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5601CE" w:rsidRPr="00765049" w14:paraId="0E336ACF" w14:textId="77777777" w:rsidTr="005601CE">
        <w:tc>
          <w:tcPr>
            <w:tcW w:w="3969" w:type="dxa"/>
            <w:hideMark/>
          </w:tcPr>
          <w:p w14:paraId="3107AAE2" w14:textId="77777777" w:rsidR="005601CE" w:rsidRPr="00765049" w:rsidRDefault="005601CE">
            <w:pPr>
              <w:tabs>
                <w:tab w:val="left" w:pos="5070"/>
                <w:tab w:val="left" w:pos="5366"/>
                <w:tab w:val="left" w:pos="6771"/>
                <w:tab w:val="left" w:pos="7363"/>
              </w:tabs>
              <w:jc w:val="both"/>
              <w:rPr>
                <w:sz w:val="24"/>
                <w:szCs w:val="24"/>
                <w:lang w:eastAsia="lt-LT"/>
              </w:rPr>
            </w:pPr>
            <w:bookmarkStart w:id="0" w:name="_GoBack"/>
            <w:bookmarkEnd w:id="0"/>
            <w:r w:rsidRPr="00765049">
              <w:rPr>
                <w:sz w:val="24"/>
                <w:szCs w:val="24"/>
                <w:lang w:eastAsia="lt-LT"/>
              </w:rPr>
              <w:t>PRITARTA</w:t>
            </w:r>
          </w:p>
        </w:tc>
      </w:tr>
      <w:tr w:rsidR="005601CE" w:rsidRPr="00765049" w14:paraId="2985AA2F" w14:textId="77777777" w:rsidTr="005601CE">
        <w:tc>
          <w:tcPr>
            <w:tcW w:w="3969" w:type="dxa"/>
            <w:hideMark/>
          </w:tcPr>
          <w:p w14:paraId="65953E58" w14:textId="77777777" w:rsidR="005601CE" w:rsidRPr="00765049" w:rsidRDefault="005601CE">
            <w:pPr>
              <w:rPr>
                <w:sz w:val="24"/>
                <w:szCs w:val="24"/>
                <w:lang w:eastAsia="lt-LT"/>
              </w:rPr>
            </w:pPr>
            <w:r w:rsidRPr="00765049">
              <w:rPr>
                <w:sz w:val="24"/>
                <w:szCs w:val="24"/>
                <w:lang w:eastAsia="lt-LT"/>
              </w:rPr>
              <w:t>Klaipėdos miesto savivaldybės</w:t>
            </w:r>
          </w:p>
        </w:tc>
      </w:tr>
      <w:tr w:rsidR="005601CE" w:rsidRPr="00765049" w14:paraId="0220E2EB" w14:textId="77777777" w:rsidTr="005601CE">
        <w:tc>
          <w:tcPr>
            <w:tcW w:w="3969" w:type="dxa"/>
            <w:hideMark/>
          </w:tcPr>
          <w:p w14:paraId="07DE9C5A" w14:textId="77777777" w:rsidR="005601CE" w:rsidRPr="00765049" w:rsidRDefault="005601CE">
            <w:pPr>
              <w:rPr>
                <w:sz w:val="24"/>
                <w:szCs w:val="24"/>
                <w:lang w:eastAsia="lt-LT"/>
              </w:rPr>
            </w:pPr>
            <w:r w:rsidRPr="00765049">
              <w:rPr>
                <w:sz w:val="24"/>
                <w:szCs w:val="24"/>
                <w:lang w:eastAsia="lt-LT"/>
              </w:rPr>
              <w:t xml:space="preserve">tarybos </w:t>
            </w:r>
            <w:bookmarkStart w:id="1" w:name="registravimoDataIlga"/>
            <w:r w:rsidRPr="00765049">
              <w:rPr>
                <w:sz w:val="24"/>
                <w:szCs w:val="24"/>
              </w:rPr>
              <w:fldChar w:fldCharType="begin">
                <w:ffData>
                  <w:name w:val="registravimoDataIlga"/>
                  <w:enabled/>
                  <w:calcOnExit w:val="0"/>
                  <w:textInput>
                    <w:maxLength w:val="1"/>
                  </w:textInput>
                </w:ffData>
              </w:fldChar>
            </w:r>
            <w:r w:rsidRPr="00765049">
              <w:rPr>
                <w:noProof/>
                <w:sz w:val="24"/>
                <w:szCs w:val="24"/>
                <w:lang w:eastAsia="lt-LT"/>
              </w:rPr>
              <w:instrText xml:space="preserve"> FORMTEXT </w:instrText>
            </w:r>
            <w:r w:rsidRPr="00765049">
              <w:rPr>
                <w:sz w:val="24"/>
                <w:szCs w:val="24"/>
              </w:rPr>
            </w:r>
            <w:r w:rsidRPr="00765049">
              <w:rPr>
                <w:sz w:val="24"/>
                <w:szCs w:val="24"/>
              </w:rPr>
              <w:fldChar w:fldCharType="separate"/>
            </w:r>
            <w:r w:rsidRPr="00765049">
              <w:rPr>
                <w:noProof/>
                <w:sz w:val="24"/>
                <w:szCs w:val="24"/>
                <w:lang w:eastAsia="lt-LT"/>
              </w:rPr>
              <w:t> </w:t>
            </w:r>
            <w:r w:rsidRPr="00765049">
              <w:rPr>
                <w:sz w:val="24"/>
                <w:szCs w:val="24"/>
              </w:rPr>
              <w:fldChar w:fldCharType="end"/>
            </w:r>
            <w:bookmarkEnd w:id="1"/>
          </w:p>
        </w:tc>
      </w:tr>
      <w:tr w:rsidR="005601CE" w:rsidRPr="00765049" w14:paraId="29C32196" w14:textId="77777777" w:rsidTr="005601CE">
        <w:tc>
          <w:tcPr>
            <w:tcW w:w="3969" w:type="dxa"/>
            <w:hideMark/>
          </w:tcPr>
          <w:p w14:paraId="42AE0A04" w14:textId="77777777" w:rsidR="005601CE" w:rsidRPr="00765049" w:rsidRDefault="005601CE">
            <w:pPr>
              <w:tabs>
                <w:tab w:val="left" w:pos="5070"/>
                <w:tab w:val="left" w:pos="5366"/>
                <w:tab w:val="left" w:pos="6771"/>
                <w:tab w:val="left" w:pos="7363"/>
              </w:tabs>
              <w:rPr>
                <w:sz w:val="24"/>
                <w:szCs w:val="24"/>
                <w:lang w:eastAsia="lt-LT"/>
              </w:rPr>
            </w:pPr>
            <w:r w:rsidRPr="00765049">
              <w:rPr>
                <w:sz w:val="24"/>
                <w:szCs w:val="24"/>
                <w:lang w:eastAsia="lt-LT"/>
              </w:rPr>
              <w:t xml:space="preserve">sprendimu Nr. </w:t>
            </w:r>
            <w:bookmarkStart w:id="2" w:name="registravimoNr"/>
            <w:r w:rsidRPr="00765049">
              <w:rPr>
                <w:sz w:val="24"/>
                <w:szCs w:val="24"/>
                <w:lang w:eastAsia="lt-LT"/>
              </w:rPr>
              <w:t>.</w:t>
            </w:r>
            <w:bookmarkEnd w:id="2"/>
          </w:p>
        </w:tc>
      </w:tr>
    </w:tbl>
    <w:p w14:paraId="5C5C838E" w14:textId="77777777" w:rsidR="005601CE" w:rsidRPr="00765049" w:rsidRDefault="005601CE" w:rsidP="003408D2">
      <w:pPr>
        <w:shd w:val="clear" w:color="auto" w:fill="FFFFFF"/>
        <w:jc w:val="center"/>
        <w:rPr>
          <w:b/>
          <w:bCs/>
          <w:spacing w:val="-1"/>
          <w:sz w:val="24"/>
          <w:szCs w:val="24"/>
        </w:rPr>
      </w:pPr>
    </w:p>
    <w:p w14:paraId="05EF0508" w14:textId="77777777" w:rsidR="005601CE" w:rsidRPr="00765049" w:rsidRDefault="005601CE" w:rsidP="003408D2">
      <w:pPr>
        <w:shd w:val="clear" w:color="auto" w:fill="FFFFFF"/>
        <w:jc w:val="center"/>
        <w:rPr>
          <w:b/>
          <w:bCs/>
          <w:spacing w:val="-1"/>
          <w:sz w:val="24"/>
          <w:szCs w:val="24"/>
        </w:rPr>
      </w:pPr>
    </w:p>
    <w:p w14:paraId="6438B951" w14:textId="01E69501" w:rsidR="00EB1FD3" w:rsidRPr="00765049" w:rsidRDefault="00A64361" w:rsidP="003408D2">
      <w:pPr>
        <w:shd w:val="clear" w:color="auto" w:fill="FFFFFF"/>
        <w:jc w:val="center"/>
        <w:rPr>
          <w:b/>
          <w:bCs/>
          <w:spacing w:val="-1"/>
          <w:sz w:val="24"/>
          <w:szCs w:val="24"/>
        </w:rPr>
      </w:pPr>
      <w:r w:rsidRPr="00765049">
        <w:rPr>
          <w:b/>
          <w:bCs/>
          <w:spacing w:val="-1"/>
          <w:sz w:val="24"/>
          <w:szCs w:val="24"/>
        </w:rPr>
        <w:t>VIEŠO</w:t>
      </w:r>
      <w:r w:rsidR="00D6590C" w:rsidRPr="00765049">
        <w:rPr>
          <w:b/>
          <w:bCs/>
          <w:spacing w:val="-1"/>
          <w:sz w:val="24"/>
          <w:szCs w:val="24"/>
        </w:rPr>
        <w:t>JI</w:t>
      </w:r>
      <w:r w:rsidRPr="00765049">
        <w:rPr>
          <w:b/>
          <w:bCs/>
          <w:spacing w:val="-1"/>
          <w:sz w:val="24"/>
          <w:szCs w:val="24"/>
        </w:rPr>
        <w:t xml:space="preserve"> ĮSTAIG</w:t>
      </w:r>
      <w:r w:rsidR="00D6590C" w:rsidRPr="00765049">
        <w:rPr>
          <w:b/>
          <w:bCs/>
          <w:spacing w:val="-1"/>
          <w:sz w:val="24"/>
          <w:szCs w:val="24"/>
        </w:rPr>
        <w:t>A</w:t>
      </w:r>
      <w:r w:rsidR="006044D5" w:rsidRPr="00765049">
        <w:rPr>
          <w:b/>
          <w:bCs/>
          <w:spacing w:val="-1"/>
          <w:sz w:val="24"/>
          <w:szCs w:val="24"/>
        </w:rPr>
        <w:t xml:space="preserve"> KLAIPĖDOS MEDICININĖS SLAUGOS LIGONINĖ</w:t>
      </w:r>
    </w:p>
    <w:p w14:paraId="0C89F072" w14:textId="78A87293" w:rsidR="006044D5" w:rsidRPr="00765049" w:rsidRDefault="006044D5" w:rsidP="003408D2">
      <w:pPr>
        <w:shd w:val="clear" w:color="auto" w:fill="FFFFFF"/>
        <w:jc w:val="center"/>
        <w:rPr>
          <w:b/>
          <w:bCs/>
          <w:spacing w:val="-1"/>
          <w:sz w:val="24"/>
          <w:szCs w:val="24"/>
        </w:rPr>
      </w:pPr>
      <w:r w:rsidRPr="00765049">
        <w:rPr>
          <w:b/>
          <w:bCs/>
          <w:spacing w:val="-1"/>
          <w:sz w:val="24"/>
          <w:szCs w:val="24"/>
        </w:rPr>
        <w:t>į/k 190469137</w:t>
      </w:r>
    </w:p>
    <w:p w14:paraId="05E5185D" w14:textId="3F0591B2" w:rsidR="00EE572F" w:rsidRPr="00765049" w:rsidRDefault="00A41767" w:rsidP="003408D2">
      <w:pPr>
        <w:shd w:val="clear" w:color="auto" w:fill="FFFFFF"/>
        <w:jc w:val="center"/>
        <w:rPr>
          <w:b/>
          <w:bCs/>
          <w:spacing w:val="-1"/>
          <w:sz w:val="24"/>
          <w:szCs w:val="24"/>
        </w:rPr>
      </w:pPr>
      <w:r w:rsidRPr="00765049">
        <w:rPr>
          <w:bCs/>
          <w:i/>
          <w:spacing w:val="-1"/>
        </w:rPr>
        <w:t>(pavadinimas</w:t>
      </w:r>
      <w:r w:rsidR="004D236C" w:rsidRPr="00765049">
        <w:rPr>
          <w:bCs/>
          <w:i/>
          <w:spacing w:val="-1"/>
        </w:rPr>
        <w:t>, kodas</w:t>
      </w:r>
      <w:r w:rsidRPr="00765049">
        <w:rPr>
          <w:bCs/>
          <w:i/>
          <w:spacing w:val="-1"/>
        </w:rPr>
        <w:t>)</w:t>
      </w:r>
    </w:p>
    <w:p w14:paraId="1166D089" w14:textId="77777777" w:rsidR="00977436" w:rsidRPr="00765049" w:rsidRDefault="00977436" w:rsidP="003408D2">
      <w:pPr>
        <w:shd w:val="clear" w:color="auto" w:fill="FFFFFF"/>
        <w:jc w:val="center"/>
        <w:rPr>
          <w:b/>
          <w:bCs/>
          <w:spacing w:val="-1"/>
          <w:sz w:val="24"/>
          <w:szCs w:val="24"/>
        </w:rPr>
      </w:pPr>
    </w:p>
    <w:p w14:paraId="3F9DB9C2" w14:textId="10185AFA" w:rsidR="00A64361" w:rsidRPr="00765049" w:rsidRDefault="006044D5" w:rsidP="003408D2">
      <w:pPr>
        <w:shd w:val="clear" w:color="auto" w:fill="FFFFFF"/>
        <w:jc w:val="center"/>
        <w:rPr>
          <w:b/>
          <w:bCs/>
          <w:spacing w:val="-1"/>
          <w:sz w:val="24"/>
          <w:szCs w:val="24"/>
        </w:rPr>
      </w:pPr>
      <w:r w:rsidRPr="00765049">
        <w:rPr>
          <w:b/>
          <w:bCs/>
          <w:spacing w:val="-1"/>
          <w:sz w:val="24"/>
          <w:szCs w:val="24"/>
        </w:rPr>
        <w:t xml:space="preserve">2019 </w:t>
      </w:r>
      <w:r w:rsidR="00A64361" w:rsidRPr="00765049">
        <w:rPr>
          <w:b/>
          <w:bCs/>
          <w:spacing w:val="-1"/>
          <w:sz w:val="24"/>
          <w:szCs w:val="24"/>
        </w:rPr>
        <w:t>ME</w:t>
      </w:r>
      <w:r w:rsidR="008F6967" w:rsidRPr="00765049">
        <w:rPr>
          <w:b/>
          <w:bCs/>
          <w:spacing w:val="-1"/>
          <w:sz w:val="24"/>
          <w:szCs w:val="24"/>
        </w:rPr>
        <w:t>TŲ VEIKLOS ATASKAITA</w:t>
      </w:r>
    </w:p>
    <w:p w14:paraId="5C650FE7" w14:textId="79C02B6D" w:rsidR="00AE06A8" w:rsidRPr="00765049" w:rsidRDefault="00A41767" w:rsidP="003408D2">
      <w:pPr>
        <w:shd w:val="clear" w:color="auto" w:fill="FFFFFF"/>
        <w:jc w:val="center"/>
        <w:rPr>
          <w:bCs/>
          <w:i/>
          <w:spacing w:val="-1"/>
        </w:rPr>
      </w:pPr>
      <w:r w:rsidRPr="00765049">
        <w:rPr>
          <w:bCs/>
          <w:i/>
          <w:spacing w:val="-1"/>
        </w:rPr>
        <w:t>(metai, už kuriuos atsiskaitoma)</w:t>
      </w:r>
    </w:p>
    <w:p w14:paraId="142B9FBC" w14:textId="77777777" w:rsidR="00A91D59" w:rsidRPr="00765049" w:rsidRDefault="00A91D59" w:rsidP="003408D2">
      <w:pPr>
        <w:shd w:val="clear" w:color="auto" w:fill="FFFFFF"/>
        <w:jc w:val="center"/>
        <w:rPr>
          <w:b/>
          <w:bCs/>
          <w:spacing w:val="-1"/>
          <w:sz w:val="24"/>
          <w:szCs w:val="24"/>
        </w:rPr>
      </w:pPr>
    </w:p>
    <w:p w14:paraId="6E074B36" w14:textId="4A3F7E95" w:rsidR="00AE06A8" w:rsidRPr="00765049" w:rsidRDefault="00AE06A8" w:rsidP="003408D2">
      <w:pPr>
        <w:shd w:val="clear" w:color="auto" w:fill="FFFFFF"/>
        <w:jc w:val="center"/>
        <w:rPr>
          <w:b/>
          <w:bCs/>
          <w:spacing w:val="-1"/>
          <w:sz w:val="24"/>
          <w:szCs w:val="24"/>
        </w:rPr>
      </w:pPr>
      <w:r w:rsidRPr="00765049">
        <w:rPr>
          <w:b/>
          <w:bCs/>
          <w:spacing w:val="-1"/>
          <w:sz w:val="24"/>
          <w:szCs w:val="24"/>
        </w:rPr>
        <w:t>VADOVO ŽODIS</w:t>
      </w:r>
    </w:p>
    <w:p w14:paraId="689BBDAB" w14:textId="77777777" w:rsidR="00A91D59" w:rsidRPr="00765049" w:rsidRDefault="00A91D59" w:rsidP="00F50FD8">
      <w:pPr>
        <w:shd w:val="clear" w:color="auto" w:fill="FFFFFF"/>
        <w:jc w:val="center"/>
        <w:rPr>
          <w:b/>
          <w:bCs/>
          <w:spacing w:val="-1"/>
          <w:sz w:val="24"/>
          <w:szCs w:val="24"/>
        </w:rPr>
      </w:pPr>
    </w:p>
    <w:p w14:paraId="638D7A60" w14:textId="39386D7C" w:rsidR="003408D2" w:rsidRPr="00765049" w:rsidRDefault="006230A8" w:rsidP="0018311A">
      <w:pPr>
        <w:pStyle w:val="Antrats"/>
        <w:spacing w:line="360" w:lineRule="auto"/>
        <w:ind w:firstLine="720"/>
        <w:jc w:val="both"/>
        <w:rPr>
          <w:szCs w:val="24"/>
          <w:lang w:eastAsia="en-US"/>
        </w:rPr>
      </w:pPr>
      <w:r w:rsidRPr="00765049">
        <w:rPr>
          <w:bCs/>
          <w:spacing w:val="-1"/>
          <w:sz w:val="24"/>
          <w:szCs w:val="24"/>
        </w:rPr>
        <w:t xml:space="preserve">Viešoji įstaiga (toliau – VšĮ) Klaipėdos medicininės slaugos ligoninė teikia </w:t>
      </w:r>
      <w:r w:rsidR="00B53898" w:rsidRPr="00765049">
        <w:rPr>
          <w:bCs/>
          <w:spacing w:val="-1"/>
          <w:sz w:val="24"/>
          <w:szCs w:val="24"/>
        </w:rPr>
        <w:t xml:space="preserve">licencijoje numatytas </w:t>
      </w:r>
      <w:r w:rsidRPr="00765049">
        <w:rPr>
          <w:bCs/>
          <w:spacing w:val="-1"/>
          <w:sz w:val="24"/>
          <w:szCs w:val="24"/>
        </w:rPr>
        <w:t xml:space="preserve">stacionarines asmens sveikatos priežiūros paslaugas </w:t>
      </w:r>
      <w:r w:rsidR="00DF2A7B" w:rsidRPr="00765049">
        <w:rPr>
          <w:bCs/>
          <w:spacing w:val="-1"/>
          <w:sz w:val="24"/>
          <w:szCs w:val="24"/>
        </w:rPr>
        <w:t>gyventojams. Ligoninė savo veiklą pradėjo prieš  27 metus, tai buvo viena pirmųjų palaikomojo gydymo ir slaugos ligoninių Lietuvoje. Ligoninės įsikūrimą lėmė</w:t>
      </w:r>
      <w:r w:rsidR="007C6D1C" w:rsidRPr="00765049">
        <w:rPr>
          <w:szCs w:val="24"/>
        </w:rPr>
        <w:t xml:space="preserve"> </w:t>
      </w:r>
      <w:r w:rsidR="00DF2A7B" w:rsidRPr="00765049">
        <w:rPr>
          <w:bCs/>
          <w:spacing w:val="-1"/>
          <w:sz w:val="24"/>
          <w:szCs w:val="24"/>
        </w:rPr>
        <w:t xml:space="preserve"> pradėta </w:t>
      </w:r>
      <w:r w:rsidR="007C6D1C" w:rsidRPr="00765049">
        <w:rPr>
          <w:bCs/>
          <w:spacing w:val="-1"/>
          <w:sz w:val="24"/>
          <w:szCs w:val="24"/>
        </w:rPr>
        <w:t xml:space="preserve">nacionalinė sveikatos </w:t>
      </w:r>
      <w:r w:rsidR="00DF2A7B" w:rsidRPr="00765049">
        <w:rPr>
          <w:bCs/>
          <w:spacing w:val="-1"/>
          <w:sz w:val="24"/>
          <w:szCs w:val="24"/>
        </w:rPr>
        <w:t xml:space="preserve"> priežiūros reforma, pereinant nuo sovietinės „Semaškos“ </w:t>
      </w:r>
      <w:r w:rsidR="008B62AF" w:rsidRPr="00765049">
        <w:rPr>
          <w:bCs/>
          <w:spacing w:val="-1"/>
          <w:sz w:val="24"/>
          <w:szCs w:val="24"/>
        </w:rPr>
        <w:t xml:space="preserve">sveikatos apsaugos </w:t>
      </w:r>
      <w:r w:rsidR="00DF2A7B" w:rsidRPr="00765049">
        <w:rPr>
          <w:bCs/>
          <w:spacing w:val="-1"/>
          <w:sz w:val="24"/>
          <w:szCs w:val="24"/>
        </w:rPr>
        <w:t xml:space="preserve">sistemos, prie </w:t>
      </w:r>
      <w:r w:rsidR="008B62AF" w:rsidRPr="00765049">
        <w:rPr>
          <w:bCs/>
          <w:spacing w:val="-1"/>
          <w:sz w:val="24"/>
          <w:szCs w:val="24"/>
        </w:rPr>
        <w:t>draudiminės medicinos.</w:t>
      </w:r>
      <w:r w:rsidR="005A108D" w:rsidRPr="00765049">
        <w:rPr>
          <w:bCs/>
          <w:spacing w:val="-1"/>
          <w:sz w:val="24"/>
          <w:szCs w:val="24"/>
        </w:rPr>
        <w:t xml:space="preserve"> </w:t>
      </w:r>
      <w:r w:rsidRPr="00765049">
        <w:rPr>
          <w:bCs/>
          <w:spacing w:val="-1"/>
          <w:sz w:val="24"/>
          <w:szCs w:val="24"/>
        </w:rPr>
        <w:t xml:space="preserve"> </w:t>
      </w:r>
      <w:r w:rsidR="005A108D" w:rsidRPr="00765049">
        <w:rPr>
          <w:bCs/>
          <w:spacing w:val="-1"/>
          <w:sz w:val="24"/>
          <w:szCs w:val="24"/>
        </w:rPr>
        <w:t xml:space="preserve">Ligoninė dirba </w:t>
      </w:r>
      <w:r w:rsidRPr="00765049">
        <w:rPr>
          <w:bCs/>
          <w:spacing w:val="-1"/>
          <w:sz w:val="24"/>
          <w:szCs w:val="24"/>
        </w:rPr>
        <w:t>vadovaudamasi principu, kad sveikatos sistemoje svarbiausias yra pacientas</w:t>
      </w:r>
      <w:r w:rsidR="00432D49" w:rsidRPr="00765049">
        <w:rPr>
          <w:bCs/>
          <w:spacing w:val="-1"/>
          <w:sz w:val="24"/>
          <w:szCs w:val="24"/>
        </w:rPr>
        <w:t>, o</w:t>
      </w:r>
      <w:r w:rsidR="00E3292A" w:rsidRPr="00765049">
        <w:rPr>
          <w:bCs/>
          <w:spacing w:val="-1"/>
          <w:sz w:val="24"/>
          <w:szCs w:val="24"/>
        </w:rPr>
        <w:t xml:space="preserve"> </w:t>
      </w:r>
      <w:r w:rsidRPr="00765049">
        <w:rPr>
          <w:bCs/>
          <w:spacing w:val="-1"/>
          <w:sz w:val="24"/>
          <w:szCs w:val="24"/>
        </w:rPr>
        <w:t xml:space="preserve"> pacientas – pagrindini</w:t>
      </w:r>
      <w:r w:rsidR="00E3292A" w:rsidRPr="00765049">
        <w:rPr>
          <w:bCs/>
          <w:spacing w:val="-1"/>
          <w:sz w:val="24"/>
          <w:szCs w:val="24"/>
        </w:rPr>
        <w:t>s teikiamų paslaugų vertintojas</w:t>
      </w:r>
      <w:r w:rsidRPr="00765049">
        <w:rPr>
          <w:bCs/>
          <w:spacing w:val="-1"/>
          <w:sz w:val="24"/>
          <w:szCs w:val="24"/>
        </w:rPr>
        <w:t>.</w:t>
      </w:r>
      <w:r w:rsidR="005A108D" w:rsidRPr="00765049">
        <w:rPr>
          <w:bCs/>
          <w:spacing w:val="-1"/>
          <w:sz w:val="24"/>
          <w:szCs w:val="24"/>
        </w:rPr>
        <w:t xml:space="preserve"> </w:t>
      </w:r>
      <w:r w:rsidR="00525210" w:rsidRPr="00765049">
        <w:rPr>
          <w:bCs/>
          <w:spacing w:val="-1"/>
          <w:sz w:val="24"/>
          <w:szCs w:val="24"/>
        </w:rPr>
        <w:t>Vykdydama savo veiklą, VšĮ Klaipėdos medicininės slaugos ligoninė orientuojasi šiomis kryptimis: orientacija į pacientą, žmogiškojo kapitalo stiprinimas bei efektyvus valdymas.</w:t>
      </w:r>
      <w:r w:rsidR="001A50BF" w:rsidRPr="00765049">
        <w:rPr>
          <w:bCs/>
          <w:spacing w:val="-1"/>
          <w:sz w:val="24"/>
          <w:szCs w:val="24"/>
        </w:rPr>
        <w:t xml:space="preserve"> Dirb</w:t>
      </w:r>
      <w:r w:rsidR="00DC65E0" w:rsidRPr="00765049">
        <w:rPr>
          <w:bCs/>
          <w:spacing w:val="-1"/>
          <w:sz w:val="24"/>
          <w:szCs w:val="24"/>
        </w:rPr>
        <w:t>ame tam, kad pacientas atvykęs į ligoninę</w:t>
      </w:r>
      <w:r w:rsidR="001A50BF" w:rsidRPr="00765049">
        <w:rPr>
          <w:bCs/>
          <w:spacing w:val="-1"/>
          <w:sz w:val="24"/>
          <w:szCs w:val="24"/>
        </w:rPr>
        <w:t xml:space="preserve"> gautų savalaikes, prieinamas ir kokybiškas paslaugas.</w:t>
      </w:r>
      <w:r w:rsidR="00E3292A" w:rsidRPr="00765049">
        <w:rPr>
          <w:bCs/>
          <w:spacing w:val="-1"/>
          <w:sz w:val="24"/>
          <w:szCs w:val="24"/>
        </w:rPr>
        <w:t xml:space="preserve"> </w:t>
      </w:r>
      <w:r w:rsidR="001A50BF" w:rsidRPr="00765049">
        <w:rPr>
          <w:bCs/>
          <w:spacing w:val="-1"/>
          <w:sz w:val="24"/>
          <w:szCs w:val="24"/>
        </w:rPr>
        <w:t xml:space="preserve">Didžiausia vertybė – čia dirbantys žmonės. </w:t>
      </w:r>
    </w:p>
    <w:p w14:paraId="1AC81D9D" w14:textId="6586D649" w:rsidR="00F80AC0" w:rsidRPr="00765049" w:rsidRDefault="00F35596" w:rsidP="0018311A">
      <w:pPr>
        <w:shd w:val="clear" w:color="auto" w:fill="FFFFFF"/>
        <w:spacing w:line="360" w:lineRule="auto"/>
        <w:ind w:firstLine="709"/>
        <w:jc w:val="both"/>
        <w:rPr>
          <w:bCs/>
          <w:spacing w:val="-1"/>
          <w:sz w:val="24"/>
          <w:szCs w:val="24"/>
        </w:rPr>
      </w:pPr>
      <w:r w:rsidRPr="00765049">
        <w:rPr>
          <w:bCs/>
          <w:spacing w:val="-1"/>
          <w:sz w:val="24"/>
          <w:szCs w:val="24"/>
        </w:rPr>
        <w:t>Pagrindinės veiklos pajamos gaunamos pagal sutartis</w:t>
      </w:r>
      <w:r w:rsidR="00DC65E0" w:rsidRPr="00765049">
        <w:rPr>
          <w:bCs/>
          <w:spacing w:val="-1"/>
          <w:sz w:val="24"/>
          <w:szCs w:val="24"/>
        </w:rPr>
        <w:t xml:space="preserve"> su</w:t>
      </w:r>
      <w:r w:rsidR="001762C9" w:rsidRPr="00765049">
        <w:rPr>
          <w:bCs/>
          <w:spacing w:val="-1"/>
          <w:sz w:val="24"/>
          <w:szCs w:val="24"/>
        </w:rPr>
        <w:t xml:space="preserve"> T</w:t>
      </w:r>
      <w:r w:rsidRPr="00765049">
        <w:rPr>
          <w:bCs/>
          <w:spacing w:val="-1"/>
          <w:sz w:val="24"/>
          <w:szCs w:val="24"/>
        </w:rPr>
        <w:t>e</w:t>
      </w:r>
      <w:r w:rsidR="001762C9" w:rsidRPr="00765049">
        <w:rPr>
          <w:bCs/>
          <w:spacing w:val="-1"/>
          <w:sz w:val="24"/>
          <w:szCs w:val="24"/>
        </w:rPr>
        <w:t>ritorinėmis ligonių kasomis iš P</w:t>
      </w:r>
      <w:r w:rsidRPr="00765049">
        <w:rPr>
          <w:bCs/>
          <w:spacing w:val="-1"/>
          <w:sz w:val="24"/>
          <w:szCs w:val="24"/>
        </w:rPr>
        <w:t>rivalomojo sveikatos draudimo fondo.</w:t>
      </w:r>
      <w:r w:rsidR="00805985" w:rsidRPr="00765049">
        <w:rPr>
          <w:bCs/>
          <w:spacing w:val="-1"/>
          <w:sz w:val="24"/>
          <w:szCs w:val="24"/>
        </w:rPr>
        <w:t xml:space="preserve"> </w:t>
      </w:r>
      <w:r w:rsidR="00E451DC" w:rsidRPr="00765049">
        <w:rPr>
          <w:bCs/>
          <w:spacing w:val="-1"/>
          <w:sz w:val="24"/>
          <w:szCs w:val="24"/>
        </w:rPr>
        <w:t>2019 metais parengta paraiška Interreg  Lietuvos –Rusijos federacijos bendradarbiavimo per sieną projektų finansavimui gauti  „Hospisų ir paliatyviosios pagalbos paslaugų plėtra pasienio teritorijose“.  Gautas galutinis projekto teigiamas įvertinimas, skiria</w:t>
      </w:r>
      <w:r w:rsidR="001B037B" w:rsidRPr="00765049">
        <w:rPr>
          <w:bCs/>
          <w:spacing w:val="-1"/>
          <w:sz w:val="24"/>
          <w:szCs w:val="24"/>
        </w:rPr>
        <w:t>mas finansavimas  500</w:t>
      </w:r>
      <w:r w:rsidR="005551F6" w:rsidRPr="00765049">
        <w:rPr>
          <w:bCs/>
          <w:spacing w:val="-1"/>
          <w:sz w:val="24"/>
          <w:szCs w:val="24"/>
        </w:rPr>
        <w:t xml:space="preserve"> 000 Eur. Sup</w:t>
      </w:r>
      <w:r w:rsidR="00E451DC" w:rsidRPr="00765049">
        <w:rPr>
          <w:bCs/>
          <w:spacing w:val="-1"/>
          <w:sz w:val="24"/>
          <w:szCs w:val="24"/>
        </w:rPr>
        <w:t>lanuota įsigyti naujos modernios įrangos, personalas turės ga</w:t>
      </w:r>
      <w:r w:rsidR="001762C9" w:rsidRPr="00765049">
        <w:rPr>
          <w:bCs/>
          <w:spacing w:val="-1"/>
          <w:sz w:val="24"/>
          <w:szCs w:val="24"/>
        </w:rPr>
        <w:t>limybę dalyvauti mokymuose</w:t>
      </w:r>
      <w:r w:rsidR="00E451DC" w:rsidRPr="00765049">
        <w:rPr>
          <w:bCs/>
          <w:spacing w:val="-1"/>
          <w:sz w:val="24"/>
          <w:szCs w:val="24"/>
        </w:rPr>
        <w:t>.</w:t>
      </w:r>
      <w:r w:rsidR="008D1CE2" w:rsidRPr="00765049">
        <w:rPr>
          <w:bCs/>
          <w:spacing w:val="-1"/>
          <w:sz w:val="24"/>
          <w:szCs w:val="24"/>
        </w:rPr>
        <w:t xml:space="preserve"> Bus atliekami </w:t>
      </w:r>
      <w:r w:rsidR="001762C9" w:rsidRPr="00765049">
        <w:rPr>
          <w:bCs/>
          <w:spacing w:val="-1"/>
          <w:sz w:val="24"/>
          <w:szCs w:val="24"/>
        </w:rPr>
        <w:t xml:space="preserve">įstaigos </w:t>
      </w:r>
      <w:r w:rsidR="008D1CE2" w:rsidRPr="00765049">
        <w:rPr>
          <w:bCs/>
          <w:spacing w:val="-1"/>
          <w:sz w:val="24"/>
          <w:szCs w:val="24"/>
        </w:rPr>
        <w:t>remonto darbai.</w:t>
      </w:r>
      <w:r w:rsidR="006B3AE1" w:rsidRPr="00765049">
        <w:rPr>
          <w:bCs/>
          <w:spacing w:val="-1"/>
          <w:sz w:val="24"/>
          <w:szCs w:val="24"/>
        </w:rPr>
        <w:t xml:space="preserve"> </w:t>
      </w:r>
    </w:p>
    <w:p w14:paraId="1EFF038B" w14:textId="58F6074E" w:rsidR="003408D2" w:rsidRPr="00765049" w:rsidRDefault="00BB22BA" w:rsidP="0018311A">
      <w:pPr>
        <w:widowControl/>
        <w:suppressAutoHyphens w:val="0"/>
        <w:autoSpaceDN w:val="0"/>
        <w:adjustRightInd w:val="0"/>
        <w:spacing w:line="360" w:lineRule="auto"/>
        <w:ind w:firstLine="709"/>
        <w:jc w:val="both"/>
        <w:rPr>
          <w:sz w:val="24"/>
          <w:szCs w:val="24"/>
          <w:lang w:eastAsia="en-US"/>
        </w:rPr>
      </w:pPr>
      <w:r w:rsidRPr="00765049">
        <w:rPr>
          <w:bCs/>
          <w:spacing w:val="-1"/>
          <w:sz w:val="24"/>
          <w:szCs w:val="24"/>
        </w:rPr>
        <w:t xml:space="preserve">2019 m. </w:t>
      </w:r>
      <w:r w:rsidR="00915F13" w:rsidRPr="00765049">
        <w:rPr>
          <w:bCs/>
          <w:spacing w:val="-1"/>
          <w:sz w:val="24"/>
          <w:szCs w:val="24"/>
        </w:rPr>
        <w:t xml:space="preserve">didėjo </w:t>
      </w:r>
      <w:r w:rsidRPr="00765049">
        <w:rPr>
          <w:bCs/>
          <w:spacing w:val="-1"/>
          <w:sz w:val="24"/>
          <w:szCs w:val="24"/>
        </w:rPr>
        <w:t>d</w:t>
      </w:r>
      <w:r w:rsidR="00915F13" w:rsidRPr="00765049">
        <w:rPr>
          <w:bCs/>
          <w:spacing w:val="-1"/>
          <w:sz w:val="24"/>
          <w:szCs w:val="24"/>
        </w:rPr>
        <w:t xml:space="preserve">arbuotojų darbo užmokestis, </w:t>
      </w:r>
      <w:r w:rsidR="006B3AE1" w:rsidRPr="00765049">
        <w:rPr>
          <w:bCs/>
          <w:spacing w:val="-1"/>
          <w:sz w:val="24"/>
          <w:szCs w:val="24"/>
        </w:rPr>
        <w:t>atnaujintos ir pagerintos darbuotojų darbo vietos.</w:t>
      </w:r>
      <w:r w:rsidR="00326BD0" w:rsidRPr="00765049">
        <w:rPr>
          <w:bCs/>
          <w:spacing w:val="-1"/>
          <w:sz w:val="24"/>
          <w:szCs w:val="24"/>
        </w:rPr>
        <w:t xml:space="preserve"> Darbuotojai nuolat kelia savo kvalifikaciją, </w:t>
      </w:r>
      <w:r w:rsidR="00992272" w:rsidRPr="00765049">
        <w:rPr>
          <w:sz w:val="24"/>
          <w:szCs w:val="24"/>
          <w:lang w:eastAsia="en-US"/>
        </w:rPr>
        <w:t xml:space="preserve">kad </w:t>
      </w:r>
      <w:r w:rsidR="00DE1C22" w:rsidRPr="00765049">
        <w:rPr>
          <w:sz w:val="24"/>
          <w:szCs w:val="24"/>
          <w:lang w:eastAsia="en-US"/>
        </w:rPr>
        <w:t>teikiamos paslaugos institucijoje būtų kokybiškos, šiuolaikiškos, pagrįstos medicinos mokslo pasiekimais, tenkinančios valstybėje galiojančių teisės aktų, reglamentuojančių sveikatos priežiūros paslaugų teikimą, reikalavimus, prieinamos Klaipėdos miesto ir aplinkinių rajonų gyventojams ir ekonomiškai pagrįstos.</w:t>
      </w:r>
    </w:p>
    <w:p w14:paraId="4C15662B" w14:textId="77777777" w:rsidR="003408D2" w:rsidRPr="00765049" w:rsidRDefault="009837EA" w:rsidP="0018311A">
      <w:pPr>
        <w:shd w:val="clear" w:color="auto" w:fill="FFFFFF"/>
        <w:spacing w:line="360" w:lineRule="auto"/>
        <w:ind w:firstLine="709"/>
        <w:jc w:val="both"/>
        <w:rPr>
          <w:bCs/>
          <w:spacing w:val="-1"/>
          <w:sz w:val="24"/>
          <w:szCs w:val="24"/>
        </w:rPr>
      </w:pPr>
      <w:r w:rsidRPr="00765049">
        <w:rPr>
          <w:bCs/>
          <w:spacing w:val="-1"/>
          <w:sz w:val="24"/>
          <w:szCs w:val="24"/>
        </w:rPr>
        <w:t xml:space="preserve">2019 metais ligoninė vertinta dėl skaidrios asmens sveikatos priežiūros įstaigos vardo suteikimo, ir ligoninei suteiktas skaidrios sveikatos priežiūros įstaigos vardas. Pranešimų apie galimą korupcinę </w:t>
      </w:r>
      <w:r w:rsidRPr="00765049">
        <w:rPr>
          <w:bCs/>
          <w:spacing w:val="-1"/>
          <w:sz w:val="24"/>
          <w:szCs w:val="24"/>
        </w:rPr>
        <w:lastRenderedPageBreak/>
        <w:t xml:space="preserve">veiklą 2019 metais negauta. Darbuotojų susirinkimuose skaityti pranešimai korupcijos prevencijos tema. </w:t>
      </w:r>
      <w:r w:rsidR="00460028" w:rsidRPr="00765049">
        <w:rPr>
          <w:bCs/>
          <w:spacing w:val="-1"/>
          <w:sz w:val="24"/>
          <w:szCs w:val="24"/>
        </w:rPr>
        <w:t xml:space="preserve">Visi medikamentai pirkti per CPO, įvykdyti 2 konsoliduoti pirkimai su Klaipėdos vaikų ligonine. </w:t>
      </w:r>
    </w:p>
    <w:p w14:paraId="468DA9E8" w14:textId="233137F0" w:rsidR="003408D2" w:rsidRPr="00765049" w:rsidRDefault="008A3ACD" w:rsidP="0018311A">
      <w:pPr>
        <w:shd w:val="clear" w:color="auto" w:fill="FFFFFF"/>
        <w:spacing w:line="360" w:lineRule="auto"/>
        <w:ind w:firstLine="709"/>
        <w:jc w:val="both"/>
        <w:rPr>
          <w:bCs/>
          <w:spacing w:val="-1"/>
          <w:sz w:val="24"/>
          <w:szCs w:val="24"/>
        </w:rPr>
      </w:pPr>
      <w:r w:rsidRPr="00765049">
        <w:rPr>
          <w:bCs/>
          <w:spacing w:val="-1"/>
          <w:sz w:val="24"/>
          <w:szCs w:val="24"/>
        </w:rPr>
        <w:t>Ligoninės vidaus medicininio audito tarnyba toliau tobulino kokybės vadybą.</w:t>
      </w:r>
      <w:r w:rsidR="001C0D83" w:rsidRPr="00765049">
        <w:rPr>
          <w:bCs/>
          <w:spacing w:val="-1"/>
          <w:sz w:val="24"/>
          <w:szCs w:val="24"/>
        </w:rPr>
        <w:t xml:space="preserve"> Registruojami nepageidaujami įvykiai. </w:t>
      </w:r>
      <w:r w:rsidRPr="00765049">
        <w:rPr>
          <w:bCs/>
          <w:spacing w:val="-1"/>
          <w:sz w:val="24"/>
          <w:szCs w:val="24"/>
        </w:rPr>
        <w:t xml:space="preserve"> Buvo rengiamos </w:t>
      </w:r>
      <w:r w:rsidR="00A431F4" w:rsidRPr="00765049">
        <w:rPr>
          <w:bCs/>
          <w:spacing w:val="-1"/>
          <w:sz w:val="24"/>
          <w:szCs w:val="24"/>
        </w:rPr>
        <w:t xml:space="preserve"> </w:t>
      </w:r>
      <w:r w:rsidR="004E1AAB" w:rsidRPr="00765049">
        <w:rPr>
          <w:bCs/>
          <w:spacing w:val="-1"/>
          <w:sz w:val="24"/>
          <w:szCs w:val="24"/>
        </w:rPr>
        <w:t xml:space="preserve"> </w:t>
      </w:r>
      <w:r w:rsidRPr="00765049">
        <w:rPr>
          <w:bCs/>
          <w:spacing w:val="-1"/>
          <w:sz w:val="24"/>
          <w:szCs w:val="24"/>
        </w:rPr>
        <w:t>pacientų apklausos, siekiant išsiaiškinti</w:t>
      </w:r>
      <w:r w:rsidR="00D904FA" w:rsidRPr="00765049">
        <w:rPr>
          <w:bCs/>
          <w:spacing w:val="-1"/>
          <w:sz w:val="24"/>
          <w:szCs w:val="24"/>
        </w:rPr>
        <w:t>,</w:t>
      </w:r>
      <w:r w:rsidRPr="00765049">
        <w:rPr>
          <w:bCs/>
          <w:spacing w:val="-1"/>
          <w:sz w:val="24"/>
          <w:szCs w:val="24"/>
        </w:rPr>
        <w:t xml:space="preserve"> ar pacientai patenkinti paslaugų kokybe. Apklausos buvo vykdomos visuose stacionaro skyriuose bei priėmimo  skyriuje. </w:t>
      </w:r>
      <w:r w:rsidR="00EC05EA" w:rsidRPr="00765049">
        <w:rPr>
          <w:bCs/>
          <w:spacing w:val="-1"/>
          <w:sz w:val="24"/>
          <w:szCs w:val="24"/>
        </w:rPr>
        <w:t xml:space="preserve">Apklausos analizuojamos, vertinamos, jos </w:t>
      </w:r>
      <w:r w:rsidRPr="00765049">
        <w:rPr>
          <w:bCs/>
          <w:spacing w:val="-1"/>
          <w:sz w:val="24"/>
          <w:szCs w:val="24"/>
        </w:rPr>
        <w:t xml:space="preserve"> parodė, kad dauguma pacientų buvo patenkinti teikiamų paslaugų kokybe</w:t>
      </w:r>
      <w:r w:rsidR="001C0D83" w:rsidRPr="00765049">
        <w:rPr>
          <w:bCs/>
          <w:spacing w:val="-1"/>
          <w:sz w:val="24"/>
          <w:szCs w:val="24"/>
        </w:rPr>
        <w:t>.</w:t>
      </w:r>
    </w:p>
    <w:p w14:paraId="7D8DDD4B" w14:textId="74EFD972" w:rsidR="00805985" w:rsidRPr="00765049" w:rsidRDefault="001A659E" w:rsidP="0018311A">
      <w:pPr>
        <w:shd w:val="clear" w:color="auto" w:fill="FFFFFF"/>
        <w:spacing w:line="360" w:lineRule="auto"/>
        <w:ind w:firstLine="709"/>
        <w:jc w:val="both"/>
        <w:rPr>
          <w:bCs/>
          <w:spacing w:val="-1"/>
          <w:sz w:val="24"/>
          <w:szCs w:val="24"/>
        </w:rPr>
      </w:pPr>
      <w:r w:rsidRPr="00765049">
        <w:rPr>
          <w:bCs/>
          <w:spacing w:val="-1"/>
          <w:sz w:val="24"/>
          <w:szCs w:val="24"/>
        </w:rPr>
        <w:t xml:space="preserve">Stiprinant ligoninės įvaizdį, skelbiant  visuomenei naudingą informaciją, </w:t>
      </w:r>
      <w:r w:rsidR="00A473AB" w:rsidRPr="00765049">
        <w:rPr>
          <w:bCs/>
          <w:spacing w:val="-1"/>
          <w:sz w:val="24"/>
          <w:szCs w:val="24"/>
        </w:rPr>
        <w:t xml:space="preserve">svarbus </w:t>
      </w:r>
      <w:r w:rsidRPr="00765049">
        <w:rPr>
          <w:bCs/>
          <w:spacing w:val="-1"/>
          <w:sz w:val="24"/>
          <w:szCs w:val="24"/>
        </w:rPr>
        <w:t>ligoninės  internetinis tinkla</w:t>
      </w:r>
      <w:r w:rsidR="004112C6" w:rsidRPr="00765049">
        <w:rPr>
          <w:bCs/>
          <w:spacing w:val="-1"/>
          <w:sz w:val="24"/>
          <w:szCs w:val="24"/>
        </w:rPr>
        <w:t xml:space="preserve">lapis, kurį kasdien aplanko </w:t>
      </w:r>
      <w:r w:rsidR="006C6E87" w:rsidRPr="00765049">
        <w:rPr>
          <w:bCs/>
          <w:spacing w:val="-1"/>
          <w:sz w:val="24"/>
          <w:szCs w:val="24"/>
        </w:rPr>
        <w:t xml:space="preserve">apie </w:t>
      </w:r>
      <w:r w:rsidR="004112C6" w:rsidRPr="00765049">
        <w:rPr>
          <w:bCs/>
          <w:spacing w:val="-1"/>
          <w:sz w:val="24"/>
          <w:szCs w:val="24"/>
        </w:rPr>
        <w:t xml:space="preserve">30 </w:t>
      </w:r>
      <w:r w:rsidRPr="00765049">
        <w:rPr>
          <w:bCs/>
          <w:spacing w:val="-1"/>
          <w:sz w:val="24"/>
          <w:szCs w:val="24"/>
        </w:rPr>
        <w:t>lankytojų. Sukurtas ir įgalintas ligoninės profilis socialiniame tinkle Facebook. Ligoninės veikla buvo nušviečiama regioninėje ir specializuotoje žiniasklaidoje.</w:t>
      </w:r>
      <w:r w:rsidR="00DE1C22" w:rsidRPr="00765049">
        <w:rPr>
          <w:bCs/>
          <w:spacing w:val="-1"/>
          <w:sz w:val="24"/>
          <w:szCs w:val="24"/>
        </w:rPr>
        <w:t xml:space="preserve"> </w:t>
      </w:r>
      <w:r w:rsidR="00A431F4" w:rsidRPr="00765049">
        <w:rPr>
          <w:bCs/>
          <w:spacing w:val="-1"/>
          <w:sz w:val="24"/>
          <w:szCs w:val="24"/>
        </w:rPr>
        <w:t>G</w:t>
      </w:r>
      <w:r w:rsidR="00E3292A" w:rsidRPr="00765049">
        <w:rPr>
          <w:bCs/>
          <w:spacing w:val="-1"/>
          <w:sz w:val="24"/>
          <w:szCs w:val="24"/>
        </w:rPr>
        <w:t>eriausia reklama ligoninei – mūsų gydytojų ir slaugytojų komandos profesionalumas bei pacientų atsiliepimai</w:t>
      </w:r>
      <w:r w:rsidR="000F7081" w:rsidRPr="00765049">
        <w:rPr>
          <w:bCs/>
          <w:spacing w:val="-1"/>
          <w:sz w:val="24"/>
          <w:szCs w:val="24"/>
        </w:rPr>
        <w:t>.</w:t>
      </w:r>
    </w:p>
    <w:p w14:paraId="7CDDF4B0" w14:textId="6896D59D" w:rsidR="00A561DC" w:rsidRPr="00765049" w:rsidRDefault="00A561DC" w:rsidP="00F50FD8">
      <w:pPr>
        <w:shd w:val="clear" w:color="auto" w:fill="FFFFFF"/>
        <w:jc w:val="center"/>
        <w:rPr>
          <w:b/>
          <w:bCs/>
          <w:spacing w:val="-1"/>
          <w:sz w:val="24"/>
          <w:szCs w:val="24"/>
        </w:rPr>
      </w:pPr>
      <w:r w:rsidRPr="00765049">
        <w:rPr>
          <w:b/>
          <w:bCs/>
          <w:spacing w:val="-1"/>
          <w:sz w:val="24"/>
          <w:szCs w:val="24"/>
        </w:rPr>
        <w:t xml:space="preserve">I SKYRIUS </w:t>
      </w:r>
    </w:p>
    <w:p w14:paraId="3F9DB9C5" w14:textId="645383F2" w:rsidR="00A64361" w:rsidRPr="00765049" w:rsidRDefault="00AC642D" w:rsidP="00AC642D">
      <w:pPr>
        <w:jc w:val="center"/>
        <w:rPr>
          <w:b/>
          <w:sz w:val="24"/>
          <w:szCs w:val="24"/>
        </w:rPr>
      </w:pPr>
      <w:r w:rsidRPr="00765049">
        <w:rPr>
          <w:b/>
          <w:sz w:val="24"/>
          <w:szCs w:val="24"/>
        </w:rPr>
        <w:t>BENDROJI INFORMACIJA</w:t>
      </w:r>
    </w:p>
    <w:p w14:paraId="44ED72A2" w14:textId="77777777" w:rsidR="00AC642D" w:rsidRPr="00765049" w:rsidRDefault="00AC642D" w:rsidP="00AC642D">
      <w:pPr>
        <w:jc w:val="center"/>
        <w:rPr>
          <w:sz w:val="24"/>
          <w:szCs w:val="24"/>
        </w:rPr>
      </w:pPr>
    </w:p>
    <w:p w14:paraId="3B81E26F" w14:textId="0EF044C9" w:rsidR="00A95DCA" w:rsidRPr="00765049" w:rsidRDefault="00866EF8" w:rsidP="00977436">
      <w:pPr>
        <w:spacing w:line="360" w:lineRule="auto"/>
        <w:ind w:firstLine="709"/>
        <w:jc w:val="both"/>
        <w:rPr>
          <w:sz w:val="24"/>
          <w:szCs w:val="24"/>
        </w:rPr>
      </w:pPr>
      <w:r w:rsidRPr="00765049">
        <w:rPr>
          <w:sz w:val="24"/>
          <w:szCs w:val="24"/>
        </w:rPr>
        <w:t>Įstaigos j</w:t>
      </w:r>
      <w:r w:rsidR="00A95DCA" w:rsidRPr="00765049">
        <w:rPr>
          <w:sz w:val="24"/>
          <w:szCs w:val="24"/>
        </w:rPr>
        <w:t>uridinis adresas:</w:t>
      </w:r>
      <w:r w:rsidR="006044D5" w:rsidRPr="00765049">
        <w:rPr>
          <w:sz w:val="24"/>
          <w:szCs w:val="24"/>
        </w:rPr>
        <w:t xml:space="preserve"> K. Donelaičio g. 15, Klaipėda </w:t>
      </w:r>
    </w:p>
    <w:p w14:paraId="00D89B7D" w14:textId="7FF5BC24" w:rsidR="00A95DCA" w:rsidRPr="00765049" w:rsidRDefault="00A95DCA" w:rsidP="00977436">
      <w:pPr>
        <w:spacing w:line="360" w:lineRule="auto"/>
        <w:ind w:firstLine="709"/>
        <w:jc w:val="both"/>
        <w:rPr>
          <w:sz w:val="24"/>
          <w:szCs w:val="24"/>
        </w:rPr>
      </w:pPr>
      <w:r w:rsidRPr="00765049">
        <w:rPr>
          <w:sz w:val="24"/>
          <w:szCs w:val="24"/>
        </w:rPr>
        <w:t>Tel.</w:t>
      </w:r>
      <w:r w:rsidR="00097CD2" w:rsidRPr="00765049">
        <w:rPr>
          <w:sz w:val="24"/>
          <w:szCs w:val="24"/>
        </w:rPr>
        <w:t>:</w:t>
      </w:r>
      <w:r w:rsidR="00805985" w:rsidRPr="00765049">
        <w:rPr>
          <w:sz w:val="24"/>
          <w:szCs w:val="24"/>
        </w:rPr>
        <w:t xml:space="preserve"> </w:t>
      </w:r>
      <w:r w:rsidR="006044D5" w:rsidRPr="00765049">
        <w:rPr>
          <w:sz w:val="24"/>
          <w:szCs w:val="24"/>
        </w:rPr>
        <w:t>846-410071</w:t>
      </w:r>
      <w:r w:rsidR="00805985" w:rsidRPr="00765049">
        <w:rPr>
          <w:sz w:val="24"/>
          <w:szCs w:val="24"/>
        </w:rPr>
        <w:t xml:space="preserve">, </w:t>
      </w:r>
      <w:r w:rsidRPr="00765049">
        <w:rPr>
          <w:sz w:val="24"/>
          <w:szCs w:val="24"/>
        </w:rPr>
        <w:t xml:space="preserve">el. </w:t>
      </w:r>
      <w:r w:rsidR="00097CD2" w:rsidRPr="00765049">
        <w:rPr>
          <w:sz w:val="24"/>
          <w:szCs w:val="24"/>
        </w:rPr>
        <w:t>p</w:t>
      </w:r>
      <w:r w:rsidRPr="00765049">
        <w:rPr>
          <w:sz w:val="24"/>
          <w:szCs w:val="24"/>
        </w:rPr>
        <w:t>aštas</w:t>
      </w:r>
      <w:r w:rsidR="00097CD2" w:rsidRPr="00765049">
        <w:rPr>
          <w:sz w:val="24"/>
          <w:szCs w:val="24"/>
        </w:rPr>
        <w:t>:</w:t>
      </w:r>
      <w:r w:rsidR="006044D5" w:rsidRPr="00765049">
        <w:rPr>
          <w:sz w:val="24"/>
          <w:szCs w:val="24"/>
        </w:rPr>
        <w:t xml:space="preserve"> </w:t>
      </w:r>
      <w:hyperlink r:id="rId8" w:history="1">
        <w:r w:rsidR="006044D5" w:rsidRPr="00765049">
          <w:rPr>
            <w:rStyle w:val="Hipersaitas"/>
            <w:sz w:val="24"/>
            <w:szCs w:val="24"/>
          </w:rPr>
          <w:t>kmsligonine@gmail.com</w:t>
        </w:r>
      </w:hyperlink>
      <w:r w:rsidRPr="00765049">
        <w:rPr>
          <w:sz w:val="24"/>
          <w:szCs w:val="24"/>
        </w:rPr>
        <w:t>, internetinis adresas</w:t>
      </w:r>
      <w:r w:rsidR="00097CD2" w:rsidRPr="00765049">
        <w:rPr>
          <w:sz w:val="24"/>
          <w:szCs w:val="24"/>
        </w:rPr>
        <w:t>:</w:t>
      </w:r>
      <w:r w:rsidR="00BF033D" w:rsidRPr="00765049">
        <w:rPr>
          <w:sz w:val="24"/>
          <w:szCs w:val="24"/>
        </w:rPr>
        <w:t xml:space="preserve"> </w:t>
      </w:r>
      <w:r w:rsidR="00097CD2" w:rsidRPr="00765049">
        <w:rPr>
          <w:sz w:val="24"/>
          <w:szCs w:val="24"/>
        </w:rPr>
        <w:t xml:space="preserve"> </w:t>
      </w:r>
      <w:r w:rsidR="00BF033D" w:rsidRPr="00765049">
        <w:rPr>
          <w:sz w:val="24"/>
          <w:szCs w:val="24"/>
        </w:rPr>
        <w:t>www.</w:t>
      </w:r>
      <w:r w:rsidR="00805985" w:rsidRPr="00765049">
        <w:rPr>
          <w:sz w:val="24"/>
          <w:szCs w:val="24"/>
        </w:rPr>
        <w:t>kmslig</w:t>
      </w:r>
      <w:r w:rsidR="006044D5" w:rsidRPr="00765049">
        <w:rPr>
          <w:sz w:val="24"/>
          <w:szCs w:val="24"/>
        </w:rPr>
        <w:t>.lt</w:t>
      </w:r>
      <w:r w:rsidR="00805985" w:rsidRPr="00765049">
        <w:rPr>
          <w:sz w:val="24"/>
          <w:szCs w:val="24"/>
        </w:rPr>
        <w:t>.</w:t>
      </w:r>
    </w:p>
    <w:p w14:paraId="37725606" w14:textId="2C4CA82F" w:rsidR="00475220" w:rsidRPr="00765049" w:rsidRDefault="00A95DCA" w:rsidP="00977436">
      <w:pPr>
        <w:spacing w:line="360" w:lineRule="auto"/>
        <w:ind w:firstLine="709"/>
        <w:jc w:val="both"/>
        <w:rPr>
          <w:sz w:val="24"/>
          <w:szCs w:val="24"/>
        </w:rPr>
      </w:pPr>
      <w:r w:rsidRPr="00765049">
        <w:rPr>
          <w:sz w:val="24"/>
          <w:szCs w:val="24"/>
        </w:rPr>
        <w:t>Vadovas</w:t>
      </w:r>
      <w:r w:rsidR="002272E2" w:rsidRPr="00765049">
        <w:rPr>
          <w:sz w:val="24"/>
          <w:szCs w:val="24"/>
        </w:rPr>
        <w:t xml:space="preserve">: </w:t>
      </w:r>
      <w:r w:rsidR="006044D5" w:rsidRPr="00765049">
        <w:rPr>
          <w:sz w:val="24"/>
          <w:szCs w:val="24"/>
        </w:rPr>
        <w:t>dr. Danguolė Drungilienė</w:t>
      </w:r>
    </w:p>
    <w:p w14:paraId="3F9DB9C6" w14:textId="7EFFA853" w:rsidR="00A64361" w:rsidRPr="00765049" w:rsidRDefault="00F738E2" w:rsidP="0018311A">
      <w:pPr>
        <w:widowControl/>
        <w:suppressAutoHyphens w:val="0"/>
        <w:autoSpaceDN w:val="0"/>
        <w:adjustRightInd w:val="0"/>
        <w:spacing w:line="360" w:lineRule="auto"/>
        <w:ind w:firstLine="709"/>
        <w:jc w:val="both"/>
        <w:rPr>
          <w:sz w:val="24"/>
          <w:szCs w:val="24"/>
          <w:lang w:eastAsia="en-US"/>
        </w:rPr>
      </w:pPr>
      <w:r w:rsidRPr="00765049">
        <w:rPr>
          <w:i/>
          <w:sz w:val="24"/>
          <w:szCs w:val="24"/>
        </w:rPr>
        <w:t>Įstaigos v</w:t>
      </w:r>
      <w:r w:rsidR="00475220" w:rsidRPr="00765049">
        <w:rPr>
          <w:i/>
          <w:sz w:val="24"/>
          <w:szCs w:val="24"/>
        </w:rPr>
        <w:t>eiklos pobūdis</w:t>
      </w:r>
      <w:r w:rsidR="00805985" w:rsidRPr="00765049">
        <w:rPr>
          <w:i/>
          <w:sz w:val="24"/>
          <w:szCs w:val="24"/>
        </w:rPr>
        <w:t xml:space="preserve"> –</w:t>
      </w:r>
      <w:r w:rsidR="008043E0" w:rsidRPr="00765049">
        <w:rPr>
          <w:i/>
          <w:sz w:val="24"/>
          <w:szCs w:val="24"/>
        </w:rPr>
        <w:t xml:space="preserve"> </w:t>
      </w:r>
      <w:r w:rsidR="008D3203" w:rsidRPr="00765049">
        <w:rPr>
          <w:sz w:val="24"/>
          <w:szCs w:val="24"/>
          <w:lang w:eastAsia="en-US"/>
        </w:rPr>
        <w:t>Ligoninė yra viešoji sveikatos priežiūros įstaiga, nesiekianti pelno,</w:t>
      </w:r>
      <w:r w:rsidR="00BF033D" w:rsidRPr="00765049">
        <w:rPr>
          <w:sz w:val="24"/>
          <w:szCs w:val="24"/>
          <w:lang w:eastAsia="en-US"/>
        </w:rPr>
        <w:t xml:space="preserve"> teikianti pirmines stacionarine</w:t>
      </w:r>
      <w:r w:rsidR="001465A9" w:rsidRPr="00765049">
        <w:rPr>
          <w:sz w:val="24"/>
          <w:szCs w:val="24"/>
          <w:lang w:eastAsia="en-US"/>
        </w:rPr>
        <w:t xml:space="preserve">s </w:t>
      </w:r>
      <w:r w:rsidR="008D3203" w:rsidRPr="00765049">
        <w:rPr>
          <w:sz w:val="24"/>
          <w:szCs w:val="24"/>
          <w:lang w:eastAsia="en-US"/>
        </w:rPr>
        <w:t xml:space="preserve">asmens sveikatos priežiūros </w:t>
      </w:r>
      <w:r w:rsidR="00BF033D" w:rsidRPr="00765049">
        <w:rPr>
          <w:sz w:val="24"/>
          <w:szCs w:val="24"/>
          <w:lang w:eastAsia="en-US"/>
        </w:rPr>
        <w:t>paslaugas suaugusiems:</w:t>
      </w:r>
      <w:r w:rsidR="00977436" w:rsidRPr="00765049">
        <w:rPr>
          <w:sz w:val="24"/>
          <w:szCs w:val="24"/>
          <w:lang w:eastAsia="en-US"/>
        </w:rPr>
        <w:t xml:space="preserve"> </w:t>
      </w:r>
      <w:r w:rsidR="00DE1C22" w:rsidRPr="00765049">
        <w:rPr>
          <w:sz w:val="24"/>
          <w:szCs w:val="24"/>
          <w:lang w:eastAsia="en-US"/>
        </w:rPr>
        <w:t xml:space="preserve">palaikomasis gydymas, </w:t>
      </w:r>
      <w:r w:rsidR="00977436" w:rsidRPr="00765049">
        <w:rPr>
          <w:sz w:val="24"/>
          <w:szCs w:val="24"/>
          <w:lang w:eastAsia="en-US"/>
        </w:rPr>
        <w:t xml:space="preserve"> slauga ir paliatyvioji pagalba. </w:t>
      </w:r>
      <w:r w:rsidR="008043E0" w:rsidRPr="00765049">
        <w:rPr>
          <w:sz w:val="24"/>
          <w:szCs w:val="24"/>
        </w:rPr>
        <w:t xml:space="preserve"> </w:t>
      </w:r>
    </w:p>
    <w:p w14:paraId="7996CE0B" w14:textId="08232FB3" w:rsidR="005804ED" w:rsidRPr="00765049" w:rsidRDefault="00475220" w:rsidP="0018311A">
      <w:pPr>
        <w:pStyle w:val="Antrats"/>
        <w:spacing w:line="360" w:lineRule="auto"/>
        <w:ind w:firstLine="709"/>
        <w:jc w:val="both"/>
        <w:rPr>
          <w:sz w:val="24"/>
          <w:szCs w:val="24"/>
          <w:lang w:eastAsia="en-US"/>
        </w:rPr>
      </w:pPr>
      <w:r w:rsidRPr="00765049">
        <w:rPr>
          <w:i/>
          <w:spacing w:val="6"/>
          <w:sz w:val="24"/>
          <w:szCs w:val="24"/>
        </w:rPr>
        <w:t>M</w:t>
      </w:r>
      <w:r w:rsidR="00A64361" w:rsidRPr="00765049">
        <w:rPr>
          <w:i/>
          <w:spacing w:val="6"/>
          <w:sz w:val="24"/>
          <w:szCs w:val="24"/>
        </w:rPr>
        <w:t xml:space="preserve">isija </w:t>
      </w:r>
      <w:r w:rsidR="005804ED" w:rsidRPr="00765049">
        <w:rPr>
          <w:sz w:val="24"/>
          <w:szCs w:val="24"/>
          <w:lang w:eastAsia="en-US"/>
        </w:rPr>
        <w:t xml:space="preserve"> – teikti Klaipėdos miesto savivaldybės gyventojams mokslu bei pažangiomis technologijomis grįstas, aukštos kokybės, kvalifikuotas, saugias, atitinkančias pacientų ir jų artimųjų poreikius, palaikomojo gydymo ir slaugos bei paliatyviosios pagalbos paslaugas, užtikrinti pacientų privatumą, pagarbą ir orumą.</w:t>
      </w:r>
    </w:p>
    <w:p w14:paraId="296B6A4B" w14:textId="41131F91" w:rsidR="005804ED" w:rsidRPr="00765049" w:rsidRDefault="005804ED" w:rsidP="0018311A">
      <w:pPr>
        <w:spacing w:line="360" w:lineRule="auto"/>
        <w:ind w:firstLine="709"/>
        <w:jc w:val="both"/>
        <w:rPr>
          <w:b/>
          <w:i/>
          <w:sz w:val="24"/>
          <w:szCs w:val="24"/>
        </w:rPr>
      </w:pPr>
      <w:r w:rsidRPr="00765049">
        <w:rPr>
          <w:i/>
          <w:spacing w:val="4"/>
          <w:sz w:val="24"/>
          <w:szCs w:val="24"/>
        </w:rPr>
        <w:t>Vizija</w:t>
      </w:r>
      <w:r w:rsidRPr="00765049">
        <w:rPr>
          <w:b/>
          <w:i/>
          <w:spacing w:val="4"/>
          <w:sz w:val="24"/>
          <w:szCs w:val="24"/>
        </w:rPr>
        <w:t xml:space="preserve"> </w:t>
      </w:r>
      <w:r w:rsidRPr="00765049">
        <w:rPr>
          <w:sz w:val="24"/>
          <w:szCs w:val="24"/>
          <w:lang w:eastAsia="en-US"/>
        </w:rPr>
        <w:t>– tapti lydere Klaipėdos mieste, teikiant palaikomojo gydymo ir slaugos bei paliatyviosios pagalbos paslaugas, atitinkančia šio profilio gydymo įstaigai keliamus Lietuvos Respublikos reikalavimus,</w:t>
      </w:r>
      <w:r w:rsidRPr="00765049">
        <w:rPr>
          <w:sz w:val="24"/>
          <w:szCs w:val="24"/>
        </w:rPr>
        <w:t xml:space="preserve"> </w:t>
      </w:r>
      <w:r w:rsidRPr="00765049">
        <w:rPr>
          <w:sz w:val="24"/>
          <w:szCs w:val="24"/>
          <w:lang w:eastAsia="en-US"/>
        </w:rPr>
        <w:t>tenkinančia pacientų, darbuotojų ir kitų suinteresuotų šalių poreikius ir lūkesčius.</w:t>
      </w:r>
    </w:p>
    <w:p w14:paraId="3F9DB9C9" w14:textId="110DC2BA" w:rsidR="00A64361" w:rsidRPr="00765049" w:rsidRDefault="00A64361" w:rsidP="0018311A">
      <w:pPr>
        <w:widowControl/>
        <w:suppressAutoHyphens w:val="0"/>
        <w:autoSpaceDN w:val="0"/>
        <w:adjustRightInd w:val="0"/>
        <w:spacing w:line="360" w:lineRule="auto"/>
        <w:ind w:firstLine="709"/>
        <w:jc w:val="both"/>
        <w:rPr>
          <w:sz w:val="24"/>
          <w:szCs w:val="24"/>
          <w:lang w:eastAsia="en-US"/>
        </w:rPr>
      </w:pPr>
      <w:r w:rsidRPr="00765049">
        <w:rPr>
          <w:i/>
          <w:sz w:val="24"/>
          <w:szCs w:val="24"/>
        </w:rPr>
        <w:t xml:space="preserve">Pagrindinis veiklos tikslas </w:t>
      </w:r>
      <w:r w:rsidR="00237F62" w:rsidRPr="00765049">
        <w:rPr>
          <w:sz w:val="24"/>
          <w:szCs w:val="24"/>
          <w:lang w:eastAsia="en-US"/>
        </w:rPr>
        <w:t>–</w:t>
      </w:r>
      <w:r w:rsidR="003408D2" w:rsidRPr="00765049">
        <w:rPr>
          <w:sz w:val="24"/>
          <w:szCs w:val="24"/>
          <w:lang w:eastAsia="en-US"/>
        </w:rPr>
        <w:t xml:space="preserve"> </w:t>
      </w:r>
      <w:r w:rsidR="00237F62" w:rsidRPr="00765049">
        <w:rPr>
          <w:sz w:val="24"/>
          <w:szCs w:val="24"/>
          <w:lang w:eastAsia="en-US"/>
        </w:rPr>
        <w:t>slaugyti ir gydyti pacientus mokslu ir pažangiomis technologijomis pagrįstais metodais</w:t>
      </w:r>
      <w:r w:rsidR="00D921E4" w:rsidRPr="00765049">
        <w:rPr>
          <w:sz w:val="24"/>
          <w:szCs w:val="24"/>
          <w:lang w:eastAsia="en-US"/>
        </w:rPr>
        <w:t xml:space="preserve">. Tenkinti pacientų poreikius, lūkesčius ir interesus, </w:t>
      </w:r>
      <w:r w:rsidR="00237F62" w:rsidRPr="00765049">
        <w:rPr>
          <w:sz w:val="24"/>
          <w:szCs w:val="24"/>
          <w:lang w:eastAsia="en-US"/>
        </w:rPr>
        <w:t xml:space="preserve"> </w:t>
      </w:r>
      <w:r w:rsidR="00B80528" w:rsidRPr="00765049">
        <w:rPr>
          <w:sz w:val="24"/>
          <w:szCs w:val="24"/>
          <w:lang w:eastAsia="en-US"/>
        </w:rPr>
        <w:t>organizuoti</w:t>
      </w:r>
      <w:r w:rsidR="00552967" w:rsidRPr="00765049">
        <w:rPr>
          <w:sz w:val="24"/>
          <w:szCs w:val="24"/>
          <w:lang w:eastAsia="en-US"/>
        </w:rPr>
        <w:t xml:space="preserve"> ir teikti kvalifikuotas pirmines stacionarine</w:t>
      </w:r>
      <w:r w:rsidR="00B80528" w:rsidRPr="00765049">
        <w:rPr>
          <w:sz w:val="24"/>
          <w:szCs w:val="24"/>
          <w:lang w:eastAsia="en-US"/>
        </w:rPr>
        <w:t>s asmens</w:t>
      </w:r>
      <w:r w:rsidR="00D921E4" w:rsidRPr="00765049">
        <w:rPr>
          <w:sz w:val="24"/>
          <w:szCs w:val="24"/>
          <w:lang w:eastAsia="en-US"/>
        </w:rPr>
        <w:t xml:space="preserve"> </w:t>
      </w:r>
      <w:r w:rsidR="00B80528" w:rsidRPr="00765049">
        <w:rPr>
          <w:sz w:val="24"/>
          <w:szCs w:val="24"/>
          <w:lang w:eastAsia="en-US"/>
        </w:rPr>
        <w:t xml:space="preserve">sveikatos priežiūros paslaugas pacientams. </w:t>
      </w:r>
    </w:p>
    <w:p w14:paraId="3567F40E" w14:textId="5C856433" w:rsidR="003408D2" w:rsidRPr="00765049" w:rsidRDefault="00A64361" w:rsidP="0018311A">
      <w:pPr>
        <w:spacing w:line="360" w:lineRule="auto"/>
        <w:ind w:firstLine="709"/>
        <w:jc w:val="both"/>
        <w:rPr>
          <w:sz w:val="24"/>
          <w:szCs w:val="24"/>
        </w:rPr>
      </w:pPr>
      <w:r w:rsidRPr="00765049">
        <w:rPr>
          <w:sz w:val="24"/>
          <w:szCs w:val="24"/>
        </w:rPr>
        <w:t>K</w:t>
      </w:r>
      <w:r w:rsidR="00552967" w:rsidRPr="00765049">
        <w:rPr>
          <w:sz w:val="24"/>
          <w:szCs w:val="24"/>
        </w:rPr>
        <w:t xml:space="preserve">okybės vadybos sistemos tikslas: </w:t>
      </w:r>
      <w:r w:rsidR="003408D2" w:rsidRPr="00765049">
        <w:rPr>
          <w:sz w:val="24"/>
          <w:szCs w:val="24"/>
        </w:rPr>
        <w:t>nuolat tobulinti ligoninės kokybės politiką</w:t>
      </w:r>
      <w:r w:rsidR="00021975" w:rsidRPr="00765049">
        <w:rPr>
          <w:sz w:val="24"/>
          <w:szCs w:val="24"/>
        </w:rPr>
        <w:t>,</w:t>
      </w:r>
      <w:r w:rsidR="003408D2" w:rsidRPr="00765049">
        <w:rPr>
          <w:sz w:val="24"/>
          <w:szCs w:val="24"/>
        </w:rPr>
        <w:t xml:space="preserve"> siekiant optimizuoti ligoninės struktūrą bei paslaugų teikimo procesus, taip užtikrinant aukščiausią pacientų pasitenkinimą gaunamomis paslaugomis, teikiamų paslaugų, funkcijų ir atsakomybių aiškų </w:t>
      </w:r>
      <w:r w:rsidR="003408D2" w:rsidRPr="00765049">
        <w:rPr>
          <w:sz w:val="24"/>
          <w:szCs w:val="24"/>
        </w:rPr>
        <w:lastRenderedPageBreak/>
        <w:t xml:space="preserve">reglamentavimą. </w:t>
      </w:r>
    </w:p>
    <w:p w14:paraId="7330D046" w14:textId="77777777" w:rsidR="003408D2" w:rsidRPr="00765049" w:rsidRDefault="003408D2" w:rsidP="0018311A">
      <w:pPr>
        <w:spacing w:line="360" w:lineRule="auto"/>
        <w:ind w:firstLine="709"/>
        <w:jc w:val="both"/>
        <w:rPr>
          <w:sz w:val="24"/>
          <w:szCs w:val="24"/>
        </w:rPr>
      </w:pPr>
    </w:p>
    <w:p w14:paraId="1D7302C7" w14:textId="77777777" w:rsidR="00977436" w:rsidRPr="00765049" w:rsidRDefault="00977436" w:rsidP="0018311A">
      <w:pPr>
        <w:shd w:val="clear" w:color="auto" w:fill="FFFFFF"/>
        <w:jc w:val="both"/>
        <w:rPr>
          <w:b/>
          <w:bCs/>
          <w:spacing w:val="-1"/>
          <w:sz w:val="24"/>
          <w:szCs w:val="24"/>
        </w:rPr>
      </w:pPr>
    </w:p>
    <w:p w14:paraId="581BA4BE" w14:textId="4412B9E9" w:rsidR="00EE572F" w:rsidRPr="00765049" w:rsidRDefault="00EE572F" w:rsidP="00EE572F">
      <w:pPr>
        <w:shd w:val="clear" w:color="auto" w:fill="FFFFFF"/>
        <w:jc w:val="center"/>
        <w:rPr>
          <w:b/>
          <w:bCs/>
          <w:spacing w:val="-1"/>
          <w:sz w:val="24"/>
          <w:szCs w:val="24"/>
        </w:rPr>
      </w:pPr>
      <w:r w:rsidRPr="00765049">
        <w:rPr>
          <w:b/>
          <w:bCs/>
          <w:spacing w:val="-1"/>
          <w:sz w:val="24"/>
          <w:szCs w:val="24"/>
        </w:rPr>
        <w:t xml:space="preserve">II SKYRIUS </w:t>
      </w:r>
    </w:p>
    <w:p w14:paraId="3F9DB9CD" w14:textId="1BA72EF1" w:rsidR="00A64361" w:rsidRPr="00765049" w:rsidRDefault="007D6B86">
      <w:pPr>
        <w:shd w:val="clear" w:color="auto" w:fill="FFFFFF"/>
        <w:jc w:val="center"/>
        <w:rPr>
          <w:b/>
          <w:bCs/>
          <w:spacing w:val="-4"/>
          <w:sz w:val="24"/>
          <w:szCs w:val="24"/>
        </w:rPr>
      </w:pPr>
      <w:r w:rsidRPr="00765049">
        <w:rPr>
          <w:b/>
          <w:bCs/>
          <w:spacing w:val="-4"/>
          <w:sz w:val="24"/>
          <w:szCs w:val="24"/>
        </w:rPr>
        <w:t xml:space="preserve">VEIKLOS </w:t>
      </w:r>
      <w:r w:rsidR="00A64361" w:rsidRPr="00765049">
        <w:rPr>
          <w:b/>
          <w:bCs/>
          <w:spacing w:val="-4"/>
          <w:sz w:val="24"/>
          <w:szCs w:val="24"/>
        </w:rPr>
        <w:t>REZULTATAI</w:t>
      </w:r>
    </w:p>
    <w:p w14:paraId="1A0FBA8B" w14:textId="77777777" w:rsidR="00326724" w:rsidRPr="00765049" w:rsidRDefault="00326724">
      <w:pPr>
        <w:shd w:val="clear" w:color="auto" w:fill="FFFFFF"/>
        <w:jc w:val="center"/>
        <w:rPr>
          <w:sz w:val="24"/>
          <w:szCs w:val="24"/>
        </w:rPr>
      </w:pPr>
    </w:p>
    <w:p w14:paraId="3F9DB9CE" w14:textId="687419BF" w:rsidR="00A64361" w:rsidRPr="00765049" w:rsidRDefault="00326724" w:rsidP="00326724">
      <w:pPr>
        <w:shd w:val="clear" w:color="auto" w:fill="FFFFFF"/>
        <w:jc w:val="center"/>
        <w:rPr>
          <w:b/>
          <w:sz w:val="24"/>
          <w:szCs w:val="24"/>
        </w:rPr>
      </w:pPr>
      <w:r w:rsidRPr="00765049">
        <w:rPr>
          <w:b/>
          <w:sz w:val="24"/>
          <w:szCs w:val="24"/>
        </w:rPr>
        <w:t>2.1. Pagrindinių veiklos rodiklių pasiekimai</w:t>
      </w:r>
    </w:p>
    <w:p w14:paraId="490C9784" w14:textId="77777777" w:rsidR="00326724" w:rsidRPr="00765049" w:rsidRDefault="00326724" w:rsidP="00326724">
      <w:pPr>
        <w:shd w:val="clear" w:color="auto" w:fill="FFFFFF"/>
        <w:jc w:val="center"/>
        <w:rPr>
          <w:sz w:val="24"/>
          <w:szCs w:val="24"/>
        </w:rPr>
      </w:pPr>
    </w:p>
    <w:p w14:paraId="3F9DB9D4" w14:textId="031D88B6" w:rsidR="00610AF9" w:rsidRPr="00765049" w:rsidRDefault="00877D5B" w:rsidP="00F75054">
      <w:pPr>
        <w:shd w:val="clear" w:color="auto" w:fill="FFFFFF"/>
        <w:ind w:left="-142"/>
        <w:rPr>
          <w:sz w:val="24"/>
          <w:szCs w:val="24"/>
        </w:rPr>
      </w:pPr>
      <w:r w:rsidRPr="00765049">
        <w:rPr>
          <w:sz w:val="24"/>
          <w:szCs w:val="24"/>
        </w:rPr>
        <w:t>1 lentelė</w:t>
      </w:r>
      <w:r w:rsidR="00E16423" w:rsidRPr="00765049">
        <w:rPr>
          <w:sz w:val="24"/>
          <w:szCs w:val="24"/>
        </w:rPr>
        <w:t>*</w:t>
      </w:r>
      <w:r w:rsidRPr="00765049">
        <w:rPr>
          <w:sz w:val="24"/>
          <w:szCs w:val="24"/>
        </w:rPr>
        <w:t xml:space="preserve">. Pagrindiniai </w:t>
      </w:r>
      <w:r w:rsidR="00A64361" w:rsidRPr="00765049">
        <w:rPr>
          <w:sz w:val="24"/>
          <w:szCs w:val="24"/>
        </w:rPr>
        <w:t>veiklos rodikliai.</w:t>
      </w:r>
    </w:p>
    <w:p w14:paraId="03FA3448" w14:textId="77777777" w:rsidR="00CB57EB" w:rsidRPr="00765049" w:rsidRDefault="00CB57EB" w:rsidP="00F75054">
      <w:pPr>
        <w:shd w:val="clear" w:color="auto" w:fill="FFFFFF"/>
        <w:ind w:left="-142"/>
        <w:rPr>
          <w:sz w:val="24"/>
          <w:szCs w:val="24"/>
        </w:rPr>
      </w:pPr>
    </w:p>
    <w:tbl>
      <w:tblPr>
        <w:tblW w:w="0" w:type="auto"/>
        <w:tblInd w:w="-127" w:type="dxa"/>
        <w:tblLayout w:type="fixed"/>
        <w:tblCellMar>
          <w:top w:w="15" w:type="dxa"/>
          <w:left w:w="15" w:type="dxa"/>
          <w:bottom w:w="15" w:type="dxa"/>
          <w:right w:w="15" w:type="dxa"/>
        </w:tblCellMar>
        <w:tblLook w:val="0000" w:firstRow="0" w:lastRow="0" w:firstColumn="0" w:lastColumn="0" w:noHBand="0" w:noVBand="0"/>
      </w:tblPr>
      <w:tblGrid>
        <w:gridCol w:w="5387"/>
        <w:gridCol w:w="1073"/>
        <w:gridCol w:w="1095"/>
        <w:gridCol w:w="1232"/>
        <w:gridCol w:w="1248"/>
      </w:tblGrid>
      <w:tr w:rsidR="00F3459E" w:rsidRPr="00765049" w14:paraId="3F9DB9D9" w14:textId="77777777" w:rsidTr="00697A02">
        <w:trPr>
          <w:trHeight w:val="340"/>
        </w:trPr>
        <w:tc>
          <w:tcPr>
            <w:tcW w:w="53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9DB9D5" w14:textId="77777777" w:rsidR="00A64361" w:rsidRPr="00765049" w:rsidRDefault="00A64361" w:rsidP="005A0E51">
            <w:pPr>
              <w:jc w:val="center"/>
              <w:rPr>
                <w:b/>
                <w:bCs/>
                <w:sz w:val="24"/>
                <w:szCs w:val="24"/>
              </w:rPr>
            </w:pPr>
            <w:r w:rsidRPr="00765049">
              <w:rPr>
                <w:b/>
                <w:bCs/>
                <w:sz w:val="24"/>
                <w:szCs w:val="24"/>
              </w:rPr>
              <w:t>RODIKLIS</w:t>
            </w:r>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DB9D6" w14:textId="2AF6C862" w:rsidR="00A64361" w:rsidRPr="00765049" w:rsidRDefault="00C95430">
            <w:pPr>
              <w:jc w:val="center"/>
              <w:rPr>
                <w:b/>
                <w:bCs/>
                <w:sz w:val="24"/>
                <w:szCs w:val="24"/>
              </w:rPr>
            </w:pPr>
            <w:r w:rsidRPr="00765049">
              <w:rPr>
                <w:b/>
                <w:bCs/>
                <w:sz w:val="24"/>
                <w:szCs w:val="24"/>
              </w:rPr>
              <w:t>2018</w:t>
            </w:r>
            <w:r w:rsidR="00A64361" w:rsidRPr="00765049">
              <w:rPr>
                <w:b/>
                <w:bCs/>
                <w:sz w:val="24"/>
                <w:szCs w:val="24"/>
              </w:rPr>
              <w:t xml:space="preserve"> m.</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9DB9D7" w14:textId="2F1E181A" w:rsidR="00A64361" w:rsidRPr="00765049" w:rsidRDefault="00C95430">
            <w:pPr>
              <w:jc w:val="center"/>
              <w:rPr>
                <w:b/>
                <w:bCs/>
                <w:sz w:val="24"/>
                <w:szCs w:val="24"/>
              </w:rPr>
            </w:pPr>
            <w:r w:rsidRPr="00765049">
              <w:rPr>
                <w:b/>
                <w:bCs/>
                <w:sz w:val="24"/>
                <w:szCs w:val="24"/>
              </w:rPr>
              <w:t>2019</w:t>
            </w:r>
            <w:r w:rsidR="00A64361" w:rsidRPr="00765049">
              <w:rPr>
                <w:b/>
                <w:bCs/>
                <w:sz w:val="24"/>
                <w:szCs w:val="24"/>
              </w:rPr>
              <w:t xml:space="preserve"> m.</w:t>
            </w:r>
          </w:p>
        </w:tc>
        <w:tc>
          <w:tcPr>
            <w:tcW w:w="24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B9D8" w14:textId="332BDCE9" w:rsidR="00A64361" w:rsidRPr="00765049" w:rsidRDefault="0074563D" w:rsidP="000B236D">
            <w:pPr>
              <w:jc w:val="center"/>
            </w:pPr>
            <w:r w:rsidRPr="00765049">
              <w:rPr>
                <w:b/>
                <w:bCs/>
                <w:sz w:val="24"/>
                <w:szCs w:val="24"/>
              </w:rPr>
              <w:t xml:space="preserve">Pokytis </w:t>
            </w:r>
          </w:p>
        </w:tc>
      </w:tr>
      <w:tr w:rsidR="00F3459E" w:rsidRPr="00765049" w14:paraId="3F9DB9DF" w14:textId="77777777" w:rsidTr="00697A02">
        <w:trPr>
          <w:trHeight w:val="247"/>
        </w:trPr>
        <w:tc>
          <w:tcPr>
            <w:tcW w:w="53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9DB9DA" w14:textId="77777777" w:rsidR="00A64361" w:rsidRPr="00765049" w:rsidRDefault="00A64361">
            <w:pPr>
              <w:snapToGrid w:val="0"/>
              <w:rPr>
                <w:sz w:val="24"/>
                <w:szCs w:val="24"/>
              </w:rPr>
            </w:pPr>
          </w:p>
        </w:tc>
        <w:tc>
          <w:tcPr>
            <w:tcW w:w="10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9DB9DB" w14:textId="77777777" w:rsidR="00A64361" w:rsidRPr="00765049" w:rsidRDefault="00A64361">
            <w:pPr>
              <w:snapToGrid w:val="0"/>
              <w:rPr>
                <w:sz w:val="24"/>
                <w:szCs w:val="24"/>
              </w:rPr>
            </w:pPr>
          </w:p>
        </w:tc>
        <w:tc>
          <w:tcPr>
            <w:tcW w:w="10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9DB9DC" w14:textId="77777777" w:rsidR="00A64361" w:rsidRPr="00765049" w:rsidRDefault="00A64361">
            <w:pPr>
              <w:snapToGrid w:val="0"/>
              <w:rPr>
                <w:sz w:val="24"/>
                <w:szCs w:val="24"/>
              </w:rPr>
            </w:pPr>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3F9DB9DD" w14:textId="2FC1AD1E" w:rsidR="00A64361" w:rsidRPr="00765049" w:rsidRDefault="0087778B">
            <w:pPr>
              <w:jc w:val="center"/>
              <w:rPr>
                <w:b/>
                <w:bCs/>
                <w:sz w:val="24"/>
                <w:szCs w:val="24"/>
              </w:rPr>
            </w:pPr>
            <w:r w:rsidRPr="00765049">
              <w:rPr>
                <w:b/>
                <w:bCs/>
                <w:sz w:val="24"/>
                <w:szCs w:val="24"/>
              </w:rPr>
              <w:t>V</w:t>
            </w:r>
            <w:r w:rsidR="00A64361" w:rsidRPr="00765049">
              <w:rPr>
                <w:b/>
                <w:bCs/>
                <w:sz w:val="24"/>
                <w:szCs w:val="24"/>
              </w:rPr>
              <w:t>nt.</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14:paraId="3F9DB9DE" w14:textId="42E0E009" w:rsidR="00A64361" w:rsidRPr="00765049" w:rsidRDefault="0087778B">
            <w:pPr>
              <w:jc w:val="center"/>
            </w:pPr>
            <w:r w:rsidRPr="00765049">
              <w:rPr>
                <w:b/>
                <w:bCs/>
                <w:sz w:val="24"/>
                <w:szCs w:val="24"/>
              </w:rPr>
              <w:t>P</w:t>
            </w:r>
            <w:r w:rsidR="00A64361" w:rsidRPr="00765049">
              <w:rPr>
                <w:b/>
                <w:bCs/>
                <w:sz w:val="24"/>
                <w:szCs w:val="24"/>
              </w:rPr>
              <w:t>roc.</w:t>
            </w:r>
          </w:p>
        </w:tc>
      </w:tr>
      <w:tr w:rsidR="00F3459E" w:rsidRPr="00765049" w14:paraId="07B90345" w14:textId="77777777" w:rsidTr="00697A0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57B8E44F" w14:textId="54645C45" w:rsidR="00824ACC" w:rsidRPr="00765049" w:rsidRDefault="00824ACC">
            <w:pPr>
              <w:rPr>
                <w:sz w:val="24"/>
                <w:szCs w:val="24"/>
              </w:rPr>
            </w:pPr>
            <w:r w:rsidRPr="00765049">
              <w:rPr>
                <w:sz w:val="24"/>
                <w:szCs w:val="24"/>
              </w:rPr>
              <w:t>Lovų skaičius (metų pabaigoje)</w:t>
            </w:r>
          </w:p>
        </w:tc>
        <w:tc>
          <w:tcPr>
            <w:tcW w:w="1073" w:type="dxa"/>
            <w:tcBorders>
              <w:top w:val="single" w:sz="4" w:space="0" w:color="auto"/>
              <w:left w:val="single" w:sz="4" w:space="0" w:color="auto"/>
              <w:bottom w:val="single" w:sz="4" w:space="0" w:color="auto"/>
            </w:tcBorders>
            <w:shd w:val="clear" w:color="auto" w:fill="auto"/>
            <w:vAlign w:val="center"/>
          </w:tcPr>
          <w:p w14:paraId="6B1BA235" w14:textId="38122B89" w:rsidR="00824ACC" w:rsidRPr="00765049" w:rsidRDefault="00E33E2B">
            <w:pPr>
              <w:jc w:val="center"/>
              <w:rPr>
                <w:sz w:val="24"/>
                <w:szCs w:val="24"/>
              </w:rPr>
            </w:pPr>
            <w:r w:rsidRPr="00765049">
              <w:rPr>
                <w:sz w:val="24"/>
                <w:szCs w:val="24"/>
              </w:rPr>
              <w:t>165</w:t>
            </w:r>
          </w:p>
        </w:tc>
        <w:tc>
          <w:tcPr>
            <w:tcW w:w="1095" w:type="dxa"/>
            <w:tcBorders>
              <w:top w:val="single" w:sz="4" w:space="0" w:color="auto"/>
              <w:left w:val="single" w:sz="4" w:space="0" w:color="000000"/>
              <w:bottom w:val="single" w:sz="4" w:space="0" w:color="auto"/>
            </w:tcBorders>
            <w:shd w:val="clear" w:color="auto" w:fill="auto"/>
            <w:vAlign w:val="center"/>
          </w:tcPr>
          <w:p w14:paraId="1E2AC098" w14:textId="2C1CEF60" w:rsidR="00824ACC" w:rsidRPr="00765049" w:rsidRDefault="00E33E2B">
            <w:pPr>
              <w:jc w:val="center"/>
              <w:rPr>
                <w:sz w:val="24"/>
                <w:szCs w:val="24"/>
              </w:rPr>
            </w:pPr>
            <w:r w:rsidRPr="00765049">
              <w:rPr>
                <w:sz w:val="24"/>
                <w:szCs w:val="24"/>
              </w:rPr>
              <w:t>165</w:t>
            </w:r>
          </w:p>
        </w:tc>
        <w:tc>
          <w:tcPr>
            <w:tcW w:w="1232" w:type="dxa"/>
            <w:tcBorders>
              <w:top w:val="single" w:sz="4" w:space="0" w:color="auto"/>
              <w:left w:val="single" w:sz="4" w:space="0" w:color="000000"/>
              <w:bottom w:val="single" w:sz="4" w:space="0" w:color="auto"/>
            </w:tcBorders>
            <w:shd w:val="clear" w:color="auto" w:fill="auto"/>
            <w:vAlign w:val="center"/>
          </w:tcPr>
          <w:p w14:paraId="692B4C13" w14:textId="6D181016" w:rsidR="00824ACC" w:rsidRPr="00765049" w:rsidRDefault="00E33E2B">
            <w:pPr>
              <w:jc w:val="center"/>
              <w:rPr>
                <w:sz w:val="24"/>
                <w:szCs w:val="24"/>
              </w:rPr>
            </w:pPr>
            <w:r w:rsidRPr="00765049">
              <w:rPr>
                <w:sz w:val="24"/>
                <w:szCs w:val="24"/>
              </w:rPr>
              <w:t>0</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3D127255" w14:textId="4F2E1081" w:rsidR="00824ACC" w:rsidRPr="00765049" w:rsidRDefault="00E33E2B">
            <w:pPr>
              <w:jc w:val="center"/>
              <w:rPr>
                <w:sz w:val="24"/>
                <w:szCs w:val="24"/>
              </w:rPr>
            </w:pPr>
            <w:r w:rsidRPr="00765049">
              <w:rPr>
                <w:sz w:val="24"/>
                <w:szCs w:val="24"/>
              </w:rPr>
              <w:t>0</w:t>
            </w:r>
          </w:p>
        </w:tc>
      </w:tr>
      <w:tr w:rsidR="00F3459E" w:rsidRPr="00765049" w14:paraId="493D2158" w14:textId="77777777" w:rsidTr="00697A0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BCB9088" w14:textId="320EAECF" w:rsidR="00824ACC" w:rsidRPr="00765049" w:rsidRDefault="008C7953">
            <w:pPr>
              <w:rPr>
                <w:sz w:val="24"/>
                <w:szCs w:val="24"/>
              </w:rPr>
            </w:pPr>
            <w:r w:rsidRPr="00765049">
              <w:rPr>
                <w:sz w:val="24"/>
                <w:szCs w:val="24"/>
              </w:rPr>
              <w:t>Lovų</w:t>
            </w:r>
            <w:r w:rsidR="00824ACC" w:rsidRPr="00765049">
              <w:rPr>
                <w:sz w:val="24"/>
                <w:szCs w:val="24"/>
              </w:rPr>
              <w:t xml:space="preserve"> funkcionavimo rodiklis</w:t>
            </w:r>
          </w:p>
        </w:tc>
        <w:tc>
          <w:tcPr>
            <w:tcW w:w="1073" w:type="dxa"/>
            <w:tcBorders>
              <w:top w:val="single" w:sz="4" w:space="0" w:color="auto"/>
              <w:left w:val="single" w:sz="4" w:space="0" w:color="auto"/>
              <w:bottom w:val="single" w:sz="4" w:space="0" w:color="auto"/>
            </w:tcBorders>
            <w:shd w:val="clear" w:color="auto" w:fill="auto"/>
            <w:vAlign w:val="center"/>
          </w:tcPr>
          <w:p w14:paraId="6B747EBB" w14:textId="467E3DAF" w:rsidR="00824ACC" w:rsidRPr="00765049" w:rsidRDefault="00476F47">
            <w:pPr>
              <w:jc w:val="center"/>
              <w:rPr>
                <w:sz w:val="24"/>
                <w:szCs w:val="24"/>
              </w:rPr>
            </w:pPr>
            <w:r w:rsidRPr="00765049">
              <w:rPr>
                <w:sz w:val="24"/>
                <w:szCs w:val="24"/>
              </w:rPr>
              <w:t>340</w:t>
            </w:r>
          </w:p>
        </w:tc>
        <w:tc>
          <w:tcPr>
            <w:tcW w:w="1095" w:type="dxa"/>
            <w:tcBorders>
              <w:top w:val="single" w:sz="4" w:space="0" w:color="auto"/>
              <w:left w:val="single" w:sz="4" w:space="0" w:color="000000"/>
              <w:bottom w:val="single" w:sz="4" w:space="0" w:color="auto"/>
            </w:tcBorders>
            <w:shd w:val="clear" w:color="auto" w:fill="auto"/>
            <w:vAlign w:val="center"/>
          </w:tcPr>
          <w:p w14:paraId="6F2EB727" w14:textId="74113B83" w:rsidR="00824ACC" w:rsidRPr="00765049" w:rsidRDefault="00476F47">
            <w:pPr>
              <w:jc w:val="center"/>
              <w:rPr>
                <w:sz w:val="24"/>
                <w:szCs w:val="24"/>
              </w:rPr>
            </w:pPr>
            <w:r w:rsidRPr="00765049">
              <w:rPr>
                <w:sz w:val="24"/>
                <w:szCs w:val="24"/>
              </w:rPr>
              <w:t>339,5</w:t>
            </w:r>
          </w:p>
        </w:tc>
        <w:tc>
          <w:tcPr>
            <w:tcW w:w="1232" w:type="dxa"/>
            <w:tcBorders>
              <w:top w:val="single" w:sz="4" w:space="0" w:color="auto"/>
              <w:left w:val="single" w:sz="4" w:space="0" w:color="000000"/>
              <w:bottom w:val="single" w:sz="4" w:space="0" w:color="auto"/>
            </w:tcBorders>
            <w:shd w:val="clear" w:color="auto" w:fill="auto"/>
            <w:vAlign w:val="center"/>
          </w:tcPr>
          <w:p w14:paraId="6E3550AC" w14:textId="4BFA7FAF" w:rsidR="00824ACC" w:rsidRPr="00765049" w:rsidRDefault="001E21B1">
            <w:pPr>
              <w:jc w:val="center"/>
              <w:rPr>
                <w:sz w:val="24"/>
                <w:szCs w:val="24"/>
              </w:rPr>
            </w:pPr>
            <w:r w:rsidRPr="00765049">
              <w:rPr>
                <w:sz w:val="24"/>
                <w:szCs w:val="24"/>
              </w:rPr>
              <w:t>-0,5</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0E64B9EB" w14:textId="5E8E9F72" w:rsidR="00824ACC" w:rsidRPr="00765049" w:rsidRDefault="001E21B1">
            <w:pPr>
              <w:jc w:val="center"/>
              <w:rPr>
                <w:sz w:val="24"/>
                <w:szCs w:val="24"/>
              </w:rPr>
            </w:pPr>
            <w:r w:rsidRPr="00765049">
              <w:rPr>
                <w:sz w:val="24"/>
                <w:szCs w:val="24"/>
              </w:rPr>
              <w:t>-0,1</w:t>
            </w:r>
          </w:p>
        </w:tc>
      </w:tr>
      <w:tr w:rsidR="00F3459E" w:rsidRPr="00765049" w14:paraId="28BD3D83" w14:textId="77777777" w:rsidTr="00697A0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29C9BDAA" w14:textId="7EEDA600" w:rsidR="00F82C25" w:rsidRPr="00765049" w:rsidRDefault="00F82C25">
            <w:pPr>
              <w:rPr>
                <w:sz w:val="24"/>
                <w:szCs w:val="24"/>
              </w:rPr>
            </w:pPr>
            <w:r w:rsidRPr="00765049">
              <w:rPr>
                <w:sz w:val="24"/>
                <w:szCs w:val="24"/>
              </w:rPr>
              <w:t>Lovos apyvarta</w:t>
            </w:r>
          </w:p>
        </w:tc>
        <w:tc>
          <w:tcPr>
            <w:tcW w:w="1073" w:type="dxa"/>
            <w:tcBorders>
              <w:top w:val="single" w:sz="4" w:space="0" w:color="auto"/>
              <w:left w:val="single" w:sz="4" w:space="0" w:color="auto"/>
              <w:bottom w:val="single" w:sz="4" w:space="0" w:color="auto"/>
            </w:tcBorders>
            <w:shd w:val="clear" w:color="auto" w:fill="auto"/>
            <w:vAlign w:val="center"/>
          </w:tcPr>
          <w:p w14:paraId="3B7DDB7B" w14:textId="7E063EEA" w:rsidR="00F82C25" w:rsidRPr="00765049" w:rsidRDefault="00F82C25">
            <w:pPr>
              <w:jc w:val="center"/>
              <w:rPr>
                <w:sz w:val="24"/>
                <w:szCs w:val="24"/>
              </w:rPr>
            </w:pPr>
            <w:r w:rsidRPr="00765049">
              <w:rPr>
                <w:sz w:val="24"/>
                <w:szCs w:val="24"/>
              </w:rPr>
              <w:t>5,77</w:t>
            </w:r>
          </w:p>
        </w:tc>
        <w:tc>
          <w:tcPr>
            <w:tcW w:w="1095" w:type="dxa"/>
            <w:tcBorders>
              <w:top w:val="single" w:sz="4" w:space="0" w:color="auto"/>
              <w:left w:val="single" w:sz="4" w:space="0" w:color="000000"/>
              <w:bottom w:val="single" w:sz="4" w:space="0" w:color="auto"/>
            </w:tcBorders>
            <w:shd w:val="clear" w:color="auto" w:fill="auto"/>
            <w:vAlign w:val="center"/>
          </w:tcPr>
          <w:p w14:paraId="6659C46A" w14:textId="50A88D05" w:rsidR="00F82C25" w:rsidRPr="00765049" w:rsidRDefault="00F82C25">
            <w:pPr>
              <w:jc w:val="center"/>
              <w:rPr>
                <w:sz w:val="24"/>
                <w:szCs w:val="24"/>
              </w:rPr>
            </w:pPr>
            <w:r w:rsidRPr="00765049">
              <w:rPr>
                <w:sz w:val="24"/>
                <w:szCs w:val="24"/>
              </w:rPr>
              <w:t>5,8</w:t>
            </w:r>
          </w:p>
        </w:tc>
        <w:tc>
          <w:tcPr>
            <w:tcW w:w="1232" w:type="dxa"/>
            <w:tcBorders>
              <w:top w:val="single" w:sz="4" w:space="0" w:color="auto"/>
              <w:left w:val="single" w:sz="4" w:space="0" w:color="000000"/>
              <w:bottom w:val="single" w:sz="4" w:space="0" w:color="auto"/>
            </w:tcBorders>
            <w:shd w:val="clear" w:color="auto" w:fill="auto"/>
            <w:vAlign w:val="center"/>
          </w:tcPr>
          <w:p w14:paraId="1CD10255" w14:textId="3B5E4802" w:rsidR="00F82C25" w:rsidRPr="00765049" w:rsidRDefault="001E21B1">
            <w:pPr>
              <w:jc w:val="center"/>
              <w:rPr>
                <w:sz w:val="24"/>
                <w:szCs w:val="24"/>
              </w:rPr>
            </w:pPr>
            <w:r w:rsidRPr="00765049">
              <w:rPr>
                <w:sz w:val="24"/>
                <w:szCs w:val="24"/>
              </w:rPr>
              <w:t>0,03</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195338F8" w14:textId="28767D94" w:rsidR="00F82C25" w:rsidRPr="00765049" w:rsidRDefault="001E21B1">
            <w:pPr>
              <w:jc w:val="center"/>
              <w:rPr>
                <w:sz w:val="24"/>
                <w:szCs w:val="24"/>
              </w:rPr>
            </w:pPr>
            <w:r w:rsidRPr="00765049">
              <w:rPr>
                <w:sz w:val="24"/>
                <w:szCs w:val="24"/>
              </w:rPr>
              <w:t>0,5</w:t>
            </w:r>
          </w:p>
        </w:tc>
      </w:tr>
      <w:tr w:rsidR="00F3459E" w:rsidRPr="00765049" w14:paraId="42092D72" w14:textId="77777777" w:rsidTr="00697A0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46562B66" w14:textId="6693327D" w:rsidR="00824ACC" w:rsidRPr="00765049" w:rsidRDefault="00824ACC">
            <w:pPr>
              <w:rPr>
                <w:sz w:val="24"/>
                <w:szCs w:val="24"/>
              </w:rPr>
            </w:pPr>
            <w:r w:rsidRPr="00765049">
              <w:rPr>
                <w:sz w:val="24"/>
                <w:szCs w:val="24"/>
              </w:rPr>
              <w:t>Vidutinė gulėjimo trukmė</w:t>
            </w:r>
          </w:p>
        </w:tc>
        <w:tc>
          <w:tcPr>
            <w:tcW w:w="1073" w:type="dxa"/>
            <w:tcBorders>
              <w:top w:val="single" w:sz="4" w:space="0" w:color="auto"/>
              <w:left w:val="single" w:sz="4" w:space="0" w:color="auto"/>
              <w:bottom w:val="single" w:sz="4" w:space="0" w:color="auto"/>
            </w:tcBorders>
            <w:shd w:val="clear" w:color="auto" w:fill="auto"/>
            <w:vAlign w:val="center"/>
          </w:tcPr>
          <w:p w14:paraId="72CBC3CD" w14:textId="049D0CC3" w:rsidR="00824ACC" w:rsidRPr="00765049" w:rsidRDefault="001C667D">
            <w:pPr>
              <w:jc w:val="center"/>
              <w:rPr>
                <w:sz w:val="24"/>
                <w:szCs w:val="24"/>
              </w:rPr>
            </w:pPr>
            <w:r w:rsidRPr="00765049">
              <w:rPr>
                <w:sz w:val="24"/>
                <w:szCs w:val="24"/>
              </w:rPr>
              <w:t>58,8</w:t>
            </w:r>
          </w:p>
        </w:tc>
        <w:tc>
          <w:tcPr>
            <w:tcW w:w="1095" w:type="dxa"/>
            <w:tcBorders>
              <w:top w:val="single" w:sz="4" w:space="0" w:color="auto"/>
              <w:left w:val="single" w:sz="4" w:space="0" w:color="000000"/>
              <w:bottom w:val="single" w:sz="4" w:space="0" w:color="auto"/>
            </w:tcBorders>
            <w:shd w:val="clear" w:color="auto" w:fill="auto"/>
            <w:vAlign w:val="center"/>
          </w:tcPr>
          <w:p w14:paraId="0E238C9B" w14:textId="17FF3C08" w:rsidR="00824ACC" w:rsidRPr="00765049" w:rsidRDefault="001C667D">
            <w:pPr>
              <w:jc w:val="center"/>
              <w:rPr>
                <w:sz w:val="24"/>
                <w:szCs w:val="24"/>
              </w:rPr>
            </w:pPr>
            <w:r w:rsidRPr="00765049">
              <w:rPr>
                <w:sz w:val="24"/>
                <w:szCs w:val="24"/>
              </w:rPr>
              <w:t>58,05</w:t>
            </w:r>
          </w:p>
        </w:tc>
        <w:tc>
          <w:tcPr>
            <w:tcW w:w="1232" w:type="dxa"/>
            <w:tcBorders>
              <w:top w:val="single" w:sz="4" w:space="0" w:color="auto"/>
              <w:left w:val="single" w:sz="4" w:space="0" w:color="000000"/>
              <w:bottom w:val="single" w:sz="4" w:space="0" w:color="auto"/>
            </w:tcBorders>
            <w:shd w:val="clear" w:color="auto" w:fill="auto"/>
            <w:vAlign w:val="center"/>
          </w:tcPr>
          <w:p w14:paraId="04D5D6FA" w14:textId="588DA63A" w:rsidR="00824ACC" w:rsidRPr="00765049" w:rsidRDefault="001E21B1">
            <w:pPr>
              <w:jc w:val="center"/>
              <w:rPr>
                <w:sz w:val="24"/>
                <w:szCs w:val="24"/>
              </w:rPr>
            </w:pPr>
            <w:r w:rsidRPr="00765049">
              <w:rPr>
                <w:sz w:val="24"/>
                <w:szCs w:val="24"/>
              </w:rPr>
              <w:t>-0,75</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1AA4DEEF" w14:textId="2F64C62B" w:rsidR="00824ACC" w:rsidRPr="00765049" w:rsidRDefault="001E21B1">
            <w:pPr>
              <w:jc w:val="center"/>
              <w:rPr>
                <w:sz w:val="24"/>
                <w:szCs w:val="24"/>
              </w:rPr>
            </w:pPr>
            <w:r w:rsidRPr="00765049">
              <w:rPr>
                <w:sz w:val="24"/>
                <w:szCs w:val="24"/>
              </w:rPr>
              <w:t>-0,1</w:t>
            </w:r>
          </w:p>
        </w:tc>
      </w:tr>
      <w:tr w:rsidR="00F3459E" w:rsidRPr="00765049" w14:paraId="13B3B62F" w14:textId="77777777" w:rsidTr="00697A0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15EE0894" w14:textId="3804D4E7" w:rsidR="00824ACC" w:rsidRPr="00765049" w:rsidRDefault="00824ACC">
            <w:pPr>
              <w:rPr>
                <w:sz w:val="24"/>
                <w:szCs w:val="24"/>
              </w:rPr>
            </w:pPr>
            <w:r w:rsidRPr="00765049">
              <w:rPr>
                <w:sz w:val="24"/>
                <w:szCs w:val="24"/>
              </w:rPr>
              <w:t>Stacionare gydytų pacientų skaičius</w:t>
            </w:r>
          </w:p>
        </w:tc>
        <w:tc>
          <w:tcPr>
            <w:tcW w:w="1073" w:type="dxa"/>
            <w:tcBorders>
              <w:top w:val="single" w:sz="4" w:space="0" w:color="auto"/>
              <w:left w:val="single" w:sz="4" w:space="0" w:color="auto"/>
              <w:bottom w:val="single" w:sz="4" w:space="0" w:color="auto"/>
            </w:tcBorders>
            <w:shd w:val="clear" w:color="auto" w:fill="auto"/>
            <w:vAlign w:val="center"/>
          </w:tcPr>
          <w:p w14:paraId="67CBE0C4" w14:textId="20574D36" w:rsidR="00824ACC" w:rsidRPr="00765049" w:rsidRDefault="001F2B6D">
            <w:pPr>
              <w:jc w:val="center"/>
              <w:rPr>
                <w:sz w:val="24"/>
                <w:szCs w:val="24"/>
              </w:rPr>
            </w:pPr>
            <w:r w:rsidRPr="00765049">
              <w:rPr>
                <w:sz w:val="24"/>
                <w:szCs w:val="24"/>
              </w:rPr>
              <w:t>1098</w:t>
            </w:r>
          </w:p>
        </w:tc>
        <w:tc>
          <w:tcPr>
            <w:tcW w:w="1095" w:type="dxa"/>
            <w:tcBorders>
              <w:top w:val="single" w:sz="4" w:space="0" w:color="auto"/>
              <w:left w:val="single" w:sz="4" w:space="0" w:color="000000"/>
              <w:bottom w:val="single" w:sz="4" w:space="0" w:color="auto"/>
            </w:tcBorders>
            <w:shd w:val="clear" w:color="auto" w:fill="auto"/>
            <w:vAlign w:val="center"/>
          </w:tcPr>
          <w:p w14:paraId="137AB897" w14:textId="5039CA16" w:rsidR="00824ACC" w:rsidRPr="00765049" w:rsidRDefault="001F2B6D">
            <w:pPr>
              <w:jc w:val="center"/>
              <w:rPr>
                <w:sz w:val="24"/>
                <w:szCs w:val="24"/>
              </w:rPr>
            </w:pPr>
            <w:r w:rsidRPr="00765049">
              <w:rPr>
                <w:sz w:val="24"/>
                <w:szCs w:val="24"/>
              </w:rPr>
              <w:t>1117</w:t>
            </w:r>
          </w:p>
        </w:tc>
        <w:tc>
          <w:tcPr>
            <w:tcW w:w="1232" w:type="dxa"/>
            <w:tcBorders>
              <w:top w:val="single" w:sz="4" w:space="0" w:color="auto"/>
              <w:left w:val="single" w:sz="4" w:space="0" w:color="000000"/>
              <w:bottom w:val="single" w:sz="4" w:space="0" w:color="auto"/>
            </w:tcBorders>
            <w:shd w:val="clear" w:color="auto" w:fill="auto"/>
            <w:vAlign w:val="center"/>
          </w:tcPr>
          <w:p w14:paraId="66083638" w14:textId="3DB2906C" w:rsidR="00824ACC" w:rsidRPr="00765049" w:rsidRDefault="001E21B1">
            <w:pPr>
              <w:jc w:val="center"/>
              <w:rPr>
                <w:sz w:val="24"/>
                <w:szCs w:val="24"/>
              </w:rPr>
            </w:pPr>
            <w:r w:rsidRPr="00765049">
              <w:rPr>
                <w:sz w:val="24"/>
                <w:szCs w:val="24"/>
              </w:rPr>
              <w:t>19</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6414F97A" w14:textId="1A822625" w:rsidR="00824ACC" w:rsidRPr="00765049" w:rsidRDefault="001E21B1">
            <w:pPr>
              <w:jc w:val="center"/>
              <w:rPr>
                <w:sz w:val="24"/>
                <w:szCs w:val="24"/>
              </w:rPr>
            </w:pPr>
            <w:r w:rsidRPr="00765049">
              <w:rPr>
                <w:sz w:val="24"/>
                <w:szCs w:val="24"/>
              </w:rPr>
              <w:t>1,7</w:t>
            </w:r>
          </w:p>
        </w:tc>
      </w:tr>
      <w:tr w:rsidR="00F3459E" w:rsidRPr="00765049" w14:paraId="5A6C79F9" w14:textId="77777777" w:rsidTr="00697A0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Pr>
          <w:p w14:paraId="543FC06A" w14:textId="0E90297D" w:rsidR="00AE2574" w:rsidRPr="00765049" w:rsidRDefault="00AE2574">
            <w:pPr>
              <w:rPr>
                <w:sz w:val="24"/>
                <w:szCs w:val="24"/>
              </w:rPr>
            </w:pPr>
            <w:r w:rsidRPr="00765049">
              <w:rPr>
                <w:sz w:val="24"/>
                <w:szCs w:val="24"/>
              </w:rPr>
              <w:t>Įvykdyti lovadieniai</w:t>
            </w:r>
          </w:p>
        </w:tc>
        <w:tc>
          <w:tcPr>
            <w:tcW w:w="1073" w:type="dxa"/>
            <w:tcBorders>
              <w:top w:val="single" w:sz="4" w:space="0" w:color="auto"/>
              <w:left w:val="single" w:sz="4" w:space="0" w:color="auto"/>
              <w:bottom w:val="single" w:sz="4" w:space="0" w:color="auto"/>
            </w:tcBorders>
            <w:shd w:val="clear" w:color="auto" w:fill="auto"/>
            <w:vAlign w:val="center"/>
          </w:tcPr>
          <w:p w14:paraId="2CC58125" w14:textId="4B9466B1" w:rsidR="00AE2574" w:rsidRPr="00765049" w:rsidRDefault="00AE2574">
            <w:pPr>
              <w:jc w:val="center"/>
              <w:rPr>
                <w:sz w:val="24"/>
                <w:szCs w:val="24"/>
              </w:rPr>
            </w:pPr>
            <w:r w:rsidRPr="00765049">
              <w:rPr>
                <w:sz w:val="24"/>
                <w:szCs w:val="24"/>
              </w:rPr>
              <w:t>56072</w:t>
            </w:r>
          </w:p>
        </w:tc>
        <w:tc>
          <w:tcPr>
            <w:tcW w:w="1095" w:type="dxa"/>
            <w:tcBorders>
              <w:top w:val="single" w:sz="4" w:space="0" w:color="auto"/>
              <w:left w:val="single" w:sz="4" w:space="0" w:color="000000"/>
              <w:bottom w:val="single" w:sz="4" w:space="0" w:color="auto"/>
            </w:tcBorders>
            <w:shd w:val="clear" w:color="auto" w:fill="auto"/>
            <w:vAlign w:val="center"/>
          </w:tcPr>
          <w:p w14:paraId="2FF82BBA" w14:textId="17347CAE" w:rsidR="00AE2574" w:rsidRPr="00765049" w:rsidRDefault="00AE2574">
            <w:pPr>
              <w:jc w:val="center"/>
              <w:rPr>
                <w:sz w:val="24"/>
                <w:szCs w:val="24"/>
              </w:rPr>
            </w:pPr>
            <w:r w:rsidRPr="00765049">
              <w:rPr>
                <w:sz w:val="24"/>
                <w:szCs w:val="24"/>
              </w:rPr>
              <w:t>56026</w:t>
            </w:r>
          </w:p>
        </w:tc>
        <w:tc>
          <w:tcPr>
            <w:tcW w:w="1232" w:type="dxa"/>
            <w:tcBorders>
              <w:top w:val="single" w:sz="4" w:space="0" w:color="auto"/>
              <w:left w:val="single" w:sz="4" w:space="0" w:color="000000"/>
              <w:bottom w:val="single" w:sz="4" w:space="0" w:color="auto"/>
            </w:tcBorders>
            <w:shd w:val="clear" w:color="auto" w:fill="auto"/>
            <w:vAlign w:val="center"/>
          </w:tcPr>
          <w:p w14:paraId="5EB25CC1" w14:textId="06092E0D" w:rsidR="00AE2574" w:rsidRPr="00765049" w:rsidRDefault="001E21B1">
            <w:pPr>
              <w:jc w:val="center"/>
              <w:rPr>
                <w:sz w:val="24"/>
                <w:szCs w:val="24"/>
              </w:rPr>
            </w:pPr>
            <w:r w:rsidRPr="00765049">
              <w:rPr>
                <w:sz w:val="24"/>
                <w:szCs w:val="24"/>
              </w:rPr>
              <w:t>-46</w:t>
            </w:r>
          </w:p>
        </w:tc>
        <w:tc>
          <w:tcPr>
            <w:tcW w:w="1248" w:type="dxa"/>
            <w:tcBorders>
              <w:top w:val="single" w:sz="4" w:space="0" w:color="auto"/>
              <w:left w:val="single" w:sz="4" w:space="0" w:color="000000"/>
              <w:bottom w:val="single" w:sz="4" w:space="0" w:color="auto"/>
              <w:right w:val="single" w:sz="4" w:space="0" w:color="000000"/>
            </w:tcBorders>
            <w:shd w:val="clear" w:color="auto" w:fill="auto"/>
            <w:vAlign w:val="center"/>
          </w:tcPr>
          <w:p w14:paraId="7B9D3E50" w14:textId="4EBDDA4D" w:rsidR="00AE2574" w:rsidRPr="00765049" w:rsidRDefault="001E21B1">
            <w:pPr>
              <w:jc w:val="center"/>
              <w:rPr>
                <w:sz w:val="24"/>
                <w:szCs w:val="24"/>
              </w:rPr>
            </w:pPr>
            <w:r w:rsidRPr="00765049">
              <w:rPr>
                <w:sz w:val="24"/>
                <w:szCs w:val="24"/>
              </w:rPr>
              <w:t>-0,1</w:t>
            </w:r>
          </w:p>
        </w:tc>
      </w:tr>
    </w:tbl>
    <w:p w14:paraId="3F9DBA2E" w14:textId="4E9C3E0D" w:rsidR="00A64361" w:rsidRPr="00765049" w:rsidRDefault="00D4446F">
      <w:pPr>
        <w:jc w:val="both"/>
        <w:rPr>
          <w:sz w:val="24"/>
          <w:szCs w:val="24"/>
        </w:rPr>
      </w:pPr>
      <w:r w:rsidRPr="00765049">
        <w:rPr>
          <w:sz w:val="24"/>
          <w:szCs w:val="24"/>
        </w:rPr>
        <w:t>*lentelė pildoma pagal įstaigos veiklos pobūdį, papildant ir kitais rodikliais.</w:t>
      </w:r>
    </w:p>
    <w:p w14:paraId="5B054B4B" w14:textId="77777777" w:rsidR="00D4446F" w:rsidRPr="00765049" w:rsidRDefault="00D4446F" w:rsidP="00DD7B74">
      <w:pPr>
        <w:ind w:firstLine="720"/>
        <w:jc w:val="both"/>
        <w:rPr>
          <w:i/>
          <w:sz w:val="24"/>
          <w:szCs w:val="24"/>
        </w:rPr>
      </w:pPr>
    </w:p>
    <w:p w14:paraId="4722D9CF" w14:textId="7E820D7D" w:rsidR="0071697A" w:rsidRPr="00765049" w:rsidRDefault="0071697A" w:rsidP="0018311A">
      <w:pPr>
        <w:shd w:val="clear" w:color="auto" w:fill="FFFFFF"/>
        <w:spacing w:line="360" w:lineRule="auto"/>
        <w:ind w:firstLine="709"/>
        <w:jc w:val="both"/>
        <w:rPr>
          <w:bCs/>
          <w:spacing w:val="-1"/>
          <w:sz w:val="24"/>
          <w:szCs w:val="24"/>
        </w:rPr>
      </w:pPr>
      <w:r w:rsidRPr="00765049">
        <w:rPr>
          <w:bCs/>
          <w:spacing w:val="-1"/>
          <w:sz w:val="24"/>
          <w:szCs w:val="24"/>
        </w:rPr>
        <w:t>Ligoninės veiklos rodikliai  yra artimi SAM nustatytiems reikalaujamiems rodikliams.</w:t>
      </w:r>
      <w:r w:rsidR="001E21B1" w:rsidRPr="00765049">
        <w:rPr>
          <w:bCs/>
          <w:spacing w:val="-1"/>
          <w:sz w:val="24"/>
          <w:szCs w:val="24"/>
        </w:rPr>
        <w:t xml:space="preserve"> Žymesnio pasikeitimo neužfiksuota.</w:t>
      </w:r>
      <w:r w:rsidRPr="00765049">
        <w:rPr>
          <w:bCs/>
          <w:spacing w:val="-1"/>
          <w:sz w:val="24"/>
          <w:szCs w:val="24"/>
        </w:rPr>
        <w:t xml:space="preserve"> </w:t>
      </w:r>
      <w:r w:rsidR="00F3459E" w:rsidRPr="00765049">
        <w:rPr>
          <w:bCs/>
          <w:spacing w:val="-1"/>
          <w:sz w:val="24"/>
          <w:szCs w:val="24"/>
        </w:rPr>
        <w:t xml:space="preserve"> </w:t>
      </w:r>
      <w:r w:rsidRPr="00765049">
        <w:rPr>
          <w:bCs/>
          <w:spacing w:val="-1"/>
          <w:sz w:val="24"/>
          <w:szCs w:val="24"/>
        </w:rPr>
        <w:t>Įstaigos teikiamų paslaugų kiekis ribojamas sutartyse su TLK nustatytomis pinigų sumomis.</w:t>
      </w:r>
    </w:p>
    <w:p w14:paraId="26906AA4" w14:textId="77777777" w:rsidR="005E1EF0" w:rsidRPr="00765049" w:rsidRDefault="005E1EF0" w:rsidP="0064615E">
      <w:pPr>
        <w:widowControl/>
        <w:autoSpaceDE/>
        <w:rPr>
          <w:b/>
          <w:bCs/>
          <w:sz w:val="24"/>
          <w:szCs w:val="24"/>
        </w:rPr>
      </w:pPr>
    </w:p>
    <w:p w14:paraId="3F9DBB79" w14:textId="1D4E2BE1" w:rsidR="00A64361" w:rsidRPr="00765049" w:rsidRDefault="00326724" w:rsidP="005016E1">
      <w:pPr>
        <w:widowControl/>
        <w:autoSpaceDE/>
        <w:jc w:val="center"/>
        <w:rPr>
          <w:sz w:val="24"/>
          <w:szCs w:val="24"/>
        </w:rPr>
      </w:pPr>
      <w:r w:rsidRPr="00765049">
        <w:rPr>
          <w:b/>
          <w:bCs/>
          <w:sz w:val="24"/>
          <w:szCs w:val="24"/>
        </w:rPr>
        <w:t>2.</w:t>
      </w:r>
      <w:r w:rsidR="00684F59" w:rsidRPr="00765049">
        <w:rPr>
          <w:b/>
          <w:bCs/>
          <w:sz w:val="24"/>
          <w:szCs w:val="24"/>
        </w:rPr>
        <w:t>2. P</w:t>
      </w:r>
      <w:r w:rsidR="00A64361" w:rsidRPr="00765049">
        <w:rPr>
          <w:b/>
          <w:bCs/>
          <w:sz w:val="24"/>
          <w:szCs w:val="24"/>
        </w:rPr>
        <w:t>rogramų vykdymas</w:t>
      </w:r>
    </w:p>
    <w:p w14:paraId="3F9DBB81" w14:textId="77777777" w:rsidR="001A3C7A" w:rsidRPr="00765049" w:rsidRDefault="001A3C7A" w:rsidP="008F48DF">
      <w:pPr>
        <w:rPr>
          <w:sz w:val="24"/>
          <w:szCs w:val="24"/>
        </w:rPr>
      </w:pPr>
    </w:p>
    <w:p w14:paraId="17E827FD" w14:textId="77777777" w:rsidR="00363372" w:rsidRPr="00765049" w:rsidRDefault="00363372" w:rsidP="0064615E">
      <w:pPr>
        <w:tabs>
          <w:tab w:val="left" w:pos="5994"/>
        </w:tabs>
        <w:rPr>
          <w:sz w:val="24"/>
          <w:szCs w:val="24"/>
          <w:lang w:eastAsia="en-US"/>
        </w:rPr>
      </w:pPr>
    </w:p>
    <w:p w14:paraId="3F9DBC5E" w14:textId="07DF1B34" w:rsidR="00FF2FCF" w:rsidRPr="00765049" w:rsidRDefault="009D76AD" w:rsidP="00363372">
      <w:pPr>
        <w:tabs>
          <w:tab w:val="left" w:pos="5994"/>
        </w:tabs>
        <w:ind w:left="-142"/>
        <w:rPr>
          <w:b/>
          <w:sz w:val="24"/>
          <w:szCs w:val="24"/>
        </w:rPr>
      </w:pPr>
      <w:r w:rsidRPr="00765049">
        <w:rPr>
          <w:sz w:val="24"/>
          <w:szCs w:val="24"/>
          <w:lang w:eastAsia="en-US"/>
        </w:rPr>
        <w:t>2</w:t>
      </w:r>
      <w:r w:rsidR="00D6156A" w:rsidRPr="00765049">
        <w:rPr>
          <w:sz w:val="24"/>
          <w:szCs w:val="24"/>
          <w:lang w:eastAsia="en-US"/>
        </w:rPr>
        <w:t xml:space="preserve"> lentelė. </w:t>
      </w:r>
      <w:r w:rsidR="00092B81" w:rsidRPr="00765049">
        <w:rPr>
          <w:sz w:val="24"/>
          <w:szCs w:val="24"/>
        </w:rPr>
        <w:t>Papildomų programų vykdymas.</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2026"/>
        <w:gridCol w:w="1485"/>
        <w:gridCol w:w="1317"/>
        <w:gridCol w:w="1003"/>
        <w:gridCol w:w="997"/>
      </w:tblGrid>
      <w:tr w:rsidR="00DD3BEF" w:rsidRPr="00765049" w14:paraId="3F9DBC64" w14:textId="1FAD4C17" w:rsidTr="002613FB">
        <w:tc>
          <w:tcPr>
            <w:tcW w:w="3394" w:type="dxa"/>
            <w:vMerge w:val="restart"/>
          </w:tcPr>
          <w:p w14:paraId="3F9DBC5F" w14:textId="77777777"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Programa</w:t>
            </w:r>
          </w:p>
        </w:tc>
        <w:tc>
          <w:tcPr>
            <w:tcW w:w="2026" w:type="dxa"/>
            <w:vMerge w:val="restart"/>
          </w:tcPr>
          <w:p w14:paraId="1BB108AE" w14:textId="2213D963"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Finansavimo šaltinis</w:t>
            </w:r>
          </w:p>
        </w:tc>
        <w:tc>
          <w:tcPr>
            <w:tcW w:w="1485" w:type="dxa"/>
            <w:vMerge w:val="restart"/>
          </w:tcPr>
          <w:p w14:paraId="3F9DBC60" w14:textId="736242FE"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 xml:space="preserve">2018 m. </w:t>
            </w:r>
          </w:p>
          <w:p w14:paraId="3F9DBC61" w14:textId="77777777"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Eur</w:t>
            </w:r>
          </w:p>
        </w:tc>
        <w:tc>
          <w:tcPr>
            <w:tcW w:w="1317" w:type="dxa"/>
            <w:vMerge w:val="restart"/>
          </w:tcPr>
          <w:p w14:paraId="3F9DBC62" w14:textId="1AA04F45"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 xml:space="preserve">2019 m. </w:t>
            </w:r>
          </w:p>
          <w:p w14:paraId="3F9DBC63" w14:textId="77777777"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Eur</w:t>
            </w:r>
          </w:p>
        </w:tc>
        <w:tc>
          <w:tcPr>
            <w:tcW w:w="2000" w:type="dxa"/>
            <w:gridSpan w:val="2"/>
          </w:tcPr>
          <w:p w14:paraId="564CD995" w14:textId="52D0BFEB"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Pokytis</w:t>
            </w:r>
          </w:p>
        </w:tc>
      </w:tr>
      <w:tr w:rsidR="00DD3BEF" w:rsidRPr="00765049" w14:paraId="735993F8" w14:textId="5D44110E" w:rsidTr="002613FB">
        <w:tc>
          <w:tcPr>
            <w:tcW w:w="3394" w:type="dxa"/>
            <w:vMerge/>
          </w:tcPr>
          <w:p w14:paraId="60EFD6D1" w14:textId="77777777" w:rsidR="00DD3BEF" w:rsidRPr="00765049" w:rsidRDefault="00DD3BEF" w:rsidP="002F719F">
            <w:pPr>
              <w:tabs>
                <w:tab w:val="left" w:pos="5994"/>
              </w:tabs>
              <w:suppressAutoHyphens w:val="0"/>
              <w:autoSpaceDN w:val="0"/>
              <w:adjustRightInd w:val="0"/>
              <w:jc w:val="center"/>
              <w:rPr>
                <w:b/>
                <w:sz w:val="24"/>
                <w:szCs w:val="24"/>
                <w:lang w:eastAsia="en-US"/>
              </w:rPr>
            </w:pPr>
          </w:p>
        </w:tc>
        <w:tc>
          <w:tcPr>
            <w:tcW w:w="2026" w:type="dxa"/>
            <w:vMerge/>
          </w:tcPr>
          <w:p w14:paraId="6C110C28" w14:textId="77777777" w:rsidR="00DD3BEF" w:rsidRPr="00765049" w:rsidRDefault="00DD3BEF" w:rsidP="002F719F">
            <w:pPr>
              <w:tabs>
                <w:tab w:val="left" w:pos="5994"/>
              </w:tabs>
              <w:suppressAutoHyphens w:val="0"/>
              <w:autoSpaceDN w:val="0"/>
              <w:adjustRightInd w:val="0"/>
              <w:jc w:val="center"/>
              <w:rPr>
                <w:b/>
                <w:sz w:val="24"/>
                <w:szCs w:val="24"/>
                <w:lang w:eastAsia="en-US"/>
              </w:rPr>
            </w:pPr>
          </w:p>
        </w:tc>
        <w:tc>
          <w:tcPr>
            <w:tcW w:w="1485" w:type="dxa"/>
            <w:vMerge/>
          </w:tcPr>
          <w:p w14:paraId="650C3A83" w14:textId="77777777" w:rsidR="00DD3BEF" w:rsidRPr="00765049" w:rsidRDefault="00DD3BEF" w:rsidP="002F719F">
            <w:pPr>
              <w:tabs>
                <w:tab w:val="left" w:pos="5994"/>
              </w:tabs>
              <w:suppressAutoHyphens w:val="0"/>
              <w:autoSpaceDN w:val="0"/>
              <w:adjustRightInd w:val="0"/>
              <w:jc w:val="center"/>
              <w:rPr>
                <w:b/>
                <w:sz w:val="24"/>
                <w:szCs w:val="24"/>
                <w:lang w:eastAsia="en-US"/>
              </w:rPr>
            </w:pPr>
          </w:p>
        </w:tc>
        <w:tc>
          <w:tcPr>
            <w:tcW w:w="1317" w:type="dxa"/>
            <w:vMerge/>
          </w:tcPr>
          <w:p w14:paraId="212DA7A8" w14:textId="77777777" w:rsidR="00DD3BEF" w:rsidRPr="00765049" w:rsidRDefault="00DD3BEF" w:rsidP="002F719F">
            <w:pPr>
              <w:tabs>
                <w:tab w:val="left" w:pos="5994"/>
              </w:tabs>
              <w:suppressAutoHyphens w:val="0"/>
              <w:autoSpaceDN w:val="0"/>
              <w:adjustRightInd w:val="0"/>
              <w:jc w:val="center"/>
              <w:rPr>
                <w:b/>
                <w:sz w:val="24"/>
                <w:szCs w:val="24"/>
                <w:lang w:eastAsia="en-US"/>
              </w:rPr>
            </w:pPr>
          </w:p>
        </w:tc>
        <w:tc>
          <w:tcPr>
            <w:tcW w:w="1003" w:type="dxa"/>
          </w:tcPr>
          <w:p w14:paraId="6F85995E" w14:textId="2C543281"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Eur</w:t>
            </w:r>
          </w:p>
        </w:tc>
        <w:tc>
          <w:tcPr>
            <w:tcW w:w="997" w:type="dxa"/>
          </w:tcPr>
          <w:p w14:paraId="174F1D75" w14:textId="061A38E3" w:rsidR="00DD3BEF" w:rsidRPr="00765049" w:rsidRDefault="00DD3BEF" w:rsidP="002F719F">
            <w:pPr>
              <w:tabs>
                <w:tab w:val="left" w:pos="5994"/>
              </w:tabs>
              <w:suppressAutoHyphens w:val="0"/>
              <w:autoSpaceDN w:val="0"/>
              <w:adjustRightInd w:val="0"/>
              <w:jc w:val="center"/>
              <w:rPr>
                <w:b/>
                <w:sz w:val="24"/>
                <w:szCs w:val="24"/>
                <w:lang w:eastAsia="en-US"/>
              </w:rPr>
            </w:pPr>
            <w:r w:rsidRPr="00765049">
              <w:rPr>
                <w:b/>
                <w:sz w:val="24"/>
                <w:szCs w:val="24"/>
                <w:lang w:eastAsia="en-US"/>
              </w:rPr>
              <w:t>Proc.</w:t>
            </w:r>
          </w:p>
        </w:tc>
      </w:tr>
      <w:tr w:rsidR="00DD3BEF" w:rsidRPr="00765049" w14:paraId="3F9DBC80" w14:textId="1B2AAC8A" w:rsidTr="002613FB">
        <w:tc>
          <w:tcPr>
            <w:tcW w:w="3394" w:type="dxa"/>
          </w:tcPr>
          <w:p w14:paraId="3F9DBC7D" w14:textId="7E9CD348" w:rsidR="00DD3BEF" w:rsidRPr="00765049" w:rsidRDefault="00DD3BEF" w:rsidP="002F719F">
            <w:pPr>
              <w:tabs>
                <w:tab w:val="left" w:pos="5994"/>
              </w:tabs>
              <w:suppressAutoHyphens w:val="0"/>
              <w:autoSpaceDN w:val="0"/>
              <w:adjustRightInd w:val="0"/>
              <w:jc w:val="both"/>
              <w:rPr>
                <w:sz w:val="24"/>
                <w:szCs w:val="24"/>
                <w:lang w:eastAsia="en-US"/>
              </w:rPr>
            </w:pPr>
          </w:p>
        </w:tc>
        <w:tc>
          <w:tcPr>
            <w:tcW w:w="2026" w:type="dxa"/>
          </w:tcPr>
          <w:p w14:paraId="78DB4375" w14:textId="77777777" w:rsidR="00DD3BEF" w:rsidRPr="00765049" w:rsidRDefault="00DD3BEF" w:rsidP="002F719F">
            <w:pPr>
              <w:tabs>
                <w:tab w:val="left" w:pos="5994"/>
              </w:tabs>
              <w:suppressAutoHyphens w:val="0"/>
              <w:autoSpaceDN w:val="0"/>
              <w:adjustRightInd w:val="0"/>
              <w:jc w:val="center"/>
              <w:rPr>
                <w:sz w:val="24"/>
                <w:szCs w:val="24"/>
                <w:lang w:eastAsia="en-US"/>
              </w:rPr>
            </w:pPr>
          </w:p>
        </w:tc>
        <w:tc>
          <w:tcPr>
            <w:tcW w:w="1485" w:type="dxa"/>
            <w:vAlign w:val="center"/>
          </w:tcPr>
          <w:p w14:paraId="3F9DBC7E" w14:textId="6C1BB933" w:rsidR="00DD3BEF" w:rsidRPr="00765049" w:rsidRDefault="00DD3BEF" w:rsidP="002F719F">
            <w:pPr>
              <w:tabs>
                <w:tab w:val="left" w:pos="5994"/>
              </w:tabs>
              <w:suppressAutoHyphens w:val="0"/>
              <w:autoSpaceDN w:val="0"/>
              <w:adjustRightInd w:val="0"/>
              <w:jc w:val="center"/>
              <w:rPr>
                <w:sz w:val="24"/>
                <w:szCs w:val="24"/>
                <w:lang w:eastAsia="en-US"/>
              </w:rPr>
            </w:pPr>
          </w:p>
        </w:tc>
        <w:tc>
          <w:tcPr>
            <w:tcW w:w="1317" w:type="dxa"/>
            <w:vAlign w:val="center"/>
          </w:tcPr>
          <w:p w14:paraId="3F9DBC7F" w14:textId="0A90B27A" w:rsidR="00DD3BEF" w:rsidRPr="00765049" w:rsidRDefault="00DD3BEF" w:rsidP="002F719F">
            <w:pPr>
              <w:tabs>
                <w:tab w:val="left" w:pos="5994"/>
              </w:tabs>
              <w:suppressAutoHyphens w:val="0"/>
              <w:autoSpaceDN w:val="0"/>
              <w:adjustRightInd w:val="0"/>
              <w:jc w:val="center"/>
              <w:rPr>
                <w:sz w:val="24"/>
                <w:szCs w:val="24"/>
                <w:lang w:eastAsia="en-US"/>
              </w:rPr>
            </w:pPr>
          </w:p>
        </w:tc>
        <w:tc>
          <w:tcPr>
            <w:tcW w:w="1003" w:type="dxa"/>
          </w:tcPr>
          <w:p w14:paraId="043DA329" w14:textId="77777777" w:rsidR="00DD3BEF" w:rsidRPr="00765049" w:rsidRDefault="00DD3BEF" w:rsidP="002F719F">
            <w:pPr>
              <w:tabs>
                <w:tab w:val="left" w:pos="5994"/>
              </w:tabs>
              <w:suppressAutoHyphens w:val="0"/>
              <w:autoSpaceDN w:val="0"/>
              <w:adjustRightInd w:val="0"/>
              <w:jc w:val="center"/>
              <w:rPr>
                <w:sz w:val="24"/>
                <w:szCs w:val="24"/>
                <w:lang w:eastAsia="en-US"/>
              </w:rPr>
            </w:pPr>
          </w:p>
        </w:tc>
        <w:tc>
          <w:tcPr>
            <w:tcW w:w="997" w:type="dxa"/>
          </w:tcPr>
          <w:p w14:paraId="4F29F702" w14:textId="77777777" w:rsidR="00DD3BEF" w:rsidRPr="00765049" w:rsidRDefault="00DD3BEF" w:rsidP="002F719F">
            <w:pPr>
              <w:tabs>
                <w:tab w:val="left" w:pos="5994"/>
              </w:tabs>
              <w:suppressAutoHyphens w:val="0"/>
              <w:autoSpaceDN w:val="0"/>
              <w:adjustRightInd w:val="0"/>
              <w:jc w:val="center"/>
              <w:rPr>
                <w:sz w:val="24"/>
                <w:szCs w:val="24"/>
                <w:lang w:eastAsia="en-US"/>
              </w:rPr>
            </w:pPr>
          </w:p>
        </w:tc>
      </w:tr>
      <w:tr w:rsidR="00DD3BEF" w:rsidRPr="00765049" w14:paraId="3F9DBC84" w14:textId="17F5EF81" w:rsidTr="002613FB">
        <w:tc>
          <w:tcPr>
            <w:tcW w:w="3394" w:type="dxa"/>
          </w:tcPr>
          <w:p w14:paraId="3F9DBC81" w14:textId="77777777" w:rsidR="00DD3BEF" w:rsidRPr="00765049" w:rsidRDefault="00DD3BEF" w:rsidP="002F719F">
            <w:pPr>
              <w:tabs>
                <w:tab w:val="left" w:pos="5994"/>
              </w:tabs>
              <w:suppressAutoHyphens w:val="0"/>
              <w:autoSpaceDN w:val="0"/>
              <w:adjustRightInd w:val="0"/>
              <w:jc w:val="both"/>
              <w:rPr>
                <w:b/>
                <w:sz w:val="24"/>
                <w:szCs w:val="24"/>
                <w:lang w:eastAsia="en-US"/>
              </w:rPr>
            </w:pPr>
            <w:r w:rsidRPr="00765049">
              <w:rPr>
                <w:b/>
                <w:sz w:val="24"/>
                <w:szCs w:val="24"/>
                <w:lang w:eastAsia="en-US"/>
              </w:rPr>
              <w:t>Iš viso</w:t>
            </w:r>
          </w:p>
        </w:tc>
        <w:tc>
          <w:tcPr>
            <w:tcW w:w="2026" w:type="dxa"/>
          </w:tcPr>
          <w:p w14:paraId="3B819D5E" w14:textId="77777777" w:rsidR="00DD3BEF" w:rsidRPr="00765049" w:rsidRDefault="00DD3BEF" w:rsidP="002F719F">
            <w:pPr>
              <w:tabs>
                <w:tab w:val="left" w:pos="5994"/>
              </w:tabs>
              <w:suppressAutoHyphens w:val="0"/>
              <w:autoSpaceDN w:val="0"/>
              <w:adjustRightInd w:val="0"/>
              <w:jc w:val="center"/>
              <w:rPr>
                <w:b/>
                <w:sz w:val="24"/>
                <w:szCs w:val="24"/>
                <w:lang w:eastAsia="en-US"/>
              </w:rPr>
            </w:pPr>
          </w:p>
        </w:tc>
        <w:tc>
          <w:tcPr>
            <w:tcW w:w="1485" w:type="dxa"/>
            <w:shd w:val="clear" w:color="auto" w:fill="auto"/>
            <w:vAlign w:val="center"/>
          </w:tcPr>
          <w:p w14:paraId="3F9DBC82" w14:textId="199ADD0D" w:rsidR="00DD3BEF" w:rsidRPr="00765049" w:rsidRDefault="00DD3BEF" w:rsidP="002F719F">
            <w:pPr>
              <w:tabs>
                <w:tab w:val="left" w:pos="5994"/>
              </w:tabs>
              <w:suppressAutoHyphens w:val="0"/>
              <w:autoSpaceDN w:val="0"/>
              <w:adjustRightInd w:val="0"/>
              <w:jc w:val="center"/>
              <w:rPr>
                <w:b/>
                <w:sz w:val="24"/>
                <w:szCs w:val="24"/>
                <w:lang w:eastAsia="en-US"/>
              </w:rPr>
            </w:pPr>
          </w:p>
        </w:tc>
        <w:tc>
          <w:tcPr>
            <w:tcW w:w="1317" w:type="dxa"/>
            <w:vAlign w:val="center"/>
          </w:tcPr>
          <w:p w14:paraId="3F9DBC83" w14:textId="616277CD" w:rsidR="00DD3BEF" w:rsidRPr="00765049" w:rsidRDefault="00DD3BEF" w:rsidP="002F719F">
            <w:pPr>
              <w:tabs>
                <w:tab w:val="left" w:pos="5994"/>
              </w:tabs>
              <w:suppressAutoHyphens w:val="0"/>
              <w:autoSpaceDN w:val="0"/>
              <w:adjustRightInd w:val="0"/>
              <w:jc w:val="center"/>
              <w:rPr>
                <w:sz w:val="24"/>
                <w:szCs w:val="24"/>
                <w:lang w:eastAsia="en-US"/>
              </w:rPr>
            </w:pPr>
          </w:p>
        </w:tc>
        <w:tc>
          <w:tcPr>
            <w:tcW w:w="1003" w:type="dxa"/>
          </w:tcPr>
          <w:p w14:paraId="30497AFA" w14:textId="77777777" w:rsidR="00DD3BEF" w:rsidRPr="00765049" w:rsidRDefault="00DD3BEF" w:rsidP="002F719F">
            <w:pPr>
              <w:tabs>
                <w:tab w:val="left" w:pos="5994"/>
              </w:tabs>
              <w:suppressAutoHyphens w:val="0"/>
              <w:autoSpaceDN w:val="0"/>
              <w:adjustRightInd w:val="0"/>
              <w:jc w:val="center"/>
              <w:rPr>
                <w:sz w:val="24"/>
                <w:szCs w:val="24"/>
                <w:lang w:eastAsia="en-US"/>
              </w:rPr>
            </w:pPr>
          </w:p>
        </w:tc>
        <w:tc>
          <w:tcPr>
            <w:tcW w:w="997" w:type="dxa"/>
          </w:tcPr>
          <w:p w14:paraId="50F1F14B" w14:textId="77777777" w:rsidR="00DD3BEF" w:rsidRPr="00765049" w:rsidRDefault="00DD3BEF" w:rsidP="002F719F">
            <w:pPr>
              <w:tabs>
                <w:tab w:val="left" w:pos="5994"/>
              </w:tabs>
              <w:suppressAutoHyphens w:val="0"/>
              <w:autoSpaceDN w:val="0"/>
              <w:adjustRightInd w:val="0"/>
              <w:jc w:val="center"/>
              <w:rPr>
                <w:sz w:val="24"/>
                <w:szCs w:val="24"/>
                <w:lang w:eastAsia="en-US"/>
              </w:rPr>
            </w:pPr>
          </w:p>
        </w:tc>
      </w:tr>
    </w:tbl>
    <w:p w14:paraId="3F9DBC89" w14:textId="7014A126" w:rsidR="002F372D" w:rsidRPr="00765049" w:rsidRDefault="002F372D">
      <w:pPr>
        <w:tabs>
          <w:tab w:val="left" w:pos="5994"/>
        </w:tabs>
        <w:jc w:val="both"/>
        <w:rPr>
          <w:sz w:val="24"/>
          <w:szCs w:val="24"/>
          <w:shd w:val="clear" w:color="auto" w:fill="FFFFFF"/>
        </w:rPr>
      </w:pPr>
    </w:p>
    <w:p w14:paraId="62771C6C" w14:textId="4B855E28" w:rsidR="001E21B1" w:rsidRPr="00765049" w:rsidRDefault="001E21B1">
      <w:pPr>
        <w:tabs>
          <w:tab w:val="left" w:pos="5994"/>
        </w:tabs>
        <w:jc w:val="both"/>
        <w:rPr>
          <w:i/>
          <w:sz w:val="24"/>
          <w:szCs w:val="24"/>
          <w:shd w:val="clear" w:color="auto" w:fill="FFFFFF"/>
        </w:rPr>
      </w:pPr>
      <w:r w:rsidRPr="00765049">
        <w:rPr>
          <w:i/>
          <w:sz w:val="24"/>
          <w:szCs w:val="24"/>
          <w:shd w:val="clear" w:color="auto" w:fill="FFFFFF"/>
        </w:rPr>
        <w:t>Pastaba: Ligoninėje nėra vykdomos programos.</w:t>
      </w:r>
    </w:p>
    <w:p w14:paraId="567A0929" w14:textId="77777777" w:rsidR="001E21B1" w:rsidRPr="00765049" w:rsidRDefault="001E21B1">
      <w:pPr>
        <w:tabs>
          <w:tab w:val="left" w:pos="5994"/>
        </w:tabs>
        <w:jc w:val="both"/>
        <w:rPr>
          <w:i/>
          <w:sz w:val="24"/>
          <w:szCs w:val="24"/>
          <w:shd w:val="clear" w:color="auto" w:fill="FFFFFF"/>
        </w:rPr>
      </w:pPr>
    </w:p>
    <w:p w14:paraId="3F9DBC8A" w14:textId="3ED70180" w:rsidR="00A64361" w:rsidRPr="00765049" w:rsidRDefault="000235F4" w:rsidP="00D6156A">
      <w:pPr>
        <w:tabs>
          <w:tab w:val="left" w:pos="5994"/>
        </w:tabs>
        <w:jc w:val="center"/>
        <w:rPr>
          <w:b/>
          <w:sz w:val="24"/>
          <w:szCs w:val="24"/>
        </w:rPr>
      </w:pPr>
      <w:r w:rsidRPr="00765049">
        <w:rPr>
          <w:b/>
          <w:sz w:val="24"/>
          <w:szCs w:val="24"/>
        </w:rPr>
        <w:t>2</w:t>
      </w:r>
      <w:r w:rsidR="00A64361" w:rsidRPr="00765049">
        <w:rPr>
          <w:b/>
          <w:sz w:val="24"/>
          <w:szCs w:val="24"/>
        </w:rPr>
        <w:t>.</w:t>
      </w:r>
      <w:r w:rsidRPr="00765049">
        <w:rPr>
          <w:b/>
          <w:sz w:val="24"/>
          <w:szCs w:val="24"/>
        </w:rPr>
        <w:t>3.</w:t>
      </w:r>
      <w:r w:rsidR="00A64361" w:rsidRPr="00765049">
        <w:rPr>
          <w:b/>
          <w:sz w:val="24"/>
          <w:szCs w:val="24"/>
        </w:rPr>
        <w:t xml:space="preserve"> Visuomenės švietimas ir informavimas</w:t>
      </w:r>
    </w:p>
    <w:p w14:paraId="3F9DBC8B" w14:textId="77777777" w:rsidR="00A64361" w:rsidRPr="00765049" w:rsidRDefault="00A64361">
      <w:pPr>
        <w:tabs>
          <w:tab w:val="left" w:pos="5994"/>
        </w:tabs>
        <w:jc w:val="both"/>
        <w:rPr>
          <w:sz w:val="24"/>
          <w:szCs w:val="24"/>
        </w:rPr>
      </w:pPr>
    </w:p>
    <w:p w14:paraId="3F9DBC8D" w14:textId="5893D091" w:rsidR="00A64361" w:rsidRPr="00765049" w:rsidRDefault="00D61AE9" w:rsidP="00C4083A">
      <w:pPr>
        <w:tabs>
          <w:tab w:val="left" w:pos="993"/>
          <w:tab w:val="left" w:pos="5994"/>
        </w:tabs>
        <w:ind w:left="709"/>
        <w:jc w:val="both"/>
        <w:rPr>
          <w:i/>
          <w:sz w:val="24"/>
          <w:szCs w:val="24"/>
        </w:rPr>
      </w:pPr>
      <w:r w:rsidRPr="00765049">
        <w:rPr>
          <w:i/>
          <w:sz w:val="24"/>
          <w:szCs w:val="24"/>
        </w:rPr>
        <w:t>R</w:t>
      </w:r>
      <w:r w:rsidR="00A64361" w:rsidRPr="00765049">
        <w:rPr>
          <w:i/>
          <w:sz w:val="24"/>
          <w:szCs w:val="24"/>
        </w:rPr>
        <w:t>enginių</w:t>
      </w:r>
      <w:r w:rsidRPr="00765049">
        <w:rPr>
          <w:i/>
          <w:sz w:val="24"/>
          <w:szCs w:val="24"/>
        </w:rPr>
        <w:t xml:space="preserve"> (akcijų, mokymų, paskaitų ir kt.)</w:t>
      </w:r>
      <w:r w:rsidR="007107F1" w:rsidRPr="00765049">
        <w:rPr>
          <w:i/>
          <w:sz w:val="24"/>
          <w:szCs w:val="24"/>
        </w:rPr>
        <w:t xml:space="preserve"> organizavimas</w:t>
      </w:r>
    </w:p>
    <w:p w14:paraId="63A8E64E" w14:textId="01880950" w:rsidR="00D61AE9" w:rsidRPr="00765049" w:rsidRDefault="00D61AE9" w:rsidP="001E21B1">
      <w:pPr>
        <w:tabs>
          <w:tab w:val="left" w:pos="993"/>
          <w:tab w:val="left" w:pos="5994"/>
        </w:tabs>
        <w:jc w:val="both"/>
        <w:rPr>
          <w:i/>
          <w:sz w:val="24"/>
          <w:szCs w:val="24"/>
        </w:rPr>
      </w:pPr>
    </w:p>
    <w:p w14:paraId="191E9CF9" w14:textId="123140CA" w:rsidR="001E28AD" w:rsidRPr="00765049" w:rsidRDefault="001E28AD" w:rsidP="0018311A">
      <w:pPr>
        <w:tabs>
          <w:tab w:val="left" w:pos="993"/>
          <w:tab w:val="left" w:pos="5994"/>
        </w:tabs>
        <w:spacing w:line="360" w:lineRule="auto"/>
        <w:ind w:firstLine="709"/>
        <w:jc w:val="both"/>
        <w:rPr>
          <w:sz w:val="24"/>
          <w:szCs w:val="24"/>
        </w:rPr>
      </w:pPr>
      <w:r w:rsidRPr="00765049">
        <w:rPr>
          <w:sz w:val="24"/>
          <w:szCs w:val="24"/>
        </w:rPr>
        <w:t>Ligoninėje periodiškai organi</w:t>
      </w:r>
      <w:r w:rsidR="009D59A1" w:rsidRPr="00765049">
        <w:rPr>
          <w:sz w:val="24"/>
          <w:szCs w:val="24"/>
        </w:rPr>
        <w:t>zuojami renginiai pacientams, jų</w:t>
      </w:r>
      <w:r w:rsidRPr="00765049">
        <w:rPr>
          <w:sz w:val="24"/>
          <w:szCs w:val="24"/>
        </w:rPr>
        <w:t xml:space="preserve"> artimiesiems bei kitiems suinteresuotiems asmenims ligų prevencijos ir sveikatos švietimo klausimais. 2019 metais ligoninėje organizuoti du renginiai: vieno iš jų metų skaityta paskaita apie streso ir konfliktų valdymą gydymo įstaigose, kitos paskaitos me</w:t>
      </w:r>
      <w:r w:rsidR="00495321" w:rsidRPr="00765049">
        <w:rPr>
          <w:sz w:val="24"/>
          <w:szCs w:val="24"/>
        </w:rPr>
        <w:t>tu – apie užkrečiamąsias ligas, ypač dėmesį skiriama</w:t>
      </w:r>
      <w:r w:rsidRPr="00765049">
        <w:rPr>
          <w:sz w:val="24"/>
          <w:szCs w:val="24"/>
        </w:rPr>
        <w:t xml:space="preserve"> koronaviruso prevencijai.</w:t>
      </w:r>
    </w:p>
    <w:p w14:paraId="234E6E5F" w14:textId="77777777" w:rsidR="001E21B1" w:rsidRPr="00765049" w:rsidRDefault="001E21B1" w:rsidP="001E21B1">
      <w:pPr>
        <w:tabs>
          <w:tab w:val="left" w:pos="993"/>
          <w:tab w:val="left" w:pos="5994"/>
        </w:tabs>
        <w:jc w:val="both"/>
        <w:rPr>
          <w:i/>
          <w:sz w:val="24"/>
          <w:szCs w:val="24"/>
        </w:rPr>
      </w:pPr>
    </w:p>
    <w:p w14:paraId="3F9DBC94" w14:textId="79D5B91E" w:rsidR="00A64361" w:rsidRPr="00765049" w:rsidRDefault="00A64361" w:rsidP="00C4083A">
      <w:pPr>
        <w:widowControl/>
        <w:tabs>
          <w:tab w:val="left" w:pos="993"/>
        </w:tabs>
        <w:autoSpaceDE/>
        <w:ind w:left="709"/>
        <w:jc w:val="both"/>
        <w:rPr>
          <w:sz w:val="24"/>
          <w:szCs w:val="24"/>
        </w:rPr>
      </w:pPr>
      <w:r w:rsidRPr="00765049">
        <w:rPr>
          <w:i/>
          <w:sz w:val="24"/>
          <w:szCs w:val="24"/>
        </w:rPr>
        <w:t>Informacinės m</w:t>
      </w:r>
      <w:r w:rsidR="007107F1" w:rsidRPr="00765049">
        <w:rPr>
          <w:i/>
          <w:sz w:val="24"/>
          <w:szCs w:val="24"/>
        </w:rPr>
        <w:t>edžiagos platinimas gyventojams</w:t>
      </w:r>
    </w:p>
    <w:p w14:paraId="619831CC" w14:textId="69C1C1A4" w:rsidR="00D61AE9" w:rsidRPr="00765049" w:rsidRDefault="00D61AE9" w:rsidP="001E21B1">
      <w:pPr>
        <w:widowControl/>
        <w:tabs>
          <w:tab w:val="left" w:pos="993"/>
        </w:tabs>
        <w:autoSpaceDE/>
        <w:jc w:val="both"/>
        <w:rPr>
          <w:sz w:val="24"/>
          <w:szCs w:val="24"/>
        </w:rPr>
      </w:pPr>
    </w:p>
    <w:p w14:paraId="301875F7" w14:textId="77777777" w:rsidR="00660745" w:rsidRPr="00765049" w:rsidRDefault="001E21B1" w:rsidP="00660745">
      <w:pPr>
        <w:widowControl/>
        <w:tabs>
          <w:tab w:val="left" w:pos="993"/>
        </w:tabs>
        <w:autoSpaceDE/>
        <w:spacing w:line="360" w:lineRule="auto"/>
        <w:jc w:val="both"/>
        <w:rPr>
          <w:sz w:val="24"/>
          <w:szCs w:val="24"/>
        </w:rPr>
      </w:pPr>
      <w:r w:rsidRPr="00765049">
        <w:rPr>
          <w:color w:val="548DD4" w:themeColor="text2" w:themeTint="99"/>
          <w:sz w:val="24"/>
          <w:szCs w:val="24"/>
        </w:rPr>
        <w:tab/>
      </w:r>
      <w:r w:rsidR="00660745" w:rsidRPr="00765049">
        <w:rPr>
          <w:sz w:val="24"/>
          <w:szCs w:val="24"/>
        </w:rPr>
        <w:t>Ligoninės internetinėje svetainėje bei socialiniuose tinkluose nuolat platinama su ligoninės ir sveikatinimo veikla susijusi informacinė medžiaga.</w:t>
      </w:r>
    </w:p>
    <w:p w14:paraId="3BABD85C" w14:textId="35724399" w:rsidR="00660745" w:rsidRPr="00765049" w:rsidRDefault="00660745" w:rsidP="00660745">
      <w:pPr>
        <w:widowControl/>
        <w:tabs>
          <w:tab w:val="left" w:pos="993"/>
        </w:tabs>
        <w:autoSpaceDE/>
        <w:spacing w:line="360" w:lineRule="auto"/>
        <w:jc w:val="both"/>
        <w:rPr>
          <w:sz w:val="24"/>
          <w:szCs w:val="24"/>
        </w:rPr>
      </w:pPr>
      <w:r w:rsidRPr="00765049">
        <w:rPr>
          <w:sz w:val="24"/>
          <w:szCs w:val="24"/>
        </w:rPr>
        <w:t xml:space="preserve">           Ligoninėje 2019 metais platinta informacinė medžiaga ligonių artimiesiems ir kitiems suinteresuotiems asmenims šiomis tematikos: korupcinio pobūdžio veiksmai ir jų prevencija, oro lašeliniu būdu plintančių infekcijų prevencija. Ligoninės interneto svetainėje talpinta informacinė medžiaga apie medicinos personalo stresą darbe ir konfliktų valdymą.</w:t>
      </w:r>
    </w:p>
    <w:p w14:paraId="492E95BB" w14:textId="47E4D050" w:rsidR="001E21B1" w:rsidRPr="00765049" w:rsidRDefault="001E21B1" w:rsidP="001E21B1">
      <w:pPr>
        <w:widowControl/>
        <w:tabs>
          <w:tab w:val="left" w:pos="993"/>
        </w:tabs>
        <w:autoSpaceDE/>
        <w:jc w:val="both"/>
        <w:rPr>
          <w:sz w:val="24"/>
          <w:szCs w:val="24"/>
        </w:rPr>
      </w:pPr>
    </w:p>
    <w:p w14:paraId="3F9DBC96" w14:textId="7F114493" w:rsidR="00A64361" w:rsidRPr="00765049" w:rsidRDefault="00A64361" w:rsidP="00C4083A">
      <w:pPr>
        <w:tabs>
          <w:tab w:val="left" w:pos="993"/>
        </w:tabs>
        <w:spacing w:line="276" w:lineRule="auto"/>
        <w:ind w:left="709"/>
        <w:jc w:val="both"/>
        <w:rPr>
          <w:sz w:val="24"/>
          <w:szCs w:val="24"/>
        </w:rPr>
      </w:pPr>
      <w:r w:rsidRPr="00765049">
        <w:rPr>
          <w:i/>
          <w:sz w:val="24"/>
          <w:szCs w:val="24"/>
        </w:rPr>
        <w:t>Informacinių straipsnių sveikatos temomis publik</w:t>
      </w:r>
      <w:r w:rsidR="007107F1" w:rsidRPr="00765049">
        <w:rPr>
          <w:i/>
          <w:sz w:val="24"/>
          <w:szCs w:val="24"/>
        </w:rPr>
        <w:t>avimas žiniasklaidos priemonėse</w:t>
      </w:r>
    </w:p>
    <w:p w14:paraId="3F9DBC99" w14:textId="511998A9" w:rsidR="00A64361" w:rsidRPr="00765049" w:rsidRDefault="00A64361" w:rsidP="001E21B1">
      <w:pPr>
        <w:widowControl/>
        <w:tabs>
          <w:tab w:val="left" w:pos="993"/>
        </w:tabs>
        <w:autoSpaceDE/>
        <w:jc w:val="both"/>
        <w:rPr>
          <w:sz w:val="24"/>
          <w:szCs w:val="24"/>
        </w:rPr>
      </w:pPr>
    </w:p>
    <w:p w14:paraId="5E02593E" w14:textId="3FD444ED" w:rsidR="001E21B1" w:rsidRPr="00765049" w:rsidRDefault="001E21B1" w:rsidP="00977436">
      <w:pPr>
        <w:widowControl/>
        <w:tabs>
          <w:tab w:val="left" w:pos="993"/>
        </w:tabs>
        <w:autoSpaceDE/>
        <w:spacing w:line="360" w:lineRule="auto"/>
        <w:jc w:val="both"/>
        <w:rPr>
          <w:color w:val="548DD4" w:themeColor="text2" w:themeTint="99"/>
          <w:sz w:val="24"/>
          <w:szCs w:val="24"/>
        </w:rPr>
      </w:pPr>
      <w:r w:rsidRPr="00765049">
        <w:rPr>
          <w:color w:val="548DD4" w:themeColor="text2" w:themeTint="99"/>
          <w:sz w:val="24"/>
          <w:szCs w:val="24"/>
        </w:rPr>
        <w:tab/>
      </w:r>
      <w:r w:rsidR="00660745" w:rsidRPr="00765049">
        <w:rPr>
          <w:sz w:val="24"/>
          <w:szCs w:val="24"/>
        </w:rPr>
        <w:t xml:space="preserve">Visuomenei skirtuose informaciniuose leidiniuose buvo publikuotas straipsnis, susijęs su ligoninės veikla. Dienraštyje „Klaipėda“ (2019-07-08) publikuotas straipsnis apie ligoninėje praktiką vykdančius užsienio praktikantus „Slaugos ligoninėje – užsieniečių praktika“. Dienraštyje „Vakarų ekspresas“ publikuotas straipsnis apie bendradarbiavimą su užsienio partneriais „Slaugos ligoninė dalijasi patirtimi su užsienio kolegomis“. </w:t>
      </w:r>
    </w:p>
    <w:p w14:paraId="7CBD37CF" w14:textId="77777777" w:rsidR="00D61AE9" w:rsidRPr="00765049" w:rsidRDefault="00D61AE9" w:rsidP="00283694">
      <w:pPr>
        <w:widowControl/>
        <w:tabs>
          <w:tab w:val="left" w:pos="993"/>
        </w:tabs>
        <w:autoSpaceDE/>
        <w:ind w:firstLine="709"/>
        <w:jc w:val="both"/>
        <w:rPr>
          <w:sz w:val="24"/>
          <w:szCs w:val="24"/>
        </w:rPr>
      </w:pPr>
    </w:p>
    <w:p w14:paraId="3F9DBC9A" w14:textId="32B64DD7" w:rsidR="00A64361" w:rsidRPr="00765049" w:rsidRDefault="000235F4" w:rsidP="00283694">
      <w:pPr>
        <w:tabs>
          <w:tab w:val="left" w:pos="993"/>
          <w:tab w:val="left" w:pos="5994"/>
        </w:tabs>
        <w:ind w:firstLine="709"/>
        <w:jc w:val="center"/>
        <w:rPr>
          <w:sz w:val="24"/>
          <w:szCs w:val="24"/>
        </w:rPr>
      </w:pPr>
      <w:r w:rsidRPr="00765049">
        <w:rPr>
          <w:b/>
          <w:sz w:val="24"/>
          <w:szCs w:val="24"/>
        </w:rPr>
        <w:t>2.4</w:t>
      </w:r>
      <w:r w:rsidR="00A64361" w:rsidRPr="00765049">
        <w:rPr>
          <w:b/>
          <w:sz w:val="24"/>
          <w:szCs w:val="24"/>
        </w:rPr>
        <w:t>. Pacientų pasitenkinimo teikiamomis paslaugomis lygis</w:t>
      </w:r>
    </w:p>
    <w:p w14:paraId="3F9DBC9B" w14:textId="77777777" w:rsidR="00A64361" w:rsidRPr="00765049" w:rsidRDefault="00A64361" w:rsidP="00283694">
      <w:pPr>
        <w:tabs>
          <w:tab w:val="left" w:pos="993"/>
        </w:tabs>
        <w:ind w:firstLine="709"/>
        <w:jc w:val="both"/>
        <w:rPr>
          <w:sz w:val="24"/>
          <w:szCs w:val="24"/>
        </w:rPr>
      </w:pPr>
    </w:p>
    <w:p w14:paraId="0EDD6C14" w14:textId="4AEDFA7D" w:rsidR="00D61AE9" w:rsidRPr="00765049" w:rsidRDefault="00D61AE9" w:rsidP="00977436">
      <w:pPr>
        <w:tabs>
          <w:tab w:val="left" w:pos="993"/>
        </w:tabs>
        <w:spacing w:line="360" w:lineRule="auto"/>
        <w:ind w:firstLine="709"/>
        <w:jc w:val="both"/>
        <w:rPr>
          <w:i/>
          <w:sz w:val="24"/>
          <w:szCs w:val="24"/>
        </w:rPr>
      </w:pPr>
      <w:r w:rsidRPr="00765049">
        <w:rPr>
          <w:i/>
          <w:sz w:val="24"/>
          <w:szCs w:val="24"/>
        </w:rPr>
        <w:t>Pacientų apklausa.</w:t>
      </w:r>
    </w:p>
    <w:p w14:paraId="26AF78A2" w14:textId="32004BBE" w:rsidR="001E21B1" w:rsidRPr="00765049" w:rsidRDefault="001E21B1" w:rsidP="00977436">
      <w:pPr>
        <w:tabs>
          <w:tab w:val="left" w:pos="993"/>
        </w:tabs>
        <w:spacing w:line="360" w:lineRule="auto"/>
        <w:ind w:firstLine="709"/>
        <w:jc w:val="both"/>
        <w:rPr>
          <w:sz w:val="24"/>
          <w:szCs w:val="24"/>
        </w:rPr>
      </w:pPr>
      <w:r w:rsidRPr="00765049">
        <w:rPr>
          <w:sz w:val="24"/>
          <w:szCs w:val="24"/>
        </w:rPr>
        <w:t>Pacientų apklausa vykdoma vadovaujantis Lietuvos Respublikos sveikatos apsaugos ministro 2012 m. lapkričio 29 d. įsakym</w:t>
      </w:r>
      <w:r w:rsidR="00E378A3" w:rsidRPr="00765049">
        <w:rPr>
          <w:sz w:val="24"/>
          <w:szCs w:val="24"/>
        </w:rPr>
        <w:t>u</w:t>
      </w:r>
      <w:r w:rsidRPr="00765049">
        <w:rPr>
          <w:sz w:val="24"/>
          <w:szCs w:val="24"/>
        </w:rPr>
        <w:t xml:space="preserve"> Nr. V-1073 „Dėl asmens sveikatos priežiūros įstaigų, teikiančių stacionarines asmens sveikatos priežiūros paslaugas, vertinimo rodiklių sąrašų patvirtinimo“ </w:t>
      </w:r>
      <w:r w:rsidR="006D6C84" w:rsidRPr="00765049">
        <w:rPr>
          <w:sz w:val="24"/>
          <w:szCs w:val="24"/>
        </w:rPr>
        <w:t xml:space="preserve">aktualia redakcija. Pacientų pasitenkinimo vertinimas vykdomas nuolat. Bendras pasitenkinimo lygis, lyginant su </w:t>
      </w:r>
      <w:r w:rsidR="00995FDB" w:rsidRPr="00765049">
        <w:rPr>
          <w:sz w:val="24"/>
          <w:szCs w:val="24"/>
        </w:rPr>
        <w:t>2018</w:t>
      </w:r>
      <w:r w:rsidR="006D6C84" w:rsidRPr="00765049">
        <w:rPr>
          <w:sz w:val="24"/>
          <w:szCs w:val="24"/>
        </w:rPr>
        <w:t xml:space="preserve"> metais, padidėjo ir 2019 metais siekė </w:t>
      </w:r>
      <w:r w:rsidR="009A6985" w:rsidRPr="00765049">
        <w:rPr>
          <w:sz w:val="24"/>
          <w:szCs w:val="24"/>
        </w:rPr>
        <w:t>0,95</w:t>
      </w:r>
      <w:r w:rsidR="006D6C84" w:rsidRPr="00765049">
        <w:rPr>
          <w:sz w:val="24"/>
          <w:szCs w:val="24"/>
        </w:rPr>
        <w:t xml:space="preserve"> balo (</w:t>
      </w:r>
      <w:r w:rsidR="009A6985" w:rsidRPr="00765049">
        <w:rPr>
          <w:sz w:val="24"/>
          <w:szCs w:val="24"/>
        </w:rPr>
        <w:t>2018 m. 0,88</w:t>
      </w:r>
      <w:r w:rsidR="006D6C84" w:rsidRPr="00765049">
        <w:rPr>
          <w:sz w:val="24"/>
          <w:szCs w:val="24"/>
        </w:rPr>
        <w:t xml:space="preserve"> balo).</w:t>
      </w:r>
    </w:p>
    <w:p w14:paraId="3F9DBC9D" w14:textId="62BA0CD0" w:rsidR="00A64361" w:rsidRPr="00765049" w:rsidRDefault="00D61AE9" w:rsidP="00977436">
      <w:pPr>
        <w:tabs>
          <w:tab w:val="left" w:pos="993"/>
        </w:tabs>
        <w:spacing w:line="360" w:lineRule="auto"/>
        <w:ind w:firstLine="709"/>
        <w:jc w:val="both"/>
        <w:rPr>
          <w:i/>
          <w:sz w:val="24"/>
          <w:szCs w:val="24"/>
        </w:rPr>
      </w:pPr>
      <w:r w:rsidRPr="00765049">
        <w:rPr>
          <w:i/>
          <w:sz w:val="24"/>
          <w:szCs w:val="24"/>
        </w:rPr>
        <w:t>P</w:t>
      </w:r>
      <w:r w:rsidR="00A64361" w:rsidRPr="00765049">
        <w:rPr>
          <w:i/>
          <w:sz w:val="24"/>
          <w:szCs w:val="24"/>
        </w:rPr>
        <w:t xml:space="preserve">adėkos. </w:t>
      </w:r>
    </w:p>
    <w:p w14:paraId="168A7290" w14:textId="5D8FD7F9" w:rsidR="006D6C84" w:rsidRPr="00765049" w:rsidRDefault="006D6C84" w:rsidP="00977436">
      <w:pPr>
        <w:tabs>
          <w:tab w:val="left" w:pos="993"/>
        </w:tabs>
        <w:spacing w:line="360" w:lineRule="auto"/>
        <w:ind w:firstLine="709"/>
        <w:jc w:val="both"/>
        <w:rPr>
          <w:color w:val="548DD4" w:themeColor="text2" w:themeTint="99"/>
          <w:sz w:val="24"/>
          <w:szCs w:val="24"/>
        </w:rPr>
      </w:pPr>
      <w:r w:rsidRPr="00765049">
        <w:rPr>
          <w:sz w:val="24"/>
          <w:szCs w:val="24"/>
        </w:rPr>
        <w:t xml:space="preserve">Ligoninėje nuolat gaunamos padėkos medicinos personalui už savalaikes, profesionalias ir kokybiškai suteiktas asmens sveikatos priežiūros paslaugas. </w:t>
      </w:r>
      <w:r w:rsidR="00995FDB" w:rsidRPr="00765049">
        <w:rPr>
          <w:sz w:val="24"/>
          <w:szCs w:val="24"/>
        </w:rPr>
        <w:t>2019</w:t>
      </w:r>
      <w:r w:rsidRPr="00765049">
        <w:rPr>
          <w:sz w:val="24"/>
          <w:szCs w:val="24"/>
        </w:rPr>
        <w:t xml:space="preserve"> metais tokių padėkų gauta 6, jos patalpintos ligoninės internetinėje svetainėje bei socialiniame tinkle „Facebook“.</w:t>
      </w:r>
    </w:p>
    <w:p w14:paraId="1312AD97" w14:textId="18269490" w:rsidR="00D61AE9" w:rsidRPr="00765049" w:rsidRDefault="00D61AE9" w:rsidP="00977436">
      <w:pPr>
        <w:tabs>
          <w:tab w:val="left" w:pos="993"/>
        </w:tabs>
        <w:spacing w:line="360" w:lineRule="auto"/>
        <w:ind w:firstLine="709"/>
        <w:jc w:val="both"/>
        <w:rPr>
          <w:i/>
          <w:sz w:val="24"/>
          <w:szCs w:val="24"/>
        </w:rPr>
      </w:pPr>
      <w:r w:rsidRPr="00765049">
        <w:rPr>
          <w:i/>
          <w:sz w:val="24"/>
          <w:szCs w:val="24"/>
        </w:rPr>
        <w:t>Skundai (gauti, pagrįsti).</w:t>
      </w:r>
    </w:p>
    <w:p w14:paraId="1B1E2711" w14:textId="044828DC" w:rsidR="006D6C84" w:rsidRPr="00765049" w:rsidRDefault="006D6C84" w:rsidP="00977436">
      <w:pPr>
        <w:tabs>
          <w:tab w:val="left" w:pos="993"/>
        </w:tabs>
        <w:spacing w:line="360" w:lineRule="auto"/>
        <w:ind w:firstLine="709"/>
        <w:jc w:val="both"/>
        <w:rPr>
          <w:sz w:val="24"/>
          <w:szCs w:val="24"/>
        </w:rPr>
      </w:pPr>
      <w:r w:rsidRPr="00765049">
        <w:rPr>
          <w:sz w:val="24"/>
          <w:szCs w:val="24"/>
        </w:rPr>
        <w:t>Ligoninėje per 2019 metus nebuvo gauta nei žodinių</w:t>
      </w:r>
      <w:r w:rsidR="008917AA" w:rsidRPr="00765049">
        <w:rPr>
          <w:sz w:val="24"/>
          <w:szCs w:val="24"/>
        </w:rPr>
        <w:t>,</w:t>
      </w:r>
      <w:r w:rsidRPr="00765049">
        <w:rPr>
          <w:sz w:val="24"/>
          <w:szCs w:val="24"/>
        </w:rPr>
        <w:t xml:space="preserve"> nei rašytinių skundų. Tokių skundų dėl ligoninės veiklos negavo ir ligoninės veiklą kontroliuojančios institucijos.</w:t>
      </w:r>
    </w:p>
    <w:p w14:paraId="3263A681" w14:textId="77777777" w:rsidR="00D61AE9" w:rsidRPr="00765049" w:rsidRDefault="00D61AE9" w:rsidP="00283694">
      <w:pPr>
        <w:tabs>
          <w:tab w:val="left" w:pos="993"/>
          <w:tab w:val="left" w:pos="5994"/>
        </w:tabs>
        <w:spacing w:line="360" w:lineRule="auto"/>
        <w:ind w:firstLine="709"/>
        <w:jc w:val="center"/>
        <w:rPr>
          <w:b/>
          <w:sz w:val="24"/>
          <w:szCs w:val="24"/>
        </w:rPr>
      </w:pPr>
    </w:p>
    <w:p w14:paraId="3F9DBCA2" w14:textId="3527DADC" w:rsidR="00A64361" w:rsidRPr="00765049" w:rsidRDefault="000235F4" w:rsidP="00F67EA2">
      <w:pPr>
        <w:tabs>
          <w:tab w:val="left" w:pos="993"/>
          <w:tab w:val="left" w:pos="5994"/>
        </w:tabs>
        <w:spacing w:line="360" w:lineRule="auto"/>
        <w:ind w:firstLine="709"/>
        <w:jc w:val="center"/>
        <w:rPr>
          <w:sz w:val="24"/>
          <w:szCs w:val="24"/>
        </w:rPr>
      </w:pPr>
      <w:r w:rsidRPr="00765049">
        <w:rPr>
          <w:b/>
          <w:sz w:val="24"/>
          <w:szCs w:val="24"/>
        </w:rPr>
        <w:t>2.5</w:t>
      </w:r>
      <w:r w:rsidR="00A64361" w:rsidRPr="00765049">
        <w:rPr>
          <w:b/>
          <w:sz w:val="24"/>
          <w:szCs w:val="24"/>
        </w:rPr>
        <w:t>. Kokybės vadybos sistemos tobulinimas</w:t>
      </w:r>
    </w:p>
    <w:p w14:paraId="3F9DBCA3" w14:textId="36441C34" w:rsidR="00D61AE9" w:rsidRPr="00765049" w:rsidRDefault="00F467DE" w:rsidP="00283694">
      <w:pPr>
        <w:shd w:val="clear" w:color="auto" w:fill="FFFFFF"/>
        <w:tabs>
          <w:tab w:val="left" w:pos="993"/>
        </w:tabs>
        <w:spacing w:line="360" w:lineRule="auto"/>
        <w:ind w:firstLine="709"/>
        <w:jc w:val="both"/>
        <w:rPr>
          <w:i/>
          <w:color w:val="222222"/>
          <w:sz w:val="24"/>
          <w:szCs w:val="24"/>
        </w:rPr>
      </w:pPr>
      <w:r w:rsidRPr="00765049">
        <w:rPr>
          <w:i/>
          <w:color w:val="222222"/>
          <w:sz w:val="24"/>
          <w:szCs w:val="24"/>
        </w:rPr>
        <w:t>Įvestos k</w:t>
      </w:r>
      <w:r w:rsidR="00937824" w:rsidRPr="00765049">
        <w:rPr>
          <w:i/>
          <w:color w:val="222222"/>
          <w:sz w:val="24"/>
          <w:szCs w:val="24"/>
        </w:rPr>
        <w:t>okybės vadybos procedūros, standartai.</w:t>
      </w:r>
    </w:p>
    <w:p w14:paraId="6DFAC09E" w14:textId="134659A9" w:rsidR="006D6C84" w:rsidRPr="00765049" w:rsidRDefault="006D6C84" w:rsidP="0018311A">
      <w:pPr>
        <w:shd w:val="clear" w:color="auto" w:fill="FFFFFF"/>
        <w:tabs>
          <w:tab w:val="left" w:pos="993"/>
        </w:tabs>
        <w:spacing w:line="360" w:lineRule="auto"/>
        <w:ind w:firstLine="709"/>
        <w:jc w:val="both"/>
        <w:rPr>
          <w:sz w:val="24"/>
          <w:szCs w:val="24"/>
        </w:rPr>
      </w:pPr>
      <w:r w:rsidRPr="00765049">
        <w:rPr>
          <w:sz w:val="24"/>
          <w:szCs w:val="24"/>
        </w:rPr>
        <w:t>Ligoninės vidaus medicinini</w:t>
      </w:r>
      <w:r w:rsidR="00E378A3" w:rsidRPr="00765049">
        <w:rPr>
          <w:sz w:val="24"/>
          <w:szCs w:val="24"/>
        </w:rPr>
        <w:t>o audito tarnyba nuolat peržiūri</w:t>
      </w:r>
      <w:r w:rsidRPr="00765049">
        <w:rPr>
          <w:sz w:val="24"/>
          <w:szCs w:val="24"/>
        </w:rPr>
        <w:t xml:space="preserve"> kokybės vadybos sistemos procedūras, standartus, juos pagal poreikį arba pasik</w:t>
      </w:r>
      <w:r w:rsidR="002A46EF" w:rsidRPr="00765049">
        <w:rPr>
          <w:sz w:val="24"/>
          <w:szCs w:val="24"/>
        </w:rPr>
        <w:t>eitus teisinei bazei atnaujina ir</w:t>
      </w:r>
      <w:r w:rsidRPr="00765049">
        <w:rPr>
          <w:sz w:val="24"/>
          <w:szCs w:val="24"/>
        </w:rPr>
        <w:t xml:space="preserve"> rengia naujus. Per 2019</w:t>
      </w:r>
      <w:r w:rsidR="00DA2BE7" w:rsidRPr="00765049">
        <w:rPr>
          <w:sz w:val="24"/>
          <w:szCs w:val="24"/>
        </w:rPr>
        <w:t xml:space="preserve"> metus ligoninėje atnaujintos 7 gydymo ir diagnostikos metodikos, parengti 3 slaugos protokolai, atnaujinta </w:t>
      </w:r>
      <w:r w:rsidR="00D80D0B" w:rsidRPr="00765049">
        <w:rPr>
          <w:sz w:val="24"/>
          <w:szCs w:val="24"/>
        </w:rPr>
        <w:t>14</w:t>
      </w:r>
      <w:r w:rsidR="00DA2BE7" w:rsidRPr="00765049">
        <w:rPr>
          <w:sz w:val="24"/>
          <w:szCs w:val="24"/>
        </w:rPr>
        <w:t xml:space="preserve"> kokybės vadybos sistemos procedūrų.</w:t>
      </w:r>
    </w:p>
    <w:p w14:paraId="3B98427A" w14:textId="75840FE1" w:rsidR="00D61AE9" w:rsidRPr="00765049" w:rsidRDefault="00824CA9" w:rsidP="0018311A">
      <w:pPr>
        <w:tabs>
          <w:tab w:val="left" w:pos="993"/>
        </w:tabs>
        <w:spacing w:line="360" w:lineRule="auto"/>
        <w:ind w:firstLine="709"/>
        <w:jc w:val="both"/>
        <w:rPr>
          <w:i/>
          <w:sz w:val="24"/>
          <w:szCs w:val="24"/>
        </w:rPr>
      </w:pPr>
      <w:r w:rsidRPr="00765049">
        <w:rPr>
          <w:i/>
          <w:sz w:val="24"/>
          <w:szCs w:val="24"/>
        </w:rPr>
        <w:t>Atlikti v</w:t>
      </w:r>
      <w:r w:rsidR="00A64361" w:rsidRPr="00765049">
        <w:rPr>
          <w:i/>
          <w:sz w:val="24"/>
          <w:szCs w:val="24"/>
        </w:rPr>
        <w:t>i</w:t>
      </w:r>
      <w:r w:rsidR="00D61AE9" w:rsidRPr="00765049">
        <w:rPr>
          <w:i/>
          <w:sz w:val="24"/>
          <w:szCs w:val="24"/>
        </w:rPr>
        <w:t>dinio medicininio audito tyrimai.</w:t>
      </w:r>
    </w:p>
    <w:p w14:paraId="6662265E" w14:textId="4B0CD61D" w:rsidR="006D6C84" w:rsidRPr="00765049" w:rsidRDefault="006D6C84" w:rsidP="0018311A">
      <w:pPr>
        <w:tabs>
          <w:tab w:val="left" w:pos="993"/>
        </w:tabs>
        <w:spacing w:line="360" w:lineRule="auto"/>
        <w:ind w:firstLine="709"/>
        <w:jc w:val="both"/>
        <w:rPr>
          <w:sz w:val="24"/>
          <w:szCs w:val="24"/>
        </w:rPr>
      </w:pPr>
      <w:r w:rsidRPr="00765049">
        <w:rPr>
          <w:sz w:val="24"/>
          <w:szCs w:val="24"/>
        </w:rPr>
        <w:t>Ligoninėje, vadovaujantis 2019 metų vidaus medicininio audito planu, atlikta 12 planinių vidaus medicini</w:t>
      </w:r>
      <w:r w:rsidR="00E165B2" w:rsidRPr="00765049">
        <w:rPr>
          <w:sz w:val="24"/>
          <w:szCs w:val="24"/>
        </w:rPr>
        <w:t>nių auditų, kurių metu vertinta</w:t>
      </w:r>
      <w:r w:rsidRPr="00765049">
        <w:rPr>
          <w:sz w:val="24"/>
          <w:szCs w:val="24"/>
        </w:rPr>
        <w:t xml:space="preserve"> kaip atskiros veiklos sritys (Gydymo stacionare </w:t>
      </w:r>
      <w:r w:rsidR="002A46EF" w:rsidRPr="00765049">
        <w:rPr>
          <w:sz w:val="24"/>
          <w:szCs w:val="24"/>
        </w:rPr>
        <w:t xml:space="preserve">ligos istorija </w:t>
      </w:r>
      <w:r w:rsidRPr="00765049">
        <w:rPr>
          <w:sz w:val="24"/>
          <w:szCs w:val="24"/>
        </w:rPr>
        <w:t>(F. Nr. 003/a) pildymo kokybė, infekci</w:t>
      </w:r>
      <w:r w:rsidR="00E378A3" w:rsidRPr="00765049">
        <w:rPr>
          <w:sz w:val="24"/>
          <w:szCs w:val="24"/>
        </w:rPr>
        <w:t>jų kontrolės reikalavimų laikyma</w:t>
      </w:r>
      <w:r w:rsidRPr="00765049">
        <w:rPr>
          <w:sz w:val="24"/>
          <w:szCs w:val="24"/>
        </w:rPr>
        <w:t>sis, nepageidaujamų įvykių ir neatitikčių registravimas bei prevencinių veiksmų taikymas ir kt.)</w:t>
      </w:r>
      <w:r w:rsidR="00F61A7E" w:rsidRPr="00765049">
        <w:rPr>
          <w:sz w:val="24"/>
          <w:szCs w:val="24"/>
        </w:rPr>
        <w:t xml:space="preserve">. Vertintos sritys </w:t>
      </w:r>
      <w:r w:rsidRPr="00765049">
        <w:rPr>
          <w:sz w:val="24"/>
          <w:szCs w:val="24"/>
        </w:rPr>
        <w:t xml:space="preserve"> atitinka ligoninės vidaus dokumentų bei teisės aktų nuostatas. Per 2019 metus atlikti 5 neplaniniai vidaus medicininiai auditai, kurių metu vertinti maisto saugos procesai, asmens sveikatos priežiūros paslaugų teikimas nakties metu, vaistinių preparatų valdymas, medicininių atliekų tvarkymo procesai.</w:t>
      </w:r>
    </w:p>
    <w:p w14:paraId="11F79EBB" w14:textId="3CC65DED" w:rsidR="00FF7249" w:rsidRPr="00765049" w:rsidRDefault="006F5383" w:rsidP="0018311A">
      <w:pPr>
        <w:tabs>
          <w:tab w:val="left" w:pos="993"/>
        </w:tabs>
        <w:spacing w:line="360" w:lineRule="auto"/>
        <w:ind w:firstLine="709"/>
        <w:jc w:val="both"/>
        <w:rPr>
          <w:i/>
          <w:sz w:val="24"/>
          <w:szCs w:val="24"/>
        </w:rPr>
      </w:pPr>
      <w:r w:rsidRPr="00765049">
        <w:rPr>
          <w:i/>
          <w:sz w:val="24"/>
          <w:szCs w:val="24"/>
        </w:rPr>
        <w:t>Kontroliuo</w:t>
      </w:r>
      <w:r w:rsidR="00937824" w:rsidRPr="00765049">
        <w:rPr>
          <w:i/>
          <w:sz w:val="24"/>
          <w:szCs w:val="24"/>
        </w:rPr>
        <w:t>jančių institucijų patikrinimai, atlikti auditai.</w:t>
      </w:r>
    </w:p>
    <w:p w14:paraId="210E134F" w14:textId="0526D441" w:rsidR="00DA2BE7" w:rsidRPr="00765049" w:rsidRDefault="00DA2BE7" w:rsidP="0018311A">
      <w:pPr>
        <w:tabs>
          <w:tab w:val="left" w:pos="993"/>
        </w:tabs>
        <w:spacing w:line="360" w:lineRule="auto"/>
        <w:ind w:firstLine="709"/>
        <w:jc w:val="both"/>
        <w:rPr>
          <w:sz w:val="24"/>
          <w:szCs w:val="24"/>
        </w:rPr>
      </w:pPr>
      <w:r w:rsidRPr="00765049">
        <w:rPr>
          <w:sz w:val="24"/>
          <w:szCs w:val="24"/>
        </w:rPr>
        <w:t>Per 2019 metus ligoninę tikrino Valstybinė Klaipėdos m</w:t>
      </w:r>
      <w:r w:rsidR="00F61A7E" w:rsidRPr="00765049">
        <w:rPr>
          <w:sz w:val="24"/>
          <w:szCs w:val="24"/>
        </w:rPr>
        <w:t xml:space="preserve">aisto ir veterinarijos tarnybos, </w:t>
      </w:r>
      <w:r w:rsidRPr="00765049">
        <w:rPr>
          <w:sz w:val="24"/>
          <w:szCs w:val="24"/>
        </w:rPr>
        <w:t>Klaipėdos apskrities priešgaisrinės gelbėjimo valdybos</w:t>
      </w:r>
      <w:r w:rsidR="00F61A7E" w:rsidRPr="00765049">
        <w:rPr>
          <w:sz w:val="24"/>
          <w:szCs w:val="24"/>
        </w:rPr>
        <w:t>, Visuomenės sveikatos centro</w:t>
      </w:r>
      <w:r w:rsidRPr="00765049">
        <w:rPr>
          <w:sz w:val="24"/>
          <w:szCs w:val="24"/>
        </w:rPr>
        <w:t xml:space="preserve"> specialistai. </w:t>
      </w:r>
      <w:r w:rsidR="00F61A7E" w:rsidRPr="00765049">
        <w:rPr>
          <w:sz w:val="24"/>
          <w:szCs w:val="24"/>
        </w:rPr>
        <w:t>Pastabų iš kontroliuojančių institucijų negauta, t</w:t>
      </w:r>
      <w:r w:rsidRPr="00765049">
        <w:rPr>
          <w:sz w:val="24"/>
          <w:szCs w:val="24"/>
        </w:rPr>
        <w:t xml:space="preserve">rūkumų ligoninės veikloje nebuvo užfiksuota.  </w:t>
      </w:r>
    </w:p>
    <w:p w14:paraId="52174DA6" w14:textId="24F57439" w:rsidR="00937824" w:rsidRPr="00765049" w:rsidRDefault="00937824" w:rsidP="0018311A">
      <w:pPr>
        <w:tabs>
          <w:tab w:val="left" w:pos="993"/>
        </w:tabs>
        <w:spacing w:line="360" w:lineRule="auto"/>
        <w:ind w:firstLine="709"/>
        <w:jc w:val="both"/>
        <w:rPr>
          <w:i/>
          <w:sz w:val="24"/>
          <w:szCs w:val="24"/>
        </w:rPr>
      </w:pPr>
      <w:r w:rsidRPr="00765049">
        <w:rPr>
          <w:i/>
          <w:sz w:val="24"/>
          <w:szCs w:val="24"/>
        </w:rPr>
        <w:t>Išvadų įvykdymo priemonės.</w:t>
      </w:r>
    </w:p>
    <w:p w14:paraId="3F9DBCAB" w14:textId="5DCB5C75" w:rsidR="00A64361" w:rsidRPr="00765049" w:rsidRDefault="00DA2BE7" w:rsidP="0018311A">
      <w:pPr>
        <w:tabs>
          <w:tab w:val="left" w:pos="993"/>
        </w:tabs>
        <w:spacing w:line="360" w:lineRule="auto"/>
        <w:ind w:firstLine="709"/>
        <w:jc w:val="both"/>
        <w:rPr>
          <w:sz w:val="24"/>
          <w:szCs w:val="24"/>
        </w:rPr>
      </w:pPr>
      <w:r w:rsidRPr="00765049">
        <w:rPr>
          <w:sz w:val="24"/>
          <w:szCs w:val="24"/>
        </w:rPr>
        <w:t>Vidaus ir išorinės kontrolės veiksmai leido per 2019</w:t>
      </w:r>
      <w:r w:rsidR="00873626" w:rsidRPr="00765049">
        <w:rPr>
          <w:sz w:val="24"/>
          <w:szCs w:val="24"/>
        </w:rPr>
        <w:t xml:space="preserve"> metus užtikrinti savalaikę</w:t>
      </w:r>
      <w:r w:rsidRPr="00765049">
        <w:rPr>
          <w:sz w:val="24"/>
          <w:szCs w:val="24"/>
        </w:rPr>
        <w:t xml:space="preserve"> neatitikči</w:t>
      </w:r>
      <w:r w:rsidR="00873626" w:rsidRPr="00765049">
        <w:rPr>
          <w:sz w:val="24"/>
          <w:szCs w:val="24"/>
        </w:rPr>
        <w:t>ų prevenciją, personalui pri</w:t>
      </w:r>
      <w:r w:rsidRPr="00765049">
        <w:rPr>
          <w:sz w:val="24"/>
          <w:szCs w:val="24"/>
        </w:rPr>
        <w:t>minti reikalavimus ligoninės veikloje, tobulinti ligoninės kokybės politiką bei jos įgyvendinim</w:t>
      </w:r>
      <w:r w:rsidR="00E378A3" w:rsidRPr="00765049">
        <w:rPr>
          <w:sz w:val="24"/>
          <w:szCs w:val="24"/>
        </w:rPr>
        <w:t>o</w:t>
      </w:r>
      <w:r w:rsidRPr="00765049">
        <w:rPr>
          <w:sz w:val="24"/>
          <w:szCs w:val="24"/>
        </w:rPr>
        <w:t xml:space="preserve"> priemones</w:t>
      </w:r>
      <w:r w:rsidR="00873626" w:rsidRPr="00765049">
        <w:rPr>
          <w:sz w:val="24"/>
          <w:szCs w:val="24"/>
        </w:rPr>
        <w:t>,</w:t>
      </w:r>
      <w:r w:rsidRPr="00765049">
        <w:rPr>
          <w:sz w:val="24"/>
          <w:szCs w:val="24"/>
        </w:rPr>
        <w:t xml:space="preserve"> </w:t>
      </w:r>
      <w:r w:rsidR="00873626" w:rsidRPr="00765049">
        <w:rPr>
          <w:sz w:val="24"/>
          <w:szCs w:val="24"/>
        </w:rPr>
        <w:t xml:space="preserve">tuo būdu </w:t>
      </w:r>
      <w:r w:rsidRPr="00765049">
        <w:rPr>
          <w:sz w:val="24"/>
          <w:szCs w:val="24"/>
        </w:rPr>
        <w:t xml:space="preserve"> didinant pacientų pasitenkinimą gautomis paslaugomis bei gerinant ligoninės įvaizdį. </w:t>
      </w:r>
    </w:p>
    <w:p w14:paraId="745D1A16" w14:textId="772B0979" w:rsidR="00EE572F" w:rsidRPr="00765049" w:rsidRDefault="0018311A" w:rsidP="0018311A">
      <w:pPr>
        <w:shd w:val="clear" w:color="auto" w:fill="FFFFFF"/>
        <w:jc w:val="both"/>
        <w:rPr>
          <w:b/>
          <w:bCs/>
          <w:spacing w:val="-1"/>
          <w:sz w:val="24"/>
          <w:szCs w:val="24"/>
        </w:rPr>
      </w:pPr>
      <w:r w:rsidRPr="00765049">
        <w:rPr>
          <w:b/>
          <w:bCs/>
          <w:spacing w:val="-1"/>
          <w:sz w:val="24"/>
          <w:szCs w:val="24"/>
        </w:rPr>
        <w:t xml:space="preserve">  </w:t>
      </w:r>
      <w:r w:rsidR="00A83DD3" w:rsidRPr="00765049">
        <w:rPr>
          <w:b/>
          <w:bCs/>
          <w:spacing w:val="-1"/>
          <w:sz w:val="24"/>
          <w:szCs w:val="24"/>
        </w:rPr>
        <w:t xml:space="preserve">                                                                    </w:t>
      </w:r>
      <w:r w:rsidRPr="00765049">
        <w:rPr>
          <w:b/>
          <w:bCs/>
          <w:spacing w:val="-1"/>
          <w:sz w:val="24"/>
          <w:szCs w:val="24"/>
        </w:rPr>
        <w:t xml:space="preserve">  </w:t>
      </w:r>
      <w:r w:rsidR="00EE572F" w:rsidRPr="00765049">
        <w:rPr>
          <w:b/>
          <w:bCs/>
          <w:spacing w:val="-1"/>
          <w:sz w:val="24"/>
          <w:szCs w:val="24"/>
        </w:rPr>
        <w:t xml:space="preserve">III SKYRIUS </w:t>
      </w:r>
    </w:p>
    <w:p w14:paraId="3F9DBCAC" w14:textId="77777777" w:rsidR="00A64361" w:rsidRPr="00765049" w:rsidRDefault="00A64361">
      <w:pPr>
        <w:tabs>
          <w:tab w:val="left" w:pos="5994"/>
        </w:tabs>
        <w:jc w:val="center"/>
        <w:rPr>
          <w:sz w:val="24"/>
          <w:szCs w:val="24"/>
        </w:rPr>
      </w:pPr>
      <w:r w:rsidRPr="00765049">
        <w:rPr>
          <w:b/>
          <w:sz w:val="24"/>
          <w:szCs w:val="24"/>
        </w:rPr>
        <w:t>PERSONALAS IR KVALIFIKACIJOS KĖLIMAS</w:t>
      </w:r>
    </w:p>
    <w:p w14:paraId="413CCE82" w14:textId="77777777" w:rsidR="005421C6" w:rsidRPr="00765049" w:rsidRDefault="005421C6" w:rsidP="00FF7249">
      <w:pPr>
        <w:widowControl/>
        <w:autoSpaceDE/>
        <w:jc w:val="both"/>
        <w:rPr>
          <w:b/>
          <w:sz w:val="24"/>
          <w:szCs w:val="28"/>
        </w:rPr>
      </w:pPr>
    </w:p>
    <w:p w14:paraId="1DB70997" w14:textId="3B2FB607" w:rsidR="00FF7249" w:rsidRPr="00765049" w:rsidRDefault="0067624C" w:rsidP="00FF14E7">
      <w:pPr>
        <w:widowControl/>
        <w:autoSpaceDE/>
        <w:jc w:val="both"/>
        <w:rPr>
          <w:sz w:val="24"/>
          <w:szCs w:val="28"/>
        </w:rPr>
      </w:pPr>
      <w:r w:rsidRPr="00765049">
        <w:rPr>
          <w:sz w:val="24"/>
          <w:szCs w:val="28"/>
        </w:rPr>
        <w:t>4 lentelė</w:t>
      </w:r>
      <w:r w:rsidR="00F43EDF" w:rsidRPr="00765049">
        <w:rPr>
          <w:sz w:val="24"/>
          <w:szCs w:val="24"/>
          <w:lang w:eastAsia="lt-LT"/>
        </w:rPr>
        <w:t>*</w:t>
      </w:r>
      <w:r w:rsidRPr="00765049">
        <w:rPr>
          <w:sz w:val="24"/>
          <w:szCs w:val="28"/>
        </w:rPr>
        <w:t>.</w:t>
      </w:r>
      <w:r w:rsidR="008473B4" w:rsidRPr="00765049">
        <w:rPr>
          <w:sz w:val="24"/>
          <w:szCs w:val="28"/>
        </w:rPr>
        <w:t xml:space="preserve"> Informacija apie įstaigos darbuotojus.</w:t>
      </w:r>
    </w:p>
    <w:p w14:paraId="59B15AEE" w14:textId="77777777" w:rsidR="00CB57EB" w:rsidRPr="00765049" w:rsidRDefault="00CB57EB" w:rsidP="00FF14E7">
      <w:pPr>
        <w:widowControl/>
        <w:autoSpaceDE/>
        <w:jc w:val="both"/>
        <w:rPr>
          <w:sz w:val="24"/>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1792"/>
        <w:gridCol w:w="1792"/>
        <w:gridCol w:w="1102"/>
        <w:gridCol w:w="1104"/>
        <w:gridCol w:w="1102"/>
        <w:gridCol w:w="981"/>
      </w:tblGrid>
      <w:tr w:rsidR="00155F7C" w:rsidRPr="00765049" w14:paraId="07D6E639" w14:textId="77777777" w:rsidTr="006F4142">
        <w:trPr>
          <w:trHeight w:val="586"/>
        </w:trPr>
        <w:tc>
          <w:tcPr>
            <w:tcW w:w="1028" w:type="pct"/>
            <w:vMerge w:val="restart"/>
            <w:shd w:val="clear" w:color="auto" w:fill="auto"/>
          </w:tcPr>
          <w:p w14:paraId="1C37FC8B" w14:textId="77777777" w:rsidR="00155F7C" w:rsidRPr="00765049" w:rsidRDefault="00155F7C" w:rsidP="005421C6">
            <w:pPr>
              <w:widowControl/>
              <w:tabs>
                <w:tab w:val="left" w:pos="3840"/>
              </w:tabs>
              <w:suppressAutoHyphens w:val="0"/>
              <w:autoSpaceDE/>
              <w:jc w:val="center"/>
              <w:rPr>
                <w:b/>
                <w:sz w:val="24"/>
                <w:szCs w:val="24"/>
                <w:lang w:eastAsia="lt-LT"/>
              </w:rPr>
            </w:pPr>
            <w:r w:rsidRPr="00765049">
              <w:rPr>
                <w:b/>
                <w:sz w:val="24"/>
                <w:szCs w:val="24"/>
                <w:lang w:eastAsia="lt-LT"/>
              </w:rPr>
              <w:t>Personalas</w:t>
            </w:r>
          </w:p>
        </w:tc>
        <w:tc>
          <w:tcPr>
            <w:tcW w:w="904" w:type="pct"/>
            <w:vMerge w:val="restart"/>
            <w:shd w:val="clear" w:color="auto" w:fill="auto"/>
          </w:tcPr>
          <w:p w14:paraId="2AE028F4" w14:textId="2EEF9DC0" w:rsidR="00155F7C" w:rsidRPr="00765049" w:rsidRDefault="00155F7C" w:rsidP="005421C6">
            <w:pPr>
              <w:widowControl/>
              <w:tabs>
                <w:tab w:val="left" w:pos="3840"/>
              </w:tabs>
              <w:suppressAutoHyphens w:val="0"/>
              <w:autoSpaceDE/>
              <w:jc w:val="center"/>
              <w:rPr>
                <w:b/>
                <w:sz w:val="24"/>
                <w:szCs w:val="24"/>
                <w:lang w:eastAsia="lt-LT"/>
              </w:rPr>
            </w:pPr>
            <w:r w:rsidRPr="00765049">
              <w:rPr>
                <w:b/>
                <w:sz w:val="24"/>
                <w:szCs w:val="24"/>
                <w:lang w:eastAsia="lt-LT"/>
              </w:rPr>
              <w:t>2018 m.         (etatai/fiz.asm.)</w:t>
            </w:r>
          </w:p>
        </w:tc>
        <w:tc>
          <w:tcPr>
            <w:tcW w:w="904" w:type="pct"/>
            <w:vMerge w:val="restart"/>
            <w:shd w:val="clear" w:color="auto" w:fill="auto"/>
          </w:tcPr>
          <w:p w14:paraId="748FE4EA" w14:textId="2D3B50C6" w:rsidR="00155F7C" w:rsidRPr="00765049" w:rsidRDefault="00155F7C" w:rsidP="005421C6">
            <w:pPr>
              <w:widowControl/>
              <w:tabs>
                <w:tab w:val="left" w:pos="3840"/>
              </w:tabs>
              <w:suppressAutoHyphens w:val="0"/>
              <w:autoSpaceDE/>
              <w:jc w:val="center"/>
              <w:rPr>
                <w:b/>
                <w:sz w:val="24"/>
                <w:szCs w:val="24"/>
                <w:lang w:eastAsia="lt-LT"/>
              </w:rPr>
            </w:pPr>
            <w:r w:rsidRPr="00765049">
              <w:rPr>
                <w:b/>
                <w:sz w:val="24"/>
                <w:szCs w:val="24"/>
                <w:lang w:eastAsia="lt-LT"/>
              </w:rPr>
              <w:t>2019 m.</w:t>
            </w:r>
          </w:p>
          <w:p w14:paraId="4F4DE1C3" w14:textId="36BD3478" w:rsidR="00155F7C" w:rsidRPr="00765049" w:rsidRDefault="00155F7C" w:rsidP="005421C6">
            <w:pPr>
              <w:widowControl/>
              <w:tabs>
                <w:tab w:val="left" w:pos="3840"/>
              </w:tabs>
              <w:suppressAutoHyphens w:val="0"/>
              <w:autoSpaceDE/>
              <w:jc w:val="center"/>
              <w:rPr>
                <w:b/>
                <w:sz w:val="24"/>
                <w:szCs w:val="24"/>
                <w:lang w:eastAsia="lt-LT"/>
              </w:rPr>
            </w:pPr>
            <w:r w:rsidRPr="00765049">
              <w:rPr>
                <w:b/>
                <w:sz w:val="24"/>
                <w:szCs w:val="24"/>
                <w:lang w:eastAsia="lt-LT"/>
              </w:rPr>
              <w:t>(etatai/fiz.asm.)</w:t>
            </w:r>
          </w:p>
        </w:tc>
        <w:tc>
          <w:tcPr>
            <w:tcW w:w="2164" w:type="pct"/>
            <w:gridSpan w:val="4"/>
          </w:tcPr>
          <w:p w14:paraId="1ABDB678" w14:textId="77777777" w:rsidR="00EE4039" w:rsidRPr="00765049" w:rsidRDefault="00155F7C" w:rsidP="00A9600B">
            <w:pPr>
              <w:widowControl/>
              <w:tabs>
                <w:tab w:val="left" w:pos="3840"/>
              </w:tabs>
              <w:suppressAutoHyphens w:val="0"/>
              <w:autoSpaceDE/>
              <w:jc w:val="center"/>
              <w:rPr>
                <w:b/>
                <w:sz w:val="24"/>
                <w:szCs w:val="24"/>
                <w:lang w:eastAsia="lt-LT"/>
              </w:rPr>
            </w:pPr>
            <w:r w:rsidRPr="00765049">
              <w:rPr>
                <w:b/>
                <w:sz w:val="24"/>
                <w:szCs w:val="24"/>
                <w:lang w:eastAsia="lt-LT"/>
              </w:rPr>
              <w:t xml:space="preserve">Vidutinis darbo užmokestis </w:t>
            </w:r>
          </w:p>
          <w:p w14:paraId="5CDC3B2C" w14:textId="7B0DD54F" w:rsidR="00155F7C" w:rsidRPr="00765049" w:rsidRDefault="00155F7C" w:rsidP="00A9600B">
            <w:pPr>
              <w:widowControl/>
              <w:tabs>
                <w:tab w:val="left" w:pos="3840"/>
              </w:tabs>
              <w:suppressAutoHyphens w:val="0"/>
              <w:autoSpaceDE/>
              <w:jc w:val="center"/>
              <w:rPr>
                <w:b/>
                <w:sz w:val="24"/>
                <w:szCs w:val="24"/>
                <w:lang w:eastAsia="lt-LT"/>
              </w:rPr>
            </w:pPr>
            <w:r w:rsidRPr="00765049">
              <w:rPr>
                <w:b/>
                <w:sz w:val="24"/>
                <w:szCs w:val="24"/>
                <w:lang w:eastAsia="lt-LT"/>
              </w:rPr>
              <w:t>(fiz. asmeniui), Eur</w:t>
            </w:r>
          </w:p>
        </w:tc>
      </w:tr>
      <w:tr w:rsidR="006F4142" w:rsidRPr="00765049" w14:paraId="36163BF5" w14:textId="77777777" w:rsidTr="006F4142">
        <w:trPr>
          <w:trHeight w:val="324"/>
        </w:trPr>
        <w:tc>
          <w:tcPr>
            <w:tcW w:w="1028" w:type="pct"/>
            <w:vMerge/>
            <w:shd w:val="clear" w:color="auto" w:fill="auto"/>
          </w:tcPr>
          <w:p w14:paraId="4A6A5D1B" w14:textId="77777777" w:rsidR="006F4142" w:rsidRPr="00765049" w:rsidRDefault="006F4142" w:rsidP="005421C6">
            <w:pPr>
              <w:widowControl/>
              <w:tabs>
                <w:tab w:val="left" w:pos="3840"/>
              </w:tabs>
              <w:suppressAutoHyphens w:val="0"/>
              <w:autoSpaceDE/>
              <w:jc w:val="center"/>
              <w:rPr>
                <w:b/>
                <w:sz w:val="24"/>
                <w:szCs w:val="24"/>
                <w:lang w:eastAsia="lt-LT"/>
              </w:rPr>
            </w:pPr>
          </w:p>
        </w:tc>
        <w:tc>
          <w:tcPr>
            <w:tcW w:w="904" w:type="pct"/>
            <w:vMerge/>
            <w:shd w:val="clear" w:color="auto" w:fill="auto"/>
          </w:tcPr>
          <w:p w14:paraId="6D829F96" w14:textId="77777777" w:rsidR="006F4142" w:rsidRPr="00765049" w:rsidRDefault="006F4142" w:rsidP="005421C6">
            <w:pPr>
              <w:widowControl/>
              <w:tabs>
                <w:tab w:val="left" w:pos="3840"/>
              </w:tabs>
              <w:suppressAutoHyphens w:val="0"/>
              <w:autoSpaceDE/>
              <w:jc w:val="center"/>
              <w:rPr>
                <w:b/>
                <w:sz w:val="24"/>
                <w:szCs w:val="24"/>
                <w:lang w:eastAsia="lt-LT"/>
              </w:rPr>
            </w:pPr>
          </w:p>
        </w:tc>
        <w:tc>
          <w:tcPr>
            <w:tcW w:w="904" w:type="pct"/>
            <w:vMerge/>
            <w:shd w:val="clear" w:color="auto" w:fill="auto"/>
          </w:tcPr>
          <w:p w14:paraId="473121F9" w14:textId="77777777" w:rsidR="006F4142" w:rsidRPr="00765049" w:rsidRDefault="006F4142" w:rsidP="005421C6">
            <w:pPr>
              <w:widowControl/>
              <w:tabs>
                <w:tab w:val="left" w:pos="3840"/>
              </w:tabs>
              <w:suppressAutoHyphens w:val="0"/>
              <w:autoSpaceDE/>
              <w:jc w:val="center"/>
              <w:rPr>
                <w:b/>
                <w:sz w:val="24"/>
                <w:szCs w:val="24"/>
                <w:lang w:eastAsia="lt-LT"/>
              </w:rPr>
            </w:pPr>
          </w:p>
        </w:tc>
        <w:tc>
          <w:tcPr>
            <w:tcW w:w="556" w:type="pct"/>
            <w:vMerge w:val="restart"/>
          </w:tcPr>
          <w:p w14:paraId="5CD179DF" w14:textId="46F62027" w:rsidR="006F4142" w:rsidRPr="00765049" w:rsidRDefault="006F4142" w:rsidP="00A9600B">
            <w:pPr>
              <w:widowControl/>
              <w:tabs>
                <w:tab w:val="left" w:pos="3840"/>
              </w:tabs>
              <w:suppressAutoHyphens w:val="0"/>
              <w:autoSpaceDE/>
              <w:jc w:val="center"/>
              <w:rPr>
                <w:b/>
                <w:sz w:val="24"/>
                <w:szCs w:val="24"/>
                <w:lang w:eastAsia="lt-LT"/>
              </w:rPr>
            </w:pPr>
            <w:r w:rsidRPr="00765049">
              <w:rPr>
                <w:b/>
                <w:sz w:val="24"/>
                <w:szCs w:val="24"/>
                <w:lang w:eastAsia="lt-LT"/>
              </w:rPr>
              <w:t>2018 m.</w:t>
            </w:r>
          </w:p>
        </w:tc>
        <w:tc>
          <w:tcPr>
            <w:tcW w:w="557" w:type="pct"/>
            <w:vMerge w:val="restart"/>
          </w:tcPr>
          <w:p w14:paraId="6E0C8ED2" w14:textId="567D8EA6" w:rsidR="006F4142" w:rsidRPr="00765049" w:rsidRDefault="006F4142" w:rsidP="00A9600B">
            <w:pPr>
              <w:widowControl/>
              <w:tabs>
                <w:tab w:val="left" w:pos="3840"/>
              </w:tabs>
              <w:suppressAutoHyphens w:val="0"/>
              <w:autoSpaceDE/>
              <w:jc w:val="center"/>
              <w:rPr>
                <w:b/>
                <w:sz w:val="24"/>
                <w:szCs w:val="24"/>
                <w:lang w:eastAsia="lt-LT"/>
              </w:rPr>
            </w:pPr>
            <w:r w:rsidRPr="00765049">
              <w:rPr>
                <w:b/>
                <w:sz w:val="24"/>
                <w:szCs w:val="24"/>
                <w:lang w:eastAsia="lt-LT"/>
              </w:rPr>
              <w:t>2019 m.</w:t>
            </w:r>
          </w:p>
        </w:tc>
        <w:tc>
          <w:tcPr>
            <w:tcW w:w="1051" w:type="pct"/>
            <w:gridSpan w:val="2"/>
          </w:tcPr>
          <w:p w14:paraId="42F11743" w14:textId="4FF8CC44" w:rsidR="006F4142" w:rsidRPr="00765049" w:rsidRDefault="006F4142" w:rsidP="00A9600B">
            <w:pPr>
              <w:widowControl/>
              <w:tabs>
                <w:tab w:val="left" w:pos="3840"/>
              </w:tabs>
              <w:suppressAutoHyphens w:val="0"/>
              <w:autoSpaceDE/>
              <w:jc w:val="center"/>
              <w:rPr>
                <w:b/>
                <w:sz w:val="24"/>
                <w:szCs w:val="24"/>
                <w:lang w:eastAsia="lt-LT"/>
              </w:rPr>
            </w:pPr>
            <w:r w:rsidRPr="00765049">
              <w:rPr>
                <w:b/>
                <w:sz w:val="24"/>
                <w:szCs w:val="24"/>
                <w:lang w:eastAsia="lt-LT"/>
              </w:rPr>
              <w:t>Pokytis</w:t>
            </w:r>
          </w:p>
        </w:tc>
      </w:tr>
      <w:tr w:rsidR="006F4142" w:rsidRPr="00765049" w14:paraId="215975E6" w14:textId="77777777" w:rsidTr="006F4142">
        <w:trPr>
          <w:trHeight w:val="271"/>
        </w:trPr>
        <w:tc>
          <w:tcPr>
            <w:tcW w:w="1028" w:type="pct"/>
            <w:vMerge/>
            <w:shd w:val="clear" w:color="auto" w:fill="auto"/>
          </w:tcPr>
          <w:p w14:paraId="3C70FD9D" w14:textId="77777777" w:rsidR="00155F7C" w:rsidRPr="00765049" w:rsidRDefault="00155F7C" w:rsidP="005421C6">
            <w:pPr>
              <w:widowControl/>
              <w:tabs>
                <w:tab w:val="left" w:pos="3840"/>
              </w:tabs>
              <w:suppressAutoHyphens w:val="0"/>
              <w:autoSpaceDE/>
              <w:jc w:val="center"/>
              <w:rPr>
                <w:b/>
                <w:sz w:val="24"/>
                <w:szCs w:val="24"/>
                <w:lang w:eastAsia="lt-LT"/>
              </w:rPr>
            </w:pPr>
          </w:p>
        </w:tc>
        <w:tc>
          <w:tcPr>
            <w:tcW w:w="904" w:type="pct"/>
            <w:vMerge/>
            <w:shd w:val="clear" w:color="auto" w:fill="auto"/>
          </w:tcPr>
          <w:p w14:paraId="55BE4D2C" w14:textId="77777777" w:rsidR="00155F7C" w:rsidRPr="00765049" w:rsidRDefault="00155F7C" w:rsidP="005421C6">
            <w:pPr>
              <w:widowControl/>
              <w:tabs>
                <w:tab w:val="left" w:pos="3840"/>
              </w:tabs>
              <w:suppressAutoHyphens w:val="0"/>
              <w:autoSpaceDE/>
              <w:jc w:val="center"/>
              <w:rPr>
                <w:b/>
                <w:sz w:val="24"/>
                <w:szCs w:val="24"/>
                <w:lang w:eastAsia="lt-LT"/>
              </w:rPr>
            </w:pPr>
          </w:p>
        </w:tc>
        <w:tc>
          <w:tcPr>
            <w:tcW w:w="904" w:type="pct"/>
            <w:vMerge/>
            <w:shd w:val="clear" w:color="auto" w:fill="auto"/>
          </w:tcPr>
          <w:p w14:paraId="00A3625C" w14:textId="77777777" w:rsidR="00155F7C" w:rsidRPr="00765049" w:rsidRDefault="00155F7C" w:rsidP="005421C6">
            <w:pPr>
              <w:widowControl/>
              <w:tabs>
                <w:tab w:val="left" w:pos="3840"/>
              </w:tabs>
              <w:suppressAutoHyphens w:val="0"/>
              <w:autoSpaceDE/>
              <w:jc w:val="center"/>
              <w:rPr>
                <w:b/>
                <w:sz w:val="24"/>
                <w:szCs w:val="24"/>
                <w:lang w:eastAsia="lt-LT"/>
              </w:rPr>
            </w:pPr>
          </w:p>
        </w:tc>
        <w:tc>
          <w:tcPr>
            <w:tcW w:w="556" w:type="pct"/>
            <w:vMerge/>
          </w:tcPr>
          <w:p w14:paraId="2A6AA922" w14:textId="77777777" w:rsidR="00155F7C" w:rsidRPr="00765049" w:rsidRDefault="00155F7C" w:rsidP="00A9600B">
            <w:pPr>
              <w:widowControl/>
              <w:tabs>
                <w:tab w:val="left" w:pos="3840"/>
              </w:tabs>
              <w:suppressAutoHyphens w:val="0"/>
              <w:autoSpaceDE/>
              <w:jc w:val="center"/>
              <w:rPr>
                <w:b/>
                <w:sz w:val="24"/>
                <w:szCs w:val="24"/>
                <w:lang w:eastAsia="lt-LT"/>
              </w:rPr>
            </w:pPr>
          </w:p>
        </w:tc>
        <w:tc>
          <w:tcPr>
            <w:tcW w:w="557" w:type="pct"/>
            <w:vMerge/>
          </w:tcPr>
          <w:p w14:paraId="32728D67" w14:textId="6B3D5173" w:rsidR="00155F7C" w:rsidRPr="00765049" w:rsidRDefault="00155F7C" w:rsidP="00A9600B">
            <w:pPr>
              <w:widowControl/>
              <w:tabs>
                <w:tab w:val="left" w:pos="3840"/>
              </w:tabs>
              <w:suppressAutoHyphens w:val="0"/>
              <w:autoSpaceDE/>
              <w:jc w:val="center"/>
              <w:rPr>
                <w:b/>
                <w:sz w:val="24"/>
                <w:szCs w:val="24"/>
                <w:lang w:eastAsia="lt-LT"/>
              </w:rPr>
            </w:pPr>
          </w:p>
        </w:tc>
        <w:tc>
          <w:tcPr>
            <w:tcW w:w="556" w:type="pct"/>
          </w:tcPr>
          <w:p w14:paraId="0B983244" w14:textId="45E3A939" w:rsidR="00155F7C" w:rsidRPr="00765049" w:rsidRDefault="006F4142" w:rsidP="00A9600B">
            <w:pPr>
              <w:widowControl/>
              <w:tabs>
                <w:tab w:val="left" w:pos="3840"/>
              </w:tabs>
              <w:suppressAutoHyphens w:val="0"/>
              <w:autoSpaceDE/>
              <w:jc w:val="center"/>
              <w:rPr>
                <w:b/>
                <w:sz w:val="24"/>
                <w:szCs w:val="24"/>
                <w:lang w:eastAsia="lt-LT"/>
              </w:rPr>
            </w:pPr>
            <w:r w:rsidRPr="00765049">
              <w:rPr>
                <w:b/>
                <w:sz w:val="24"/>
                <w:szCs w:val="24"/>
                <w:lang w:eastAsia="lt-LT"/>
              </w:rPr>
              <w:t>Eur</w:t>
            </w:r>
          </w:p>
        </w:tc>
        <w:tc>
          <w:tcPr>
            <w:tcW w:w="495" w:type="pct"/>
            <w:shd w:val="clear" w:color="auto" w:fill="auto"/>
          </w:tcPr>
          <w:p w14:paraId="170120F1" w14:textId="3D376BCE" w:rsidR="00155F7C" w:rsidRPr="00765049" w:rsidRDefault="006F4142" w:rsidP="00A9600B">
            <w:pPr>
              <w:widowControl/>
              <w:tabs>
                <w:tab w:val="left" w:pos="3840"/>
              </w:tabs>
              <w:suppressAutoHyphens w:val="0"/>
              <w:autoSpaceDE/>
              <w:jc w:val="center"/>
              <w:rPr>
                <w:b/>
                <w:sz w:val="24"/>
                <w:szCs w:val="24"/>
                <w:lang w:eastAsia="lt-LT"/>
              </w:rPr>
            </w:pPr>
            <w:r w:rsidRPr="00765049">
              <w:rPr>
                <w:b/>
                <w:sz w:val="24"/>
                <w:szCs w:val="24"/>
                <w:lang w:eastAsia="lt-LT"/>
              </w:rPr>
              <w:t>Proc.</w:t>
            </w:r>
          </w:p>
        </w:tc>
      </w:tr>
      <w:tr w:rsidR="006F4142" w:rsidRPr="00765049" w14:paraId="1961F046" w14:textId="77777777" w:rsidTr="006F4142">
        <w:tc>
          <w:tcPr>
            <w:tcW w:w="1028" w:type="pct"/>
            <w:shd w:val="clear" w:color="auto" w:fill="auto"/>
          </w:tcPr>
          <w:p w14:paraId="01C1A1AC" w14:textId="4FFCCB8F" w:rsidR="00155F7C" w:rsidRPr="00765049" w:rsidRDefault="00155F7C" w:rsidP="002339C1">
            <w:pPr>
              <w:widowControl/>
              <w:suppressAutoHyphens w:val="0"/>
              <w:autoSpaceDE/>
              <w:jc w:val="both"/>
              <w:rPr>
                <w:b/>
                <w:sz w:val="24"/>
                <w:szCs w:val="24"/>
                <w:lang w:eastAsia="lt-LT"/>
              </w:rPr>
            </w:pPr>
            <w:r w:rsidRPr="00765049">
              <w:rPr>
                <w:b/>
                <w:sz w:val="24"/>
                <w:szCs w:val="24"/>
                <w:lang w:eastAsia="lt-LT"/>
              </w:rPr>
              <w:t>Bend</w:t>
            </w:r>
            <w:r w:rsidR="002339C1" w:rsidRPr="00765049">
              <w:rPr>
                <w:b/>
                <w:sz w:val="24"/>
                <w:szCs w:val="24"/>
                <w:lang w:eastAsia="lt-LT"/>
              </w:rPr>
              <w:t xml:space="preserve">ras įstaigos darbuotojų </w:t>
            </w:r>
            <w:r w:rsidRPr="00765049">
              <w:rPr>
                <w:b/>
                <w:sz w:val="24"/>
                <w:szCs w:val="24"/>
                <w:lang w:eastAsia="lt-LT"/>
              </w:rPr>
              <w:t xml:space="preserve">skaičius, </w:t>
            </w:r>
            <w:r w:rsidRPr="00765049">
              <w:rPr>
                <w:sz w:val="24"/>
                <w:szCs w:val="24"/>
                <w:lang w:eastAsia="lt-LT"/>
              </w:rPr>
              <w:t>iš  jų:</w:t>
            </w:r>
          </w:p>
        </w:tc>
        <w:tc>
          <w:tcPr>
            <w:tcW w:w="904" w:type="pct"/>
            <w:tcBorders>
              <w:top w:val="nil"/>
            </w:tcBorders>
            <w:shd w:val="clear" w:color="auto" w:fill="auto"/>
          </w:tcPr>
          <w:p w14:paraId="7C640651" w14:textId="0B452E78" w:rsidR="00155F7C" w:rsidRPr="00765049" w:rsidRDefault="00D23928" w:rsidP="00D23928">
            <w:pPr>
              <w:widowControl/>
              <w:suppressAutoHyphens w:val="0"/>
              <w:autoSpaceDE/>
              <w:jc w:val="center"/>
              <w:rPr>
                <w:sz w:val="24"/>
                <w:szCs w:val="24"/>
                <w:lang w:eastAsia="lt-LT"/>
              </w:rPr>
            </w:pPr>
            <w:r w:rsidRPr="00765049">
              <w:rPr>
                <w:sz w:val="24"/>
                <w:szCs w:val="24"/>
                <w:lang w:eastAsia="lt-LT"/>
              </w:rPr>
              <w:t>100,75/97</w:t>
            </w:r>
          </w:p>
        </w:tc>
        <w:tc>
          <w:tcPr>
            <w:tcW w:w="904" w:type="pct"/>
            <w:tcBorders>
              <w:top w:val="nil"/>
            </w:tcBorders>
            <w:shd w:val="clear" w:color="auto" w:fill="auto"/>
          </w:tcPr>
          <w:p w14:paraId="24535288" w14:textId="3850109D" w:rsidR="00155F7C" w:rsidRPr="00765049" w:rsidRDefault="00D23928" w:rsidP="00D23928">
            <w:pPr>
              <w:widowControl/>
              <w:suppressAutoHyphens w:val="0"/>
              <w:autoSpaceDE/>
              <w:jc w:val="center"/>
              <w:rPr>
                <w:sz w:val="24"/>
                <w:szCs w:val="24"/>
                <w:lang w:eastAsia="lt-LT"/>
              </w:rPr>
            </w:pPr>
            <w:r w:rsidRPr="00765049">
              <w:rPr>
                <w:sz w:val="24"/>
                <w:szCs w:val="24"/>
                <w:lang w:eastAsia="lt-LT"/>
              </w:rPr>
              <w:t>101,75/101</w:t>
            </w:r>
          </w:p>
        </w:tc>
        <w:tc>
          <w:tcPr>
            <w:tcW w:w="556" w:type="pct"/>
            <w:tcBorders>
              <w:top w:val="nil"/>
            </w:tcBorders>
          </w:tcPr>
          <w:p w14:paraId="39293C9A" w14:textId="30B0B38D" w:rsidR="00155F7C" w:rsidRPr="00765049" w:rsidRDefault="00D23928" w:rsidP="00D23928">
            <w:pPr>
              <w:widowControl/>
              <w:suppressAutoHyphens w:val="0"/>
              <w:autoSpaceDE/>
              <w:jc w:val="center"/>
              <w:rPr>
                <w:sz w:val="24"/>
                <w:szCs w:val="24"/>
                <w:lang w:eastAsia="lt-LT"/>
              </w:rPr>
            </w:pPr>
            <w:r w:rsidRPr="00765049">
              <w:rPr>
                <w:sz w:val="24"/>
                <w:szCs w:val="24"/>
                <w:lang w:eastAsia="lt-LT"/>
              </w:rPr>
              <w:t>999,5</w:t>
            </w:r>
          </w:p>
        </w:tc>
        <w:tc>
          <w:tcPr>
            <w:tcW w:w="557" w:type="pct"/>
            <w:tcBorders>
              <w:top w:val="nil"/>
            </w:tcBorders>
          </w:tcPr>
          <w:p w14:paraId="04C1D7BE" w14:textId="7CF3B1C1" w:rsidR="00155F7C" w:rsidRPr="00765049" w:rsidRDefault="00D23928" w:rsidP="00D23928">
            <w:pPr>
              <w:widowControl/>
              <w:suppressAutoHyphens w:val="0"/>
              <w:autoSpaceDE/>
              <w:jc w:val="center"/>
              <w:rPr>
                <w:sz w:val="24"/>
                <w:szCs w:val="24"/>
                <w:lang w:eastAsia="lt-LT"/>
              </w:rPr>
            </w:pPr>
            <w:r w:rsidRPr="00765049">
              <w:rPr>
                <w:sz w:val="24"/>
                <w:szCs w:val="24"/>
                <w:lang w:eastAsia="lt-LT"/>
              </w:rPr>
              <w:t>1411,3</w:t>
            </w:r>
          </w:p>
        </w:tc>
        <w:tc>
          <w:tcPr>
            <w:tcW w:w="556" w:type="pct"/>
            <w:tcBorders>
              <w:top w:val="nil"/>
            </w:tcBorders>
          </w:tcPr>
          <w:p w14:paraId="1FB0F4D9" w14:textId="7D27E476" w:rsidR="00155F7C" w:rsidRPr="00765049" w:rsidRDefault="00D23928" w:rsidP="00D23928">
            <w:pPr>
              <w:widowControl/>
              <w:suppressAutoHyphens w:val="0"/>
              <w:autoSpaceDE/>
              <w:jc w:val="center"/>
              <w:rPr>
                <w:sz w:val="24"/>
                <w:szCs w:val="24"/>
                <w:lang w:eastAsia="lt-LT"/>
              </w:rPr>
            </w:pPr>
            <w:r w:rsidRPr="00765049">
              <w:rPr>
                <w:sz w:val="24"/>
                <w:szCs w:val="24"/>
                <w:lang w:eastAsia="lt-LT"/>
              </w:rPr>
              <w:t>411,80</w:t>
            </w:r>
          </w:p>
        </w:tc>
        <w:tc>
          <w:tcPr>
            <w:tcW w:w="495" w:type="pct"/>
            <w:tcBorders>
              <w:top w:val="nil"/>
            </w:tcBorders>
            <w:shd w:val="clear" w:color="auto" w:fill="auto"/>
          </w:tcPr>
          <w:p w14:paraId="2B91F49D" w14:textId="51B0BBB2" w:rsidR="00155F7C" w:rsidRPr="00765049" w:rsidRDefault="00D23928" w:rsidP="00D23928">
            <w:pPr>
              <w:widowControl/>
              <w:suppressAutoHyphens w:val="0"/>
              <w:autoSpaceDE/>
              <w:jc w:val="center"/>
              <w:rPr>
                <w:sz w:val="24"/>
                <w:szCs w:val="24"/>
                <w:lang w:eastAsia="lt-LT"/>
              </w:rPr>
            </w:pPr>
            <w:r w:rsidRPr="00765049">
              <w:rPr>
                <w:sz w:val="24"/>
                <w:szCs w:val="24"/>
                <w:lang w:eastAsia="lt-LT"/>
              </w:rPr>
              <w:t>41</w:t>
            </w:r>
          </w:p>
        </w:tc>
      </w:tr>
      <w:tr w:rsidR="006F4142" w:rsidRPr="00765049" w14:paraId="4315191C" w14:textId="77777777" w:rsidTr="006F4142">
        <w:trPr>
          <w:trHeight w:val="330"/>
        </w:trPr>
        <w:tc>
          <w:tcPr>
            <w:tcW w:w="1028" w:type="pct"/>
            <w:shd w:val="clear" w:color="auto" w:fill="auto"/>
          </w:tcPr>
          <w:p w14:paraId="5D4B5A9C" w14:textId="77777777" w:rsidR="00155F7C" w:rsidRPr="00765049" w:rsidRDefault="00155F7C" w:rsidP="002339C1">
            <w:pPr>
              <w:widowControl/>
              <w:suppressAutoHyphens w:val="0"/>
              <w:autoSpaceDE/>
              <w:jc w:val="right"/>
              <w:rPr>
                <w:sz w:val="24"/>
                <w:szCs w:val="24"/>
                <w:lang w:eastAsia="lt-LT"/>
              </w:rPr>
            </w:pPr>
            <w:r w:rsidRPr="00765049">
              <w:rPr>
                <w:sz w:val="24"/>
                <w:szCs w:val="24"/>
                <w:lang w:eastAsia="lt-LT"/>
              </w:rPr>
              <w:t>gydytojų</w:t>
            </w:r>
          </w:p>
        </w:tc>
        <w:tc>
          <w:tcPr>
            <w:tcW w:w="904" w:type="pct"/>
            <w:shd w:val="clear" w:color="auto" w:fill="auto"/>
          </w:tcPr>
          <w:p w14:paraId="2EE000D1" w14:textId="3F934AF0" w:rsidR="00155F7C" w:rsidRPr="00765049" w:rsidRDefault="00D23928" w:rsidP="00D23928">
            <w:pPr>
              <w:widowControl/>
              <w:suppressAutoHyphens w:val="0"/>
              <w:autoSpaceDE/>
              <w:jc w:val="center"/>
              <w:rPr>
                <w:sz w:val="24"/>
                <w:szCs w:val="24"/>
                <w:lang w:eastAsia="lt-LT"/>
              </w:rPr>
            </w:pPr>
            <w:r w:rsidRPr="00765049">
              <w:rPr>
                <w:sz w:val="24"/>
                <w:szCs w:val="24"/>
                <w:lang w:eastAsia="lt-LT"/>
              </w:rPr>
              <w:t>9,5/9</w:t>
            </w:r>
          </w:p>
        </w:tc>
        <w:tc>
          <w:tcPr>
            <w:tcW w:w="904" w:type="pct"/>
            <w:shd w:val="clear" w:color="auto" w:fill="auto"/>
          </w:tcPr>
          <w:p w14:paraId="628C2C36" w14:textId="213D8872" w:rsidR="00155F7C" w:rsidRPr="00765049" w:rsidRDefault="00D23928" w:rsidP="00D23928">
            <w:pPr>
              <w:widowControl/>
              <w:suppressAutoHyphens w:val="0"/>
              <w:autoSpaceDE/>
              <w:jc w:val="center"/>
              <w:rPr>
                <w:sz w:val="24"/>
                <w:szCs w:val="24"/>
                <w:lang w:eastAsia="lt-LT"/>
              </w:rPr>
            </w:pPr>
            <w:r w:rsidRPr="00765049">
              <w:rPr>
                <w:sz w:val="24"/>
                <w:szCs w:val="24"/>
                <w:lang w:eastAsia="lt-LT"/>
              </w:rPr>
              <w:t>8,0/9</w:t>
            </w:r>
          </w:p>
        </w:tc>
        <w:tc>
          <w:tcPr>
            <w:tcW w:w="556" w:type="pct"/>
          </w:tcPr>
          <w:p w14:paraId="60D33F8E" w14:textId="3CBDFACC" w:rsidR="00155F7C" w:rsidRPr="00765049" w:rsidRDefault="00D23928" w:rsidP="00D23928">
            <w:pPr>
              <w:widowControl/>
              <w:suppressAutoHyphens w:val="0"/>
              <w:autoSpaceDE/>
              <w:jc w:val="center"/>
              <w:rPr>
                <w:sz w:val="24"/>
                <w:szCs w:val="24"/>
                <w:lang w:eastAsia="lt-LT"/>
              </w:rPr>
            </w:pPr>
            <w:r w:rsidRPr="00765049">
              <w:rPr>
                <w:sz w:val="24"/>
                <w:szCs w:val="24"/>
                <w:lang w:eastAsia="lt-LT"/>
              </w:rPr>
              <w:t>1644,1</w:t>
            </w:r>
          </w:p>
        </w:tc>
        <w:tc>
          <w:tcPr>
            <w:tcW w:w="557" w:type="pct"/>
          </w:tcPr>
          <w:p w14:paraId="58333808" w14:textId="4440D297" w:rsidR="00155F7C" w:rsidRPr="00765049" w:rsidRDefault="00D23928" w:rsidP="00D23928">
            <w:pPr>
              <w:widowControl/>
              <w:suppressAutoHyphens w:val="0"/>
              <w:autoSpaceDE/>
              <w:jc w:val="center"/>
              <w:rPr>
                <w:sz w:val="24"/>
                <w:szCs w:val="24"/>
                <w:lang w:eastAsia="lt-LT"/>
              </w:rPr>
            </w:pPr>
            <w:r w:rsidRPr="00765049">
              <w:rPr>
                <w:sz w:val="24"/>
                <w:szCs w:val="24"/>
                <w:lang w:eastAsia="lt-LT"/>
              </w:rPr>
              <w:t>2493,7</w:t>
            </w:r>
          </w:p>
        </w:tc>
        <w:tc>
          <w:tcPr>
            <w:tcW w:w="556" w:type="pct"/>
          </w:tcPr>
          <w:p w14:paraId="456D7767" w14:textId="14807887" w:rsidR="00155F7C" w:rsidRPr="00765049" w:rsidRDefault="00D23928" w:rsidP="00D23928">
            <w:pPr>
              <w:widowControl/>
              <w:suppressAutoHyphens w:val="0"/>
              <w:autoSpaceDE/>
              <w:jc w:val="center"/>
              <w:rPr>
                <w:sz w:val="24"/>
                <w:szCs w:val="24"/>
                <w:lang w:eastAsia="lt-LT"/>
              </w:rPr>
            </w:pPr>
            <w:r w:rsidRPr="00765049">
              <w:rPr>
                <w:sz w:val="24"/>
                <w:szCs w:val="24"/>
                <w:lang w:eastAsia="lt-LT"/>
              </w:rPr>
              <w:t>849,6</w:t>
            </w:r>
          </w:p>
        </w:tc>
        <w:tc>
          <w:tcPr>
            <w:tcW w:w="495" w:type="pct"/>
            <w:shd w:val="clear" w:color="auto" w:fill="auto"/>
          </w:tcPr>
          <w:p w14:paraId="36890F1A" w14:textId="7B598EB4" w:rsidR="00155F7C" w:rsidRPr="00765049" w:rsidRDefault="00D23928" w:rsidP="00D23928">
            <w:pPr>
              <w:widowControl/>
              <w:suppressAutoHyphens w:val="0"/>
              <w:autoSpaceDE/>
              <w:jc w:val="center"/>
              <w:rPr>
                <w:sz w:val="24"/>
                <w:szCs w:val="24"/>
                <w:lang w:eastAsia="lt-LT"/>
              </w:rPr>
            </w:pPr>
            <w:r w:rsidRPr="00765049">
              <w:rPr>
                <w:sz w:val="24"/>
                <w:szCs w:val="24"/>
                <w:lang w:eastAsia="lt-LT"/>
              </w:rPr>
              <w:t>52</w:t>
            </w:r>
          </w:p>
        </w:tc>
      </w:tr>
      <w:tr w:rsidR="006F4142" w:rsidRPr="00765049" w14:paraId="35CD340C" w14:textId="77777777" w:rsidTr="001413E8">
        <w:trPr>
          <w:trHeight w:val="363"/>
        </w:trPr>
        <w:tc>
          <w:tcPr>
            <w:tcW w:w="1028" w:type="pct"/>
            <w:shd w:val="clear" w:color="auto" w:fill="auto"/>
          </w:tcPr>
          <w:p w14:paraId="7E630F4F" w14:textId="4462BDDD" w:rsidR="00155F7C" w:rsidRPr="00765049" w:rsidRDefault="002339C1" w:rsidP="002339C1">
            <w:pPr>
              <w:widowControl/>
              <w:suppressAutoHyphens w:val="0"/>
              <w:autoSpaceDE/>
              <w:jc w:val="right"/>
              <w:rPr>
                <w:sz w:val="24"/>
                <w:szCs w:val="24"/>
                <w:lang w:eastAsia="lt-LT"/>
              </w:rPr>
            </w:pPr>
            <w:r w:rsidRPr="00765049">
              <w:rPr>
                <w:sz w:val="24"/>
                <w:szCs w:val="24"/>
                <w:lang w:eastAsia="lt-LT"/>
              </w:rPr>
              <w:t>slaugytojų</w:t>
            </w:r>
          </w:p>
        </w:tc>
        <w:tc>
          <w:tcPr>
            <w:tcW w:w="904" w:type="pct"/>
            <w:shd w:val="clear" w:color="auto" w:fill="auto"/>
          </w:tcPr>
          <w:p w14:paraId="394F4E06" w14:textId="195062A2" w:rsidR="00155F7C" w:rsidRPr="00765049" w:rsidRDefault="00D23928" w:rsidP="00D23928">
            <w:pPr>
              <w:widowControl/>
              <w:suppressAutoHyphens w:val="0"/>
              <w:autoSpaceDE/>
              <w:jc w:val="center"/>
              <w:rPr>
                <w:sz w:val="24"/>
                <w:szCs w:val="24"/>
                <w:lang w:eastAsia="lt-LT"/>
              </w:rPr>
            </w:pPr>
            <w:r w:rsidRPr="00765049">
              <w:rPr>
                <w:sz w:val="24"/>
                <w:szCs w:val="24"/>
                <w:lang w:eastAsia="lt-LT"/>
              </w:rPr>
              <w:t>41,75/38</w:t>
            </w:r>
          </w:p>
        </w:tc>
        <w:tc>
          <w:tcPr>
            <w:tcW w:w="904" w:type="pct"/>
            <w:shd w:val="clear" w:color="auto" w:fill="auto"/>
          </w:tcPr>
          <w:p w14:paraId="32710DA1" w14:textId="6070E09A" w:rsidR="00155F7C" w:rsidRPr="00765049" w:rsidRDefault="00D23928" w:rsidP="00D23928">
            <w:pPr>
              <w:widowControl/>
              <w:suppressAutoHyphens w:val="0"/>
              <w:autoSpaceDE/>
              <w:jc w:val="center"/>
              <w:rPr>
                <w:sz w:val="24"/>
                <w:szCs w:val="24"/>
                <w:lang w:eastAsia="lt-LT"/>
              </w:rPr>
            </w:pPr>
            <w:r w:rsidRPr="00765049">
              <w:rPr>
                <w:sz w:val="24"/>
                <w:szCs w:val="24"/>
                <w:lang w:eastAsia="lt-LT"/>
              </w:rPr>
              <w:t>40,0/37</w:t>
            </w:r>
          </w:p>
        </w:tc>
        <w:tc>
          <w:tcPr>
            <w:tcW w:w="556" w:type="pct"/>
          </w:tcPr>
          <w:p w14:paraId="0685FBB8" w14:textId="62FC3750" w:rsidR="00155F7C" w:rsidRPr="00765049" w:rsidRDefault="00D23928" w:rsidP="00D23928">
            <w:pPr>
              <w:widowControl/>
              <w:suppressAutoHyphens w:val="0"/>
              <w:autoSpaceDE/>
              <w:jc w:val="center"/>
              <w:rPr>
                <w:sz w:val="24"/>
                <w:szCs w:val="24"/>
                <w:lang w:eastAsia="lt-LT"/>
              </w:rPr>
            </w:pPr>
            <w:r w:rsidRPr="00765049">
              <w:rPr>
                <w:sz w:val="24"/>
                <w:szCs w:val="24"/>
                <w:lang w:eastAsia="lt-LT"/>
              </w:rPr>
              <w:t>1086,1</w:t>
            </w:r>
          </w:p>
        </w:tc>
        <w:tc>
          <w:tcPr>
            <w:tcW w:w="557" w:type="pct"/>
          </w:tcPr>
          <w:p w14:paraId="5E1EFF1C" w14:textId="584432CC" w:rsidR="00155F7C" w:rsidRPr="00765049" w:rsidRDefault="00D23928" w:rsidP="00D23928">
            <w:pPr>
              <w:widowControl/>
              <w:suppressAutoHyphens w:val="0"/>
              <w:autoSpaceDE/>
              <w:jc w:val="center"/>
              <w:rPr>
                <w:sz w:val="24"/>
                <w:szCs w:val="24"/>
                <w:lang w:eastAsia="lt-LT"/>
              </w:rPr>
            </w:pPr>
            <w:r w:rsidRPr="00765049">
              <w:rPr>
                <w:sz w:val="24"/>
                <w:szCs w:val="24"/>
                <w:lang w:eastAsia="lt-LT"/>
              </w:rPr>
              <w:t>1635,5</w:t>
            </w:r>
          </w:p>
        </w:tc>
        <w:tc>
          <w:tcPr>
            <w:tcW w:w="556" w:type="pct"/>
          </w:tcPr>
          <w:p w14:paraId="43936E90" w14:textId="29F0C348" w:rsidR="00155F7C" w:rsidRPr="00765049" w:rsidRDefault="00D23928" w:rsidP="00D23928">
            <w:pPr>
              <w:widowControl/>
              <w:suppressAutoHyphens w:val="0"/>
              <w:autoSpaceDE/>
              <w:jc w:val="center"/>
              <w:rPr>
                <w:sz w:val="24"/>
                <w:szCs w:val="24"/>
                <w:lang w:eastAsia="lt-LT"/>
              </w:rPr>
            </w:pPr>
            <w:r w:rsidRPr="00765049">
              <w:rPr>
                <w:sz w:val="24"/>
                <w:szCs w:val="24"/>
                <w:lang w:eastAsia="lt-LT"/>
              </w:rPr>
              <w:t>549,1</w:t>
            </w:r>
          </w:p>
        </w:tc>
        <w:tc>
          <w:tcPr>
            <w:tcW w:w="495" w:type="pct"/>
            <w:shd w:val="clear" w:color="auto" w:fill="auto"/>
          </w:tcPr>
          <w:p w14:paraId="36249DF9" w14:textId="4D1C7620" w:rsidR="00155F7C" w:rsidRPr="00765049" w:rsidRDefault="00D23928" w:rsidP="00D23928">
            <w:pPr>
              <w:widowControl/>
              <w:suppressAutoHyphens w:val="0"/>
              <w:autoSpaceDE/>
              <w:jc w:val="center"/>
              <w:rPr>
                <w:sz w:val="24"/>
                <w:szCs w:val="24"/>
                <w:lang w:eastAsia="lt-LT"/>
              </w:rPr>
            </w:pPr>
            <w:r w:rsidRPr="00765049">
              <w:rPr>
                <w:sz w:val="24"/>
                <w:szCs w:val="24"/>
                <w:lang w:eastAsia="lt-LT"/>
              </w:rPr>
              <w:t>51</w:t>
            </w:r>
          </w:p>
        </w:tc>
      </w:tr>
      <w:tr w:rsidR="006F4142" w:rsidRPr="00765049" w14:paraId="5BA6DF6D" w14:textId="77777777" w:rsidTr="006F4142">
        <w:tc>
          <w:tcPr>
            <w:tcW w:w="1028" w:type="pct"/>
            <w:shd w:val="clear" w:color="auto" w:fill="auto"/>
          </w:tcPr>
          <w:p w14:paraId="1C527AFE" w14:textId="44900ACD" w:rsidR="00155F7C" w:rsidRPr="00765049" w:rsidRDefault="00D23928" w:rsidP="00072FE1">
            <w:pPr>
              <w:widowControl/>
              <w:suppressAutoHyphens w:val="0"/>
              <w:autoSpaceDE/>
              <w:jc w:val="right"/>
              <w:rPr>
                <w:sz w:val="24"/>
                <w:szCs w:val="24"/>
                <w:lang w:eastAsia="lt-LT"/>
              </w:rPr>
            </w:pPr>
            <w:r w:rsidRPr="00765049">
              <w:rPr>
                <w:sz w:val="24"/>
                <w:szCs w:val="24"/>
                <w:lang w:eastAsia="lt-LT"/>
              </w:rPr>
              <w:t>k</w:t>
            </w:r>
            <w:r w:rsidR="00C05190" w:rsidRPr="00765049">
              <w:rPr>
                <w:sz w:val="24"/>
                <w:szCs w:val="24"/>
                <w:lang w:eastAsia="lt-LT"/>
              </w:rPr>
              <w:t>i</w:t>
            </w:r>
            <w:r w:rsidRPr="00765049">
              <w:rPr>
                <w:sz w:val="24"/>
                <w:szCs w:val="24"/>
                <w:lang w:eastAsia="lt-LT"/>
              </w:rPr>
              <w:t>tas perso</w:t>
            </w:r>
            <w:r w:rsidR="008609FD" w:rsidRPr="00765049">
              <w:rPr>
                <w:sz w:val="24"/>
                <w:szCs w:val="24"/>
                <w:lang w:eastAsia="lt-LT"/>
              </w:rPr>
              <w:t>n</w:t>
            </w:r>
            <w:r w:rsidRPr="00765049">
              <w:rPr>
                <w:sz w:val="24"/>
                <w:szCs w:val="24"/>
                <w:lang w:eastAsia="lt-LT"/>
              </w:rPr>
              <w:t>alas</w:t>
            </w:r>
          </w:p>
        </w:tc>
        <w:tc>
          <w:tcPr>
            <w:tcW w:w="904" w:type="pct"/>
            <w:shd w:val="clear" w:color="auto" w:fill="auto"/>
          </w:tcPr>
          <w:p w14:paraId="23451274" w14:textId="4A2F76CB" w:rsidR="00155F7C" w:rsidRPr="00765049" w:rsidRDefault="00D23928" w:rsidP="00D23928">
            <w:pPr>
              <w:widowControl/>
              <w:suppressAutoHyphens w:val="0"/>
              <w:autoSpaceDE/>
              <w:jc w:val="center"/>
              <w:rPr>
                <w:sz w:val="24"/>
                <w:szCs w:val="24"/>
                <w:lang w:eastAsia="lt-LT"/>
              </w:rPr>
            </w:pPr>
            <w:r w:rsidRPr="00765049">
              <w:rPr>
                <w:sz w:val="24"/>
                <w:szCs w:val="24"/>
                <w:lang w:eastAsia="lt-LT"/>
              </w:rPr>
              <w:t>49,5/50</w:t>
            </w:r>
          </w:p>
        </w:tc>
        <w:tc>
          <w:tcPr>
            <w:tcW w:w="904" w:type="pct"/>
            <w:shd w:val="clear" w:color="auto" w:fill="auto"/>
          </w:tcPr>
          <w:p w14:paraId="2BE1BE1D" w14:textId="7B0122B4" w:rsidR="00155F7C" w:rsidRPr="00765049" w:rsidRDefault="00D23928" w:rsidP="00D23928">
            <w:pPr>
              <w:widowControl/>
              <w:suppressAutoHyphens w:val="0"/>
              <w:autoSpaceDE/>
              <w:jc w:val="center"/>
              <w:rPr>
                <w:sz w:val="24"/>
                <w:szCs w:val="24"/>
                <w:lang w:eastAsia="lt-LT"/>
              </w:rPr>
            </w:pPr>
            <w:r w:rsidRPr="00765049">
              <w:rPr>
                <w:sz w:val="24"/>
                <w:szCs w:val="24"/>
                <w:lang w:eastAsia="lt-LT"/>
              </w:rPr>
              <w:t>53,75/55</w:t>
            </w:r>
          </w:p>
        </w:tc>
        <w:tc>
          <w:tcPr>
            <w:tcW w:w="556" w:type="pct"/>
          </w:tcPr>
          <w:p w14:paraId="4057EB34" w14:textId="19FFCC8E" w:rsidR="00155F7C" w:rsidRPr="00765049" w:rsidRDefault="00D23928" w:rsidP="00D23928">
            <w:pPr>
              <w:widowControl/>
              <w:suppressAutoHyphens w:val="0"/>
              <w:autoSpaceDE/>
              <w:jc w:val="center"/>
              <w:rPr>
                <w:sz w:val="24"/>
                <w:szCs w:val="24"/>
                <w:lang w:eastAsia="lt-LT"/>
              </w:rPr>
            </w:pPr>
            <w:r w:rsidRPr="00765049">
              <w:rPr>
                <w:sz w:val="24"/>
                <w:szCs w:val="24"/>
                <w:lang w:eastAsia="lt-LT"/>
              </w:rPr>
              <w:t>818,6</w:t>
            </w:r>
          </w:p>
        </w:tc>
        <w:tc>
          <w:tcPr>
            <w:tcW w:w="557" w:type="pct"/>
          </w:tcPr>
          <w:p w14:paraId="01E4D4A9" w14:textId="6006802E" w:rsidR="00155F7C" w:rsidRPr="00765049" w:rsidRDefault="00D23928" w:rsidP="00D23928">
            <w:pPr>
              <w:widowControl/>
              <w:suppressAutoHyphens w:val="0"/>
              <w:autoSpaceDE/>
              <w:jc w:val="center"/>
              <w:rPr>
                <w:sz w:val="24"/>
                <w:szCs w:val="24"/>
                <w:lang w:eastAsia="lt-LT"/>
              </w:rPr>
            </w:pPr>
            <w:r w:rsidRPr="00765049">
              <w:rPr>
                <w:sz w:val="24"/>
                <w:szCs w:val="24"/>
                <w:lang w:eastAsia="lt-LT"/>
              </w:rPr>
              <w:t>1058,4</w:t>
            </w:r>
          </w:p>
        </w:tc>
        <w:tc>
          <w:tcPr>
            <w:tcW w:w="556" w:type="pct"/>
          </w:tcPr>
          <w:p w14:paraId="0C477930" w14:textId="40697D17" w:rsidR="00155F7C" w:rsidRPr="00765049" w:rsidRDefault="00D23928" w:rsidP="00D23928">
            <w:pPr>
              <w:widowControl/>
              <w:suppressAutoHyphens w:val="0"/>
              <w:autoSpaceDE/>
              <w:jc w:val="center"/>
              <w:rPr>
                <w:sz w:val="24"/>
                <w:szCs w:val="24"/>
                <w:lang w:eastAsia="lt-LT"/>
              </w:rPr>
            </w:pPr>
            <w:r w:rsidRPr="00765049">
              <w:rPr>
                <w:sz w:val="24"/>
                <w:szCs w:val="24"/>
                <w:lang w:eastAsia="lt-LT"/>
              </w:rPr>
              <w:t>239,8</w:t>
            </w:r>
          </w:p>
        </w:tc>
        <w:tc>
          <w:tcPr>
            <w:tcW w:w="495" w:type="pct"/>
            <w:shd w:val="clear" w:color="auto" w:fill="auto"/>
          </w:tcPr>
          <w:p w14:paraId="0E472D70" w14:textId="2893115C" w:rsidR="00155F7C" w:rsidRPr="00765049" w:rsidRDefault="00D23928" w:rsidP="00D23928">
            <w:pPr>
              <w:widowControl/>
              <w:suppressAutoHyphens w:val="0"/>
              <w:autoSpaceDE/>
              <w:jc w:val="center"/>
              <w:rPr>
                <w:sz w:val="24"/>
                <w:szCs w:val="24"/>
                <w:lang w:eastAsia="lt-LT"/>
              </w:rPr>
            </w:pPr>
            <w:r w:rsidRPr="00765049">
              <w:rPr>
                <w:sz w:val="24"/>
                <w:szCs w:val="24"/>
                <w:lang w:eastAsia="lt-LT"/>
              </w:rPr>
              <w:t>29</w:t>
            </w:r>
          </w:p>
        </w:tc>
      </w:tr>
    </w:tbl>
    <w:p w14:paraId="0B770046" w14:textId="74DC3A37" w:rsidR="001413E8" w:rsidRPr="00765049" w:rsidRDefault="001413E8" w:rsidP="001413E8">
      <w:pPr>
        <w:widowControl/>
        <w:suppressAutoHyphens w:val="0"/>
        <w:autoSpaceDE/>
        <w:jc w:val="both"/>
        <w:rPr>
          <w:sz w:val="24"/>
          <w:szCs w:val="24"/>
          <w:lang w:eastAsia="lt-LT"/>
        </w:rPr>
      </w:pPr>
      <w:r w:rsidRPr="00765049">
        <w:rPr>
          <w:sz w:val="24"/>
          <w:szCs w:val="24"/>
          <w:lang w:eastAsia="lt-LT"/>
        </w:rPr>
        <w:t xml:space="preserve">*skaidoma </w:t>
      </w:r>
      <w:r w:rsidR="00AD13B7" w:rsidRPr="00765049">
        <w:rPr>
          <w:sz w:val="24"/>
          <w:szCs w:val="24"/>
          <w:lang w:eastAsia="lt-LT"/>
        </w:rPr>
        <w:t xml:space="preserve">ir pildoma </w:t>
      </w:r>
      <w:r w:rsidRPr="00765049">
        <w:rPr>
          <w:sz w:val="24"/>
          <w:szCs w:val="24"/>
          <w:lang w:eastAsia="lt-LT"/>
        </w:rPr>
        <w:t>pagal įstaigos poreikį</w:t>
      </w:r>
    </w:p>
    <w:p w14:paraId="299F342F" w14:textId="77777777" w:rsidR="00F35956" w:rsidRPr="00765049" w:rsidRDefault="00F35956">
      <w:pPr>
        <w:widowControl/>
        <w:autoSpaceDE/>
        <w:jc w:val="both"/>
        <w:rPr>
          <w:b/>
          <w:sz w:val="24"/>
          <w:szCs w:val="24"/>
        </w:rPr>
      </w:pPr>
    </w:p>
    <w:p w14:paraId="3F9DBCB3" w14:textId="23B672EE" w:rsidR="00A64361" w:rsidRPr="00765049" w:rsidRDefault="00A9573E" w:rsidP="00A9573E">
      <w:pPr>
        <w:spacing w:line="360" w:lineRule="auto"/>
        <w:rPr>
          <w:color w:val="000000"/>
          <w:sz w:val="24"/>
          <w:szCs w:val="24"/>
        </w:rPr>
      </w:pPr>
      <w:r w:rsidRPr="00765049">
        <w:rPr>
          <w:color w:val="000000"/>
          <w:sz w:val="24"/>
          <w:szCs w:val="24"/>
        </w:rPr>
        <w:t xml:space="preserve">2019 metais keitėsi darbo santykių apmokėjimą reguliuojantys įstatymai. 2019 metais didėjo darbuotojų  atlyginimai, nes buvo vykdoma mokestinės sistemos reforma, keitėsi mokesčių tarifai ir jų paskirstymas tarp mokančių subjektų. Nuo 2019 metų didžioji mokesčių dalis sumokama paties dirbančiojo. Svarbiausia priežastis, buvo visų darbuotojų darbo užmokesčio padidinimas vienodu koeficientu 1,289.   </w:t>
      </w:r>
      <w:r w:rsidR="00DA2BE7" w:rsidRPr="00765049">
        <w:rPr>
          <w:sz w:val="24"/>
          <w:szCs w:val="24"/>
        </w:rPr>
        <w:t>Ligoninės darbo užmokesč</w:t>
      </w:r>
      <w:r w:rsidR="009A4EEE" w:rsidRPr="00765049">
        <w:rPr>
          <w:sz w:val="24"/>
          <w:szCs w:val="24"/>
        </w:rPr>
        <w:t xml:space="preserve">io fondas per 2019 metus </w:t>
      </w:r>
      <w:r w:rsidRPr="00765049">
        <w:rPr>
          <w:sz w:val="24"/>
          <w:szCs w:val="24"/>
        </w:rPr>
        <w:t xml:space="preserve">taip pat </w:t>
      </w:r>
      <w:r w:rsidR="00DA2BE7" w:rsidRPr="00765049">
        <w:rPr>
          <w:sz w:val="24"/>
          <w:szCs w:val="24"/>
        </w:rPr>
        <w:t>pa</w:t>
      </w:r>
      <w:r w:rsidR="009A4EEE" w:rsidRPr="00765049">
        <w:rPr>
          <w:sz w:val="24"/>
          <w:szCs w:val="24"/>
        </w:rPr>
        <w:t xml:space="preserve">didėjo, padidinus </w:t>
      </w:r>
      <w:r w:rsidR="00DA2BE7" w:rsidRPr="00765049">
        <w:rPr>
          <w:sz w:val="24"/>
          <w:szCs w:val="24"/>
        </w:rPr>
        <w:t xml:space="preserve"> Palaikomojo gydymo ir slaugos ir </w:t>
      </w:r>
      <w:r w:rsidR="00484CDF" w:rsidRPr="00765049">
        <w:rPr>
          <w:sz w:val="24"/>
          <w:szCs w:val="24"/>
        </w:rPr>
        <w:t>p</w:t>
      </w:r>
      <w:r w:rsidR="009A4EEE" w:rsidRPr="00765049">
        <w:rPr>
          <w:sz w:val="24"/>
          <w:szCs w:val="24"/>
        </w:rPr>
        <w:t>aliatyviosios pagalbos įkainius</w:t>
      </w:r>
      <w:r w:rsidR="00DA2BE7" w:rsidRPr="00765049">
        <w:rPr>
          <w:sz w:val="24"/>
          <w:szCs w:val="24"/>
        </w:rPr>
        <w:t>. Medicinos personalo, tiesiogiai dalyvaujančio paslaugų teikime, darbo užmokestis didėjo 50 proc., kitų darbuotojų – trečdalį.</w:t>
      </w:r>
    </w:p>
    <w:p w14:paraId="6920C7D5" w14:textId="77777777" w:rsidR="00F35956" w:rsidRPr="00765049" w:rsidRDefault="00F35956">
      <w:pPr>
        <w:widowControl/>
        <w:autoSpaceDE/>
        <w:jc w:val="both"/>
        <w:rPr>
          <w:sz w:val="24"/>
          <w:szCs w:val="24"/>
        </w:rPr>
      </w:pPr>
    </w:p>
    <w:p w14:paraId="3F9DBCB5" w14:textId="628507BC" w:rsidR="007F76FA" w:rsidRPr="00765049" w:rsidRDefault="002A673D" w:rsidP="00113EAC">
      <w:pPr>
        <w:pStyle w:val="Sraopastraipa"/>
        <w:widowControl/>
        <w:numPr>
          <w:ilvl w:val="0"/>
          <w:numId w:val="13"/>
        </w:numPr>
        <w:shd w:val="clear" w:color="auto" w:fill="FFFFFF"/>
        <w:tabs>
          <w:tab w:val="left" w:pos="142"/>
        </w:tabs>
        <w:autoSpaceDE/>
        <w:ind w:left="-142" w:firstLine="0"/>
        <w:jc w:val="both"/>
        <w:rPr>
          <w:b/>
          <w:bCs/>
          <w:sz w:val="24"/>
          <w:szCs w:val="24"/>
        </w:rPr>
      </w:pPr>
      <w:r w:rsidRPr="00765049">
        <w:rPr>
          <w:sz w:val="24"/>
          <w:szCs w:val="24"/>
          <w:lang w:eastAsia="en-US"/>
        </w:rPr>
        <w:t>lentelė. Įstaigos</w:t>
      </w:r>
      <w:r w:rsidRPr="00765049">
        <w:rPr>
          <w:bCs/>
          <w:sz w:val="24"/>
          <w:szCs w:val="24"/>
        </w:rPr>
        <w:t xml:space="preserve"> darbuotojų kaita 2019</w:t>
      </w:r>
      <w:r w:rsidR="00C92C19" w:rsidRPr="00765049">
        <w:rPr>
          <w:bCs/>
          <w:sz w:val="24"/>
          <w:szCs w:val="24"/>
        </w:rPr>
        <w:t xml:space="preserve"> m.</w:t>
      </w:r>
    </w:p>
    <w:p w14:paraId="24869290" w14:textId="77777777" w:rsidR="00CB57EB" w:rsidRPr="00765049" w:rsidRDefault="00CB57EB" w:rsidP="00CB57EB">
      <w:pPr>
        <w:pStyle w:val="Sraopastraipa"/>
        <w:widowControl/>
        <w:shd w:val="clear" w:color="auto" w:fill="FFFFFF"/>
        <w:tabs>
          <w:tab w:val="left" w:pos="142"/>
        </w:tabs>
        <w:autoSpaceDE/>
        <w:ind w:left="-142"/>
        <w:jc w:val="both"/>
        <w:rPr>
          <w:b/>
          <w:bCs/>
          <w:sz w:val="24"/>
          <w:szCs w:val="24"/>
        </w:rPr>
      </w:pPr>
    </w:p>
    <w:tbl>
      <w:tblPr>
        <w:tblW w:w="0" w:type="auto"/>
        <w:tblInd w:w="-132" w:type="dxa"/>
        <w:tblLayout w:type="fixed"/>
        <w:tblCellMar>
          <w:left w:w="0" w:type="dxa"/>
          <w:right w:w="0" w:type="dxa"/>
        </w:tblCellMar>
        <w:tblLook w:val="0000" w:firstRow="0" w:lastRow="0" w:firstColumn="0" w:lastColumn="0" w:noHBand="0" w:noVBand="0"/>
      </w:tblPr>
      <w:tblGrid>
        <w:gridCol w:w="4395"/>
        <w:gridCol w:w="2551"/>
        <w:gridCol w:w="3119"/>
      </w:tblGrid>
      <w:tr w:rsidR="00A64361" w:rsidRPr="00765049" w14:paraId="3F9DBCB9" w14:textId="77777777" w:rsidTr="00EF7546">
        <w:tc>
          <w:tcPr>
            <w:tcW w:w="4395" w:type="dxa"/>
            <w:tcBorders>
              <w:top w:val="single" w:sz="8" w:space="0" w:color="000000"/>
              <w:left w:val="single" w:sz="8" w:space="0" w:color="000000"/>
              <w:bottom w:val="single" w:sz="8" w:space="0" w:color="000000"/>
            </w:tcBorders>
            <w:shd w:val="clear" w:color="auto" w:fill="auto"/>
          </w:tcPr>
          <w:p w14:paraId="3F9DBCB6" w14:textId="77777777" w:rsidR="00A64361" w:rsidRPr="00765049" w:rsidRDefault="00A64361">
            <w:pPr>
              <w:widowControl/>
              <w:autoSpaceDE/>
              <w:jc w:val="center"/>
              <w:rPr>
                <w:b/>
                <w:bCs/>
                <w:sz w:val="24"/>
                <w:szCs w:val="24"/>
              </w:rPr>
            </w:pPr>
            <w:r w:rsidRPr="00765049">
              <w:rPr>
                <w:b/>
                <w:bCs/>
                <w:sz w:val="24"/>
                <w:szCs w:val="24"/>
              </w:rPr>
              <w:t>Darbuotojai</w:t>
            </w:r>
          </w:p>
        </w:tc>
        <w:tc>
          <w:tcPr>
            <w:tcW w:w="2551" w:type="dxa"/>
            <w:tcBorders>
              <w:top w:val="single" w:sz="8" w:space="0" w:color="000000"/>
              <w:left w:val="single" w:sz="8" w:space="0" w:color="000000"/>
              <w:bottom w:val="single" w:sz="8" w:space="0" w:color="000000"/>
            </w:tcBorders>
            <w:shd w:val="clear" w:color="auto" w:fill="auto"/>
          </w:tcPr>
          <w:p w14:paraId="3F9DBCB7" w14:textId="65132911" w:rsidR="00A64361" w:rsidRPr="00765049" w:rsidRDefault="00A64361">
            <w:pPr>
              <w:widowControl/>
              <w:autoSpaceDE/>
              <w:jc w:val="center"/>
              <w:rPr>
                <w:b/>
                <w:bCs/>
                <w:sz w:val="24"/>
                <w:szCs w:val="24"/>
              </w:rPr>
            </w:pPr>
            <w:r w:rsidRPr="00765049">
              <w:rPr>
                <w:b/>
                <w:bCs/>
                <w:sz w:val="24"/>
                <w:szCs w:val="24"/>
              </w:rPr>
              <w:t>Priimta</w:t>
            </w:r>
            <w:r w:rsidR="002A673D" w:rsidRPr="00765049">
              <w:rPr>
                <w:b/>
                <w:bCs/>
                <w:sz w:val="24"/>
                <w:szCs w:val="24"/>
              </w:rPr>
              <w:t xml:space="preserve"> (fiz. asm. sk.)</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14:paraId="3F9DBCB8" w14:textId="59182157" w:rsidR="00A64361" w:rsidRPr="00765049" w:rsidRDefault="00A64361">
            <w:pPr>
              <w:widowControl/>
              <w:autoSpaceDE/>
              <w:jc w:val="center"/>
              <w:rPr>
                <w:sz w:val="24"/>
                <w:szCs w:val="24"/>
              </w:rPr>
            </w:pPr>
            <w:r w:rsidRPr="00765049">
              <w:rPr>
                <w:b/>
                <w:bCs/>
                <w:sz w:val="24"/>
                <w:szCs w:val="24"/>
              </w:rPr>
              <w:t>Atleista</w:t>
            </w:r>
            <w:r w:rsidR="007B7D04" w:rsidRPr="00765049">
              <w:rPr>
                <w:b/>
                <w:bCs/>
                <w:sz w:val="24"/>
                <w:szCs w:val="24"/>
              </w:rPr>
              <w:t xml:space="preserve"> (fiz. asm. sk.)</w:t>
            </w:r>
          </w:p>
        </w:tc>
      </w:tr>
      <w:tr w:rsidR="00A64361" w:rsidRPr="00765049" w14:paraId="3F9DBCBD" w14:textId="77777777" w:rsidTr="00EF7546">
        <w:tc>
          <w:tcPr>
            <w:tcW w:w="4395" w:type="dxa"/>
            <w:tcBorders>
              <w:left w:val="single" w:sz="8" w:space="0" w:color="000000"/>
              <w:bottom w:val="single" w:sz="8" w:space="0" w:color="000000"/>
            </w:tcBorders>
            <w:shd w:val="clear" w:color="auto" w:fill="auto"/>
          </w:tcPr>
          <w:p w14:paraId="3F9DBCBA" w14:textId="77777777" w:rsidR="00A64361" w:rsidRPr="00765049" w:rsidRDefault="00A64361" w:rsidP="007F76FA">
            <w:pPr>
              <w:widowControl/>
              <w:autoSpaceDE/>
              <w:rPr>
                <w:sz w:val="24"/>
                <w:szCs w:val="24"/>
              </w:rPr>
            </w:pPr>
            <w:r w:rsidRPr="00765049">
              <w:rPr>
                <w:sz w:val="24"/>
                <w:szCs w:val="24"/>
              </w:rPr>
              <w:t>Gydytojai</w:t>
            </w:r>
          </w:p>
        </w:tc>
        <w:tc>
          <w:tcPr>
            <w:tcW w:w="2551" w:type="dxa"/>
            <w:tcBorders>
              <w:left w:val="single" w:sz="8" w:space="0" w:color="000000"/>
              <w:bottom w:val="single" w:sz="8" w:space="0" w:color="000000"/>
            </w:tcBorders>
            <w:shd w:val="clear" w:color="auto" w:fill="auto"/>
          </w:tcPr>
          <w:p w14:paraId="3F9DBCBB" w14:textId="5193DCCC" w:rsidR="00A64361" w:rsidRPr="00765049" w:rsidRDefault="00BB611D">
            <w:pPr>
              <w:widowControl/>
              <w:autoSpaceDE/>
              <w:jc w:val="center"/>
              <w:rPr>
                <w:sz w:val="24"/>
                <w:szCs w:val="24"/>
              </w:rPr>
            </w:pPr>
            <w:r w:rsidRPr="00765049">
              <w:rPr>
                <w:sz w:val="24"/>
                <w:szCs w:val="24"/>
              </w:rPr>
              <w:t>-</w:t>
            </w:r>
          </w:p>
        </w:tc>
        <w:tc>
          <w:tcPr>
            <w:tcW w:w="3119" w:type="dxa"/>
            <w:tcBorders>
              <w:left w:val="single" w:sz="8" w:space="0" w:color="000000"/>
              <w:bottom w:val="single" w:sz="8" w:space="0" w:color="000000"/>
              <w:right w:val="single" w:sz="8" w:space="0" w:color="000000"/>
            </w:tcBorders>
            <w:shd w:val="clear" w:color="auto" w:fill="auto"/>
          </w:tcPr>
          <w:p w14:paraId="3F9DBCBC" w14:textId="308A5806" w:rsidR="00A64361" w:rsidRPr="00765049" w:rsidRDefault="00BB611D">
            <w:pPr>
              <w:widowControl/>
              <w:autoSpaceDE/>
              <w:jc w:val="center"/>
              <w:rPr>
                <w:sz w:val="24"/>
                <w:szCs w:val="24"/>
              </w:rPr>
            </w:pPr>
            <w:r w:rsidRPr="00765049">
              <w:rPr>
                <w:sz w:val="24"/>
                <w:szCs w:val="24"/>
              </w:rPr>
              <w:t>-</w:t>
            </w:r>
          </w:p>
        </w:tc>
      </w:tr>
      <w:tr w:rsidR="00A64361" w:rsidRPr="00765049" w14:paraId="3F9DBCC4" w14:textId="77777777" w:rsidTr="00EF7546">
        <w:trPr>
          <w:trHeight w:val="302"/>
        </w:trPr>
        <w:tc>
          <w:tcPr>
            <w:tcW w:w="4395" w:type="dxa"/>
            <w:tcBorders>
              <w:left w:val="single" w:sz="8" w:space="0" w:color="000000"/>
              <w:bottom w:val="single" w:sz="8" w:space="0" w:color="000000"/>
            </w:tcBorders>
            <w:shd w:val="clear" w:color="auto" w:fill="auto"/>
          </w:tcPr>
          <w:p w14:paraId="3F9DBCBF" w14:textId="77777777" w:rsidR="00A64361" w:rsidRPr="00765049" w:rsidRDefault="00A64361" w:rsidP="007F76FA">
            <w:pPr>
              <w:widowControl/>
              <w:autoSpaceDE/>
              <w:rPr>
                <w:sz w:val="24"/>
                <w:szCs w:val="24"/>
              </w:rPr>
            </w:pPr>
            <w:r w:rsidRPr="00765049">
              <w:rPr>
                <w:sz w:val="24"/>
                <w:szCs w:val="24"/>
              </w:rPr>
              <w:t>Slaugos personalas</w:t>
            </w:r>
          </w:p>
        </w:tc>
        <w:tc>
          <w:tcPr>
            <w:tcW w:w="2551" w:type="dxa"/>
            <w:tcBorders>
              <w:left w:val="single" w:sz="8" w:space="0" w:color="000000"/>
              <w:bottom w:val="single" w:sz="8" w:space="0" w:color="000000"/>
            </w:tcBorders>
            <w:shd w:val="clear" w:color="auto" w:fill="auto"/>
          </w:tcPr>
          <w:p w14:paraId="3F9DBCC1" w14:textId="306C5DDA" w:rsidR="00A64361" w:rsidRPr="00765049" w:rsidRDefault="00D23928" w:rsidP="00D23928">
            <w:pPr>
              <w:widowControl/>
              <w:autoSpaceDE/>
              <w:jc w:val="center"/>
              <w:rPr>
                <w:sz w:val="24"/>
                <w:szCs w:val="24"/>
              </w:rPr>
            </w:pPr>
            <w:r w:rsidRPr="00765049">
              <w:rPr>
                <w:sz w:val="24"/>
                <w:szCs w:val="24"/>
              </w:rPr>
              <w:t>4</w:t>
            </w:r>
          </w:p>
        </w:tc>
        <w:tc>
          <w:tcPr>
            <w:tcW w:w="3119" w:type="dxa"/>
            <w:tcBorders>
              <w:left w:val="single" w:sz="8" w:space="0" w:color="000000"/>
              <w:bottom w:val="single" w:sz="8" w:space="0" w:color="000000"/>
              <w:right w:val="single" w:sz="8" w:space="0" w:color="000000"/>
            </w:tcBorders>
            <w:shd w:val="clear" w:color="auto" w:fill="auto"/>
          </w:tcPr>
          <w:p w14:paraId="3F9DBCC3" w14:textId="485934DC" w:rsidR="00A64361" w:rsidRPr="00765049" w:rsidRDefault="00D23928" w:rsidP="00D23928">
            <w:pPr>
              <w:widowControl/>
              <w:autoSpaceDE/>
              <w:jc w:val="center"/>
              <w:rPr>
                <w:sz w:val="24"/>
                <w:szCs w:val="24"/>
              </w:rPr>
            </w:pPr>
            <w:r w:rsidRPr="00765049">
              <w:rPr>
                <w:sz w:val="24"/>
                <w:szCs w:val="24"/>
              </w:rPr>
              <w:t>4</w:t>
            </w:r>
          </w:p>
        </w:tc>
      </w:tr>
      <w:tr w:rsidR="002A673D" w:rsidRPr="00765049" w14:paraId="333F00DD" w14:textId="77777777" w:rsidTr="00EF7546">
        <w:trPr>
          <w:trHeight w:val="302"/>
        </w:trPr>
        <w:tc>
          <w:tcPr>
            <w:tcW w:w="4395" w:type="dxa"/>
            <w:tcBorders>
              <w:left w:val="single" w:sz="8" w:space="0" w:color="000000"/>
              <w:bottom w:val="single" w:sz="8" w:space="0" w:color="000000"/>
            </w:tcBorders>
            <w:shd w:val="clear" w:color="auto" w:fill="auto"/>
          </w:tcPr>
          <w:p w14:paraId="74664C5A" w14:textId="41F49082" w:rsidR="002A673D" w:rsidRPr="00765049" w:rsidRDefault="002A673D" w:rsidP="00072FE1">
            <w:pPr>
              <w:widowControl/>
              <w:autoSpaceDE/>
              <w:rPr>
                <w:sz w:val="24"/>
                <w:szCs w:val="24"/>
              </w:rPr>
            </w:pPr>
            <w:r w:rsidRPr="00765049">
              <w:rPr>
                <w:sz w:val="24"/>
                <w:szCs w:val="24"/>
              </w:rPr>
              <w:t>Kit</w:t>
            </w:r>
            <w:r w:rsidR="00D23928" w:rsidRPr="00765049">
              <w:rPr>
                <w:sz w:val="24"/>
                <w:szCs w:val="24"/>
              </w:rPr>
              <w:t>as personalas</w:t>
            </w:r>
          </w:p>
        </w:tc>
        <w:tc>
          <w:tcPr>
            <w:tcW w:w="2551" w:type="dxa"/>
            <w:tcBorders>
              <w:left w:val="single" w:sz="8" w:space="0" w:color="000000"/>
              <w:bottom w:val="single" w:sz="8" w:space="0" w:color="000000"/>
            </w:tcBorders>
            <w:shd w:val="clear" w:color="auto" w:fill="auto"/>
          </w:tcPr>
          <w:p w14:paraId="138C05F2" w14:textId="0AC40336" w:rsidR="002A673D" w:rsidRPr="00765049" w:rsidRDefault="00D23928" w:rsidP="00D23928">
            <w:pPr>
              <w:widowControl/>
              <w:autoSpaceDE/>
              <w:jc w:val="center"/>
              <w:rPr>
                <w:sz w:val="24"/>
                <w:szCs w:val="24"/>
              </w:rPr>
            </w:pPr>
            <w:r w:rsidRPr="00765049">
              <w:rPr>
                <w:sz w:val="24"/>
                <w:szCs w:val="24"/>
              </w:rPr>
              <w:t>17</w:t>
            </w:r>
          </w:p>
        </w:tc>
        <w:tc>
          <w:tcPr>
            <w:tcW w:w="3119" w:type="dxa"/>
            <w:tcBorders>
              <w:left w:val="single" w:sz="8" w:space="0" w:color="000000"/>
              <w:bottom w:val="single" w:sz="8" w:space="0" w:color="000000"/>
              <w:right w:val="single" w:sz="8" w:space="0" w:color="000000"/>
            </w:tcBorders>
            <w:shd w:val="clear" w:color="auto" w:fill="auto"/>
          </w:tcPr>
          <w:p w14:paraId="7DCCC218" w14:textId="70B4EF2E" w:rsidR="002A673D" w:rsidRPr="00765049" w:rsidRDefault="00D23928" w:rsidP="00D23928">
            <w:pPr>
              <w:widowControl/>
              <w:autoSpaceDE/>
              <w:jc w:val="center"/>
              <w:rPr>
                <w:sz w:val="24"/>
                <w:szCs w:val="24"/>
              </w:rPr>
            </w:pPr>
            <w:r w:rsidRPr="00765049">
              <w:rPr>
                <w:sz w:val="24"/>
                <w:szCs w:val="24"/>
              </w:rPr>
              <w:t>12</w:t>
            </w:r>
          </w:p>
        </w:tc>
      </w:tr>
    </w:tbl>
    <w:p w14:paraId="3F9DBCC9" w14:textId="4D89B04F" w:rsidR="00A64361" w:rsidRPr="00765049" w:rsidRDefault="00A64361" w:rsidP="00DA2BE7">
      <w:pPr>
        <w:widowControl/>
        <w:autoSpaceDE/>
        <w:jc w:val="both"/>
        <w:rPr>
          <w:sz w:val="24"/>
          <w:szCs w:val="24"/>
        </w:rPr>
      </w:pPr>
    </w:p>
    <w:p w14:paraId="363DACD4" w14:textId="11AA0B2E" w:rsidR="00DA2BE7" w:rsidRPr="00765049" w:rsidRDefault="00DA2BE7" w:rsidP="00977436">
      <w:pPr>
        <w:widowControl/>
        <w:autoSpaceDE/>
        <w:spacing w:line="360" w:lineRule="auto"/>
        <w:ind w:firstLine="709"/>
        <w:jc w:val="both"/>
        <w:rPr>
          <w:sz w:val="24"/>
          <w:szCs w:val="24"/>
        </w:rPr>
      </w:pPr>
      <w:r w:rsidRPr="00765049">
        <w:rPr>
          <w:sz w:val="24"/>
          <w:szCs w:val="24"/>
        </w:rPr>
        <w:t xml:space="preserve">Ligoninėje užimti visi darbuotojų etatai, šiuo metu </w:t>
      </w:r>
      <w:r w:rsidR="00484CDF" w:rsidRPr="00765049">
        <w:rPr>
          <w:sz w:val="24"/>
          <w:szCs w:val="24"/>
        </w:rPr>
        <w:t xml:space="preserve">paslaugų teikimui </w:t>
      </w:r>
      <w:r w:rsidRPr="00765049">
        <w:rPr>
          <w:sz w:val="24"/>
          <w:szCs w:val="24"/>
        </w:rPr>
        <w:t>užtikrintas pakankamas personalo kiekis.</w:t>
      </w:r>
    </w:p>
    <w:p w14:paraId="569054E4" w14:textId="3AFB89F4" w:rsidR="00DA2BE7" w:rsidRPr="00765049" w:rsidRDefault="00DA2BE7" w:rsidP="00977436">
      <w:pPr>
        <w:widowControl/>
        <w:autoSpaceDE/>
        <w:spacing w:line="360" w:lineRule="auto"/>
        <w:ind w:firstLine="709"/>
        <w:jc w:val="both"/>
        <w:rPr>
          <w:sz w:val="24"/>
          <w:szCs w:val="24"/>
        </w:rPr>
      </w:pPr>
      <w:r w:rsidRPr="00765049">
        <w:rPr>
          <w:sz w:val="24"/>
          <w:szCs w:val="24"/>
        </w:rPr>
        <w:t xml:space="preserve">2019 metais į kvalifikacijos kėlimo renginius vyko </w:t>
      </w:r>
      <w:r w:rsidR="00EC5FA1" w:rsidRPr="00765049">
        <w:rPr>
          <w:sz w:val="24"/>
          <w:szCs w:val="24"/>
        </w:rPr>
        <w:t>8</w:t>
      </w:r>
      <w:r w:rsidRPr="00765049">
        <w:rPr>
          <w:sz w:val="24"/>
          <w:szCs w:val="24"/>
        </w:rPr>
        <w:t xml:space="preserve"> gydytojai (planuota – 3), </w:t>
      </w:r>
      <w:r w:rsidR="00EC5FA1" w:rsidRPr="00765049">
        <w:rPr>
          <w:sz w:val="24"/>
          <w:szCs w:val="24"/>
        </w:rPr>
        <w:t>24</w:t>
      </w:r>
      <w:r w:rsidR="00A94325" w:rsidRPr="00765049">
        <w:rPr>
          <w:sz w:val="24"/>
          <w:szCs w:val="24"/>
        </w:rPr>
        <w:t xml:space="preserve"> slaugytojai</w:t>
      </w:r>
      <w:r w:rsidRPr="00765049">
        <w:rPr>
          <w:sz w:val="24"/>
          <w:szCs w:val="24"/>
        </w:rPr>
        <w:t xml:space="preserve"> (planuota – 15), 4 kito personalo (planuota – 4). Ligoninės personalas dalyvavo tiek laisvai pasirenkamuose kvalifikacijos kėlimo renginiuose, tiek privalomuose pagal veiklos specifiką (pvz. paliatyviosios pagalbos</w:t>
      </w:r>
      <w:r w:rsidR="00EC5FA1" w:rsidRPr="00765049">
        <w:rPr>
          <w:sz w:val="24"/>
          <w:szCs w:val="24"/>
        </w:rPr>
        <w:t>, skubios medicininės pagalbos</w:t>
      </w:r>
      <w:r w:rsidRPr="00765049">
        <w:rPr>
          <w:sz w:val="24"/>
          <w:szCs w:val="24"/>
        </w:rPr>
        <w:t xml:space="preserve"> teikimas). Ligoninėje organizuoti vietinės reikšmės kva</w:t>
      </w:r>
      <w:r w:rsidR="002C557F" w:rsidRPr="00765049">
        <w:rPr>
          <w:sz w:val="24"/>
          <w:szCs w:val="24"/>
        </w:rPr>
        <w:t>lifikacijos kėlimo renginiai – 4</w:t>
      </w:r>
      <w:r w:rsidRPr="00765049">
        <w:rPr>
          <w:sz w:val="24"/>
          <w:szCs w:val="24"/>
        </w:rPr>
        <w:t xml:space="preserve"> (planuota – 3).</w:t>
      </w:r>
    </w:p>
    <w:p w14:paraId="3F9DBCD6" w14:textId="77777777" w:rsidR="00A64361" w:rsidRPr="00765049" w:rsidRDefault="00A64361">
      <w:pPr>
        <w:jc w:val="both"/>
        <w:rPr>
          <w:sz w:val="24"/>
          <w:szCs w:val="24"/>
          <w:shd w:val="clear" w:color="auto" w:fill="FFFFFF"/>
        </w:rPr>
      </w:pPr>
    </w:p>
    <w:p w14:paraId="283AE504" w14:textId="564C5BEB" w:rsidR="00EE572F" w:rsidRPr="00765049" w:rsidRDefault="00EE572F" w:rsidP="00EE572F">
      <w:pPr>
        <w:shd w:val="clear" w:color="auto" w:fill="FFFFFF"/>
        <w:jc w:val="center"/>
        <w:rPr>
          <w:b/>
          <w:bCs/>
          <w:spacing w:val="-1"/>
          <w:sz w:val="24"/>
          <w:szCs w:val="24"/>
        </w:rPr>
      </w:pPr>
      <w:r w:rsidRPr="00765049">
        <w:rPr>
          <w:b/>
          <w:sz w:val="24"/>
          <w:szCs w:val="24"/>
        </w:rPr>
        <w:t xml:space="preserve">IV </w:t>
      </w:r>
      <w:r w:rsidRPr="00765049">
        <w:rPr>
          <w:b/>
          <w:bCs/>
          <w:spacing w:val="-1"/>
          <w:sz w:val="24"/>
          <w:szCs w:val="24"/>
        </w:rPr>
        <w:t xml:space="preserve">SKYRIUS </w:t>
      </w:r>
    </w:p>
    <w:p w14:paraId="3F9DBCD7" w14:textId="77777777" w:rsidR="00A64361" w:rsidRPr="00765049" w:rsidRDefault="00A64361">
      <w:pPr>
        <w:jc w:val="center"/>
        <w:rPr>
          <w:sz w:val="24"/>
          <w:szCs w:val="24"/>
        </w:rPr>
      </w:pPr>
      <w:r w:rsidRPr="00765049">
        <w:rPr>
          <w:b/>
          <w:sz w:val="24"/>
          <w:szCs w:val="24"/>
        </w:rPr>
        <w:t xml:space="preserve"> INFORMACINIŲ TECHNOLOGIJŲ IR INFRASTRUKTŪROS PLĖTRA</w:t>
      </w:r>
    </w:p>
    <w:p w14:paraId="3F9DBCD8" w14:textId="77777777" w:rsidR="00A64361" w:rsidRPr="00765049" w:rsidRDefault="00A64361">
      <w:pPr>
        <w:jc w:val="both"/>
        <w:rPr>
          <w:sz w:val="24"/>
          <w:szCs w:val="24"/>
        </w:rPr>
      </w:pPr>
    </w:p>
    <w:p w14:paraId="3F9DBCD9" w14:textId="098D727A" w:rsidR="00A64361" w:rsidRPr="00765049" w:rsidRDefault="00113EAC" w:rsidP="00D91B23">
      <w:pPr>
        <w:jc w:val="center"/>
        <w:rPr>
          <w:b/>
          <w:sz w:val="24"/>
          <w:szCs w:val="24"/>
        </w:rPr>
      </w:pPr>
      <w:r w:rsidRPr="00765049">
        <w:rPr>
          <w:b/>
          <w:sz w:val="24"/>
          <w:szCs w:val="24"/>
        </w:rPr>
        <w:t>4.</w:t>
      </w:r>
      <w:r w:rsidR="00A64361" w:rsidRPr="00765049">
        <w:rPr>
          <w:b/>
          <w:sz w:val="24"/>
          <w:szCs w:val="24"/>
        </w:rPr>
        <w:t>1. Informacinių technologijų vystymas</w:t>
      </w:r>
    </w:p>
    <w:p w14:paraId="3F9DBCDA" w14:textId="77777777" w:rsidR="00A64361" w:rsidRPr="00765049" w:rsidRDefault="00A64361">
      <w:pPr>
        <w:tabs>
          <w:tab w:val="left" w:pos="7680"/>
        </w:tabs>
        <w:jc w:val="both"/>
        <w:rPr>
          <w:color w:val="548DD4" w:themeColor="text2" w:themeTint="99"/>
          <w:sz w:val="24"/>
          <w:szCs w:val="24"/>
        </w:rPr>
      </w:pPr>
      <w:r w:rsidRPr="00765049">
        <w:rPr>
          <w:b/>
          <w:color w:val="548DD4" w:themeColor="text2" w:themeTint="99"/>
          <w:sz w:val="24"/>
          <w:szCs w:val="24"/>
        </w:rPr>
        <w:tab/>
      </w:r>
    </w:p>
    <w:p w14:paraId="6147F420" w14:textId="6BE6B28B" w:rsidR="009B2D14" w:rsidRPr="00765049" w:rsidRDefault="00217AEA" w:rsidP="00A94325">
      <w:pPr>
        <w:widowControl/>
        <w:suppressAutoHyphens w:val="0"/>
        <w:autoSpaceDN w:val="0"/>
        <w:adjustRightInd w:val="0"/>
        <w:spacing w:line="360" w:lineRule="auto"/>
        <w:jc w:val="both"/>
        <w:rPr>
          <w:sz w:val="24"/>
          <w:szCs w:val="24"/>
          <w:lang w:eastAsia="en-US"/>
        </w:rPr>
      </w:pPr>
      <w:r w:rsidRPr="00765049">
        <w:rPr>
          <w:sz w:val="24"/>
          <w:szCs w:val="24"/>
        </w:rPr>
        <w:t xml:space="preserve">        </w:t>
      </w:r>
      <w:r w:rsidR="008737F8" w:rsidRPr="00765049">
        <w:rPr>
          <w:sz w:val="24"/>
          <w:szCs w:val="24"/>
        </w:rPr>
        <w:t>Ligoninėje nuolat tobulinamas informacinių technologijų</w:t>
      </w:r>
      <w:r w:rsidR="00BE5CE9" w:rsidRPr="00765049">
        <w:rPr>
          <w:sz w:val="24"/>
          <w:szCs w:val="24"/>
        </w:rPr>
        <w:t xml:space="preserve"> vystymo procesas, atnaujinamos ir </w:t>
      </w:r>
      <w:r w:rsidR="008737F8" w:rsidRPr="00765049">
        <w:rPr>
          <w:sz w:val="24"/>
          <w:szCs w:val="24"/>
        </w:rPr>
        <w:t>kompiuterizuojamos darbo vietos tiek medicinos, tiek kitam personalui.</w:t>
      </w:r>
      <w:r w:rsidR="009B2D14" w:rsidRPr="00765049">
        <w:rPr>
          <w:sz w:val="24"/>
          <w:szCs w:val="24"/>
          <w:lang w:eastAsia="en-US"/>
        </w:rPr>
        <w:t xml:space="preserve"> Įstaigoje kompiuterizuotos darbo vietos, sujungtos į bendrą Įstaigos vidinį tinklą. Kiekvienais metais pagal galimybes atnaujinama įranga – kompiuteriai, spausdintuvai, tinklas. Įstaigos naudojamos informacinės sistemos yra pilnai integruotos su Valst</w:t>
      </w:r>
      <w:r w:rsidR="00142A6D" w:rsidRPr="00765049">
        <w:rPr>
          <w:sz w:val="24"/>
          <w:szCs w:val="24"/>
          <w:lang w:eastAsia="en-US"/>
        </w:rPr>
        <w:t>ybinės ligonių kasos IS SVEIDRA</w:t>
      </w:r>
      <w:r w:rsidR="006431A8" w:rsidRPr="00765049">
        <w:rPr>
          <w:sz w:val="24"/>
          <w:szCs w:val="24"/>
          <w:lang w:eastAsia="en-US"/>
        </w:rPr>
        <w:t xml:space="preserve"> </w:t>
      </w:r>
      <w:r w:rsidR="009B2D14" w:rsidRPr="00765049">
        <w:rPr>
          <w:sz w:val="24"/>
          <w:szCs w:val="24"/>
          <w:lang w:eastAsia="en-US"/>
        </w:rPr>
        <w:t xml:space="preserve">bei SODROS IS. </w:t>
      </w:r>
      <w:r w:rsidR="008737F8" w:rsidRPr="00765049">
        <w:rPr>
          <w:sz w:val="24"/>
          <w:szCs w:val="24"/>
        </w:rPr>
        <w:t xml:space="preserve">Ligoninės priėmimo skyriuje vykdoma elektroninė pacientų registracija. Darbuotojų darbo krūvio apskaitą vykdo skyrių/padalinių vadovai bei ligoninės buhalterijos padalinys – neviršijamas leidžiamas maksimalus darbo laikas, darbo ir poilsio laikas derinami pagal teisės aktų reikalavimus. Ligoninė aktyviai naudojasi elektronine sveikatos sistema – rašomi visi elektroniniai receptai, epikrizės keliamos į e-sveikatą platformą. </w:t>
      </w:r>
      <w:r w:rsidR="009B2D14" w:rsidRPr="00765049">
        <w:rPr>
          <w:sz w:val="24"/>
          <w:szCs w:val="24"/>
          <w:lang w:eastAsia="en-US"/>
        </w:rPr>
        <w:t xml:space="preserve"> Darbo kabinetuose įrengta  kompiuterizuota darbo vieta, kuria naudojasi tiek</w:t>
      </w:r>
      <w:r w:rsidR="006431A8" w:rsidRPr="00765049">
        <w:rPr>
          <w:sz w:val="24"/>
          <w:szCs w:val="24"/>
          <w:lang w:eastAsia="en-US"/>
        </w:rPr>
        <w:t xml:space="preserve"> </w:t>
      </w:r>
      <w:r w:rsidR="009B2D14" w:rsidRPr="00765049">
        <w:rPr>
          <w:sz w:val="24"/>
          <w:szCs w:val="24"/>
          <w:lang w:eastAsia="en-US"/>
        </w:rPr>
        <w:t>gydytojas, tiek kartu su juo dirbantis slaugos darbuotojas. Įstaigos internetinėje svetainėje http://www.</w:t>
      </w:r>
      <w:r w:rsidR="0066732D" w:rsidRPr="00765049">
        <w:rPr>
          <w:sz w:val="24"/>
          <w:szCs w:val="24"/>
          <w:lang w:eastAsia="en-US"/>
        </w:rPr>
        <w:t>kmsl</w:t>
      </w:r>
      <w:r w:rsidR="009A0E0E" w:rsidRPr="00765049">
        <w:rPr>
          <w:sz w:val="24"/>
          <w:szCs w:val="24"/>
          <w:lang w:eastAsia="en-US"/>
        </w:rPr>
        <w:t>ig</w:t>
      </w:r>
      <w:r w:rsidR="00142A6D" w:rsidRPr="00765049">
        <w:rPr>
          <w:sz w:val="24"/>
          <w:szCs w:val="24"/>
          <w:lang w:eastAsia="en-US"/>
        </w:rPr>
        <w:t>.lt</w:t>
      </w:r>
      <w:r w:rsidR="009B2D14" w:rsidRPr="00765049">
        <w:rPr>
          <w:sz w:val="24"/>
          <w:szCs w:val="24"/>
          <w:lang w:eastAsia="en-US"/>
        </w:rPr>
        <w:t xml:space="preserve"> skelbiama aktualiausia informacija pacientui apie teikiamas paslaugas, mokamas ir nemokamas paslaugas, gydytojų bei padalinių telefonai konsultacijai ir registracijai bei kita informacija</w:t>
      </w:r>
      <w:r w:rsidR="006431A8" w:rsidRPr="00765049">
        <w:rPr>
          <w:sz w:val="24"/>
          <w:szCs w:val="24"/>
          <w:lang w:eastAsia="en-US"/>
        </w:rPr>
        <w:t>.</w:t>
      </w:r>
      <w:r w:rsidR="006431A8" w:rsidRPr="00765049">
        <w:rPr>
          <w:sz w:val="24"/>
          <w:szCs w:val="24"/>
        </w:rPr>
        <w:t xml:space="preserve"> Ligoninės interneto svetainėje pateikiama visa informacija, kurios turinys numatytas teisės aktuose, ši informacija atnaujinama pagal poreikį.</w:t>
      </w:r>
      <w:r w:rsidR="009B2D14" w:rsidRPr="00765049">
        <w:rPr>
          <w:sz w:val="24"/>
          <w:szCs w:val="24"/>
          <w:lang w:eastAsia="en-US"/>
        </w:rPr>
        <w:t xml:space="preserve"> Buhalterinės apskaitos, žmogiškųjų išteklių ir valdymo apskaitos informacinės sistemos, padeda valdyti finansus ir žmogiškuosius išteklius.</w:t>
      </w:r>
    </w:p>
    <w:p w14:paraId="3F9DBCDF" w14:textId="5106D8B3" w:rsidR="00A64361" w:rsidRPr="00765049" w:rsidRDefault="004458D1" w:rsidP="00572048">
      <w:pPr>
        <w:jc w:val="center"/>
        <w:rPr>
          <w:b/>
          <w:sz w:val="24"/>
          <w:szCs w:val="24"/>
        </w:rPr>
      </w:pPr>
      <w:r w:rsidRPr="00765049">
        <w:rPr>
          <w:b/>
          <w:sz w:val="24"/>
          <w:szCs w:val="24"/>
        </w:rPr>
        <w:t>4</w:t>
      </w:r>
      <w:r w:rsidR="00113EAC" w:rsidRPr="00765049">
        <w:rPr>
          <w:b/>
          <w:sz w:val="24"/>
          <w:szCs w:val="24"/>
        </w:rPr>
        <w:t>.</w:t>
      </w:r>
      <w:r w:rsidR="00A64361" w:rsidRPr="00765049">
        <w:rPr>
          <w:b/>
          <w:sz w:val="24"/>
          <w:szCs w:val="24"/>
        </w:rPr>
        <w:t>2. Infrastruktūros ir medicininės įrangos atnaujinimas</w:t>
      </w:r>
    </w:p>
    <w:p w14:paraId="3F9DBCE0" w14:textId="38DB0948" w:rsidR="00A64361" w:rsidRPr="00765049" w:rsidRDefault="00A64361" w:rsidP="008737F8">
      <w:pPr>
        <w:jc w:val="both"/>
        <w:rPr>
          <w:b/>
          <w:sz w:val="24"/>
          <w:szCs w:val="24"/>
        </w:rPr>
      </w:pPr>
    </w:p>
    <w:p w14:paraId="45FFEE2A" w14:textId="12D5D602" w:rsidR="008737F8" w:rsidRPr="00765049" w:rsidRDefault="008737F8" w:rsidP="00977436">
      <w:pPr>
        <w:spacing w:line="360" w:lineRule="auto"/>
        <w:ind w:firstLine="709"/>
        <w:jc w:val="both"/>
        <w:rPr>
          <w:sz w:val="24"/>
          <w:szCs w:val="24"/>
        </w:rPr>
      </w:pPr>
      <w:r w:rsidRPr="00765049">
        <w:rPr>
          <w:sz w:val="24"/>
          <w:szCs w:val="24"/>
        </w:rPr>
        <w:t>Ligoninėje 2019</w:t>
      </w:r>
      <w:r w:rsidR="00B17CDE" w:rsidRPr="00765049">
        <w:rPr>
          <w:sz w:val="24"/>
          <w:szCs w:val="24"/>
        </w:rPr>
        <w:t xml:space="preserve"> metais </w:t>
      </w:r>
      <w:r w:rsidR="00EB0FED" w:rsidRPr="00765049">
        <w:rPr>
          <w:sz w:val="24"/>
          <w:szCs w:val="24"/>
        </w:rPr>
        <w:t xml:space="preserve">buvo atliekami </w:t>
      </w:r>
      <w:r w:rsidR="00B17CDE" w:rsidRPr="00765049">
        <w:rPr>
          <w:sz w:val="24"/>
          <w:szCs w:val="24"/>
        </w:rPr>
        <w:t xml:space="preserve">Paliatyviosios </w:t>
      </w:r>
      <w:r w:rsidRPr="00765049">
        <w:rPr>
          <w:sz w:val="24"/>
          <w:szCs w:val="24"/>
        </w:rPr>
        <w:t xml:space="preserve"> </w:t>
      </w:r>
      <w:r w:rsidR="00B17CDE" w:rsidRPr="00765049">
        <w:rPr>
          <w:sz w:val="24"/>
          <w:szCs w:val="24"/>
        </w:rPr>
        <w:t xml:space="preserve">pagalbos korpuso </w:t>
      </w:r>
      <w:r w:rsidRPr="00765049">
        <w:rPr>
          <w:sz w:val="24"/>
          <w:szCs w:val="24"/>
        </w:rPr>
        <w:t xml:space="preserve">einamieji patalpų remontai. </w:t>
      </w:r>
      <w:r w:rsidR="00B17CDE" w:rsidRPr="00765049">
        <w:rPr>
          <w:sz w:val="24"/>
          <w:szCs w:val="24"/>
        </w:rPr>
        <w:t>Atnaujintos personalo patalpos, remontuoti koridoriai. Pagrindiniame ligoninės korpuse atliktas</w:t>
      </w:r>
      <w:r w:rsidR="00AA6D44" w:rsidRPr="00765049">
        <w:rPr>
          <w:sz w:val="24"/>
          <w:szCs w:val="24"/>
        </w:rPr>
        <w:t xml:space="preserve"> stogo remontas, atnaujintos  8 </w:t>
      </w:r>
      <w:r w:rsidR="00B17CDE" w:rsidRPr="00765049">
        <w:rPr>
          <w:sz w:val="24"/>
          <w:szCs w:val="24"/>
        </w:rPr>
        <w:t>palatos.</w:t>
      </w:r>
    </w:p>
    <w:p w14:paraId="21DD1708" w14:textId="6CBB024E" w:rsidR="008737F8" w:rsidRPr="00765049" w:rsidRDefault="008737F8" w:rsidP="00977436">
      <w:pPr>
        <w:spacing w:line="360" w:lineRule="auto"/>
        <w:ind w:firstLine="709"/>
        <w:jc w:val="both"/>
        <w:rPr>
          <w:sz w:val="24"/>
          <w:szCs w:val="24"/>
        </w:rPr>
      </w:pPr>
      <w:r w:rsidRPr="00765049">
        <w:rPr>
          <w:sz w:val="24"/>
          <w:szCs w:val="24"/>
        </w:rPr>
        <w:t xml:space="preserve">Ligoninėje 2019 metais įsigyta </w:t>
      </w:r>
      <w:r w:rsidR="00AA6D44" w:rsidRPr="00765049">
        <w:rPr>
          <w:sz w:val="24"/>
          <w:szCs w:val="24"/>
        </w:rPr>
        <w:t>slaugos priemonių, pacientams spint</w:t>
      </w:r>
      <w:r w:rsidR="008F2174" w:rsidRPr="00765049">
        <w:rPr>
          <w:sz w:val="24"/>
          <w:szCs w:val="24"/>
        </w:rPr>
        <w:t>elių prie lovos,  fizioterapinė</w:t>
      </w:r>
      <w:r w:rsidR="00AA6D44" w:rsidRPr="00765049">
        <w:rPr>
          <w:sz w:val="24"/>
          <w:szCs w:val="24"/>
        </w:rPr>
        <w:t xml:space="preserve"> </w:t>
      </w:r>
      <w:r w:rsidR="008F2174" w:rsidRPr="00765049">
        <w:rPr>
          <w:sz w:val="24"/>
          <w:szCs w:val="24"/>
        </w:rPr>
        <w:t>medicinos įranga</w:t>
      </w:r>
      <w:r w:rsidRPr="00765049">
        <w:rPr>
          <w:sz w:val="24"/>
          <w:szCs w:val="24"/>
        </w:rPr>
        <w:t>.</w:t>
      </w:r>
    </w:p>
    <w:p w14:paraId="3F9DBCE3" w14:textId="77777777" w:rsidR="00A64361" w:rsidRPr="00765049" w:rsidRDefault="00A64361">
      <w:pPr>
        <w:widowControl/>
        <w:autoSpaceDE/>
        <w:rPr>
          <w:sz w:val="24"/>
          <w:szCs w:val="24"/>
        </w:rPr>
      </w:pPr>
    </w:p>
    <w:p w14:paraId="3F9DBCE4" w14:textId="3086E3DB" w:rsidR="00A64361" w:rsidRPr="00765049" w:rsidRDefault="004458D1" w:rsidP="00585CC5">
      <w:pPr>
        <w:tabs>
          <w:tab w:val="left" w:pos="5994"/>
        </w:tabs>
        <w:jc w:val="center"/>
        <w:rPr>
          <w:sz w:val="24"/>
          <w:szCs w:val="24"/>
        </w:rPr>
      </w:pPr>
      <w:r w:rsidRPr="00765049">
        <w:rPr>
          <w:b/>
          <w:sz w:val="24"/>
          <w:szCs w:val="24"/>
        </w:rPr>
        <w:t>4</w:t>
      </w:r>
      <w:r w:rsidR="00113EAC" w:rsidRPr="00765049">
        <w:rPr>
          <w:b/>
          <w:sz w:val="24"/>
          <w:szCs w:val="24"/>
        </w:rPr>
        <w:t>.</w:t>
      </w:r>
      <w:r w:rsidR="00A64361" w:rsidRPr="00765049">
        <w:rPr>
          <w:b/>
          <w:sz w:val="24"/>
          <w:szCs w:val="24"/>
        </w:rPr>
        <w:t>3. Investicinių projektų įgyvendinimas</w:t>
      </w:r>
    </w:p>
    <w:p w14:paraId="3F9DBCE5" w14:textId="764400E4" w:rsidR="00A64361" w:rsidRPr="00765049" w:rsidRDefault="00A64361">
      <w:pPr>
        <w:tabs>
          <w:tab w:val="left" w:pos="1080"/>
        </w:tabs>
        <w:jc w:val="both"/>
        <w:rPr>
          <w:sz w:val="24"/>
          <w:szCs w:val="24"/>
        </w:rPr>
      </w:pPr>
    </w:p>
    <w:p w14:paraId="29E32A6F" w14:textId="369CA2B7" w:rsidR="008737F8" w:rsidRPr="00765049" w:rsidRDefault="008737F8" w:rsidP="00977436">
      <w:pPr>
        <w:tabs>
          <w:tab w:val="left" w:pos="1080"/>
        </w:tabs>
        <w:spacing w:line="360" w:lineRule="auto"/>
        <w:ind w:firstLine="709"/>
        <w:jc w:val="both"/>
        <w:rPr>
          <w:sz w:val="24"/>
          <w:szCs w:val="24"/>
        </w:rPr>
      </w:pPr>
      <w:r w:rsidRPr="00765049">
        <w:rPr>
          <w:sz w:val="24"/>
          <w:szCs w:val="24"/>
        </w:rPr>
        <w:t>Ligoninė 2019 metais parengė, suderino ir gavo patvirtinimą apie</w:t>
      </w:r>
      <w:r w:rsidR="00BE5CE9" w:rsidRPr="00765049">
        <w:rPr>
          <w:sz w:val="24"/>
          <w:szCs w:val="24"/>
        </w:rPr>
        <w:t xml:space="preserve"> finansavimą</w:t>
      </w:r>
      <w:r w:rsidR="00EB0FED" w:rsidRPr="00765049">
        <w:rPr>
          <w:sz w:val="24"/>
          <w:szCs w:val="24"/>
        </w:rPr>
        <w:t xml:space="preserve"> iš ES lėšų investiciniam projektui</w:t>
      </w:r>
      <w:r w:rsidR="00BE5CE9" w:rsidRPr="00765049">
        <w:rPr>
          <w:sz w:val="24"/>
          <w:szCs w:val="24"/>
        </w:rPr>
        <w:t xml:space="preserve"> </w:t>
      </w:r>
      <w:r w:rsidR="00BE5CE9" w:rsidRPr="00765049">
        <w:rPr>
          <w:bCs/>
          <w:spacing w:val="-1"/>
          <w:sz w:val="24"/>
          <w:szCs w:val="24"/>
        </w:rPr>
        <w:t xml:space="preserve">„Hospisų ir paliatyviosios pagalbos paslaugų plėtra pasienio teritorijose“. </w:t>
      </w:r>
      <w:r w:rsidR="00BE5CE9" w:rsidRPr="00765049">
        <w:rPr>
          <w:sz w:val="24"/>
          <w:szCs w:val="24"/>
        </w:rPr>
        <w:t xml:space="preserve"> Nuo 2020 metų, 2</w:t>
      </w:r>
      <w:r w:rsidRPr="00765049">
        <w:rPr>
          <w:sz w:val="24"/>
          <w:szCs w:val="24"/>
        </w:rPr>
        <w:t xml:space="preserve"> metus bus tobulinama paliatyviosios pagalbos paslaugų teikimo sistema – keliama personalo kvalifikacija, atnaujinama ligoninės infrastruktūra bei medicininė įrangą, į pali</w:t>
      </w:r>
      <w:r w:rsidR="00BE5CE9" w:rsidRPr="00765049">
        <w:rPr>
          <w:sz w:val="24"/>
          <w:szCs w:val="24"/>
        </w:rPr>
        <w:t>a</w:t>
      </w:r>
      <w:r w:rsidR="00007B82" w:rsidRPr="00765049">
        <w:rPr>
          <w:sz w:val="24"/>
          <w:szCs w:val="24"/>
        </w:rPr>
        <w:t>t</w:t>
      </w:r>
      <w:r w:rsidRPr="00765049">
        <w:rPr>
          <w:sz w:val="24"/>
          <w:szCs w:val="24"/>
        </w:rPr>
        <w:t>yviosios pagalbos teikimo pr</w:t>
      </w:r>
      <w:r w:rsidR="00BE5CE9" w:rsidRPr="00765049">
        <w:rPr>
          <w:sz w:val="24"/>
          <w:szCs w:val="24"/>
        </w:rPr>
        <w:t xml:space="preserve">ocesus bus įtraukiama visuomenė, </w:t>
      </w:r>
      <w:r w:rsidRPr="00765049">
        <w:rPr>
          <w:sz w:val="24"/>
          <w:szCs w:val="24"/>
        </w:rPr>
        <w:t>savanoriai.</w:t>
      </w:r>
    </w:p>
    <w:p w14:paraId="1E48F518" w14:textId="77777777" w:rsidR="007639A5" w:rsidRPr="00765049" w:rsidRDefault="007639A5" w:rsidP="007639A5">
      <w:pPr>
        <w:pStyle w:val="prastasiniatinklio1"/>
        <w:spacing w:before="0" w:after="0"/>
        <w:ind w:firstLine="709"/>
        <w:jc w:val="both"/>
        <w:rPr>
          <w:bCs/>
          <w:i/>
        </w:rPr>
      </w:pPr>
    </w:p>
    <w:p w14:paraId="2EE4A194" w14:textId="02E48462" w:rsidR="00EE572F" w:rsidRPr="00765049" w:rsidRDefault="00EE572F" w:rsidP="00EE572F">
      <w:pPr>
        <w:shd w:val="clear" w:color="auto" w:fill="FFFFFF"/>
        <w:jc w:val="center"/>
        <w:rPr>
          <w:b/>
          <w:bCs/>
          <w:spacing w:val="-1"/>
          <w:sz w:val="24"/>
          <w:szCs w:val="24"/>
        </w:rPr>
      </w:pPr>
      <w:r w:rsidRPr="00765049">
        <w:rPr>
          <w:b/>
          <w:bCs/>
          <w:sz w:val="24"/>
          <w:szCs w:val="24"/>
        </w:rPr>
        <w:t>V</w:t>
      </w:r>
      <w:r w:rsidRPr="00765049">
        <w:rPr>
          <w:b/>
          <w:bCs/>
          <w:spacing w:val="-1"/>
          <w:sz w:val="24"/>
          <w:szCs w:val="24"/>
        </w:rPr>
        <w:t xml:space="preserve"> SKYRIUS </w:t>
      </w:r>
    </w:p>
    <w:p w14:paraId="3F9DBCE9" w14:textId="77777777" w:rsidR="00A64361" w:rsidRPr="00765049" w:rsidRDefault="00A64361">
      <w:pPr>
        <w:tabs>
          <w:tab w:val="left" w:pos="5994"/>
        </w:tabs>
        <w:jc w:val="center"/>
        <w:rPr>
          <w:sz w:val="24"/>
          <w:szCs w:val="24"/>
          <w:shd w:val="clear" w:color="auto" w:fill="00FF00"/>
        </w:rPr>
      </w:pPr>
      <w:r w:rsidRPr="00765049">
        <w:rPr>
          <w:b/>
          <w:bCs/>
          <w:sz w:val="24"/>
          <w:szCs w:val="24"/>
        </w:rPr>
        <w:t>FINANSINĖ INFORMACIJA</w:t>
      </w:r>
    </w:p>
    <w:p w14:paraId="3F9DBCEA" w14:textId="77777777" w:rsidR="00A64361" w:rsidRPr="00765049" w:rsidRDefault="00A64361">
      <w:pPr>
        <w:tabs>
          <w:tab w:val="left" w:pos="5994"/>
        </w:tabs>
        <w:jc w:val="both"/>
        <w:rPr>
          <w:sz w:val="24"/>
          <w:szCs w:val="24"/>
          <w:shd w:val="clear" w:color="auto" w:fill="00FF00"/>
        </w:rPr>
      </w:pPr>
    </w:p>
    <w:p w14:paraId="3F9DBCEB" w14:textId="2EFA43CB" w:rsidR="00C92C19" w:rsidRPr="00765049" w:rsidRDefault="00113EAC" w:rsidP="00113EAC">
      <w:pPr>
        <w:tabs>
          <w:tab w:val="left" w:pos="5994"/>
        </w:tabs>
        <w:jc w:val="center"/>
        <w:rPr>
          <w:b/>
          <w:bCs/>
          <w:sz w:val="24"/>
          <w:szCs w:val="24"/>
        </w:rPr>
      </w:pPr>
      <w:r w:rsidRPr="00765049">
        <w:rPr>
          <w:b/>
          <w:bCs/>
          <w:sz w:val="24"/>
          <w:szCs w:val="24"/>
        </w:rPr>
        <w:t xml:space="preserve">5.1. </w:t>
      </w:r>
      <w:r w:rsidR="00A64361" w:rsidRPr="00765049">
        <w:rPr>
          <w:b/>
          <w:bCs/>
          <w:sz w:val="24"/>
          <w:szCs w:val="24"/>
        </w:rPr>
        <w:t>Įstaigos pajamos pagal šaltinius ir jų panaudojimas pagal išlaidų rūšis</w:t>
      </w:r>
    </w:p>
    <w:p w14:paraId="3F9DBCEC" w14:textId="77777777" w:rsidR="00585CC5" w:rsidRPr="00765049" w:rsidRDefault="00585CC5" w:rsidP="00585CC5">
      <w:pPr>
        <w:tabs>
          <w:tab w:val="left" w:pos="5994"/>
        </w:tabs>
        <w:jc w:val="center"/>
        <w:rPr>
          <w:b/>
          <w:bCs/>
          <w:sz w:val="24"/>
          <w:szCs w:val="24"/>
        </w:rPr>
      </w:pPr>
    </w:p>
    <w:p w14:paraId="3F9DBCEE" w14:textId="182A1C43" w:rsidR="00585CC5" w:rsidRPr="00765049" w:rsidRDefault="00585CC5" w:rsidP="00CB57EB">
      <w:pPr>
        <w:pStyle w:val="Sraopastraipa"/>
        <w:numPr>
          <w:ilvl w:val="0"/>
          <w:numId w:val="13"/>
        </w:numPr>
        <w:tabs>
          <w:tab w:val="left" w:pos="5994"/>
        </w:tabs>
        <w:jc w:val="both"/>
        <w:rPr>
          <w:bCs/>
          <w:sz w:val="24"/>
          <w:szCs w:val="24"/>
        </w:rPr>
      </w:pPr>
      <w:r w:rsidRPr="00765049">
        <w:rPr>
          <w:bCs/>
          <w:sz w:val="24"/>
          <w:szCs w:val="24"/>
        </w:rPr>
        <w:t>lentelė. Įstaigos pajamos pagal šaltinius ir jų panaudojimas pagal išlaidų rūšis.</w:t>
      </w:r>
    </w:p>
    <w:p w14:paraId="26CCC18E" w14:textId="77777777" w:rsidR="00CB57EB" w:rsidRPr="00765049" w:rsidRDefault="00CB57EB" w:rsidP="00CB57EB">
      <w:pPr>
        <w:pStyle w:val="Sraopastraipa"/>
        <w:tabs>
          <w:tab w:val="left" w:pos="5994"/>
        </w:tabs>
        <w:ind w:left="360"/>
        <w:jc w:val="both"/>
        <w:rPr>
          <w:bCs/>
          <w:sz w:val="24"/>
          <w:szCs w:val="24"/>
        </w:rPr>
      </w:pPr>
    </w:p>
    <w:tbl>
      <w:tblPr>
        <w:tblW w:w="4996" w:type="pct"/>
        <w:tblLook w:val="0000" w:firstRow="0" w:lastRow="0" w:firstColumn="0" w:lastColumn="0" w:noHBand="0" w:noVBand="0"/>
      </w:tblPr>
      <w:tblGrid>
        <w:gridCol w:w="2585"/>
        <w:gridCol w:w="1393"/>
        <w:gridCol w:w="1365"/>
        <w:gridCol w:w="1375"/>
        <w:gridCol w:w="1379"/>
        <w:gridCol w:w="1797"/>
      </w:tblGrid>
      <w:tr w:rsidR="0036268A" w:rsidRPr="00765049" w14:paraId="3F9DBCF2" w14:textId="6F0D9E46" w:rsidTr="00B269A2">
        <w:trPr>
          <w:trHeight w:val="315"/>
        </w:trPr>
        <w:tc>
          <w:tcPr>
            <w:tcW w:w="1306" w:type="pct"/>
            <w:vMerge w:val="restart"/>
            <w:tcBorders>
              <w:top w:val="single" w:sz="8" w:space="0" w:color="000000"/>
              <w:left w:val="single" w:sz="8" w:space="0" w:color="000000"/>
              <w:bottom w:val="single" w:sz="4" w:space="0" w:color="000000"/>
            </w:tcBorders>
            <w:shd w:val="clear" w:color="auto" w:fill="auto"/>
            <w:vAlign w:val="center"/>
          </w:tcPr>
          <w:p w14:paraId="3F9DBCEF" w14:textId="77777777" w:rsidR="0036268A" w:rsidRPr="00765049" w:rsidRDefault="0036268A">
            <w:pPr>
              <w:jc w:val="center"/>
              <w:rPr>
                <w:b/>
                <w:bCs/>
                <w:sz w:val="24"/>
                <w:szCs w:val="24"/>
              </w:rPr>
            </w:pPr>
            <w:r w:rsidRPr="00765049">
              <w:rPr>
                <w:b/>
                <w:bCs/>
                <w:sz w:val="24"/>
                <w:szCs w:val="24"/>
              </w:rPr>
              <w:t>Straipsniai</w:t>
            </w:r>
          </w:p>
        </w:tc>
        <w:tc>
          <w:tcPr>
            <w:tcW w:w="1394" w:type="pct"/>
            <w:gridSpan w:val="2"/>
            <w:tcBorders>
              <w:top w:val="single" w:sz="8" w:space="0" w:color="000000"/>
              <w:left w:val="single" w:sz="8" w:space="0" w:color="000000"/>
              <w:bottom w:val="single" w:sz="4" w:space="0" w:color="000000"/>
            </w:tcBorders>
            <w:shd w:val="clear" w:color="auto" w:fill="auto"/>
            <w:vAlign w:val="center"/>
          </w:tcPr>
          <w:p w14:paraId="3F9DBCF0" w14:textId="77777777" w:rsidR="0036268A" w:rsidRPr="00765049" w:rsidRDefault="0036268A">
            <w:pPr>
              <w:jc w:val="center"/>
              <w:rPr>
                <w:b/>
                <w:bCs/>
                <w:sz w:val="24"/>
                <w:szCs w:val="24"/>
              </w:rPr>
            </w:pPr>
            <w:r w:rsidRPr="00765049">
              <w:rPr>
                <w:b/>
                <w:bCs/>
                <w:sz w:val="24"/>
                <w:szCs w:val="24"/>
              </w:rPr>
              <w:t>2018 m.</w:t>
            </w:r>
          </w:p>
        </w:tc>
        <w:tc>
          <w:tcPr>
            <w:tcW w:w="1392" w:type="pct"/>
            <w:gridSpan w:val="2"/>
            <w:tcBorders>
              <w:top w:val="single" w:sz="8" w:space="0" w:color="000000"/>
              <w:left w:val="single" w:sz="8" w:space="0" w:color="000000"/>
              <w:bottom w:val="single" w:sz="4" w:space="0" w:color="000000"/>
              <w:right w:val="single" w:sz="8" w:space="0" w:color="000000"/>
            </w:tcBorders>
            <w:shd w:val="clear" w:color="auto" w:fill="auto"/>
            <w:vAlign w:val="center"/>
          </w:tcPr>
          <w:p w14:paraId="3F9DBCF1" w14:textId="05B2E4DE" w:rsidR="0036268A" w:rsidRPr="00765049" w:rsidRDefault="0036268A">
            <w:pPr>
              <w:jc w:val="center"/>
              <w:rPr>
                <w:sz w:val="24"/>
                <w:szCs w:val="24"/>
              </w:rPr>
            </w:pPr>
            <w:r w:rsidRPr="00765049">
              <w:rPr>
                <w:b/>
                <w:bCs/>
                <w:sz w:val="24"/>
                <w:szCs w:val="24"/>
              </w:rPr>
              <w:t xml:space="preserve">2019 m. </w:t>
            </w:r>
          </w:p>
        </w:tc>
        <w:tc>
          <w:tcPr>
            <w:tcW w:w="909" w:type="pct"/>
            <w:vMerge w:val="restart"/>
            <w:tcBorders>
              <w:top w:val="single" w:sz="8" w:space="0" w:color="000000"/>
              <w:left w:val="single" w:sz="8" w:space="0" w:color="000000"/>
              <w:right w:val="single" w:sz="8" w:space="0" w:color="000000"/>
            </w:tcBorders>
          </w:tcPr>
          <w:p w14:paraId="787DCB34" w14:textId="4A68EF8F" w:rsidR="0036268A" w:rsidRPr="00765049" w:rsidRDefault="0036268A">
            <w:pPr>
              <w:jc w:val="center"/>
              <w:rPr>
                <w:b/>
                <w:bCs/>
                <w:sz w:val="24"/>
                <w:szCs w:val="24"/>
              </w:rPr>
            </w:pPr>
            <w:r w:rsidRPr="00765049">
              <w:rPr>
                <w:b/>
                <w:bCs/>
                <w:sz w:val="24"/>
                <w:szCs w:val="24"/>
              </w:rPr>
              <w:t>Pokytis (proc.)</w:t>
            </w:r>
          </w:p>
        </w:tc>
      </w:tr>
      <w:tr w:rsidR="0036268A" w:rsidRPr="00765049" w14:paraId="3F9DBCF8" w14:textId="0CE979C3" w:rsidTr="00B269A2">
        <w:trPr>
          <w:trHeight w:val="315"/>
        </w:trPr>
        <w:tc>
          <w:tcPr>
            <w:tcW w:w="1306" w:type="pct"/>
            <w:vMerge/>
            <w:tcBorders>
              <w:top w:val="single" w:sz="8" w:space="0" w:color="000000"/>
              <w:left w:val="single" w:sz="8" w:space="0" w:color="000000"/>
              <w:bottom w:val="single" w:sz="4" w:space="0" w:color="000000"/>
            </w:tcBorders>
            <w:shd w:val="clear" w:color="auto" w:fill="auto"/>
            <w:vAlign w:val="center"/>
          </w:tcPr>
          <w:p w14:paraId="3F9DBCF3" w14:textId="77777777" w:rsidR="0036268A" w:rsidRPr="00765049" w:rsidRDefault="0036268A">
            <w:pPr>
              <w:snapToGrid w:val="0"/>
              <w:rPr>
                <w:b/>
                <w:bCs/>
                <w:sz w:val="24"/>
                <w:szCs w:val="24"/>
              </w:rPr>
            </w:pPr>
          </w:p>
        </w:tc>
        <w:tc>
          <w:tcPr>
            <w:tcW w:w="704" w:type="pct"/>
            <w:tcBorders>
              <w:left w:val="single" w:sz="8" w:space="0" w:color="000000"/>
              <w:bottom w:val="single" w:sz="4" w:space="0" w:color="000000"/>
            </w:tcBorders>
            <w:shd w:val="clear" w:color="auto" w:fill="auto"/>
            <w:vAlign w:val="center"/>
          </w:tcPr>
          <w:p w14:paraId="3F9DBCF4" w14:textId="77777777" w:rsidR="0036268A" w:rsidRPr="00765049" w:rsidRDefault="0036268A">
            <w:pPr>
              <w:jc w:val="center"/>
              <w:rPr>
                <w:bCs/>
                <w:sz w:val="24"/>
                <w:szCs w:val="24"/>
              </w:rPr>
            </w:pPr>
            <w:r w:rsidRPr="00765049">
              <w:rPr>
                <w:sz w:val="24"/>
                <w:szCs w:val="24"/>
              </w:rPr>
              <w:t>Suma</w:t>
            </w:r>
          </w:p>
        </w:tc>
        <w:tc>
          <w:tcPr>
            <w:tcW w:w="690" w:type="pct"/>
            <w:tcBorders>
              <w:left w:val="single" w:sz="4" w:space="0" w:color="000000"/>
              <w:bottom w:val="single" w:sz="4" w:space="0" w:color="000000"/>
            </w:tcBorders>
            <w:shd w:val="clear" w:color="auto" w:fill="auto"/>
            <w:vAlign w:val="center"/>
          </w:tcPr>
          <w:p w14:paraId="3F9DBCF5" w14:textId="77777777" w:rsidR="0036268A" w:rsidRPr="00765049" w:rsidRDefault="0036268A" w:rsidP="00207AF1">
            <w:pPr>
              <w:jc w:val="center"/>
              <w:rPr>
                <w:sz w:val="24"/>
                <w:szCs w:val="24"/>
              </w:rPr>
            </w:pPr>
            <w:r w:rsidRPr="00765049">
              <w:rPr>
                <w:bCs/>
                <w:sz w:val="24"/>
                <w:szCs w:val="24"/>
              </w:rPr>
              <w:t>Proc.</w:t>
            </w:r>
          </w:p>
        </w:tc>
        <w:tc>
          <w:tcPr>
            <w:tcW w:w="695" w:type="pct"/>
            <w:tcBorders>
              <w:left w:val="single" w:sz="8" w:space="0" w:color="000000"/>
              <w:bottom w:val="single" w:sz="4" w:space="0" w:color="000000"/>
            </w:tcBorders>
            <w:shd w:val="clear" w:color="auto" w:fill="auto"/>
            <w:vAlign w:val="center"/>
          </w:tcPr>
          <w:p w14:paraId="3F9DBCF6" w14:textId="77777777" w:rsidR="0036268A" w:rsidRPr="00765049" w:rsidRDefault="0036268A">
            <w:pPr>
              <w:jc w:val="center"/>
              <w:rPr>
                <w:bCs/>
                <w:sz w:val="24"/>
                <w:szCs w:val="24"/>
              </w:rPr>
            </w:pPr>
            <w:r w:rsidRPr="00765049">
              <w:rPr>
                <w:sz w:val="24"/>
                <w:szCs w:val="24"/>
              </w:rPr>
              <w:t>Suma</w:t>
            </w:r>
          </w:p>
        </w:tc>
        <w:tc>
          <w:tcPr>
            <w:tcW w:w="696" w:type="pct"/>
            <w:tcBorders>
              <w:left w:val="single" w:sz="4" w:space="0" w:color="000000"/>
              <w:bottom w:val="single" w:sz="4" w:space="0" w:color="000000"/>
              <w:right w:val="single" w:sz="8" w:space="0" w:color="000000"/>
            </w:tcBorders>
            <w:shd w:val="clear" w:color="auto" w:fill="auto"/>
            <w:vAlign w:val="center"/>
          </w:tcPr>
          <w:p w14:paraId="3F9DBCF7" w14:textId="77777777" w:rsidR="0036268A" w:rsidRPr="00765049" w:rsidRDefault="0036268A">
            <w:pPr>
              <w:jc w:val="center"/>
              <w:rPr>
                <w:sz w:val="24"/>
                <w:szCs w:val="24"/>
              </w:rPr>
            </w:pPr>
            <w:r w:rsidRPr="00765049">
              <w:rPr>
                <w:bCs/>
                <w:sz w:val="24"/>
                <w:szCs w:val="24"/>
              </w:rPr>
              <w:t>Proc.</w:t>
            </w:r>
          </w:p>
        </w:tc>
        <w:tc>
          <w:tcPr>
            <w:tcW w:w="909" w:type="pct"/>
            <w:vMerge/>
            <w:tcBorders>
              <w:left w:val="single" w:sz="8" w:space="0" w:color="000000"/>
              <w:bottom w:val="single" w:sz="4" w:space="0" w:color="000000"/>
              <w:right w:val="single" w:sz="8" w:space="0" w:color="000000"/>
            </w:tcBorders>
          </w:tcPr>
          <w:p w14:paraId="73F0E8A8" w14:textId="77777777" w:rsidR="0036268A" w:rsidRPr="00765049" w:rsidRDefault="0036268A">
            <w:pPr>
              <w:jc w:val="center"/>
              <w:rPr>
                <w:bCs/>
                <w:sz w:val="24"/>
                <w:szCs w:val="24"/>
              </w:rPr>
            </w:pPr>
          </w:p>
        </w:tc>
      </w:tr>
      <w:tr w:rsidR="00203F8E" w:rsidRPr="00765049" w14:paraId="3F9DBCFE" w14:textId="7C1A656C" w:rsidTr="00B269A2">
        <w:trPr>
          <w:trHeight w:val="630"/>
        </w:trPr>
        <w:tc>
          <w:tcPr>
            <w:tcW w:w="1306" w:type="pct"/>
            <w:tcBorders>
              <w:left w:val="single" w:sz="8" w:space="0" w:color="000000"/>
              <w:bottom w:val="single" w:sz="4" w:space="0" w:color="000000"/>
            </w:tcBorders>
            <w:shd w:val="clear" w:color="auto" w:fill="auto"/>
            <w:vAlign w:val="center"/>
          </w:tcPr>
          <w:p w14:paraId="3F9DBCF9" w14:textId="77777777" w:rsidR="00203F8E" w:rsidRPr="00765049" w:rsidRDefault="00203F8E">
            <w:pPr>
              <w:rPr>
                <w:b/>
                <w:sz w:val="24"/>
                <w:szCs w:val="24"/>
              </w:rPr>
            </w:pPr>
            <w:r w:rsidRPr="00765049">
              <w:rPr>
                <w:b/>
                <w:bCs/>
                <w:sz w:val="24"/>
                <w:szCs w:val="24"/>
              </w:rPr>
              <w:t>PAGRINDINĖS VEIKLOS PAJAMOS</w:t>
            </w:r>
          </w:p>
        </w:tc>
        <w:tc>
          <w:tcPr>
            <w:tcW w:w="704" w:type="pct"/>
            <w:tcBorders>
              <w:left w:val="single" w:sz="8" w:space="0" w:color="000000"/>
              <w:bottom w:val="single" w:sz="4" w:space="0" w:color="000000"/>
            </w:tcBorders>
            <w:shd w:val="clear" w:color="auto" w:fill="auto"/>
            <w:vAlign w:val="center"/>
          </w:tcPr>
          <w:p w14:paraId="3F9DBCFA" w14:textId="5B801928" w:rsidR="00203F8E" w:rsidRPr="00765049" w:rsidRDefault="00D23928" w:rsidP="00612020">
            <w:pPr>
              <w:jc w:val="center"/>
              <w:rPr>
                <w:b/>
                <w:bCs/>
                <w:sz w:val="24"/>
                <w:szCs w:val="24"/>
              </w:rPr>
            </w:pPr>
            <w:r w:rsidRPr="00765049">
              <w:rPr>
                <w:b/>
                <w:bCs/>
                <w:sz w:val="24"/>
                <w:szCs w:val="24"/>
              </w:rPr>
              <w:t>1889192</w:t>
            </w:r>
          </w:p>
        </w:tc>
        <w:tc>
          <w:tcPr>
            <w:tcW w:w="690" w:type="pct"/>
            <w:tcBorders>
              <w:left w:val="single" w:sz="4" w:space="0" w:color="000000"/>
              <w:bottom w:val="single" w:sz="4" w:space="0" w:color="000000"/>
            </w:tcBorders>
            <w:shd w:val="clear" w:color="auto" w:fill="auto"/>
            <w:vAlign w:val="center"/>
          </w:tcPr>
          <w:p w14:paraId="3F9DBCFB" w14:textId="0FAE931D" w:rsidR="00203F8E" w:rsidRPr="00765049" w:rsidRDefault="00203F8E" w:rsidP="00612020">
            <w:pPr>
              <w:jc w:val="center"/>
              <w:rPr>
                <w:b/>
                <w:sz w:val="24"/>
                <w:szCs w:val="24"/>
              </w:rPr>
            </w:pPr>
            <w:r w:rsidRPr="00765049">
              <w:rPr>
                <w:b/>
                <w:bCs/>
                <w:sz w:val="24"/>
                <w:szCs w:val="24"/>
              </w:rPr>
              <w:t>100,00</w:t>
            </w:r>
          </w:p>
        </w:tc>
        <w:tc>
          <w:tcPr>
            <w:tcW w:w="695" w:type="pct"/>
            <w:tcBorders>
              <w:left w:val="single" w:sz="8" w:space="0" w:color="000000"/>
              <w:bottom w:val="single" w:sz="4" w:space="0" w:color="000000"/>
            </w:tcBorders>
            <w:shd w:val="clear" w:color="auto" w:fill="auto"/>
            <w:vAlign w:val="center"/>
          </w:tcPr>
          <w:p w14:paraId="3F9DBCFC" w14:textId="31EAA8AA" w:rsidR="00203F8E" w:rsidRPr="00765049" w:rsidRDefault="00D23928" w:rsidP="00612020">
            <w:pPr>
              <w:jc w:val="center"/>
              <w:rPr>
                <w:b/>
                <w:bCs/>
                <w:sz w:val="24"/>
                <w:szCs w:val="24"/>
              </w:rPr>
            </w:pPr>
            <w:r w:rsidRPr="00765049">
              <w:rPr>
                <w:b/>
                <w:bCs/>
                <w:sz w:val="24"/>
                <w:szCs w:val="24"/>
              </w:rPr>
              <w:t>2041309</w:t>
            </w:r>
          </w:p>
        </w:tc>
        <w:tc>
          <w:tcPr>
            <w:tcW w:w="696" w:type="pct"/>
            <w:tcBorders>
              <w:left w:val="single" w:sz="4" w:space="0" w:color="000000"/>
              <w:bottom w:val="single" w:sz="4" w:space="0" w:color="000000"/>
              <w:right w:val="single" w:sz="8" w:space="0" w:color="000000"/>
            </w:tcBorders>
            <w:shd w:val="clear" w:color="auto" w:fill="auto"/>
            <w:vAlign w:val="center"/>
          </w:tcPr>
          <w:p w14:paraId="3F9DBCFD" w14:textId="5679D8F4" w:rsidR="00203F8E" w:rsidRPr="00765049" w:rsidRDefault="00203F8E" w:rsidP="00612020">
            <w:pPr>
              <w:jc w:val="center"/>
              <w:rPr>
                <w:sz w:val="24"/>
                <w:szCs w:val="24"/>
              </w:rPr>
            </w:pPr>
            <w:r w:rsidRPr="00765049">
              <w:rPr>
                <w:b/>
                <w:bCs/>
                <w:sz w:val="24"/>
                <w:szCs w:val="24"/>
              </w:rPr>
              <w:t>100,00</w:t>
            </w:r>
          </w:p>
        </w:tc>
        <w:tc>
          <w:tcPr>
            <w:tcW w:w="909" w:type="pct"/>
            <w:tcBorders>
              <w:left w:val="single" w:sz="4" w:space="0" w:color="000000"/>
              <w:bottom w:val="single" w:sz="4" w:space="0" w:color="000000"/>
              <w:right w:val="single" w:sz="8" w:space="0" w:color="000000"/>
            </w:tcBorders>
          </w:tcPr>
          <w:p w14:paraId="1BB1CBC2" w14:textId="77777777" w:rsidR="00203F8E" w:rsidRPr="00765049" w:rsidRDefault="00203F8E">
            <w:pPr>
              <w:jc w:val="right"/>
              <w:rPr>
                <w:b/>
                <w:bCs/>
                <w:sz w:val="24"/>
                <w:szCs w:val="24"/>
              </w:rPr>
            </w:pPr>
          </w:p>
        </w:tc>
      </w:tr>
      <w:tr w:rsidR="00203F8E" w:rsidRPr="00765049" w14:paraId="3F9DBD04" w14:textId="0EE29E22" w:rsidTr="00B269A2">
        <w:trPr>
          <w:trHeight w:val="315"/>
        </w:trPr>
        <w:tc>
          <w:tcPr>
            <w:tcW w:w="1306" w:type="pct"/>
            <w:tcBorders>
              <w:left w:val="single" w:sz="8" w:space="0" w:color="000000"/>
              <w:bottom w:val="single" w:sz="4" w:space="0" w:color="000000"/>
            </w:tcBorders>
            <w:shd w:val="clear" w:color="auto" w:fill="auto"/>
            <w:vAlign w:val="center"/>
          </w:tcPr>
          <w:p w14:paraId="3F9DBCFF" w14:textId="77777777" w:rsidR="00203F8E" w:rsidRPr="00765049" w:rsidRDefault="00203F8E">
            <w:pPr>
              <w:rPr>
                <w:b/>
                <w:bCs/>
                <w:sz w:val="24"/>
                <w:szCs w:val="24"/>
              </w:rPr>
            </w:pPr>
            <w:r w:rsidRPr="00765049">
              <w:rPr>
                <w:b/>
                <w:sz w:val="24"/>
                <w:szCs w:val="24"/>
              </w:rPr>
              <w:t>Finansavimo pajamos:</w:t>
            </w:r>
          </w:p>
        </w:tc>
        <w:tc>
          <w:tcPr>
            <w:tcW w:w="704" w:type="pct"/>
            <w:tcBorders>
              <w:left w:val="single" w:sz="8" w:space="0" w:color="000000"/>
              <w:bottom w:val="single" w:sz="4" w:space="0" w:color="000000"/>
            </w:tcBorders>
            <w:shd w:val="clear" w:color="auto" w:fill="auto"/>
            <w:vAlign w:val="center"/>
          </w:tcPr>
          <w:p w14:paraId="3F9DBD00" w14:textId="6137BCD5" w:rsidR="00203F8E" w:rsidRPr="00765049" w:rsidRDefault="00D23928" w:rsidP="00612020">
            <w:pPr>
              <w:jc w:val="right"/>
              <w:rPr>
                <w:b/>
                <w:bCs/>
                <w:sz w:val="24"/>
                <w:szCs w:val="24"/>
              </w:rPr>
            </w:pPr>
            <w:r w:rsidRPr="00765049">
              <w:rPr>
                <w:b/>
                <w:bCs/>
                <w:sz w:val="24"/>
                <w:szCs w:val="24"/>
              </w:rPr>
              <w:t>30039</w:t>
            </w:r>
            <w:r w:rsidR="00203F8E" w:rsidRPr="00765049">
              <w:rPr>
                <w:b/>
                <w:bCs/>
                <w:sz w:val="24"/>
                <w:szCs w:val="24"/>
              </w:rPr>
              <w:t> </w:t>
            </w:r>
          </w:p>
        </w:tc>
        <w:tc>
          <w:tcPr>
            <w:tcW w:w="690" w:type="pct"/>
            <w:tcBorders>
              <w:left w:val="single" w:sz="4" w:space="0" w:color="000000"/>
              <w:bottom w:val="single" w:sz="4" w:space="0" w:color="000000"/>
            </w:tcBorders>
            <w:shd w:val="clear" w:color="auto" w:fill="auto"/>
            <w:vAlign w:val="center"/>
          </w:tcPr>
          <w:p w14:paraId="3F9DBD01" w14:textId="29DE50E2" w:rsidR="00203F8E" w:rsidRPr="00765049" w:rsidRDefault="00203F8E" w:rsidP="00612020">
            <w:pPr>
              <w:jc w:val="right"/>
              <w:rPr>
                <w:b/>
                <w:bCs/>
                <w:sz w:val="24"/>
                <w:szCs w:val="24"/>
              </w:rPr>
            </w:pPr>
            <w:r w:rsidRPr="00765049">
              <w:rPr>
                <w:b/>
                <w:bCs/>
                <w:sz w:val="24"/>
                <w:szCs w:val="24"/>
              </w:rPr>
              <w:t> </w:t>
            </w:r>
            <w:r w:rsidR="00612020" w:rsidRPr="00765049">
              <w:rPr>
                <w:b/>
                <w:bCs/>
                <w:sz w:val="24"/>
                <w:szCs w:val="24"/>
              </w:rPr>
              <w:t>1,59</w:t>
            </w:r>
          </w:p>
        </w:tc>
        <w:tc>
          <w:tcPr>
            <w:tcW w:w="695" w:type="pct"/>
            <w:tcBorders>
              <w:left w:val="single" w:sz="8" w:space="0" w:color="000000"/>
              <w:bottom w:val="single" w:sz="4" w:space="0" w:color="000000"/>
            </w:tcBorders>
            <w:shd w:val="clear" w:color="auto" w:fill="auto"/>
            <w:vAlign w:val="center"/>
          </w:tcPr>
          <w:p w14:paraId="3F9DBD02" w14:textId="55F459C1" w:rsidR="00203F8E" w:rsidRPr="00765049" w:rsidRDefault="00203F8E" w:rsidP="00612020">
            <w:pPr>
              <w:jc w:val="right"/>
              <w:rPr>
                <w:b/>
                <w:bCs/>
                <w:sz w:val="24"/>
                <w:szCs w:val="24"/>
              </w:rPr>
            </w:pPr>
            <w:r w:rsidRPr="00765049">
              <w:rPr>
                <w:b/>
                <w:bCs/>
                <w:sz w:val="24"/>
                <w:szCs w:val="24"/>
              </w:rPr>
              <w:t> </w:t>
            </w:r>
            <w:r w:rsidR="00612020" w:rsidRPr="00765049">
              <w:rPr>
                <w:b/>
                <w:bCs/>
                <w:sz w:val="24"/>
                <w:szCs w:val="24"/>
              </w:rPr>
              <w:t>25622</w:t>
            </w:r>
          </w:p>
        </w:tc>
        <w:tc>
          <w:tcPr>
            <w:tcW w:w="696" w:type="pct"/>
            <w:tcBorders>
              <w:left w:val="single" w:sz="4" w:space="0" w:color="000000"/>
              <w:bottom w:val="single" w:sz="4" w:space="0" w:color="000000"/>
              <w:right w:val="single" w:sz="8" w:space="0" w:color="000000"/>
            </w:tcBorders>
            <w:shd w:val="clear" w:color="auto" w:fill="auto"/>
            <w:vAlign w:val="center"/>
          </w:tcPr>
          <w:p w14:paraId="3F9DBD03" w14:textId="094C5437" w:rsidR="00203F8E" w:rsidRPr="00765049" w:rsidRDefault="00612020" w:rsidP="00612020">
            <w:pPr>
              <w:jc w:val="right"/>
              <w:rPr>
                <w:sz w:val="24"/>
                <w:szCs w:val="24"/>
              </w:rPr>
            </w:pPr>
            <w:r w:rsidRPr="00765049">
              <w:rPr>
                <w:b/>
                <w:bCs/>
                <w:sz w:val="24"/>
                <w:szCs w:val="24"/>
              </w:rPr>
              <w:t>1,26</w:t>
            </w:r>
            <w:r w:rsidR="00203F8E" w:rsidRPr="00765049">
              <w:rPr>
                <w:b/>
                <w:bCs/>
                <w:sz w:val="24"/>
                <w:szCs w:val="24"/>
              </w:rPr>
              <w:t> </w:t>
            </w:r>
          </w:p>
        </w:tc>
        <w:tc>
          <w:tcPr>
            <w:tcW w:w="909" w:type="pct"/>
            <w:tcBorders>
              <w:left w:val="single" w:sz="4" w:space="0" w:color="000000"/>
              <w:bottom w:val="single" w:sz="4" w:space="0" w:color="000000"/>
              <w:right w:val="single" w:sz="8" w:space="0" w:color="000000"/>
            </w:tcBorders>
          </w:tcPr>
          <w:p w14:paraId="26D92ADC" w14:textId="1C114367" w:rsidR="00203F8E" w:rsidRPr="00765049" w:rsidRDefault="00612020" w:rsidP="00612020">
            <w:pPr>
              <w:jc w:val="center"/>
              <w:rPr>
                <w:b/>
                <w:bCs/>
                <w:sz w:val="24"/>
                <w:szCs w:val="24"/>
              </w:rPr>
            </w:pPr>
            <w:r w:rsidRPr="00765049">
              <w:rPr>
                <w:b/>
                <w:bCs/>
                <w:sz w:val="24"/>
                <w:szCs w:val="24"/>
              </w:rPr>
              <w:t>-0,33</w:t>
            </w:r>
          </w:p>
        </w:tc>
      </w:tr>
      <w:tr w:rsidR="00203F8E" w:rsidRPr="00765049" w14:paraId="3F9DBD0A" w14:textId="744E0FB6" w:rsidTr="00B269A2">
        <w:trPr>
          <w:trHeight w:val="315"/>
        </w:trPr>
        <w:tc>
          <w:tcPr>
            <w:tcW w:w="1306" w:type="pct"/>
            <w:tcBorders>
              <w:left w:val="single" w:sz="8" w:space="0" w:color="000000"/>
              <w:bottom w:val="single" w:sz="4" w:space="0" w:color="000000"/>
            </w:tcBorders>
            <w:shd w:val="clear" w:color="auto" w:fill="auto"/>
            <w:vAlign w:val="center"/>
          </w:tcPr>
          <w:p w14:paraId="3F9DBD05" w14:textId="77777777" w:rsidR="00203F8E" w:rsidRPr="00765049" w:rsidRDefault="00203F8E">
            <w:pPr>
              <w:rPr>
                <w:sz w:val="24"/>
                <w:szCs w:val="24"/>
              </w:rPr>
            </w:pPr>
            <w:r w:rsidRPr="00765049">
              <w:rPr>
                <w:sz w:val="24"/>
                <w:szCs w:val="24"/>
              </w:rPr>
              <w:t xml:space="preserve">Iš valstybės biudžeto </w:t>
            </w:r>
          </w:p>
        </w:tc>
        <w:tc>
          <w:tcPr>
            <w:tcW w:w="704" w:type="pct"/>
            <w:tcBorders>
              <w:left w:val="single" w:sz="8" w:space="0" w:color="000000"/>
              <w:bottom w:val="single" w:sz="4" w:space="0" w:color="000000"/>
            </w:tcBorders>
            <w:shd w:val="clear" w:color="auto" w:fill="auto"/>
            <w:vAlign w:val="center"/>
          </w:tcPr>
          <w:p w14:paraId="3F9DBD06" w14:textId="5459D9CE" w:rsidR="00203F8E" w:rsidRPr="00765049" w:rsidRDefault="00D23928" w:rsidP="00612020">
            <w:pPr>
              <w:spacing w:before="5"/>
              <w:ind w:left="45" w:right="125"/>
              <w:jc w:val="right"/>
              <w:rPr>
                <w:sz w:val="24"/>
                <w:szCs w:val="24"/>
              </w:rPr>
            </w:pPr>
            <w:r w:rsidRPr="00765049">
              <w:rPr>
                <w:sz w:val="24"/>
                <w:szCs w:val="24"/>
              </w:rPr>
              <w:t>2046</w:t>
            </w:r>
          </w:p>
        </w:tc>
        <w:tc>
          <w:tcPr>
            <w:tcW w:w="690" w:type="pct"/>
            <w:tcBorders>
              <w:left w:val="single" w:sz="4" w:space="0" w:color="000000"/>
              <w:bottom w:val="single" w:sz="4" w:space="0" w:color="000000"/>
            </w:tcBorders>
            <w:shd w:val="clear" w:color="auto" w:fill="auto"/>
            <w:vAlign w:val="center"/>
          </w:tcPr>
          <w:p w14:paraId="3F9DBD07" w14:textId="52A9FB6B" w:rsidR="00203F8E" w:rsidRPr="00765049" w:rsidRDefault="00612020" w:rsidP="00612020">
            <w:pPr>
              <w:jc w:val="right"/>
              <w:rPr>
                <w:sz w:val="24"/>
                <w:szCs w:val="24"/>
              </w:rPr>
            </w:pPr>
            <w:r w:rsidRPr="00765049">
              <w:rPr>
                <w:sz w:val="24"/>
                <w:szCs w:val="24"/>
              </w:rPr>
              <w:t>0,11</w:t>
            </w:r>
          </w:p>
        </w:tc>
        <w:tc>
          <w:tcPr>
            <w:tcW w:w="695" w:type="pct"/>
            <w:tcBorders>
              <w:left w:val="single" w:sz="8" w:space="0" w:color="000000"/>
              <w:bottom w:val="single" w:sz="4" w:space="0" w:color="000000"/>
            </w:tcBorders>
            <w:shd w:val="clear" w:color="auto" w:fill="auto"/>
            <w:vAlign w:val="center"/>
          </w:tcPr>
          <w:p w14:paraId="3F9DBD08" w14:textId="7762FD4D" w:rsidR="00203F8E" w:rsidRPr="00765049" w:rsidRDefault="00612020" w:rsidP="00612020">
            <w:pPr>
              <w:spacing w:before="5"/>
              <w:ind w:left="120" w:right="96"/>
              <w:jc w:val="right"/>
              <w:rPr>
                <w:sz w:val="24"/>
                <w:szCs w:val="24"/>
              </w:rPr>
            </w:pPr>
            <w:r w:rsidRPr="00765049">
              <w:rPr>
                <w:sz w:val="24"/>
                <w:szCs w:val="24"/>
              </w:rPr>
              <w:t>319</w:t>
            </w:r>
          </w:p>
        </w:tc>
        <w:tc>
          <w:tcPr>
            <w:tcW w:w="696" w:type="pct"/>
            <w:tcBorders>
              <w:left w:val="single" w:sz="4" w:space="0" w:color="000000"/>
              <w:bottom w:val="single" w:sz="4" w:space="0" w:color="000000"/>
              <w:right w:val="single" w:sz="8" w:space="0" w:color="000000"/>
            </w:tcBorders>
            <w:shd w:val="clear" w:color="auto" w:fill="auto"/>
            <w:vAlign w:val="center"/>
          </w:tcPr>
          <w:p w14:paraId="3F9DBD09" w14:textId="6EE34CE4" w:rsidR="00203F8E" w:rsidRPr="00765049" w:rsidRDefault="00612020" w:rsidP="00612020">
            <w:pPr>
              <w:jc w:val="right"/>
              <w:rPr>
                <w:sz w:val="24"/>
                <w:szCs w:val="24"/>
              </w:rPr>
            </w:pPr>
            <w:r w:rsidRPr="00765049">
              <w:rPr>
                <w:sz w:val="24"/>
                <w:szCs w:val="24"/>
              </w:rPr>
              <w:t>0,02</w:t>
            </w:r>
          </w:p>
        </w:tc>
        <w:tc>
          <w:tcPr>
            <w:tcW w:w="909" w:type="pct"/>
            <w:tcBorders>
              <w:left w:val="single" w:sz="4" w:space="0" w:color="000000"/>
              <w:bottom w:val="single" w:sz="4" w:space="0" w:color="000000"/>
              <w:right w:val="single" w:sz="8" w:space="0" w:color="000000"/>
            </w:tcBorders>
          </w:tcPr>
          <w:p w14:paraId="71BDB87E" w14:textId="414FD63C" w:rsidR="00203F8E" w:rsidRPr="00765049" w:rsidRDefault="00612020" w:rsidP="00612020">
            <w:pPr>
              <w:jc w:val="center"/>
              <w:rPr>
                <w:sz w:val="24"/>
                <w:szCs w:val="24"/>
              </w:rPr>
            </w:pPr>
            <w:r w:rsidRPr="00765049">
              <w:rPr>
                <w:sz w:val="24"/>
                <w:szCs w:val="24"/>
              </w:rPr>
              <w:t>-0,09</w:t>
            </w:r>
          </w:p>
        </w:tc>
      </w:tr>
      <w:tr w:rsidR="00203F8E" w:rsidRPr="00765049" w14:paraId="3F9DBD10" w14:textId="165BB1E3" w:rsidTr="00B269A2">
        <w:trPr>
          <w:trHeight w:val="315"/>
        </w:trPr>
        <w:tc>
          <w:tcPr>
            <w:tcW w:w="1306" w:type="pct"/>
            <w:tcBorders>
              <w:left w:val="single" w:sz="8" w:space="0" w:color="000000"/>
              <w:bottom w:val="single" w:sz="4" w:space="0" w:color="000000"/>
            </w:tcBorders>
            <w:shd w:val="clear" w:color="auto" w:fill="auto"/>
            <w:vAlign w:val="center"/>
          </w:tcPr>
          <w:p w14:paraId="3F9DBD0B" w14:textId="77777777" w:rsidR="00203F8E" w:rsidRPr="00765049" w:rsidRDefault="00203F8E">
            <w:pPr>
              <w:rPr>
                <w:sz w:val="24"/>
                <w:szCs w:val="24"/>
              </w:rPr>
            </w:pPr>
            <w:r w:rsidRPr="00765049">
              <w:rPr>
                <w:sz w:val="24"/>
                <w:szCs w:val="24"/>
              </w:rPr>
              <w:t xml:space="preserve">Iš savivaldybių biudžetų </w:t>
            </w:r>
          </w:p>
        </w:tc>
        <w:tc>
          <w:tcPr>
            <w:tcW w:w="704" w:type="pct"/>
            <w:tcBorders>
              <w:left w:val="single" w:sz="8" w:space="0" w:color="000000"/>
              <w:bottom w:val="single" w:sz="4" w:space="0" w:color="000000"/>
            </w:tcBorders>
            <w:shd w:val="clear" w:color="auto" w:fill="auto"/>
            <w:vAlign w:val="center"/>
          </w:tcPr>
          <w:p w14:paraId="3F9DBD0C" w14:textId="3DD745A8" w:rsidR="00203F8E" w:rsidRPr="00765049" w:rsidRDefault="00203F8E" w:rsidP="00612020">
            <w:pPr>
              <w:spacing w:before="5"/>
              <w:ind w:left="45" w:right="125"/>
              <w:jc w:val="right"/>
              <w:rPr>
                <w:sz w:val="24"/>
                <w:szCs w:val="24"/>
              </w:rPr>
            </w:pPr>
          </w:p>
        </w:tc>
        <w:tc>
          <w:tcPr>
            <w:tcW w:w="690" w:type="pct"/>
            <w:tcBorders>
              <w:left w:val="single" w:sz="4" w:space="0" w:color="000000"/>
              <w:bottom w:val="single" w:sz="4" w:space="0" w:color="000000"/>
            </w:tcBorders>
            <w:shd w:val="clear" w:color="auto" w:fill="auto"/>
            <w:vAlign w:val="center"/>
          </w:tcPr>
          <w:p w14:paraId="3F9DBD0D" w14:textId="3AAB416C" w:rsidR="00203F8E" w:rsidRPr="00765049" w:rsidRDefault="00203F8E" w:rsidP="00612020">
            <w:pPr>
              <w:jc w:val="right"/>
              <w:rPr>
                <w:sz w:val="24"/>
                <w:szCs w:val="24"/>
              </w:rPr>
            </w:pPr>
          </w:p>
        </w:tc>
        <w:tc>
          <w:tcPr>
            <w:tcW w:w="695" w:type="pct"/>
            <w:tcBorders>
              <w:left w:val="single" w:sz="8" w:space="0" w:color="000000"/>
              <w:bottom w:val="single" w:sz="4" w:space="0" w:color="000000"/>
            </w:tcBorders>
            <w:shd w:val="clear" w:color="auto" w:fill="auto"/>
            <w:vAlign w:val="center"/>
          </w:tcPr>
          <w:p w14:paraId="3F9DBD0E" w14:textId="5AAB0241" w:rsidR="00203F8E" w:rsidRPr="00765049" w:rsidRDefault="00203F8E" w:rsidP="00612020">
            <w:pPr>
              <w:spacing w:before="5"/>
              <w:ind w:left="120" w:right="96"/>
              <w:jc w:val="right"/>
              <w:rPr>
                <w:sz w:val="24"/>
                <w:szCs w:val="24"/>
              </w:rPr>
            </w:pPr>
          </w:p>
        </w:tc>
        <w:tc>
          <w:tcPr>
            <w:tcW w:w="696" w:type="pct"/>
            <w:tcBorders>
              <w:left w:val="single" w:sz="4" w:space="0" w:color="000000"/>
              <w:bottom w:val="single" w:sz="4" w:space="0" w:color="000000"/>
              <w:right w:val="single" w:sz="8" w:space="0" w:color="000000"/>
            </w:tcBorders>
            <w:shd w:val="clear" w:color="auto" w:fill="auto"/>
            <w:vAlign w:val="center"/>
          </w:tcPr>
          <w:p w14:paraId="3F9DBD0F" w14:textId="1FAD693D" w:rsidR="00203F8E" w:rsidRPr="00765049" w:rsidRDefault="00203F8E" w:rsidP="00612020">
            <w:pPr>
              <w:jc w:val="right"/>
              <w:rPr>
                <w:sz w:val="24"/>
                <w:szCs w:val="24"/>
              </w:rPr>
            </w:pPr>
          </w:p>
        </w:tc>
        <w:tc>
          <w:tcPr>
            <w:tcW w:w="909" w:type="pct"/>
            <w:tcBorders>
              <w:left w:val="single" w:sz="4" w:space="0" w:color="000000"/>
              <w:bottom w:val="single" w:sz="4" w:space="0" w:color="000000"/>
              <w:right w:val="single" w:sz="8" w:space="0" w:color="000000"/>
            </w:tcBorders>
          </w:tcPr>
          <w:p w14:paraId="56C40B89" w14:textId="77777777" w:rsidR="00203F8E" w:rsidRPr="00765049" w:rsidRDefault="00203F8E" w:rsidP="00612020">
            <w:pPr>
              <w:jc w:val="center"/>
              <w:rPr>
                <w:sz w:val="24"/>
                <w:szCs w:val="24"/>
              </w:rPr>
            </w:pPr>
          </w:p>
        </w:tc>
      </w:tr>
      <w:tr w:rsidR="00203F8E" w:rsidRPr="00765049" w14:paraId="3F9DBD16" w14:textId="39FB57D8" w:rsidTr="00B269A2">
        <w:trPr>
          <w:trHeight w:val="630"/>
        </w:trPr>
        <w:tc>
          <w:tcPr>
            <w:tcW w:w="1306" w:type="pct"/>
            <w:tcBorders>
              <w:left w:val="single" w:sz="8" w:space="0" w:color="000000"/>
              <w:bottom w:val="single" w:sz="4" w:space="0" w:color="000000"/>
            </w:tcBorders>
            <w:shd w:val="clear" w:color="auto" w:fill="auto"/>
            <w:vAlign w:val="center"/>
          </w:tcPr>
          <w:p w14:paraId="3F9DBD11" w14:textId="77777777" w:rsidR="00203F8E" w:rsidRPr="00765049" w:rsidRDefault="00203F8E">
            <w:pPr>
              <w:rPr>
                <w:sz w:val="24"/>
                <w:szCs w:val="24"/>
              </w:rPr>
            </w:pPr>
            <w:r w:rsidRPr="00765049">
              <w:rPr>
                <w:sz w:val="24"/>
                <w:szCs w:val="24"/>
              </w:rPr>
              <w:t>Iš ES, užsienio valstybių ir tarptautinių organizacijų lėšų</w:t>
            </w:r>
          </w:p>
        </w:tc>
        <w:tc>
          <w:tcPr>
            <w:tcW w:w="704" w:type="pct"/>
            <w:tcBorders>
              <w:left w:val="single" w:sz="8" w:space="0" w:color="000000"/>
              <w:bottom w:val="single" w:sz="4" w:space="0" w:color="000000"/>
            </w:tcBorders>
            <w:shd w:val="clear" w:color="auto" w:fill="auto"/>
            <w:vAlign w:val="center"/>
          </w:tcPr>
          <w:p w14:paraId="3F9DBD12" w14:textId="166FA06E" w:rsidR="00203F8E" w:rsidRPr="00765049" w:rsidRDefault="00D23928" w:rsidP="00612020">
            <w:pPr>
              <w:ind w:left="45" w:right="125"/>
              <w:jc w:val="right"/>
              <w:rPr>
                <w:sz w:val="24"/>
                <w:szCs w:val="24"/>
              </w:rPr>
            </w:pPr>
            <w:r w:rsidRPr="00765049">
              <w:rPr>
                <w:sz w:val="24"/>
                <w:szCs w:val="24"/>
              </w:rPr>
              <w:t>11597</w:t>
            </w:r>
          </w:p>
        </w:tc>
        <w:tc>
          <w:tcPr>
            <w:tcW w:w="690" w:type="pct"/>
            <w:tcBorders>
              <w:left w:val="single" w:sz="4" w:space="0" w:color="000000"/>
              <w:bottom w:val="single" w:sz="4" w:space="0" w:color="000000"/>
            </w:tcBorders>
            <w:shd w:val="clear" w:color="auto" w:fill="auto"/>
            <w:vAlign w:val="center"/>
          </w:tcPr>
          <w:p w14:paraId="3F9DBD13" w14:textId="622BB953" w:rsidR="00203F8E" w:rsidRPr="00765049" w:rsidRDefault="00612020" w:rsidP="00612020">
            <w:pPr>
              <w:jc w:val="right"/>
              <w:rPr>
                <w:sz w:val="24"/>
                <w:szCs w:val="24"/>
              </w:rPr>
            </w:pPr>
            <w:r w:rsidRPr="00765049">
              <w:rPr>
                <w:sz w:val="24"/>
                <w:szCs w:val="24"/>
              </w:rPr>
              <w:t>0,61</w:t>
            </w:r>
          </w:p>
        </w:tc>
        <w:tc>
          <w:tcPr>
            <w:tcW w:w="695" w:type="pct"/>
            <w:tcBorders>
              <w:left w:val="single" w:sz="8" w:space="0" w:color="000000"/>
              <w:bottom w:val="single" w:sz="4" w:space="0" w:color="000000"/>
            </w:tcBorders>
            <w:shd w:val="clear" w:color="auto" w:fill="auto"/>
            <w:vAlign w:val="center"/>
          </w:tcPr>
          <w:p w14:paraId="3F9DBD14" w14:textId="063B47B2" w:rsidR="00203F8E" w:rsidRPr="00765049" w:rsidRDefault="00612020" w:rsidP="00612020">
            <w:pPr>
              <w:ind w:left="120" w:right="96"/>
              <w:jc w:val="right"/>
              <w:rPr>
                <w:sz w:val="24"/>
                <w:szCs w:val="24"/>
              </w:rPr>
            </w:pPr>
            <w:r w:rsidRPr="00765049">
              <w:rPr>
                <w:sz w:val="24"/>
                <w:szCs w:val="24"/>
              </w:rPr>
              <w:t>1805</w:t>
            </w:r>
          </w:p>
        </w:tc>
        <w:tc>
          <w:tcPr>
            <w:tcW w:w="696" w:type="pct"/>
            <w:tcBorders>
              <w:left w:val="single" w:sz="4" w:space="0" w:color="000000"/>
              <w:bottom w:val="single" w:sz="4" w:space="0" w:color="000000"/>
              <w:right w:val="single" w:sz="8" w:space="0" w:color="000000"/>
            </w:tcBorders>
            <w:shd w:val="clear" w:color="auto" w:fill="auto"/>
            <w:vAlign w:val="center"/>
          </w:tcPr>
          <w:p w14:paraId="3F9DBD15" w14:textId="47E24D83" w:rsidR="00203F8E" w:rsidRPr="00765049" w:rsidRDefault="00612020" w:rsidP="00612020">
            <w:pPr>
              <w:jc w:val="right"/>
              <w:rPr>
                <w:sz w:val="24"/>
                <w:szCs w:val="24"/>
              </w:rPr>
            </w:pPr>
            <w:r w:rsidRPr="00765049">
              <w:rPr>
                <w:sz w:val="24"/>
                <w:szCs w:val="24"/>
              </w:rPr>
              <w:t>0,09</w:t>
            </w:r>
          </w:p>
        </w:tc>
        <w:tc>
          <w:tcPr>
            <w:tcW w:w="909" w:type="pct"/>
            <w:tcBorders>
              <w:left w:val="single" w:sz="4" w:space="0" w:color="000000"/>
              <w:bottom w:val="single" w:sz="4" w:space="0" w:color="000000"/>
              <w:right w:val="single" w:sz="8" w:space="0" w:color="000000"/>
            </w:tcBorders>
          </w:tcPr>
          <w:p w14:paraId="7A65C179" w14:textId="6687DDA7" w:rsidR="00203F8E" w:rsidRPr="00765049" w:rsidRDefault="00612020" w:rsidP="00612020">
            <w:pPr>
              <w:jc w:val="center"/>
              <w:rPr>
                <w:sz w:val="24"/>
                <w:szCs w:val="24"/>
              </w:rPr>
            </w:pPr>
            <w:r w:rsidRPr="00765049">
              <w:rPr>
                <w:sz w:val="24"/>
                <w:szCs w:val="24"/>
              </w:rPr>
              <w:t>-0,52</w:t>
            </w:r>
          </w:p>
        </w:tc>
      </w:tr>
      <w:tr w:rsidR="00203F8E" w:rsidRPr="00765049" w14:paraId="3F9DBD1C" w14:textId="2CBC2E27" w:rsidTr="00B269A2">
        <w:trPr>
          <w:trHeight w:val="315"/>
        </w:trPr>
        <w:tc>
          <w:tcPr>
            <w:tcW w:w="1306" w:type="pct"/>
            <w:tcBorders>
              <w:left w:val="single" w:sz="8" w:space="0" w:color="000000"/>
              <w:bottom w:val="single" w:sz="4" w:space="0" w:color="000000"/>
            </w:tcBorders>
            <w:shd w:val="clear" w:color="auto" w:fill="auto"/>
            <w:vAlign w:val="center"/>
          </w:tcPr>
          <w:p w14:paraId="3F9DBD17" w14:textId="77777777" w:rsidR="00203F8E" w:rsidRPr="00765049" w:rsidRDefault="00203F8E">
            <w:pPr>
              <w:rPr>
                <w:sz w:val="24"/>
                <w:szCs w:val="24"/>
              </w:rPr>
            </w:pPr>
            <w:r w:rsidRPr="00765049">
              <w:rPr>
                <w:sz w:val="24"/>
                <w:szCs w:val="24"/>
              </w:rPr>
              <w:t>Iš kitų finansavimo šaltinių</w:t>
            </w:r>
          </w:p>
        </w:tc>
        <w:tc>
          <w:tcPr>
            <w:tcW w:w="704" w:type="pct"/>
            <w:tcBorders>
              <w:left w:val="single" w:sz="8" w:space="0" w:color="000000"/>
              <w:bottom w:val="single" w:sz="4" w:space="0" w:color="000000"/>
            </w:tcBorders>
            <w:shd w:val="clear" w:color="auto" w:fill="auto"/>
            <w:vAlign w:val="center"/>
          </w:tcPr>
          <w:p w14:paraId="3F9DBD18" w14:textId="460B00CB" w:rsidR="00203F8E" w:rsidRPr="00765049" w:rsidRDefault="00D23928" w:rsidP="00612020">
            <w:pPr>
              <w:spacing w:before="5"/>
              <w:ind w:left="45" w:right="125"/>
              <w:jc w:val="right"/>
              <w:rPr>
                <w:sz w:val="24"/>
                <w:szCs w:val="24"/>
              </w:rPr>
            </w:pPr>
            <w:r w:rsidRPr="00765049">
              <w:rPr>
                <w:sz w:val="24"/>
                <w:szCs w:val="24"/>
              </w:rPr>
              <w:t>16396</w:t>
            </w:r>
          </w:p>
        </w:tc>
        <w:tc>
          <w:tcPr>
            <w:tcW w:w="690" w:type="pct"/>
            <w:tcBorders>
              <w:left w:val="single" w:sz="4" w:space="0" w:color="000000"/>
              <w:bottom w:val="single" w:sz="4" w:space="0" w:color="000000"/>
            </w:tcBorders>
            <w:shd w:val="clear" w:color="auto" w:fill="auto"/>
            <w:vAlign w:val="center"/>
          </w:tcPr>
          <w:p w14:paraId="3F9DBD19" w14:textId="1AE721BC" w:rsidR="00203F8E" w:rsidRPr="00765049" w:rsidRDefault="00612020" w:rsidP="00612020">
            <w:pPr>
              <w:jc w:val="right"/>
              <w:rPr>
                <w:sz w:val="24"/>
                <w:szCs w:val="24"/>
              </w:rPr>
            </w:pPr>
            <w:r w:rsidRPr="00765049">
              <w:rPr>
                <w:sz w:val="24"/>
                <w:szCs w:val="24"/>
              </w:rPr>
              <w:t>0,87</w:t>
            </w:r>
          </w:p>
        </w:tc>
        <w:tc>
          <w:tcPr>
            <w:tcW w:w="695" w:type="pct"/>
            <w:tcBorders>
              <w:left w:val="single" w:sz="8" w:space="0" w:color="000000"/>
              <w:bottom w:val="single" w:sz="4" w:space="0" w:color="000000"/>
            </w:tcBorders>
            <w:shd w:val="clear" w:color="auto" w:fill="auto"/>
            <w:vAlign w:val="center"/>
          </w:tcPr>
          <w:p w14:paraId="3F9DBD1A" w14:textId="7B2E760C" w:rsidR="00203F8E" w:rsidRPr="00765049" w:rsidRDefault="00612020" w:rsidP="00612020">
            <w:pPr>
              <w:spacing w:before="5"/>
              <w:ind w:left="120" w:right="96"/>
              <w:jc w:val="right"/>
              <w:rPr>
                <w:sz w:val="24"/>
                <w:szCs w:val="24"/>
              </w:rPr>
            </w:pPr>
            <w:r w:rsidRPr="00765049">
              <w:rPr>
                <w:sz w:val="24"/>
                <w:szCs w:val="24"/>
              </w:rPr>
              <w:t>23498</w:t>
            </w:r>
          </w:p>
        </w:tc>
        <w:tc>
          <w:tcPr>
            <w:tcW w:w="696" w:type="pct"/>
            <w:tcBorders>
              <w:left w:val="single" w:sz="4" w:space="0" w:color="000000"/>
              <w:bottom w:val="single" w:sz="4" w:space="0" w:color="000000"/>
              <w:right w:val="single" w:sz="8" w:space="0" w:color="000000"/>
            </w:tcBorders>
            <w:shd w:val="clear" w:color="auto" w:fill="auto"/>
            <w:vAlign w:val="center"/>
          </w:tcPr>
          <w:p w14:paraId="3F9DBD1B" w14:textId="68023F92" w:rsidR="00203F8E" w:rsidRPr="00765049" w:rsidRDefault="00612020" w:rsidP="00612020">
            <w:pPr>
              <w:jc w:val="right"/>
              <w:rPr>
                <w:sz w:val="24"/>
                <w:szCs w:val="24"/>
              </w:rPr>
            </w:pPr>
            <w:r w:rsidRPr="00765049">
              <w:rPr>
                <w:sz w:val="24"/>
                <w:szCs w:val="24"/>
              </w:rPr>
              <w:t>1,15</w:t>
            </w:r>
          </w:p>
        </w:tc>
        <w:tc>
          <w:tcPr>
            <w:tcW w:w="909" w:type="pct"/>
            <w:tcBorders>
              <w:left w:val="single" w:sz="4" w:space="0" w:color="000000"/>
              <w:bottom w:val="single" w:sz="4" w:space="0" w:color="000000"/>
              <w:right w:val="single" w:sz="8" w:space="0" w:color="000000"/>
            </w:tcBorders>
          </w:tcPr>
          <w:p w14:paraId="4A4356EC" w14:textId="4A4F8494" w:rsidR="00203F8E" w:rsidRPr="00765049" w:rsidRDefault="00612020" w:rsidP="00612020">
            <w:pPr>
              <w:jc w:val="center"/>
              <w:rPr>
                <w:sz w:val="24"/>
                <w:szCs w:val="24"/>
              </w:rPr>
            </w:pPr>
            <w:r w:rsidRPr="00765049">
              <w:rPr>
                <w:sz w:val="24"/>
                <w:szCs w:val="24"/>
              </w:rPr>
              <w:t>0,28</w:t>
            </w:r>
          </w:p>
        </w:tc>
      </w:tr>
      <w:tr w:rsidR="00203F8E" w:rsidRPr="00765049" w14:paraId="3F9DBD22" w14:textId="146A83E3" w:rsidTr="00B269A2">
        <w:trPr>
          <w:trHeight w:val="315"/>
        </w:trPr>
        <w:tc>
          <w:tcPr>
            <w:tcW w:w="1306" w:type="pct"/>
            <w:tcBorders>
              <w:left w:val="single" w:sz="8" w:space="0" w:color="000000"/>
              <w:bottom w:val="single" w:sz="4" w:space="0" w:color="000000"/>
            </w:tcBorders>
            <w:shd w:val="clear" w:color="auto" w:fill="auto"/>
            <w:vAlign w:val="center"/>
          </w:tcPr>
          <w:p w14:paraId="3F9DBD1D" w14:textId="77777777" w:rsidR="00203F8E" w:rsidRPr="00765049" w:rsidRDefault="00203F8E">
            <w:pPr>
              <w:rPr>
                <w:sz w:val="24"/>
                <w:szCs w:val="24"/>
              </w:rPr>
            </w:pPr>
            <w:r w:rsidRPr="00765049">
              <w:rPr>
                <w:sz w:val="24"/>
                <w:szCs w:val="24"/>
              </w:rPr>
              <w:t>Pajamos už suteiktas paslaugas</w:t>
            </w:r>
          </w:p>
        </w:tc>
        <w:tc>
          <w:tcPr>
            <w:tcW w:w="704" w:type="pct"/>
            <w:tcBorders>
              <w:left w:val="single" w:sz="8" w:space="0" w:color="000000"/>
              <w:bottom w:val="single" w:sz="4" w:space="0" w:color="000000"/>
            </w:tcBorders>
            <w:shd w:val="clear" w:color="auto" w:fill="auto"/>
            <w:vAlign w:val="bottom"/>
          </w:tcPr>
          <w:p w14:paraId="3F9DBD1E" w14:textId="71D216F4" w:rsidR="00203F8E" w:rsidRPr="00765049" w:rsidRDefault="00D23928" w:rsidP="00612020">
            <w:pPr>
              <w:jc w:val="right"/>
              <w:rPr>
                <w:sz w:val="24"/>
                <w:szCs w:val="24"/>
              </w:rPr>
            </w:pPr>
            <w:r w:rsidRPr="00765049">
              <w:rPr>
                <w:sz w:val="24"/>
                <w:szCs w:val="24"/>
              </w:rPr>
              <w:t>1858981</w:t>
            </w:r>
          </w:p>
        </w:tc>
        <w:tc>
          <w:tcPr>
            <w:tcW w:w="690" w:type="pct"/>
            <w:tcBorders>
              <w:left w:val="single" w:sz="4" w:space="0" w:color="000000"/>
              <w:bottom w:val="single" w:sz="4" w:space="0" w:color="000000"/>
            </w:tcBorders>
            <w:shd w:val="clear" w:color="auto" w:fill="auto"/>
            <w:vAlign w:val="center"/>
          </w:tcPr>
          <w:p w14:paraId="3F9DBD1F" w14:textId="23831AF3" w:rsidR="00203F8E" w:rsidRPr="00765049" w:rsidRDefault="00612020" w:rsidP="00612020">
            <w:pPr>
              <w:jc w:val="right"/>
              <w:rPr>
                <w:sz w:val="24"/>
                <w:szCs w:val="24"/>
              </w:rPr>
            </w:pPr>
            <w:r w:rsidRPr="00765049">
              <w:rPr>
                <w:sz w:val="24"/>
                <w:szCs w:val="24"/>
              </w:rPr>
              <w:t>98,40</w:t>
            </w:r>
          </w:p>
        </w:tc>
        <w:tc>
          <w:tcPr>
            <w:tcW w:w="695" w:type="pct"/>
            <w:tcBorders>
              <w:left w:val="single" w:sz="8" w:space="0" w:color="000000"/>
              <w:bottom w:val="single" w:sz="4" w:space="0" w:color="000000"/>
            </w:tcBorders>
            <w:shd w:val="clear" w:color="auto" w:fill="auto"/>
            <w:vAlign w:val="bottom"/>
          </w:tcPr>
          <w:p w14:paraId="3F9DBD20" w14:textId="47E92961" w:rsidR="00203F8E" w:rsidRPr="00765049" w:rsidRDefault="00612020" w:rsidP="00612020">
            <w:pPr>
              <w:jc w:val="right"/>
              <w:rPr>
                <w:sz w:val="24"/>
                <w:szCs w:val="24"/>
              </w:rPr>
            </w:pPr>
            <w:r w:rsidRPr="00765049">
              <w:rPr>
                <w:sz w:val="24"/>
                <w:szCs w:val="24"/>
              </w:rPr>
              <w:t>2015687</w:t>
            </w:r>
          </w:p>
        </w:tc>
        <w:tc>
          <w:tcPr>
            <w:tcW w:w="696" w:type="pct"/>
            <w:tcBorders>
              <w:left w:val="single" w:sz="4" w:space="0" w:color="000000"/>
              <w:bottom w:val="single" w:sz="4" w:space="0" w:color="000000"/>
              <w:right w:val="single" w:sz="8" w:space="0" w:color="000000"/>
            </w:tcBorders>
            <w:shd w:val="clear" w:color="auto" w:fill="auto"/>
            <w:vAlign w:val="center"/>
          </w:tcPr>
          <w:p w14:paraId="3F9DBD21" w14:textId="29188BC9" w:rsidR="00203F8E" w:rsidRPr="00765049" w:rsidRDefault="00612020" w:rsidP="00612020">
            <w:pPr>
              <w:jc w:val="right"/>
              <w:rPr>
                <w:sz w:val="24"/>
                <w:szCs w:val="24"/>
              </w:rPr>
            </w:pPr>
            <w:r w:rsidRPr="00765049">
              <w:rPr>
                <w:sz w:val="24"/>
                <w:szCs w:val="24"/>
              </w:rPr>
              <w:t>98,74</w:t>
            </w:r>
          </w:p>
        </w:tc>
        <w:tc>
          <w:tcPr>
            <w:tcW w:w="909" w:type="pct"/>
            <w:tcBorders>
              <w:left w:val="single" w:sz="4" w:space="0" w:color="000000"/>
              <w:bottom w:val="single" w:sz="4" w:space="0" w:color="000000"/>
              <w:right w:val="single" w:sz="8" w:space="0" w:color="000000"/>
            </w:tcBorders>
          </w:tcPr>
          <w:p w14:paraId="5552615F" w14:textId="4214F315" w:rsidR="00203F8E" w:rsidRPr="00765049" w:rsidRDefault="00612020" w:rsidP="00612020">
            <w:pPr>
              <w:jc w:val="center"/>
              <w:rPr>
                <w:sz w:val="24"/>
                <w:szCs w:val="24"/>
              </w:rPr>
            </w:pPr>
            <w:r w:rsidRPr="00765049">
              <w:rPr>
                <w:sz w:val="24"/>
                <w:szCs w:val="24"/>
              </w:rPr>
              <w:t>0,34</w:t>
            </w:r>
          </w:p>
        </w:tc>
      </w:tr>
      <w:tr w:rsidR="00203F8E" w:rsidRPr="00765049" w14:paraId="3F9DBD28" w14:textId="546E6568" w:rsidTr="00B269A2">
        <w:trPr>
          <w:trHeight w:val="315"/>
        </w:trPr>
        <w:tc>
          <w:tcPr>
            <w:tcW w:w="1306" w:type="pct"/>
            <w:tcBorders>
              <w:left w:val="single" w:sz="8" w:space="0" w:color="000000"/>
              <w:bottom w:val="single" w:sz="4" w:space="0" w:color="000000"/>
            </w:tcBorders>
            <w:shd w:val="clear" w:color="auto" w:fill="auto"/>
            <w:vAlign w:val="center"/>
          </w:tcPr>
          <w:p w14:paraId="3F9DBD23" w14:textId="77777777" w:rsidR="00203F8E" w:rsidRPr="00765049" w:rsidRDefault="00203F8E">
            <w:pPr>
              <w:rPr>
                <w:sz w:val="24"/>
                <w:szCs w:val="24"/>
              </w:rPr>
            </w:pPr>
            <w:r w:rsidRPr="00765049">
              <w:rPr>
                <w:sz w:val="24"/>
                <w:szCs w:val="24"/>
              </w:rPr>
              <w:t>Kitos veiklos pajamos</w:t>
            </w:r>
          </w:p>
        </w:tc>
        <w:tc>
          <w:tcPr>
            <w:tcW w:w="704" w:type="pct"/>
            <w:tcBorders>
              <w:left w:val="single" w:sz="8" w:space="0" w:color="000000"/>
              <w:bottom w:val="single" w:sz="4" w:space="0" w:color="000000"/>
            </w:tcBorders>
            <w:shd w:val="clear" w:color="auto" w:fill="auto"/>
            <w:vAlign w:val="bottom"/>
          </w:tcPr>
          <w:p w14:paraId="3F9DBD24" w14:textId="2EEE8EB5" w:rsidR="00203F8E" w:rsidRPr="00765049" w:rsidRDefault="00D23928" w:rsidP="00612020">
            <w:pPr>
              <w:snapToGrid w:val="0"/>
              <w:jc w:val="right"/>
              <w:rPr>
                <w:sz w:val="24"/>
                <w:szCs w:val="24"/>
              </w:rPr>
            </w:pPr>
            <w:r w:rsidRPr="00765049">
              <w:rPr>
                <w:sz w:val="24"/>
                <w:szCs w:val="24"/>
              </w:rPr>
              <w:t>172</w:t>
            </w:r>
          </w:p>
        </w:tc>
        <w:tc>
          <w:tcPr>
            <w:tcW w:w="690" w:type="pct"/>
            <w:tcBorders>
              <w:left w:val="single" w:sz="4" w:space="0" w:color="000000"/>
              <w:bottom w:val="single" w:sz="4" w:space="0" w:color="000000"/>
            </w:tcBorders>
            <w:shd w:val="clear" w:color="auto" w:fill="auto"/>
            <w:vAlign w:val="center"/>
          </w:tcPr>
          <w:p w14:paraId="3F9DBD25" w14:textId="44EE897C" w:rsidR="00203F8E" w:rsidRPr="00765049" w:rsidRDefault="00612020" w:rsidP="00612020">
            <w:pPr>
              <w:snapToGrid w:val="0"/>
              <w:jc w:val="right"/>
              <w:rPr>
                <w:sz w:val="24"/>
                <w:szCs w:val="24"/>
              </w:rPr>
            </w:pPr>
            <w:r w:rsidRPr="00765049">
              <w:rPr>
                <w:sz w:val="24"/>
                <w:szCs w:val="24"/>
              </w:rPr>
              <w:t>0,01</w:t>
            </w:r>
          </w:p>
        </w:tc>
        <w:tc>
          <w:tcPr>
            <w:tcW w:w="695" w:type="pct"/>
            <w:tcBorders>
              <w:left w:val="single" w:sz="8" w:space="0" w:color="000000"/>
              <w:bottom w:val="single" w:sz="4" w:space="0" w:color="000000"/>
            </w:tcBorders>
            <w:shd w:val="clear" w:color="auto" w:fill="auto"/>
            <w:vAlign w:val="bottom"/>
          </w:tcPr>
          <w:p w14:paraId="3F9DBD26" w14:textId="0B62FAD5" w:rsidR="00203F8E" w:rsidRPr="00765049" w:rsidRDefault="00203F8E" w:rsidP="00612020">
            <w:pPr>
              <w:jc w:val="right"/>
              <w:rPr>
                <w:sz w:val="24"/>
                <w:szCs w:val="24"/>
              </w:rPr>
            </w:pPr>
          </w:p>
        </w:tc>
        <w:tc>
          <w:tcPr>
            <w:tcW w:w="696" w:type="pct"/>
            <w:tcBorders>
              <w:left w:val="single" w:sz="4" w:space="0" w:color="000000"/>
              <w:bottom w:val="single" w:sz="4" w:space="0" w:color="000000"/>
              <w:right w:val="single" w:sz="8" w:space="0" w:color="000000"/>
            </w:tcBorders>
            <w:shd w:val="clear" w:color="auto" w:fill="auto"/>
            <w:vAlign w:val="center"/>
          </w:tcPr>
          <w:p w14:paraId="3F9DBD27" w14:textId="77777777" w:rsidR="00203F8E" w:rsidRPr="00765049" w:rsidRDefault="00203F8E" w:rsidP="00612020">
            <w:pPr>
              <w:snapToGrid w:val="0"/>
              <w:jc w:val="right"/>
              <w:rPr>
                <w:sz w:val="24"/>
                <w:szCs w:val="24"/>
              </w:rPr>
            </w:pPr>
          </w:p>
        </w:tc>
        <w:tc>
          <w:tcPr>
            <w:tcW w:w="909" w:type="pct"/>
            <w:tcBorders>
              <w:left w:val="single" w:sz="4" w:space="0" w:color="000000"/>
              <w:bottom w:val="single" w:sz="4" w:space="0" w:color="000000"/>
              <w:right w:val="single" w:sz="8" w:space="0" w:color="000000"/>
            </w:tcBorders>
          </w:tcPr>
          <w:p w14:paraId="2A353634" w14:textId="2FB7FB4A" w:rsidR="00203F8E" w:rsidRPr="00765049" w:rsidRDefault="00612020" w:rsidP="00612020">
            <w:pPr>
              <w:snapToGrid w:val="0"/>
              <w:jc w:val="center"/>
              <w:rPr>
                <w:sz w:val="24"/>
                <w:szCs w:val="24"/>
              </w:rPr>
            </w:pPr>
            <w:r w:rsidRPr="00765049">
              <w:rPr>
                <w:sz w:val="24"/>
                <w:szCs w:val="24"/>
              </w:rPr>
              <w:t>-0,01</w:t>
            </w:r>
          </w:p>
        </w:tc>
      </w:tr>
      <w:tr w:rsidR="00203F8E" w:rsidRPr="00765049" w14:paraId="3F9DBD2E" w14:textId="566D2030" w:rsidTr="00B269A2">
        <w:trPr>
          <w:trHeight w:val="630"/>
        </w:trPr>
        <w:tc>
          <w:tcPr>
            <w:tcW w:w="1306" w:type="pct"/>
            <w:tcBorders>
              <w:left w:val="single" w:sz="8" w:space="0" w:color="000000"/>
              <w:bottom w:val="single" w:sz="4" w:space="0" w:color="000000"/>
            </w:tcBorders>
            <w:shd w:val="clear" w:color="auto" w:fill="auto"/>
            <w:vAlign w:val="center"/>
          </w:tcPr>
          <w:p w14:paraId="3F9DBD29" w14:textId="77777777" w:rsidR="00203F8E" w:rsidRPr="00765049" w:rsidRDefault="00203F8E">
            <w:pPr>
              <w:rPr>
                <w:b/>
                <w:bCs/>
                <w:sz w:val="24"/>
                <w:szCs w:val="24"/>
              </w:rPr>
            </w:pPr>
            <w:r w:rsidRPr="00765049">
              <w:rPr>
                <w:b/>
                <w:bCs/>
                <w:sz w:val="24"/>
                <w:szCs w:val="24"/>
              </w:rPr>
              <w:t>PAGRINDINĖS VEIKLOS SĄNAUDOS</w:t>
            </w:r>
          </w:p>
        </w:tc>
        <w:tc>
          <w:tcPr>
            <w:tcW w:w="704" w:type="pct"/>
            <w:tcBorders>
              <w:left w:val="single" w:sz="8" w:space="0" w:color="000000"/>
              <w:bottom w:val="single" w:sz="4" w:space="0" w:color="000000"/>
            </w:tcBorders>
            <w:shd w:val="clear" w:color="auto" w:fill="auto"/>
            <w:vAlign w:val="center"/>
          </w:tcPr>
          <w:p w14:paraId="3F9DBD2A" w14:textId="1F15ED5B" w:rsidR="00203F8E" w:rsidRPr="00765049" w:rsidRDefault="00D23928" w:rsidP="00612020">
            <w:pPr>
              <w:jc w:val="center"/>
              <w:rPr>
                <w:b/>
                <w:bCs/>
                <w:sz w:val="24"/>
                <w:szCs w:val="24"/>
              </w:rPr>
            </w:pPr>
            <w:r w:rsidRPr="00765049">
              <w:rPr>
                <w:b/>
                <w:bCs/>
                <w:sz w:val="24"/>
                <w:szCs w:val="24"/>
              </w:rPr>
              <w:t>18587795</w:t>
            </w:r>
          </w:p>
        </w:tc>
        <w:tc>
          <w:tcPr>
            <w:tcW w:w="690" w:type="pct"/>
            <w:tcBorders>
              <w:left w:val="single" w:sz="4" w:space="0" w:color="000000"/>
              <w:bottom w:val="single" w:sz="4" w:space="0" w:color="000000"/>
            </w:tcBorders>
            <w:shd w:val="clear" w:color="auto" w:fill="auto"/>
            <w:vAlign w:val="center"/>
          </w:tcPr>
          <w:p w14:paraId="3F9DBD2B" w14:textId="53A0DDFA" w:rsidR="00203F8E" w:rsidRPr="00765049" w:rsidRDefault="00203F8E" w:rsidP="00612020">
            <w:pPr>
              <w:jc w:val="center"/>
              <w:rPr>
                <w:b/>
                <w:sz w:val="24"/>
                <w:szCs w:val="24"/>
              </w:rPr>
            </w:pPr>
            <w:r w:rsidRPr="00765049">
              <w:rPr>
                <w:b/>
                <w:bCs/>
                <w:sz w:val="24"/>
                <w:szCs w:val="24"/>
              </w:rPr>
              <w:t>100,00</w:t>
            </w:r>
          </w:p>
        </w:tc>
        <w:tc>
          <w:tcPr>
            <w:tcW w:w="695" w:type="pct"/>
            <w:tcBorders>
              <w:left w:val="single" w:sz="8" w:space="0" w:color="000000"/>
              <w:bottom w:val="single" w:sz="4" w:space="0" w:color="000000"/>
            </w:tcBorders>
            <w:shd w:val="clear" w:color="auto" w:fill="auto"/>
            <w:vAlign w:val="center"/>
          </w:tcPr>
          <w:p w14:paraId="3F9DBD2C" w14:textId="217BF528" w:rsidR="00203F8E" w:rsidRPr="00765049" w:rsidRDefault="00D23928" w:rsidP="00612020">
            <w:pPr>
              <w:jc w:val="center"/>
              <w:rPr>
                <w:b/>
                <w:bCs/>
                <w:sz w:val="24"/>
                <w:szCs w:val="24"/>
              </w:rPr>
            </w:pPr>
            <w:r w:rsidRPr="00765049">
              <w:rPr>
                <w:b/>
                <w:bCs/>
                <w:sz w:val="24"/>
                <w:szCs w:val="24"/>
              </w:rPr>
              <w:t>2040302</w:t>
            </w:r>
          </w:p>
        </w:tc>
        <w:tc>
          <w:tcPr>
            <w:tcW w:w="696" w:type="pct"/>
            <w:tcBorders>
              <w:left w:val="single" w:sz="4" w:space="0" w:color="000000"/>
              <w:bottom w:val="single" w:sz="4" w:space="0" w:color="000000"/>
              <w:right w:val="single" w:sz="8" w:space="0" w:color="000000"/>
            </w:tcBorders>
            <w:shd w:val="clear" w:color="auto" w:fill="auto"/>
            <w:vAlign w:val="center"/>
          </w:tcPr>
          <w:p w14:paraId="3F9DBD2D" w14:textId="43BDFA53" w:rsidR="00203F8E" w:rsidRPr="00765049" w:rsidRDefault="00203F8E" w:rsidP="00612020">
            <w:pPr>
              <w:jc w:val="center"/>
              <w:rPr>
                <w:sz w:val="24"/>
                <w:szCs w:val="24"/>
              </w:rPr>
            </w:pPr>
            <w:r w:rsidRPr="00765049">
              <w:rPr>
                <w:b/>
                <w:bCs/>
                <w:sz w:val="24"/>
                <w:szCs w:val="24"/>
              </w:rPr>
              <w:t>100,00</w:t>
            </w:r>
          </w:p>
        </w:tc>
        <w:tc>
          <w:tcPr>
            <w:tcW w:w="909" w:type="pct"/>
            <w:tcBorders>
              <w:left w:val="single" w:sz="4" w:space="0" w:color="000000"/>
              <w:bottom w:val="single" w:sz="4" w:space="0" w:color="000000"/>
              <w:right w:val="single" w:sz="8" w:space="0" w:color="000000"/>
            </w:tcBorders>
          </w:tcPr>
          <w:p w14:paraId="3378AD3A" w14:textId="77777777" w:rsidR="00203F8E" w:rsidRPr="00765049" w:rsidRDefault="00203F8E" w:rsidP="00612020">
            <w:pPr>
              <w:jc w:val="center"/>
              <w:rPr>
                <w:b/>
                <w:bCs/>
                <w:sz w:val="24"/>
                <w:szCs w:val="24"/>
              </w:rPr>
            </w:pPr>
          </w:p>
        </w:tc>
      </w:tr>
      <w:tr w:rsidR="00203F8E" w:rsidRPr="00765049" w14:paraId="3F9DBD34" w14:textId="379A511A" w:rsidTr="00B269A2">
        <w:trPr>
          <w:trHeight w:val="315"/>
        </w:trPr>
        <w:tc>
          <w:tcPr>
            <w:tcW w:w="1306" w:type="pct"/>
            <w:tcBorders>
              <w:left w:val="single" w:sz="8" w:space="0" w:color="000000"/>
              <w:bottom w:val="single" w:sz="4" w:space="0" w:color="000000"/>
            </w:tcBorders>
            <w:shd w:val="clear" w:color="auto" w:fill="auto"/>
            <w:vAlign w:val="center"/>
          </w:tcPr>
          <w:p w14:paraId="3F9DBD2F" w14:textId="77777777" w:rsidR="00203F8E" w:rsidRPr="00765049" w:rsidRDefault="00203F8E">
            <w:pPr>
              <w:rPr>
                <w:sz w:val="24"/>
                <w:szCs w:val="24"/>
              </w:rPr>
            </w:pPr>
            <w:r w:rsidRPr="00765049">
              <w:rPr>
                <w:sz w:val="24"/>
                <w:szCs w:val="24"/>
              </w:rPr>
              <w:t>Darbo užmokesčio ir socialinio draudimo</w:t>
            </w:r>
          </w:p>
        </w:tc>
        <w:tc>
          <w:tcPr>
            <w:tcW w:w="704" w:type="pct"/>
            <w:tcBorders>
              <w:left w:val="single" w:sz="8" w:space="0" w:color="000000"/>
              <w:bottom w:val="single" w:sz="4" w:space="0" w:color="000000"/>
            </w:tcBorders>
            <w:shd w:val="clear" w:color="auto" w:fill="auto"/>
            <w:vAlign w:val="bottom"/>
          </w:tcPr>
          <w:p w14:paraId="3F9DBD30" w14:textId="373D52C4" w:rsidR="00203F8E" w:rsidRPr="00765049" w:rsidRDefault="00612020" w:rsidP="00612020">
            <w:pPr>
              <w:spacing w:before="7"/>
              <w:ind w:left="45" w:right="125"/>
              <w:jc w:val="right"/>
              <w:rPr>
                <w:sz w:val="24"/>
                <w:szCs w:val="24"/>
              </w:rPr>
            </w:pPr>
            <w:r w:rsidRPr="00765049">
              <w:rPr>
                <w:sz w:val="24"/>
                <w:szCs w:val="24"/>
              </w:rPr>
              <w:t>1503879</w:t>
            </w:r>
          </w:p>
        </w:tc>
        <w:tc>
          <w:tcPr>
            <w:tcW w:w="690" w:type="pct"/>
            <w:tcBorders>
              <w:left w:val="single" w:sz="4" w:space="0" w:color="000000"/>
              <w:bottom w:val="single" w:sz="4" w:space="0" w:color="000000"/>
            </w:tcBorders>
            <w:shd w:val="clear" w:color="auto" w:fill="auto"/>
            <w:vAlign w:val="bottom"/>
          </w:tcPr>
          <w:p w14:paraId="3F9DBD31" w14:textId="2D035A8C" w:rsidR="00203F8E" w:rsidRPr="00765049" w:rsidRDefault="008F6B9B" w:rsidP="00612020">
            <w:pPr>
              <w:jc w:val="right"/>
              <w:rPr>
                <w:sz w:val="24"/>
                <w:szCs w:val="24"/>
              </w:rPr>
            </w:pPr>
            <w:r w:rsidRPr="00765049">
              <w:rPr>
                <w:sz w:val="24"/>
                <w:szCs w:val="24"/>
              </w:rPr>
              <w:t>79,66</w:t>
            </w:r>
          </w:p>
        </w:tc>
        <w:tc>
          <w:tcPr>
            <w:tcW w:w="695" w:type="pct"/>
            <w:tcBorders>
              <w:left w:val="single" w:sz="8" w:space="0" w:color="000000"/>
              <w:bottom w:val="single" w:sz="4" w:space="0" w:color="000000"/>
            </w:tcBorders>
            <w:shd w:val="clear" w:color="auto" w:fill="auto"/>
            <w:vAlign w:val="bottom"/>
          </w:tcPr>
          <w:p w14:paraId="3F9DBD32" w14:textId="3C94FD0A" w:rsidR="00203F8E" w:rsidRPr="00765049" w:rsidRDefault="00612020" w:rsidP="00612020">
            <w:pPr>
              <w:jc w:val="right"/>
              <w:rPr>
                <w:sz w:val="24"/>
                <w:szCs w:val="24"/>
              </w:rPr>
            </w:pPr>
            <w:r w:rsidRPr="00765049">
              <w:rPr>
                <w:sz w:val="24"/>
                <w:szCs w:val="24"/>
              </w:rPr>
              <w:t>1637179</w:t>
            </w:r>
          </w:p>
        </w:tc>
        <w:tc>
          <w:tcPr>
            <w:tcW w:w="696" w:type="pct"/>
            <w:tcBorders>
              <w:left w:val="single" w:sz="4" w:space="0" w:color="000000"/>
              <w:bottom w:val="single" w:sz="4" w:space="0" w:color="000000"/>
              <w:right w:val="single" w:sz="8" w:space="0" w:color="000000"/>
            </w:tcBorders>
            <w:shd w:val="clear" w:color="auto" w:fill="auto"/>
            <w:vAlign w:val="bottom"/>
          </w:tcPr>
          <w:p w14:paraId="3F9DBD33" w14:textId="18CD5892" w:rsidR="00203F8E" w:rsidRPr="00765049" w:rsidRDefault="008F6B9B" w:rsidP="00612020">
            <w:pPr>
              <w:jc w:val="right"/>
              <w:rPr>
                <w:sz w:val="24"/>
                <w:szCs w:val="24"/>
              </w:rPr>
            </w:pPr>
            <w:r w:rsidRPr="00765049">
              <w:rPr>
                <w:sz w:val="24"/>
                <w:szCs w:val="24"/>
              </w:rPr>
              <w:t>80,24</w:t>
            </w:r>
          </w:p>
        </w:tc>
        <w:tc>
          <w:tcPr>
            <w:tcW w:w="909" w:type="pct"/>
            <w:tcBorders>
              <w:left w:val="single" w:sz="4" w:space="0" w:color="000000"/>
              <w:bottom w:val="single" w:sz="4" w:space="0" w:color="000000"/>
              <w:right w:val="single" w:sz="8" w:space="0" w:color="000000"/>
            </w:tcBorders>
          </w:tcPr>
          <w:p w14:paraId="362633C7" w14:textId="5A5EFE2C" w:rsidR="00203F8E" w:rsidRPr="00765049" w:rsidRDefault="008F6B9B" w:rsidP="008F6B9B">
            <w:pPr>
              <w:jc w:val="center"/>
              <w:rPr>
                <w:sz w:val="24"/>
                <w:szCs w:val="24"/>
              </w:rPr>
            </w:pPr>
            <w:r w:rsidRPr="00765049">
              <w:rPr>
                <w:sz w:val="24"/>
                <w:szCs w:val="24"/>
              </w:rPr>
              <w:t>0,58</w:t>
            </w:r>
          </w:p>
        </w:tc>
      </w:tr>
      <w:tr w:rsidR="00203F8E" w:rsidRPr="00765049" w14:paraId="3F9DBD3A" w14:textId="729D3142" w:rsidTr="00B269A2">
        <w:trPr>
          <w:trHeight w:val="315"/>
        </w:trPr>
        <w:tc>
          <w:tcPr>
            <w:tcW w:w="1306" w:type="pct"/>
            <w:tcBorders>
              <w:left w:val="single" w:sz="8" w:space="0" w:color="000000"/>
              <w:bottom w:val="single" w:sz="4" w:space="0" w:color="000000"/>
            </w:tcBorders>
            <w:shd w:val="clear" w:color="auto" w:fill="auto"/>
            <w:vAlign w:val="center"/>
          </w:tcPr>
          <w:p w14:paraId="3F9DBD35" w14:textId="77777777" w:rsidR="00203F8E" w:rsidRPr="00765049" w:rsidRDefault="00203F8E">
            <w:pPr>
              <w:rPr>
                <w:sz w:val="24"/>
                <w:szCs w:val="24"/>
              </w:rPr>
            </w:pPr>
            <w:r w:rsidRPr="00765049">
              <w:rPr>
                <w:sz w:val="24"/>
                <w:szCs w:val="24"/>
              </w:rPr>
              <w:t>Nusidėvėjimo ir amortizacijos</w:t>
            </w:r>
          </w:p>
        </w:tc>
        <w:tc>
          <w:tcPr>
            <w:tcW w:w="704" w:type="pct"/>
            <w:tcBorders>
              <w:left w:val="single" w:sz="8" w:space="0" w:color="000000"/>
              <w:bottom w:val="single" w:sz="4" w:space="0" w:color="000000"/>
            </w:tcBorders>
            <w:shd w:val="clear" w:color="auto" w:fill="auto"/>
            <w:vAlign w:val="center"/>
          </w:tcPr>
          <w:p w14:paraId="3F9DBD36" w14:textId="71AC8C30" w:rsidR="00203F8E" w:rsidRPr="00765049" w:rsidRDefault="00612020" w:rsidP="00612020">
            <w:pPr>
              <w:spacing w:before="5"/>
              <w:ind w:left="45" w:right="125"/>
              <w:jc w:val="right"/>
              <w:rPr>
                <w:sz w:val="24"/>
                <w:szCs w:val="24"/>
              </w:rPr>
            </w:pPr>
            <w:r w:rsidRPr="00765049">
              <w:rPr>
                <w:sz w:val="24"/>
                <w:szCs w:val="24"/>
              </w:rPr>
              <w:t>40487</w:t>
            </w:r>
          </w:p>
        </w:tc>
        <w:tc>
          <w:tcPr>
            <w:tcW w:w="690" w:type="pct"/>
            <w:tcBorders>
              <w:left w:val="single" w:sz="4" w:space="0" w:color="000000"/>
              <w:bottom w:val="single" w:sz="4" w:space="0" w:color="000000"/>
            </w:tcBorders>
            <w:shd w:val="clear" w:color="auto" w:fill="auto"/>
            <w:vAlign w:val="bottom"/>
          </w:tcPr>
          <w:p w14:paraId="3F9DBD37" w14:textId="54BC65B9" w:rsidR="00203F8E" w:rsidRPr="00765049" w:rsidRDefault="008F6B9B" w:rsidP="00612020">
            <w:pPr>
              <w:jc w:val="right"/>
              <w:rPr>
                <w:sz w:val="24"/>
                <w:szCs w:val="24"/>
              </w:rPr>
            </w:pPr>
            <w:r w:rsidRPr="00765049">
              <w:rPr>
                <w:sz w:val="24"/>
                <w:szCs w:val="24"/>
              </w:rPr>
              <w:t>2,14</w:t>
            </w:r>
          </w:p>
        </w:tc>
        <w:tc>
          <w:tcPr>
            <w:tcW w:w="695" w:type="pct"/>
            <w:tcBorders>
              <w:left w:val="single" w:sz="8" w:space="0" w:color="000000"/>
              <w:bottom w:val="single" w:sz="4" w:space="0" w:color="000000"/>
            </w:tcBorders>
            <w:shd w:val="clear" w:color="auto" w:fill="auto"/>
            <w:vAlign w:val="center"/>
          </w:tcPr>
          <w:p w14:paraId="3F9DBD38" w14:textId="0DC9482A" w:rsidR="00203F8E" w:rsidRPr="00765049" w:rsidRDefault="00612020" w:rsidP="00612020">
            <w:pPr>
              <w:spacing w:before="7"/>
              <w:ind w:left="120" w:right="96"/>
              <w:jc w:val="right"/>
              <w:rPr>
                <w:sz w:val="24"/>
                <w:szCs w:val="24"/>
              </w:rPr>
            </w:pPr>
            <w:r w:rsidRPr="00765049">
              <w:rPr>
                <w:sz w:val="24"/>
                <w:szCs w:val="24"/>
              </w:rPr>
              <w:t>27273</w:t>
            </w:r>
          </w:p>
        </w:tc>
        <w:tc>
          <w:tcPr>
            <w:tcW w:w="696" w:type="pct"/>
            <w:tcBorders>
              <w:left w:val="single" w:sz="4" w:space="0" w:color="000000"/>
              <w:bottom w:val="single" w:sz="4" w:space="0" w:color="000000"/>
              <w:right w:val="single" w:sz="8" w:space="0" w:color="000000"/>
            </w:tcBorders>
            <w:shd w:val="clear" w:color="auto" w:fill="auto"/>
            <w:vAlign w:val="bottom"/>
          </w:tcPr>
          <w:p w14:paraId="3F9DBD39" w14:textId="53937C51" w:rsidR="00203F8E" w:rsidRPr="00765049" w:rsidRDefault="008F6B9B" w:rsidP="00612020">
            <w:pPr>
              <w:jc w:val="right"/>
              <w:rPr>
                <w:sz w:val="24"/>
                <w:szCs w:val="24"/>
              </w:rPr>
            </w:pPr>
            <w:r w:rsidRPr="00765049">
              <w:rPr>
                <w:sz w:val="24"/>
                <w:szCs w:val="24"/>
              </w:rPr>
              <w:t>1,34</w:t>
            </w:r>
          </w:p>
        </w:tc>
        <w:tc>
          <w:tcPr>
            <w:tcW w:w="909" w:type="pct"/>
            <w:tcBorders>
              <w:left w:val="single" w:sz="4" w:space="0" w:color="000000"/>
              <w:bottom w:val="single" w:sz="4" w:space="0" w:color="000000"/>
              <w:right w:val="single" w:sz="8" w:space="0" w:color="000000"/>
            </w:tcBorders>
          </w:tcPr>
          <w:p w14:paraId="13779442" w14:textId="2BEE4748" w:rsidR="00203F8E" w:rsidRPr="00765049" w:rsidRDefault="008F6B9B" w:rsidP="008F6B9B">
            <w:pPr>
              <w:jc w:val="center"/>
              <w:rPr>
                <w:sz w:val="24"/>
                <w:szCs w:val="24"/>
              </w:rPr>
            </w:pPr>
            <w:r w:rsidRPr="00765049">
              <w:rPr>
                <w:sz w:val="24"/>
                <w:szCs w:val="24"/>
              </w:rPr>
              <w:t>-0,08</w:t>
            </w:r>
          </w:p>
        </w:tc>
      </w:tr>
      <w:tr w:rsidR="00203F8E" w:rsidRPr="00765049" w14:paraId="3F9DBD40" w14:textId="6D7F7560" w:rsidTr="00B269A2">
        <w:trPr>
          <w:trHeight w:val="330"/>
        </w:trPr>
        <w:tc>
          <w:tcPr>
            <w:tcW w:w="1306" w:type="pct"/>
            <w:tcBorders>
              <w:left w:val="single" w:sz="8" w:space="0" w:color="000000"/>
              <w:bottom w:val="single" w:sz="4" w:space="0" w:color="000000"/>
            </w:tcBorders>
            <w:shd w:val="clear" w:color="auto" w:fill="auto"/>
            <w:vAlign w:val="center"/>
          </w:tcPr>
          <w:p w14:paraId="3F9DBD3B" w14:textId="77777777" w:rsidR="00203F8E" w:rsidRPr="00765049" w:rsidRDefault="00203F8E">
            <w:pPr>
              <w:rPr>
                <w:sz w:val="24"/>
                <w:szCs w:val="24"/>
              </w:rPr>
            </w:pPr>
            <w:r w:rsidRPr="00765049">
              <w:rPr>
                <w:sz w:val="24"/>
                <w:szCs w:val="24"/>
              </w:rPr>
              <w:t>Komunalinių paslaugų ir ryšių</w:t>
            </w:r>
          </w:p>
        </w:tc>
        <w:tc>
          <w:tcPr>
            <w:tcW w:w="704" w:type="pct"/>
            <w:tcBorders>
              <w:left w:val="single" w:sz="8" w:space="0" w:color="000000"/>
              <w:bottom w:val="single" w:sz="4" w:space="0" w:color="000000"/>
            </w:tcBorders>
            <w:shd w:val="clear" w:color="auto" w:fill="auto"/>
            <w:vAlign w:val="center"/>
          </w:tcPr>
          <w:p w14:paraId="3F9DBD3C" w14:textId="55029D36" w:rsidR="00203F8E" w:rsidRPr="00765049" w:rsidRDefault="00612020" w:rsidP="00612020">
            <w:pPr>
              <w:spacing w:before="5"/>
              <w:ind w:left="45" w:right="125"/>
              <w:jc w:val="right"/>
              <w:rPr>
                <w:sz w:val="24"/>
                <w:szCs w:val="24"/>
              </w:rPr>
            </w:pPr>
            <w:r w:rsidRPr="00765049">
              <w:rPr>
                <w:sz w:val="24"/>
                <w:szCs w:val="24"/>
              </w:rPr>
              <w:t>43525</w:t>
            </w:r>
          </w:p>
        </w:tc>
        <w:tc>
          <w:tcPr>
            <w:tcW w:w="690" w:type="pct"/>
            <w:tcBorders>
              <w:left w:val="single" w:sz="4" w:space="0" w:color="000000"/>
              <w:bottom w:val="single" w:sz="4" w:space="0" w:color="000000"/>
            </w:tcBorders>
            <w:shd w:val="clear" w:color="auto" w:fill="auto"/>
            <w:vAlign w:val="bottom"/>
          </w:tcPr>
          <w:p w14:paraId="3F9DBD3D" w14:textId="60323E73" w:rsidR="00203F8E" w:rsidRPr="00765049" w:rsidRDefault="008F6B9B" w:rsidP="00612020">
            <w:pPr>
              <w:jc w:val="right"/>
              <w:rPr>
                <w:sz w:val="24"/>
                <w:szCs w:val="24"/>
              </w:rPr>
            </w:pPr>
            <w:r w:rsidRPr="00765049">
              <w:rPr>
                <w:sz w:val="24"/>
                <w:szCs w:val="24"/>
              </w:rPr>
              <w:t>2,31</w:t>
            </w:r>
          </w:p>
        </w:tc>
        <w:tc>
          <w:tcPr>
            <w:tcW w:w="695" w:type="pct"/>
            <w:tcBorders>
              <w:left w:val="single" w:sz="8" w:space="0" w:color="000000"/>
              <w:bottom w:val="single" w:sz="4" w:space="0" w:color="000000"/>
            </w:tcBorders>
            <w:shd w:val="clear" w:color="auto" w:fill="auto"/>
            <w:vAlign w:val="center"/>
          </w:tcPr>
          <w:p w14:paraId="3F9DBD3E" w14:textId="5CE26E6F" w:rsidR="00203F8E" w:rsidRPr="00765049" w:rsidRDefault="00612020" w:rsidP="00612020">
            <w:pPr>
              <w:spacing w:before="7"/>
              <w:ind w:left="120" w:right="96"/>
              <w:jc w:val="right"/>
              <w:rPr>
                <w:sz w:val="24"/>
                <w:szCs w:val="24"/>
              </w:rPr>
            </w:pPr>
            <w:r w:rsidRPr="00765049">
              <w:rPr>
                <w:sz w:val="24"/>
                <w:szCs w:val="24"/>
              </w:rPr>
              <w:t>43796</w:t>
            </w:r>
          </w:p>
        </w:tc>
        <w:tc>
          <w:tcPr>
            <w:tcW w:w="696" w:type="pct"/>
            <w:tcBorders>
              <w:left w:val="single" w:sz="4" w:space="0" w:color="000000"/>
              <w:bottom w:val="single" w:sz="4" w:space="0" w:color="000000"/>
              <w:right w:val="single" w:sz="8" w:space="0" w:color="000000"/>
            </w:tcBorders>
            <w:shd w:val="clear" w:color="auto" w:fill="auto"/>
            <w:vAlign w:val="bottom"/>
          </w:tcPr>
          <w:p w14:paraId="3F9DBD3F" w14:textId="79AEE42B" w:rsidR="00203F8E" w:rsidRPr="00765049" w:rsidRDefault="004409E4" w:rsidP="004409E4">
            <w:pPr>
              <w:rPr>
                <w:sz w:val="24"/>
                <w:szCs w:val="24"/>
              </w:rPr>
            </w:pPr>
            <w:r w:rsidRPr="00765049">
              <w:rPr>
                <w:sz w:val="24"/>
                <w:szCs w:val="24"/>
              </w:rPr>
              <w:t xml:space="preserve">         </w:t>
            </w:r>
            <w:r w:rsidR="008F6B9B" w:rsidRPr="00765049">
              <w:rPr>
                <w:sz w:val="24"/>
                <w:szCs w:val="24"/>
              </w:rPr>
              <w:t>2,15</w:t>
            </w:r>
          </w:p>
        </w:tc>
        <w:tc>
          <w:tcPr>
            <w:tcW w:w="909" w:type="pct"/>
            <w:tcBorders>
              <w:left w:val="single" w:sz="4" w:space="0" w:color="000000"/>
              <w:bottom w:val="single" w:sz="4" w:space="0" w:color="000000"/>
              <w:right w:val="single" w:sz="8" w:space="0" w:color="000000"/>
            </w:tcBorders>
          </w:tcPr>
          <w:p w14:paraId="4DC6D611" w14:textId="45575D73" w:rsidR="00203F8E" w:rsidRPr="00765049" w:rsidRDefault="008F6B9B" w:rsidP="004409E4">
            <w:pPr>
              <w:rPr>
                <w:sz w:val="24"/>
                <w:szCs w:val="24"/>
              </w:rPr>
            </w:pPr>
            <w:r w:rsidRPr="00765049">
              <w:rPr>
                <w:sz w:val="24"/>
                <w:szCs w:val="24"/>
              </w:rPr>
              <w:t>-0,16</w:t>
            </w:r>
          </w:p>
        </w:tc>
      </w:tr>
      <w:tr w:rsidR="00203F8E" w:rsidRPr="00765049" w14:paraId="3F9DBD46" w14:textId="600F1D1F" w:rsidTr="00B269A2">
        <w:trPr>
          <w:trHeight w:val="315"/>
        </w:trPr>
        <w:tc>
          <w:tcPr>
            <w:tcW w:w="1306" w:type="pct"/>
            <w:tcBorders>
              <w:left w:val="single" w:sz="8" w:space="0" w:color="000000"/>
              <w:bottom w:val="single" w:sz="4" w:space="0" w:color="000000"/>
            </w:tcBorders>
            <w:shd w:val="clear" w:color="auto" w:fill="auto"/>
            <w:vAlign w:val="center"/>
          </w:tcPr>
          <w:p w14:paraId="3F9DBD41" w14:textId="77777777" w:rsidR="00203F8E" w:rsidRPr="00765049" w:rsidRDefault="00203F8E">
            <w:pPr>
              <w:rPr>
                <w:sz w:val="24"/>
                <w:szCs w:val="24"/>
              </w:rPr>
            </w:pPr>
            <w:r w:rsidRPr="00765049">
              <w:rPr>
                <w:sz w:val="24"/>
                <w:szCs w:val="24"/>
              </w:rPr>
              <w:t>Komandiruočių</w:t>
            </w:r>
          </w:p>
        </w:tc>
        <w:tc>
          <w:tcPr>
            <w:tcW w:w="704" w:type="pct"/>
            <w:tcBorders>
              <w:left w:val="single" w:sz="8" w:space="0" w:color="000000"/>
              <w:bottom w:val="single" w:sz="4" w:space="0" w:color="000000"/>
            </w:tcBorders>
            <w:shd w:val="clear" w:color="auto" w:fill="auto"/>
            <w:vAlign w:val="center"/>
          </w:tcPr>
          <w:p w14:paraId="3F9DBD42" w14:textId="50BC573C" w:rsidR="00203F8E" w:rsidRPr="00765049" w:rsidRDefault="00612020" w:rsidP="00612020">
            <w:pPr>
              <w:spacing w:before="5"/>
              <w:ind w:left="45" w:right="125"/>
              <w:jc w:val="right"/>
              <w:rPr>
                <w:sz w:val="24"/>
                <w:szCs w:val="24"/>
              </w:rPr>
            </w:pPr>
            <w:r w:rsidRPr="00765049">
              <w:rPr>
                <w:sz w:val="24"/>
                <w:szCs w:val="24"/>
              </w:rPr>
              <w:t>195</w:t>
            </w:r>
          </w:p>
        </w:tc>
        <w:tc>
          <w:tcPr>
            <w:tcW w:w="690" w:type="pct"/>
            <w:tcBorders>
              <w:left w:val="single" w:sz="4" w:space="0" w:color="000000"/>
              <w:bottom w:val="single" w:sz="4" w:space="0" w:color="000000"/>
            </w:tcBorders>
            <w:shd w:val="clear" w:color="auto" w:fill="auto"/>
            <w:vAlign w:val="bottom"/>
          </w:tcPr>
          <w:p w14:paraId="3F9DBD43" w14:textId="2E978CC8" w:rsidR="00203F8E" w:rsidRPr="00765049" w:rsidRDefault="008F6B9B" w:rsidP="00612020">
            <w:pPr>
              <w:jc w:val="right"/>
              <w:rPr>
                <w:sz w:val="24"/>
                <w:szCs w:val="24"/>
              </w:rPr>
            </w:pPr>
            <w:r w:rsidRPr="00765049">
              <w:rPr>
                <w:sz w:val="24"/>
                <w:szCs w:val="24"/>
              </w:rPr>
              <w:t>0,01</w:t>
            </w:r>
          </w:p>
        </w:tc>
        <w:tc>
          <w:tcPr>
            <w:tcW w:w="695" w:type="pct"/>
            <w:tcBorders>
              <w:left w:val="single" w:sz="8" w:space="0" w:color="000000"/>
              <w:bottom w:val="single" w:sz="4" w:space="0" w:color="000000"/>
            </w:tcBorders>
            <w:shd w:val="clear" w:color="auto" w:fill="auto"/>
            <w:vAlign w:val="center"/>
          </w:tcPr>
          <w:p w14:paraId="3F9DBD44" w14:textId="4FA155F3" w:rsidR="00203F8E" w:rsidRPr="00765049" w:rsidRDefault="00612020" w:rsidP="00612020">
            <w:pPr>
              <w:spacing w:before="7"/>
              <w:ind w:left="120" w:right="96"/>
              <w:jc w:val="right"/>
              <w:rPr>
                <w:sz w:val="24"/>
                <w:szCs w:val="24"/>
              </w:rPr>
            </w:pPr>
            <w:r w:rsidRPr="00765049">
              <w:rPr>
                <w:sz w:val="24"/>
                <w:szCs w:val="24"/>
              </w:rPr>
              <w:t>947</w:t>
            </w:r>
          </w:p>
        </w:tc>
        <w:tc>
          <w:tcPr>
            <w:tcW w:w="696" w:type="pct"/>
            <w:tcBorders>
              <w:left w:val="single" w:sz="4" w:space="0" w:color="000000"/>
              <w:bottom w:val="single" w:sz="4" w:space="0" w:color="000000"/>
              <w:right w:val="single" w:sz="8" w:space="0" w:color="000000"/>
            </w:tcBorders>
            <w:shd w:val="clear" w:color="auto" w:fill="auto"/>
            <w:vAlign w:val="bottom"/>
          </w:tcPr>
          <w:p w14:paraId="3F9DBD45" w14:textId="3276EFB0" w:rsidR="00203F8E" w:rsidRPr="00765049" w:rsidRDefault="008F6B9B" w:rsidP="00612020">
            <w:pPr>
              <w:jc w:val="right"/>
              <w:rPr>
                <w:sz w:val="24"/>
                <w:szCs w:val="24"/>
              </w:rPr>
            </w:pPr>
            <w:r w:rsidRPr="00765049">
              <w:rPr>
                <w:sz w:val="24"/>
                <w:szCs w:val="24"/>
              </w:rPr>
              <w:t>0,05</w:t>
            </w:r>
          </w:p>
        </w:tc>
        <w:tc>
          <w:tcPr>
            <w:tcW w:w="909" w:type="pct"/>
            <w:tcBorders>
              <w:left w:val="single" w:sz="4" w:space="0" w:color="000000"/>
              <w:bottom w:val="single" w:sz="4" w:space="0" w:color="000000"/>
              <w:right w:val="single" w:sz="8" w:space="0" w:color="000000"/>
            </w:tcBorders>
          </w:tcPr>
          <w:p w14:paraId="3EDD0B06" w14:textId="2C8CB6F9" w:rsidR="00203F8E" w:rsidRPr="00765049" w:rsidRDefault="008F6B9B" w:rsidP="008F6B9B">
            <w:pPr>
              <w:jc w:val="center"/>
              <w:rPr>
                <w:sz w:val="24"/>
                <w:szCs w:val="24"/>
              </w:rPr>
            </w:pPr>
            <w:r w:rsidRPr="00765049">
              <w:rPr>
                <w:sz w:val="24"/>
                <w:szCs w:val="24"/>
              </w:rPr>
              <w:t>0,04</w:t>
            </w:r>
          </w:p>
        </w:tc>
      </w:tr>
      <w:tr w:rsidR="00203F8E" w:rsidRPr="00765049" w14:paraId="3F9DBD4C" w14:textId="40FCBA13" w:rsidTr="00B269A2">
        <w:trPr>
          <w:trHeight w:val="315"/>
        </w:trPr>
        <w:tc>
          <w:tcPr>
            <w:tcW w:w="1306" w:type="pct"/>
            <w:tcBorders>
              <w:left w:val="single" w:sz="8" w:space="0" w:color="000000"/>
              <w:bottom w:val="single" w:sz="4" w:space="0" w:color="000000"/>
            </w:tcBorders>
            <w:shd w:val="clear" w:color="auto" w:fill="auto"/>
            <w:vAlign w:val="center"/>
          </w:tcPr>
          <w:p w14:paraId="3F9DBD47" w14:textId="77777777" w:rsidR="00203F8E" w:rsidRPr="00765049" w:rsidRDefault="00203F8E">
            <w:pPr>
              <w:rPr>
                <w:sz w:val="24"/>
                <w:szCs w:val="24"/>
              </w:rPr>
            </w:pPr>
            <w:r w:rsidRPr="00765049">
              <w:rPr>
                <w:sz w:val="24"/>
                <w:szCs w:val="24"/>
              </w:rPr>
              <w:t>Transporto</w:t>
            </w:r>
          </w:p>
        </w:tc>
        <w:tc>
          <w:tcPr>
            <w:tcW w:w="704" w:type="pct"/>
            <w:tcBorders>
              <w:left w:val="single" w:sz="8" w:space="0" w:color="000000"/>
              <w:bottom w:val="single" w:sz="4" w:space="0" w:color="000000"/>
            </w:tcBorders>
            <w:shd w:val="clear" w:color="auto" w:fill="auto"/>
            <w:vAlign w:val="center"/>
          </w:tcPr>
          <w:p w14:paraId="3F9DBD48" w14:textId="5ED23676" w:rsidR="00203F8E" w:rsidRPr="00765049" w:rsidRDefault="00612020" w:rsidP="00612020">
            <w:pPr>
              <w:spacing w:before="5"/>
              <w:ind w:left="45" w:right="125"/>
              <w:jc w:val="right"/>
              <w:rPr>
                <w:sz w:val="24"/>
                <w:szCs w:val="24"/>
              </w:rPr>
            </w:pPr>
            <w:r w:rsidRPr="00765049">
              <w:rPr>
                <w:sz w:val="24"/>
                <w:szCs w:val="24"/>
              </w:rPr>
              <w:t>11471</w:t>
            </w:r>
          </w:p>
        </w:tc>
        <w:tc>
          <w:tcPr>
            <w:tcW w:w="690" w:type="pct"/>
            <w:tcBorders>
              <w:left w:val="single" w:sz="4" w:space="0" w:color="000000"/>
              <w:bottom w:val="single" w:sz="4" w:space="0" w:color="000000"/>
            </w:tcBorders>
            <w:shd w:val="clear" w:color="auto" w:fill="auto"/>
            <w:vAlign w:val="bottom"/>
          </w:tcPr>
          <w:p w14:paraId="3F9DBD49" w14:textId="35A76AAE" w:rsidR="00203F8E" w:rsidRPr="00765049" w:rsidRDefault="008F6B9B" w:rsidP="00612020">
            <w:pPr>
              <w:jc w:val="right"/>
              <w:rPr>
                <w:sz w:val="24"/>
                <w:szCs w:val="24"/>
              </w:rPr>
            </w:pPr>
            <w:r w:rsidRPr="00765049">
              <w:rPr>
                <w:sz w:val="24"/>
                <w:szCs w:val="24"/>
              </w:rPr>
              <w:t>0,61</w:t>
            </w:r>
          </w:p>
        </w:tc>
        <w:tc>
          <w:tcPr>
            <w:tcW w:w="695" w:type="pct"/>
            <w:tcBorders>
              <w:left w:val="single" w:sz="8" w:space="0" w:color="000000"/>
              <w:bottom w:val="single" w:sz="4" w:space="0" w:color="000000"/>
            </w:tcBorders>
            <w:shd w:val="clear" w:color="auto" w:fill="auto"/>
            <w:vAlign w:val="center"/>
          </w:tcPr>
          <w:p w14:paraId="3F9DBD4A" w14:textId="274A0133" w:rsidR="00203F8E" w:rsidRPr="00765049" w:rsidRDefault="00612020" w:rsidP="00612020">
            <w:pPr>
              <w:spacing w:before="7"/>
              <w:ind w:left="120" w:right="96"/>
              <w:jc w:val="right"/>
              <w:rPr>
                <w:sz w:val="24"/>
                <w:szCs w:val="24"/>
              </w:rPr>
            </w:pPr>
            <w:r w:rsidRPr="00765049">
              <w:rPr>
                <w:sz w:val="24"/>
                <w:szCs w:val="24"/>
              </w:rPr>
              <w:t>9206</w:t>
            </w:r>
          </w:p>
        </w:tc>
        <w:tc>
          <w:tcPr>
            <w:tcW w:w="696" w:type="pct"/>
            <w:tcBorders>
              <w:left w:val="single" w:sz="4" w:space="0" w:color="000000"/>
              <w:bottom w:val="single" w:sz="4" w:space="0" w:color="000000"/>
              <w:right w:val="single" w:sz="8" w:space="0" w:color="000000"/>
            </w:tcBorders>
            <w:shd w:val="clear" w:color="auto" w:fill="auto"/>
            <w:vAlign w:val="bottom"/>
          </w:tcPr>
          <w:p w14:paraId="3F9DBD4B" w14:textId="26E918B0" w:rsidR="00203F8E" w:rsidRPr="00765049" w:rsidRDefault="008F6B9B" w:rsidP="00612020">
            <w:pPr>
              <w:jc w:val="right"/>
              <w:rPr>
                <w:sz w:val="24"/>
                <w:szCs w:val="24"/>
              </w:rPr>
            </w:pPr>
            <w:r w:rsidRPr="00765049">
              <w:rPr>
                <w:sz w:val="24"/>
                <w:szCs w:val="24"/>
              </w:rPr>
              <w:t>0,45</w:t>
            </w:r>
          </w:p>
        </w:tc>
        <w:tc>
          <w:tcPr>
            <w:tcW w:w="909" w:type="pct"/>
            <w:tcBorders>
              <w:left w:val="single" w:sz="4" w:space="0" w:color="000000"/>
              <w:bottom w:val="single" w:sz="4" w:space="0" w:color="000000"/>
              <w:right w:val="single" w:sz="8" w:space="0" w:color="000000"/>
            </w:tcBorders>
          </w:tcPr>
          <w:p w14:paraId="3A7B3D06" w14:textId="1800B3A8" w:rsidR="00203F8E" w:rsidRPr="00765049" w:rsidRDefault="008F6B9B" w:rsidP="008F6B9B">
            <w:pPr>
              <w:jc w:val="center"/>
              <w:rPr>
                <w:sz w:val="24"/>
                <w:szCs w:val="24"/>
              </w:rPr>
            </w:pPr>
            <w:r w:rsidRPr="00765049">
              <w:rPr>
                <w:sz w:val="24"/>
                <w:szCs w:val="24"/>
              </w:rPr>
              <w:t>-0,16</w:t>
            </w:r>
          </w:p>
        </w:tc>
      </w:tr>
      <w:tr w:rsidR="00203F8E" w:rsidRPr="00765049" w14:paraId="3F9DBD52" w14:textId="24E0EC05" w:rsidTr="00B269A2">
        <w:trPr>
          <w:trHeight w:val="315"/>
        </w:trPr>
        <w:tc>
          <w:tcPr>
            <w:tcW w:w="1306" w:type="pct"/>
            <w:tcBorders>
              <w:left w:val="single" w:sz="8" w:space="0" w:color="000000"/>
              <w:bottom w:val="single" w:sz="4" w:space="0" w:color="000000"/>
            </w:tcBorders>
            <w:shd w:val="clear" w:color="auto" w:fill="auto"/>
            <w:vAlign w:val="center"/>
          </w:tcPr>
          <w:p w14:paraId="3F9DBD4D" w14:textId="77777777" w:rsidR="00203F8E" w:rsidRPr="00765049" w:rsidRDefault="00203F8E">
            <w:pPr>
              <w:rPr>
                <w:sz w:val="24"/>
                <w:szCs w:val="24"/>
              </w:rPr>
            </w:pPr>
            <w:r w:rsidRPr="00765049">
              <w:rPr>
                <w:sz w:val="24"/>
                <w:szCs w:val="24"/>
              </w:rPr>
              <w:t>Kvalifikacijos kėlimo</w:t>
            </w:r>
          </w:p>
        </w:tc>
        <w:tc>
          <w:tcPr>
            <w:tcW w:w="704" w:type="pct"/>
            <w:tcBorders>
              <w:left w:val="single" w:sz="8" w:space="0" w:color="000000"/>
              <w:bottom w:val="single" w:sz="4" w:space="0" w:color="000000"/>
            </w:tcBorders>
            <w:shd w:val="clear" w:color="auto" w:fill="auto"/>
            <w:vAlign w:val="center"/>
          </w:tcPr>
          <w:p w14:paraId="3F9DBD4E" w14:textId="157F3B30" w:rsidR="00203F8E" w:rsidRPr="00765049" w:rsidRDefault="00612020" w:rsidP="00612020">
            <w:pPr>
              <w:spacing w:before="5"/>
              <w:ind w:left="45" w:right="125"/>
              <w:jc w:val="right"/>
              <w:rPr>
                <w:sz w:val="24"/>
                <w:szCs w:val="24"/>
              </w:rPr>
            </w:pPr>
            <w:r w:rsidRPr="00765049">
              <w:rPr>
                <w:sz w:val="24"/>
                <w:szCs w:val="24"/>
              </w:rPr>
              <w:t>1191</w:t>
            </w:r>
          </w:p>
        </w:tc>
        <w:tc>
          <w:tcPr>
            <w:tcW w:w="690" w:type="pct"/>
            <w:tcBorders>
              <w:left w:val="single" w:sz="4" w:space="0" w:color="000000"/>
              <w:bottom w:val="single" w:sz="4" w:space="0" w:color="000000"/>
            </w:tcBorders>
            <w:shd w:val="clear" w:color="auto" w:fill="auto"/>
            <w:vAlign w:val="bottom"/>
          </w:tcPr>
          <w:p w14:paraId="3F9DBD4F" w14:textId="55C61107" w:rsidR="00203F8E" w:rsidRPr="00765049" w:rsidRDefault="008F6B9B" w:rsidP="00612020">
            <w:pPr>
              <w:jc w:val="right"/>
              <w:rPr>
                <w:sz w:val="24"/>
                <w:szCs w:val="24"/>
              </w:rPr>
            </w:pPr>
            <w:r w:rsidRPr="00765049">
              <w:rPr>
                <w:sz w:val="24"/>
                <w:szCs w:val="24"/>
              </w:rPr>
              <w:t>0,06</w:t>
            </w:r>
          </w:p>
        </w:tc>
        <w:tc>
          <w:tcPr>
            <w:tcW w:w="695" w:type="pct"/>
            <w:tcBorders>
              <w:left w:val="single" w:sz="8" w:space="0" w:color="000000"/>
              <w:bottom w:val="single" w:sz="4" w:space="0" w:color="000000"/>
            </w:tcBorders>
            <w:shd w:val="clear" w:color="auto" w:fill="auto"/>
            <w:vAlign w:val="center"/>
          </w:tcPr>
          <w:p w14:paraId="3F9DBD50" w14:textId="411B3384" w:rsidR="00203F8E" w:rsidRPr="00765049" w:rsidRDefault="00612020" w:rsidP="00612020">
            <w:pPr>
              <w:spacing w:before="7"/>
              <w:ind w:left="120" w:right="96"/>
              <w:jc w:val="right"/>
              <w:rPr>
                <w:sz w:val="24"/>
                <w:szCs w:val="24"/>
              </w:rPr>
            </w:pPr>
            <w:r w:rsidRPr="00765049">
              <w:rPr>
                <w:sz w:val="24"/>
                <w:szCs w:val="24"/>
              </w:rPr>
              <w:t>3678</w:t>
            </w:r>
          </w:p>
        </w:tc>
        <w:tc>
          <w:tcPr>
            <w:tcW w:w="696" w:type="pct"/>
            <w:tcBorders>
              <w:left w:val="single" w:sz="4" w:space="0" w:color="000000"/>
              <w:bottom w:val="single" w:sz="4" w:space="0" w:color="000000"/>
              <w:right w:val="single" w:sz="8" w:space="0" w:color="000000"/>
            </w:tcBorders>
            <w:shd w:val="clear" w:color="auto" w:fill="auto"/>
            <w:vAlign w:val="bottom"/>
          </w:tcPr>
          <w:p w14:paraId="3F9DBD51" w14:textId="172EBF08" w:rsidR="00203F8E" w:rsidRPr="00765049" w:rsidRDefault="008F6B9B" w:rsidP="00612020">
            <w:pPr>
              <w:jc w:val="right"/>
              <w:rPr>
                <w:sz w:val="24"/>
                <w:szCs w:val="24"/>
              </w:rPr>
            </w:pPr>
            <w:r w:rsidRPr="00765049">
              <w:rPr>
                <w:sz w:val="24"/>
                <w:szCs w:val="24"/>
              </w:rPr>
              <w:t>0,18</w:t>
            </w:r>
          </w:p>
        </w:tc>
        <w:tc>
          <w:tcPr>
            <w:tcW w:w="909" w:type="pct"/>
            <w:tcBorders>
              <w:left w:val="single" w:sz="4" w:space="0" w:color="000000"/>
              <w:bottom w:val="single" w:sz="4" w:space="0" w:color="000000"/>
              <w:right w:val="single" w:sz="8" w:space="0" w:color="000000"/>
            </w:tcBorders>
          </w:tcPr>
          <w:p w14:paraId="63CB3150" w14:textId="6ACE31D7" w:rsidR="00203F8E" w:rsidRPr="00765049" w:rsidRDefault="008F6B9B" w:rsidP="008F6B9B">
            <w:pPr>
              <w:jc w:val="center"/>
              <w:rPr>
                <w:sz w:val="24"/>
                <w:szCs w:val="24"/>
              </w:rPr>
            </w:pPr>
            <w:r w:rsidRPr="00765049">
              <w:rPr>
                <w:sz w:val="24"/>
                <w:szCs w:val="24"/>
              </w:rPr>
              <w:t>0,12</w:t>
            </w:r>
          </w:p>
        </w:tc>
      </w:tr>
      <w:tr w:rsidR="00203F8E" w:rsidRPr="00765049" w14:paraId="3F9DBD58" w14:textId="052FBE6E" w:rsidTr="00B269A2">
        <w:trPr>
          <w:trHeight w:val="315"/>
        </w:trPr>
        <w:tc>
          <w:tcPr>
            <w:tcW w:w="1306" w:type="pct"/>
            <w:tcBorders>
              <w:left w:val="single" w:sz="8" w:space="0" w:color="000000"/>
              <w:bottom w:val="single" w:sz="4" w:space="0" w:color="000000"/>
            </w:tcBorders>
            <w:shd w:val="clear" w:color="auto" w:fill="auto"/>
            <w:vAlign w:val="center"/>
          </w:tcPr>
          <w:p w14:paraId="3F9DBD53" w14:textId="77777777" w:rsidR="00203F8E" w:rsidRPr="00765049" w:rsidRDefault="00203F8E">
            <w:pPr>
              <w:rPr>
                <w:sz w:val="24"/>
                <w:szCs w:val="24"/>
              </w:rPr>
            </w:pPr>
            <w:r w:rsidRPr="00765049">
              <w:rPr>
                <w:sz w:val="24"/>
                <w:szCs w:val="24"/>
              </w:rPr>
              <w:t>Patalpų remonto ir eksploatavimo</w:t>
            </w:r>
          </w:p>
        </w:tc>
        <w:tc>
          <w:tcPr>
            <w:tcW w:w="704" w:type="pct"/>
            <w:tcBorders>
              <w:left w:val="single" w:sz="8" w:space="0" w:color="000000"/>
              <w:bottom w:val="single" w:sz="4" w:space="0" w:color="000000"/>
            </w:tcBorders>
            <w:shd w:val="clear" w:color="auto" w:fill="auto"/>
            <w:vAlign w:val="center"/>
          </w:tcPr>
          <w:p w14:paraId="3F9DBD54" w14:textId="78C8C438" w:rsidR="00203F8E" w:rsidRPr="00765049" w:rsidRDefault="00612020" w:rsidP="00612020">
            <w:pPr>
              <w:spacing w:before="5"/>
              <w:ind w:left="45" w:right="125"/>
              <w:jc w:val="right"/>
              <w:rPr>
                <w:sz w:val="24"/>
                <w:szCs w:val="24"/>
              </w:rPr>
            </w:pPr>
            <w:r w:rsidRPr="00765049">
              <w:rPr>
                <w:sz w:val="24"/>
                <w:szCs w:val="24"/>
              </w:rPr>
              <w:t>4494</w:t>
            </w:r>
          </w:p>
        </w:tc>
        <w:tc>
          <w:tcPr>
            <w:tcW w:w="690" w:type="pct"/>
            <w:tcBorders>
              <w:left w:val="single" w:sz="4" w:space="0" w:color="000000"/>
              <w:bottom w:val="single" w:sz="4" w:space="0" w:color="000000"/>
            </w:tcBorders>
            <w:shd w:val="clear" w:color="auto" w:fill="auto"/>
            <w:vAlign w:val="bottom"/>
          </w:tcPr>
          <w:p w14:paraId="3F9DBD55" w14:textId="220AED5D" w:rsidR="00203F8E" w:rsidRPr="00765049" w:rsidRDefault="008F6B9B" w:rsidP="00612020">
            <w:pPr>
              <w:jc w:val="right"/>
              <w:rPr>
                <w:sz w:val="24"/>
                <w:szCs w:val="24"/>
              </w:rPr>
            </w:pPr>
            <w:r w:rsidRPr="00765049">
              <w:rPr>
                <w:sz w:val="24"/>
                <w:szCs w:val="24"/>
              </w:rPr>
              <w:t>0,24</w:t>
            </w:r>
          </w:p>
        </w:tc>
        <w:tc>
          <w:tcPr>
            <w:tcW w:w="695" w:type="pct"/>
            <w:tcBorders>
              <w:left w:val="single" w:sz="8" w:space="0" w:color="000000"/>
              <w:bottom w:val="single" w:sz="4" w:space="0" w:color="000000"/>
            </w:tcBorders>
            <w:shd w:val="clear" w:color="auto" w:fill="auto"/>
            <w:vAlign w:val="center"/>
          </w:tcPr>
          <w:p w14:paraId="3F9DBD56" w14:textId="7ABB4CDF" w:rsidR="00203F8E" w:rsidRPr="00765049" w:rsidRDefault="00612020" w:rsidP="00612020">
            <w:pPr>
              <w:spacing w:before="5"/>
              <w:ind w:left="120" w:right="96"/>
              <w:jc w:val="right"/>
              <w:rPr>
                <w:sz w:val="24"/>
                <w:szCs w:val="24"/>
              </w:rPr>
            </w:pPr>
            <w:r w:rsidRPr="00765049">
              <w:rPr>
                <w:sz w:val="24"/>
                <w:szCs w:val="24"/>
              </w:rPr>
              <w:t>1390</w:t>
            </w:r>
          </w:p>
        </w:tc>
        <w:tc>
          <w:tcPr>
            <w:tcW w:w="696" w:type="pct"/>
            <w:tcBorders>
              <w:left w:val="single" w:sz="4" w:space="0" w:color="000000"/>
              <w:bottom w:val="single" w:sz="4" w:space="0" w:color="000000"/>
              <w:right w:val="single" w:sz="8" w:space="0" w:color="000000"/>
            </w:tcBorders>
            <w:shd w:val="clear" w:color="auto" w:fill="auto"/>
            <w:vAlign w:val="bottom"/>
          </w:tcPr>
          <w:p w14:paraId="3F9DBD57" w14:textId="6CF0631A" w:rsidR="00203F8E" w:rsidRPr="00765049" w:rsidRDefault="008F6B9B" w:rsidP="00612020">
            <w:pPr>
              <w:jc w:val="right"/>
              <w:rPr>
                <w:sz w:val="24"/>
                <w:szCs w:val="24"/>
              </w:rPr>
            </w:pPr>
            <w:r w:rsidRPr="00765049">
              <w:rPr>
                <w:sz w:val="24"/>
                <w:szCs w:val="24"/>
              </w:rPr>
              <w:t>0,07</w:t>
            </w:r>
          </w:p>
        </w:tc>
        <w:tc>
          <w:tcPr>
            <w:tcW w:w="909" w:type="pct"/>
            <w:tcBorders>
              <w:left w:val="single" w:sz="4" w:space="0" w:color="000000"/>
              <w:bottom w:val="single" w:sz="4" w:space="0" w:color="000000"/>
              <w:right w:val="single" w:sz="8" w:space="0" w:color="000000"/>
            </w:tcBorders>
          </w:tcPr>
          <w:p w14:paraId="13A938D0" w14:textId="331EBC69" w:rsidR="00203F8E" w:rsidRPr="00765049" w:rsidRDefault="008F6B9B" w:rsidP="008F6B9B">
            <w:pPr>
              <w:jc w:val="center"/>
              <w:rPr>
                <w:sz w:val="24"/>
                <w:szCs w:val="24"/>
              </w:rPr>
            </w:pPr>
            <w:r w:rsidRPr="00765049">
              <w:rPr>
                <w:sz w:val="24"/>
                <w:szCs w:val="24"/>
              </w:rPr>
              <w:t>-0,17</w:t>
            </w:r>
          </w:p>
        </w:tc>
      </w:tr>
      <w:tr w:rsidR="00203F8E" w:rsidRPr="00765049" w14:paraId="3F9DBD5E" w14:textId="5DF5358A" w:rsidTr="00B269A2">
        <w:trPr>
          <w:trHeight w:val="315"/>
        </w:trPr>
        <w:tc>
          <w:tcPr>
            <w:tcW w:w="1306" w:type="pct"/>
            <w:tcBorders>
              <w:left w:val="single" w:sz="8" w:space="0" w:color="000000"/>
              <w:bottom w:val="single" w:sz="4" w:space="0" w:color="000000"/>
            </w:tcBorders>
            <w:shd w:val="clear" w:color="auto" w:fill="auto"/>
            <w:vAlign w:val="center"/>
          </w:tcPr>
          <w:p w14:paraId="3F9DBD59" w14:textId="77777777" w:rsidR="00203F8E" w:rsidRPr="00765049" w:rsidRDefault="00203F8E">
            <w:pPr>
              <w:rPr>
                <w:sz w:val="24"/>
                <w:szCs w:val="24"/>
              </w:rPr>
            </w:pPr>
            <w:r w:rsidRPr="00765049">
              <w:rPr>
                <w:sz w:val="24"/>
                <w:szCs w:val="24"/>
              </w:rPr>
              <w:t>Sunaudotų atsargų</w:t>
            </w:r>
          </w:p>
        </w:tc>
        <w:tc>
          <w:tcPr>
            <w:tcW w:w="704" w:type="pct"/>
            <w:tcBorders>
              <w:left w:val="single" w:sz="8" w:space="0" w:color="000000"/>
              <w:bottom w:val="single" w:sz="4" w:space="0" w:color="000000"/>
            </w:tcBorders>
            <w:shd w:val="clear" w:color="auto" w:fill="auto"/>
            <w:vAlign w:val="bottom"/>
          </w:tcPr>
          <w:p w14:paraId="3F9DBD5A" w14:textId="5CE8D1C8" w:rsidR="00203F8E" w:rsidRPr="00765049" w:rsidRDefault="00612020" w:rsidP="00612020">
            <w:pPr>
              <w:jc w:val="right"/>
              <w:rPr>
                <w:sz w:val="24"/>
                <w:szCs w:val="24"/>
              </w:rPr>
            </w:pPr>
            <w:r w:rsidRPr="00765049">
              <w:rPr>
                <w:sz w:val="24"/>
                <w:szCs w:val="24"/>
              </w:rPr>
              <w:t>68470</w:t>
            </w:r>
          </w:p>
        </w:tc>
        <w:tc>
          <w:tcPr>
            <w:tcW w:w="690" w:type="pct"/>
            <w:tcBorders>
              <w:left w:val="single" w:sz="4" w:space="0" w:color="000000"/>
              <w:bottom w:val="single" w:sz="4" w:space="0" w:color="000000"/>
            </w:tcBorders>
            <w:shd w:val="clear" w:color="auto" w:fill="auto"/>
            <w:vAlign w:val="bottom"/>
          </w:tcPr>
          <w:p w14:paraId="3F9DBD5B" w14:textId="38006FFD" w:rsidR="00203F8E" w:rsidRPr="00765049" w:rsidRDefault="008F6B9B" w:rsidP="00612020">
            <w:pPr>
              <w:jc w:val="right"/>
              <w:rPr>
                <w:sz w:val="24"/>
                <w:szCs w:val="24"/>
              </w:rPr>
            </w:pPr>
            <w:r w:rsidRPr="00765049">
              <w:rPr>
                <w:sz w:val="24"/>
                <w:szCs w:val="24"/>
              </w:rPr>
              <w:t>3,63</w:t>
            </w:r>
          </w:p>
        </w:tc>
        <w:tc>
          <w:tcPr>
            <w:tcW w:w="695" w:type="pct"/>
            <w:tcBorders>
              <w:left w:val="single" w:sz="8" w:space="0" w:color="000000"/>
              <w:bottom w:val="single" w:sz="4" w:space="0" w:color="000000"/>
            </w:tcBorders>
            <w:shd w:val="clear" w:color="auto" w:fill="auto"/>
            <w:vAlign w:val="bottom"/>
          </w:tcPr>
          <w:p w14:paraId="3F9DBD5C" w14:textId="631104BA" w:rsidR="00203F8E" w:rsidRPr="00765049" w:rsidRDefault="00612020" w:rsidP="00612020">
            <w:pPr>
              <w:jc w:val="right"/>
              <w:rPr>
                <w:sz w:val="24"/>
                <w:szCs w:val="24"/>
              </w:rPr>
            </w:pPr>
            <w:r w:rsidRPr="00765049">
              <w:rPr>
                <w:sz w:val="24"/>
                <w:szCs w:val="24"/>
              </w:rPr>
              <w:t>75962</w:t>
            </w:r>
          </w:p>
        </w:tc>
        <w:tc>
          <w:tcPr>
            <w:tcW w:w="696" w:type="pct"/>
            <w:tcBorders>
              <w:left w:val="single" w:sz="4" w:space="0" w:color="000000"/>
              <w:bottom w:val="single" w:sz="4" w:space="0" w:color="000000"/>
              <w:right w:val="single" w:sz="8" w:space="0" w:color="000000"/>
            </w:tcBorders>
            <w:shd w:val="clear" w:color="auto" w:fill="auto"/>
            <w:vAlign w:val="bottom"/>
          </w:tcPr>
          <w:p w14:paraId="3F9DBD5D" w14:textId="11ECACCF" w:rsidR="00203F8E" w:rsidRPr="00765049" w:rsidRDefault="008F6B9B" w:rsidP="00612020">
            <w:pPr>
              <w:jc w:val="right"/>
              <w:rPr>
                <w:sz w:val="24"/>
                <w:szCs w:val="24"/>
              </w:rPr>
            </w:pPr>
            <w:r w:rsidRPr="00765049">
              <w:rPr>
                <w:sz w:val="24"/>
                <w:szCs w:val="24"/>
              </w:rPr>
              <w:t>3,72</w:t>
            </w:r>
          </w:p>
        </w:tc>
        <w:tc>
          <w:tcPr>
            <w:tcW w:w="909" w:type="pct"/>
            <w:tcBorders>
              <w:left w:val="single" w:sz="4" w:space="0" w:color="000000"/>
              <w:bottom w:val="single" w:sz="4" w:space="0" w:color="000000"/>
              <w:right w:val="single" w:sz="8" w:space="0" w:color="000000"/>
            </w:tcBorders>
          </w:tcPr>
          <w:p w14:paraId="2313CEE5" w14:textId="0FD83AFB" w:rsidR="00203F8E" w:rsidRPr="00765049" w:rsidRDefault="008F6B9B" w:rsidP="008F6B9B">
            <w:pPr>
              <w:jc w:val="center"/>
              <w:rPr>
                <w:sz w:val="24"/>
                <w:szCs w:val="24"/>
              </w:rPr>
            </w:pPr>
            <w:r w:rsidRPr="00765049">
              <w:rPr>
                <w:sz w:val="24"/>
                <w:szCs w:val="24"/>
              </w:rPr>
              <w:t>0,09</w:t>
            </w:r>
          </w:p>
        </w:tc>
      </w:tr>
      <w:tr w:rsidR="00203F8E" w:rsidRPr="00765049" w14:paraId="3F9DBD64" w14:textId="49F4DFE9" w:rsidTr="00B269A2">
        <w:trPr>
          <w:trHeight w:val="315"/>
        </w:trPr>
        <w:tc>
          <w:tcPr>
            <w:tcW w:w="1306" w:type="pct"/>
            <w:tcBorders>
              <w:top w:val="single" w:sz="4" w:space="0" w:color="000000"/>
              <w:left w:val="single" w:sz="4" w:space="0" w:color="000000"/>
              <w:bottom w:val="single" w:sz="4" w:space="0" w:color="000000"/>
            </w:tcBorders>
            <w:shd w:val="clear" w:color="auto" w:fill="auto"/>
            <w:vAlign w:val="center"/>
          </w:tcPr>
          <w:p w14:paraId="3F9DBD5F" w14:textId="77777777" w:rsidR="00203F8E" w:rsidRPr="00765049" w:rsidRDefault="00203F8E">
            <w:pPr>
              <w:rPr>
                <w:sz w:val="24"/>
                <w:szCs w:val="24"/>
              </w:rPr>
            </w:pPr>
            <w:r w:rsidRPr="00765049">
              <w:rPr>
                <w:sz w:val="24"/>
                <w:szCs w:val="24"/>
              </w:rPr>
              <w:t>Kitų paslaugų</w:t>
            </w:r>
          </w:p>
        </w:tc>
        <w:tc>
          <w:tcPr>
            <w:tcW w:w="704" w:type="pct"/>
            <w:tcBorders>
              <w:top w:val="single" w:sz="4" w:space="0" w:color="000000"/>
              <w:left w:val="single" w:sz="4" w:space="0" w:color="000000"/>
              <w:bottom w:val="single" w:sz="4" w:space="0" w:color="000000"/>
            </w:tcBorders>
            <w:shd w:val="clear" w:color="auto" w:fill="auto"/>
            <w:vAlign w:val="bottom"/>
          </w:tcPr>
          <w:p w14:paraId="3F9DBD60" w14:textId="1F6899CE" w:rsidR="00203F8E" w:rsidRPr="00765049" w:rsidRDefault="00612020" w:rsidP="00612020">
            <w:pPr>
              <w:jc w:val="right"/>
              <w:rPr>
                <w:sz w:val="24"/>
                <w:szCs w:val="24"/>
              </w:rPr>
            </w:pPr>
            <w:r w:rsidRPr="00765049">
              <w:rPr>
                <w:sz w:val="24"/>
                <w:szCs w:val="24"/>
              </w:rPr>
              <w:t>214083</w:t>
            </w:r>
          </w:p>
        </w:tc>
        <w:tc>
          <w:tcPr>
            <w:tcW w:w="690" w:type="pct"/>
            <w:tcBorders>
              <w:top w:val="single" w:sz="4" w:space="0" w:color="000000"/>
              <w:left w:val="single" w:sz="4" w:space="0" w:color="000000"/>
              <w:bottom w:val="single" w:sz="4" w:space="0" w:color="000000"/>
            </w:tcBorders>
            <w:shd w:val="clear" w:color="auto" w:fill="auto"/>
            <w:vAlign w:val="bottom"/>
          </w:tcPr>
          <w:p w14:paraId="3F9DBD61" w14:textId="08AC7675" w:rsidR="00203F8E" w:rsidRPr="00765049" w:rsidRDefault="008F6B9B" w:rsidP="00612020">
            <w:pPr>
              <w:jc w:val="right"/>
              <w:rPr>
                <w:sz w:val="24"/>
                <w:szCs w:val="24"/>
              </w:rPr>
            </w:pPr>
            <w:r w:rsidRPr="00765049">
              <w:rPr>
                <w:sz w:val="24"/>
                <w:szCs w:val="24"/>
              </w:rPr>
              <w:t>11,34</w:t>
            </w:r>
          </w:p>
        </w:tc>
        <w:tc>
          <w:tcPr>
            <w:tcW w:w="695" w:type="pct"/>
            <w:tcBorders>
              <w:top w:val="single" w:sz="4" w:space="0" w:color="000000"/>
              <w:left w:val="single" w:sz="4" w:space="0" w:color="000000"/>
              <w:bottom w:val="single" w:sz="4" w:space="0" w:color="000000"/>
            </w:tcBorders>
            <w:shd w:val="clear" w:color="auto" w:fill="auto"/>
            <w:vAlign w:val="bottom"/>
          </w:tcPr>
          <w:p w14:paraId="3F9DBD62" w14:textId="4A5FA04D" w:rsidR="00203F8E" w:rsidRPr="00765049" w:rsidRDefault="00612020" w:rsidP="00612020">
            <w:pPr>
              <w:jc w:val="right"/>
              <w:rPr>
                <w:sz w:val="24"/>
                <w:szCs w:val="24"/>
              </w:rPr>
            </w:pPr>
            <w:r w:rsidRPr="00765049">
              <w:rPr>
                <w:sz w:val="24"/>
                <w:szCs w:val="24"/>
              </w:rPr>
              <w:t>240862</w:t>
            </w:r>
          </w:p>
        </w:tc>
        <w:tc>
          <w:tcPr>
            <w:tcW w:w="69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F9DBD63" w14:textId="238B599B" w:rsidR="00203F8E" w:rsidRPr="00765049" w:rsidRDefault="008F6B9B" w:rsidP="00612020">
            <w:pPr>
              <w:jc w:val="right"/>
              <w:rPr>
                <w:sz w:val="24"/>
                <w:szCs w:val="24"/>
              </w:rPr>
            </w:pPr>
            <w:r w:rsidRPr="00765049">
              <w:rPr>
                <w:sz w:val="24"/>
                <w:szCs w:val="24"/>
              </w:rPr>
              <w:t>11,80</w:t>
            </w:r>
          </w:p>
        </w:tc>
        <w:tc>
          <w:tcPr>
            <w:tcW w:w="909" w:type="pct"/>
            <w:tcBorders>
              <w:top w:val="single" w:sz="4" w:space="0" w:color="000000"/>
              <w:left w:val="single" w:sz="4" w:space="0" w:color="000000"/>
              <w:bottom w:val="single" w:sz="4" w:space="0" w:color="000000"/>
              <w:right w:val="single" w:sz="4" w:space="0" w:color="000000"/>
            </w:tcBorders>
          </w:tcPr>
          <w:p w14:paraId="523EDABD" w14:textId="715C1AD1" w:rsidR="00203F8E" w:rsidRPr="00765049" w:rsidRDefault="008F6B9B" w:rsidP="008F6B9B">
            <w:pPr>
              <w:jc w:val="center"/>
              <w:rPr>
                <w:sz w:val="24"/>
                <w:szCs w:val="24"/>
              </w:rPr>
            </w:pPr>
            <w:r w:rsidRPr="00765049">
              <w:rPr>
                <w:sz w:val="24"/>
                <w:szCs w:val="24"/>
              </w:rPr>
              <w:t>0,46</w:t>
            </w:r>
          </w:p>
        </w:tc>
      </w:tr>
      <w:tr w:rsidR="00203F8E" w:rsidRPr="00765049" w14:paraId="3F9DBD6A" w14:textId="505A707B" w:rsidTr="00B269A2">
        <w:trPr>
          <w:trHeight w:val="315"/>
        </w:trPr>
        <w:tc>
          <w:tcPr>
            <w:tcW w:w="1306" w:type="pct"/>
            <w:tcBorders>
              <w:top w:val="single" w:sz="4" w:space="0" w:color="000000"/>
              <w:left w:val="single" w:sz="8" w:space="0" w:color="000000"/>
            </w:tcBorders>
            <w:shd w:val="clear" w:color="auto" w:fill="auto"/>
            <w:vAlign w:val="center"/>
          </w:tcPr>
          <w:p w14:paraId="3F9DBD65" w14:textId="77777777" w:rsidR="00203F8E" w:rsidRPr="00765049" w:rsidRDefault="00203F8E">
            <w:pPr>
              <w:rPr>
                <w:sz w:val="24"/>
                <w:szCs w:val="24"/>
              </w:rPr>
            </w:pPr>
            <w:r w:rsidRPr="00765049">
              <w:rPr>
                <w:sz w:val="24"/>
                <w:szCs w:val="24"/>
              </w:rPr>
              <w:t>Finansinės ir investicinės veiklos sąnaudos</w:t>
            </w:r>
          </w:p>
        </w:tc>
        <w:tc>
          <w:tcPr>
            <w:tcW w:w="704" w:type="pct"/>
            <w:tcBorders>
              <w:top w:val="single" w:sz="4" w:space="0" w:color="000000"/>
              <w:left w:val="single" w:sz="8" w:space="0" w:color="000000"/>
            </w:tcBorders>
            <w:shd w:val="clear" w:color="auto" w:fill="auto"/>
            <w:vAlign w:val="bottom"/>
          </w:tcPr>
          <w:p w14:paraId="3F9DBD66" w14:textId="656871AF" w:rsidR="00203F8E" w:rsidRPr="00765049" w:rsidRDefault="00203F8E" w:rsidP="00612020">
            <w:pPr>
              <w:jc w:val="right"/>
              <w:rPr>
                <w:sz w:val="24"/>
                <w:szCs w:val="24"/>
              </w:rPr>
            </w:pPr>
          </w:p>
        </w:tc>
        <w:tc>
          <w:tcPr>
            <w:tcW w:w="690" w:type="pct"/>
            <w:tcBorders>
              <w:top w:val="single" w:sz="4" w:space="0" w:color="000000"/>
              <w:left w:val="single" w:sz="4" w:space="0" w:color="000000"/>
              <w:bottom w:val="single" w:sz="4" w:space="0" w:color="000000"/>
            </w:tcBorders>
            <w:shd w:val="clear" w:color="auto" w:fill="auto"/>
            <w:vAlign w:val="bottom"/>
          </w:tcPr>
          <w:p w14:paraId="3F9DBD67" w14:textId="3131487A" w:rsidR="00203F8E" w:rsidRPr="00765049" w:rsidRDefault="00203F8E" w:rsidP="00612020">
            <w:pPr>
              <w:jc w:val="right"/>
              <w:rPr>
                <w:sz w:val="24"/>
                <w:szCs w:val="24"/>
              </w:rPr>
            </w:pPr>
          </w:p>
        </w:tc>
        <w:tc>
          <w:tcPr>
            <w:tcW w:w="695" w:type="pct"/>
            <w:tcBorders>
              <w:top w:val="single" w:sz="4" w:space="0" w:color="000000"/>
              <w:left w:val="single" w:sz="8" w:space="0" w:color="000000"/>
            </w:tcBorders>
            <w:shd w:val="clear" w:color="auto" w:fill="auto"/>
            <w:vAlign w:val="bottom"/>
          </w:tcPr>
          <w:p w14:paraId="3F9DBD68" w14:textId="519578B9" w:rsidR="00203F8E" w:rsidRPr="00765049" w:rsidRDefault="00612020" w:rsidP="00612020">
            <w:pPr>
              <w:jc w:val="right"/>
              <w:rPr>
                <w:sz w:val="24"/>
                <w:szCs w:val="24"/>
              </w:rPr>
            </w:pPr>
            <w:r w:rsidRPr="00765049">
              <w:rPr>
                <w:sz w:val="24"/>
                <w:szCs w:val="24"/>
              </w:rPr>
              <w:t>9</w:t>
            </w:r>
          </w:p>
        </w:tc>
        <w:tc>
          <w:tcPr>
            <w:tcW w:w="696" w:type="pct"/>
            <w:tcBorders>
              <w:top w:val="single" w:sz="4" w:space="0" w:color="000000"/>
              <w:left w:val="single" w:sz="4" w:space="0" w:color="000000"/>
              <w:bottom w:val="single" w:sz="4" w:space="0" w:color="000000"/>
              <w:right w:val="single" w:sz="8" w:space="0" w:color="000000"/>
            </w:tcBorders>
            <w:shd w:val="clear" w:color="auto" w:fill="auto"/>
            <w:vAlign w:val="bottom"/>
          </w:tcPr>
          <w:p w14:paraId="3F9DBD69" w14:textId="02988BA1" w:rsidR="00203F8E" w:rsidRPr="00765049" w:rsidRDefault="00203F8E" w:rsidP="00612020">
            <w:pPr>
              <w:snapToGrid w:val="0"/>
              <w:jc w:val="right"/>
              <w:rPr>
                <w:sz w:val="24"/>
                <w:szCs w:val="24"/>
              </w:rPr>
            </w:pPr>
          </w:p>
        </w:tc>
        <w:tc>
          <w:tcPr>
            <w:tcW w:w="909" w:type="pct"/>
            <w:tcBorders>
              <w:top w:val="single" w:sz="4" w:space="0" w:color="000000"/>
              <w:left w:val="single" w:sz="4" w:space="0" w:color="000000"/>
              <w:bottom w:val="single" w:sz="4" w:space="0" w:color="000000"/>
              <w:right w:val="single" w:sz="8" w:space="0" w:color="000000"/>
            </w:tcBorders>
          </w:tcPr>
          <w:p w14:paraId="389A0722" w14:textId="77777777" w:rsidR="00203F8E" w:rsidRPr="00765049" w:rsidRDefault="00203F8E">
            <w:pPr>
              <w:snapToGrid w:val="0"/>
              <w:jc w:val="right"/>
              <w:rPr>
                <w:sz w:val="24"/>
                <w:szCs w:val="24"/>
              </w:rPr>
            </w:pPr>
          </w:p>
        </w:tc>
      </w:tr>
      <w:tr w:rsidR="00203F8E" w:rsidRPr="00765049" w14:paraId="3F9DBD70" w14:textId="08108523" w:rsidTr="00B269A2">
        <w:trPr>
          <w:trHeight w:val="330"/>
        </w:trPr>
        <w:tc>
          <w:tcPr>
            <w:tcW w:w="1306" w:type="pct"/>
            <w:tcBorders>
              <w:top w:val="single" w:sz="8" w:space="0" w:color="000000"/>
              <w:left w:val="single" w:sz="8" w:space="0" w:color="000000"/>
              <w:bottom w:val="single" w:sz="8" w:space="0" w:color="000000"/>
            </w:tcBorders>
            <w:shd w:val="clear" w:color="auto" w:fill="auto"/>
            <w:vAlign w:val="center"/>
          </w:tcPr>
          <w:p w14:paraId="3F9DBD6B" w14:textId="77777777" w:rsidR="00203F8E" w:rsidRPr="00765049" w:rsidRDefault="00203F8E">
            <w:pPr>
              <w:rPr>
                <w:b/>
                <w:bCs/>
                <w:sz w:val="24"/>
                <w:szCs w:val="24"/>
              </w:rPr>
            </w:pPr>
            <w:r w:rsidRPr="00765049">
              <w:rPr>
                <w:b/>
                <w:bCs/>
                <w:sz w:val="24"/>
                <w:szCs w:val="24"/>
              </w:rPr>
              <w:t>VEIKLOS REZULTATAS</w:t>
            </w:r>
          </w:p>
        </w:tc>
        <w:tc>
          <w:tcPr>
            <w:tcW w:w="704" w:type="pct"/>
            <w:tcBorders>
              <w:top w:val="single" w:sz="8" w:space="0" w:color="000000"/>
              <w:left w:val="single" w:sz="8" w:space="0" w:color="000000"/>
              <w:bottom w:val="single" w:sz="8" w:space="0" w:color="000000"/>
            </w:tcBorders>
            <w:shd w:val="clear" w:color="auto" w:fill="auto"/>
            <w:vAlign w:val="center"/>
          </w:tcPr>
          <w:p w14:paraId="3F9DBD6C" w14:textId="73E62D9E" w:rsidR="00203F8E" w:rsidRPr="00765049" w:rsidRDefault="00612020" w:rsidP="00612020">
            <w:pPr>
              <w:jc w:val="center"/>
              <w:rPr>
                <w:b/>
                <w:bCs/>
                <w:sz w:val="24"/>
                <w:szCs w:val="24"/>
              </w:rPr>
            </w:pPr>
            <w:r w:rsidRPr="00765049">
              <w:rPr>
                <w:b/>
                <w:bCs/>
                <w:sz w:val="24"/>
                <w:szCs w:val="24"/>
              </w:rPr>
              <w:t>1397</w:t>
            </w:r>
          </w:p>
        </w:tc>
        <w:tc>
          <w:tcPr>
            <w:tcW w:w="690" w:type="pct"/>
            <w:tcBorders>
              <w:top w:val="single" w:sz="8" w:space="0" w:color="000000"/>
              <w:left w:val="single" w:sz="4" w:space="0" w:color="000000"/>
              <w:bottom w:val="single" w:sz="8" w:space="0" w:color="000000"/>
            </w:tcBorders>
            <w:shd w:val="clear" w:color="auto" w:fill="auto"/>
            <w:vAlign w:val="center"/>
          </w:tcPr>
          <w:p w14:paraId="3F9DBD6D" w14:textId="4A963A1E" w:rsidR="00203F8E" w:rsidRPr="00765049" w:rsidRDefault="00203F8E" w:rsidP="00612020">
            <w:pPr>
              <w:jc w:val="right"/>
              <w:rPr>
                <w:b/>
                <w:bCs/>
                <w:sz w:val="24"/>
                <w:szCs w:val="24"/>
              </w:rPr>
            </w:pPr>
          </w:p>
        </w:tc>
        <w:tc>
          <w:tcPr>
            <w:tcW w:w="695" w:type="pct"/>
            <w:tcBorders>
              <w:top w:val="single" w:sz="8" w:space="0" w:color="000000"/>
              <w:left w:val="single" w:sz="8" w:space="0" w:color="000000"/>
              <w:bottom w:val="single" w:sz="8" w:space="0" w:color="000000"/>
            </w:tcBorders>
            <w:shd w:val="clear" w:color="auto" w:fill="auto"/>
            <w:vAlign w:val="center"/>
          </w:tcPr>
          <w:p w14:paraId="3F9DBD6E" w14:textId="7073F8D8" w:rsidR="00203F8E" w:rsidRPr="00765049" w:rsidRDefault="00612020" w:rsidP="00612020">
            <w:pPr>
              <w:jc w:val="right"/>
              <w:rPr>
                <w:b/>
                <w:bCs/>
                <w:sz w:val="24"/>
                <w:szCs w:val="24"/>
              </w:rPr>
            </w:pPr>
            <w:r w:rsidRPr="00765049">
              <w:rPr>
                <w:b/>
                <w:bCs/>
                <w:sz w:val="24"/>
                <w:szCs w:val="24"/>
              </w:rPr>
              <w:t>1007</w:t>
            </w:r>
          </w:p>
        </w:tc>
        <w:tc>
          <w:tcPr>
            <w:tcW w:w="696" w:type="pct"/>
            <w:tcBorders>
              <w:top w:val="single" w:sz="8" w:space="0" w:color="000000"/>
              <w:left w:val="single" w:sz="4" w:space="0" w:color="000000"/>
              <w:bottom w:val="single" w:sz="8" w:space="0" w:color="000000"/>
              <w:right w:val="single" w:sz="8" w:space="0" w:color="000000"/>
            </w:tcBorders>
            <w:shd w:val="clear" w:color="auto" w:fill="auto"/>
            <w:vAlign w:val="bottom"/>
          </w:tcPr>
          <w:p w14:paraId="3F9DBD6F" w14:textId="4AB63183" w:rsidR="00203F8E" w:rsidRPr="00765049" w:rsidRDefault="00203F8E" w:rsidP="00612020">
            <w:pPr>
              <w:jc w:val="right"/>
              <w:rPr>
                <w:b/>
                <w:bCs/>
                <w:sz w:val="24"/>
                <w:szCs w:val="24"/>
              </w:rPr>
            </w:pPr>
          </w:p>
        </w:tc>
        <w:tc>
          <w:tcPr>
            <w:tcW w:w="909" w:type="pct"/>
            <w:tcBorders>
              <w:top w:val="single" w:sz="8" w:space="0" w:color="000000"/>
              <w:left w:val="single" w:sz="4" w:space="0" w:color="000000"/>
              <w:bottom w:val="single" w:sz="8" w:space="0" w:color="000000"/>
              <w:right w:val="single" w:sz="8" w:space="0" w:color="000000"/>
            </w:tcBorders>
          </w:tcPr>
          <w:p w14:paraId="7CD044C3" w14:textId="77777777" w:rsidR="00203F8E" w:rsidRPr="00765049" w:rsidRDefault="00203F8E">
            <w:pPr>
              <w:rPr>
                <w:sz w:val="24"/>
                <w:szCs w:val="24"/>
              </w:rPr>
            </w:pPr>
          </w:p>
        </w:tc>
      </w:tr>
    </w:tbl>
    <w:p w14:paraId="3F9DBD71" w14:textId="77777777" w:rsidR="00A64361" w:rsidRPr="00765049" w:rsidRDefault="00A64361" w:rsidP="00E61A3C">
      <w:pPr>
        <w:pStyle w:val="Sraopastraipa1"/>
        <w:ind w:left="0" w:firstLine="720"/>
        <w:jc w:val="both"/>
        <w:rPr>
          <w:bCs/>
        </w:rPr>
      </w:pPr>
    </w:p>
    <w:p w14:paraId="2B1C53BE" w14:textId="3D5817A2" w:rsidR="001E5B14" w:rsidRPr="00765049" w:rsidRDefault="00735E58" w:rsidP="0018311A">
      <w:pPr>
        <w:tabs>
          <w:tab w:val="left" w:pos="5994"/>
        </w:tabs>
        <w:spacing w:line="360" w:lineRule="auto"/>
        <w:jc w:val="both"/>
        <w:rPr>
          <w:bCs/>
          <w:sz w:val="24"/>
          <w:szCs w:val="24"/>
        </w:rPr>
      </w:pPr>
      <w:r w:rsidRPr="00765049">
        <w:rPr>
          <w:bCs/>
          <w:sz w:val="24"/>
          <w:szCs w:val="24"/>
        </w:rPr>
        <w:t xml:space="preserve">       </w:t>
      </w:r>
      <w:r w:rsidR="008609FD" w:rsidRPr="00765049">
        <w:rPr>
          <w:bCs/>
          <w:sz w:val="24"/>
          <w:szCs w:val="24"/>
        </w:rPr>
        <w:t>Įstaiga dirba stabiliai.</w:t>
      </w:r>
      <w:r w:rsidR="008B7469" w:rsidRPr="00765049">
        <w:rPr>
          <w:bCs/>
          <w:sz w:val="24"/>
          <w:szCs w:val="24"/>
        </w:rPr>
        <w:t xml:space="preserve"> </w:t>
      </w:r>
      <w:r w:rsidR="008609FD" w:rsidRPr="00765049">
        <w:rPr>
          <w:bCs/>
          <w:sz w:val="24"/>
          <w:szCs w:val="24"/>
        </w:rPr>
        <w:t>Finansinis rezultatas teigiamas – 1007 Eur.</w:t>
      </w:r>
      <w:r w:rsidR="008B7469" w:rsidRPr="00765049">
        <w:rPr>
          <w:bCs/>
          <w:sz w:val="24"/>
          <w:szCs w:val="24"/>
        </w:rPr>
        <w:t xml:space="preserve"> Pagrindinės veiklos pajamas sudaro finansavimo pajamos</w:t>
      </w:r>
      <w:r w:rsidRPr="00765049">
        <w:rPr>
          <w:bCs/>
          <w:sz w:val="24"/>
          <w:szCs w:val="24"/>
        </w:rPr>
        <w:t xml:space="preserve"> iš PSDF biudžeto,</w:t>
      </w:r>
      <w:r w:rsidR="008B7469" w:rsidRPr="00765049">
        <w:rPr>
          <w:bCs/>
          <w:sz w:val="24"/>
          <w:szCs w:val="24"/>
        </w:rPr>
        <w:t xml:space="preserve"> pagal sutartis su Ligonių kasa už</w:t>
      </w:r>
      <w:r w:rsidR="00341E5C" w:rsidRPr="00765049">
        <w:rPr>
          <w:bCs/>
          <w:sz w:val="24"/>
          <w:szCs w:val="24"/>
        </w:rPr>
        <w:t xml:space="preserve"> suteiktas palaikomojo gydymo,</w:t>
      </w:r>
      <w:r w:rsidR="008B7469" w:rsidRPr="00765049">
        <w:rPr>
          <w:bCs/>
          <w:sz w:val="24"/>
          <w:szCs w:val="24"/>
        </w:rPr>
        <w:t xml:space="preserve"> slaugos</w:t>
      </w:r>
      <w:r w:rsidR="00341E5C" w:rsidRPr="00765049">
        <w:rPr>
          <w:bCs/>
          <w:sz w:val="24"/>
          <w:szCs w:val="24"/>
        </w:rPr>
        <w:t xml:space="preserve"> ir paliatyviosios pagalbos </w:t>
      </w:r>
      <w:r w:rsidR="008B7469" w:rsidRPr="00765049">
        <w:rPr>
          <w:bCs/>
          <w:sz w:val="24"/>
          <w:szCs w:val="24"/>
        </w:rPr>
        <w:t xml:space="preserve"> paslaugas. Pokytis lyginant su praėjusiais metais nežymus, tik 0,34 proc. Jį lėmė padidintas paslaugų įkainis. </w:t>
      </w:r>
    </w:p>
    <w:p w14:paraId="640796BE" w14:textId="457E6F34" w:rsidR="008B7469" w:rsidRPr="00765049" w:rsidRDefault="008B7469" w:rsidP="0018311A">
      <w:pPr>
        <w:tabs>
          <w:tab w:val="left" w:pos="5994"/>
        </w:tabs>
        <w:spacing w:line="360" w:lineRule="auto"/>
        <w:jc w:val="both"/>
        <w:rPr>
          <w:bCs/>
          <w:sz w:val="24"/>
          <w:szCs w:val="24"/>
        </w:rPr>
      </w:pPr>
      <w:r w:rsidRPr="00765049">
        <w:rPr>
          <w:bCs/>
          <w:sz w:val="24"/>
          <w:szCs w:val="24"/>
        </w:rPr>
        <w:t xml:space="preserve">Pagrindines įstaigos veiklos sąnaudas sudaro darbo užmokesčio ir soc. draudimo įmokų sąnaudos, kas sudaro 80 proc. visų įstaigos sąnaudų. Kitų sąnaudų didžiąją dalį sudaro maitinimo paslaugos- 10 proc. </w:t>
      </w:r>
      <w:r w:rsidR="00182B8C" w:rsidRPr="00765049">
        <w:rPr>
          <w:bCs/>
          <w:sz w:val="24"/>
          <w:szCs w:val="24"/>
        </w:rPr>
        <w:t xml:space="preserve">Kitos sąnaudos tai, nusidėvėjimo, komunalinių paslaugų, remonto ir kitos. Sąnaudų pokyčiai lyginant su praėjusiais metais nežymūs. </w:t>
      </w:r>
    </w:p>
    <w:p w14:paraId="5771B21F" w14:textId="77777777" w:rsidR="00855FE0" w:rsidRPr="00765049" w:rsidRDefault="00855FE0">
      <w:pPr>
        <w:tabs>
          <w:tab w:val="left" w:pos="5994"/>
        </w:tabs>
        <w:jc w:val="both"/>
        <w:rPr>
          <w:bCs/>
          <w:sz w:val="24"/>
          <w:szCs w:val="24"/>
        </w:rPr>
      </w:pPr>
    </w:p>
    <w:p w14:paraId="3F9DBD7B" w14:textId="292B4711" w:rsidR="00A64361" w:rsidRPr="00765049" w:rsidRDefault="00D873E0" w:rsidP="00E47FF5">
      <w:pPr>
        <w:tabs>
          <w:tab w:val="left" w:pos="5994"/>
        </w:tabs>
        <w:jc w:val="center"/>
        <w:rPr>
          <w:sz w:val="24"/>
          <w:szCs w:val="24"/>
        </w:rPr>
      </w:pPr>
      <w:r w:rsidRPr="00765049">
        <w:rPr>
          <w:b/>
          <w:sz w:val="24"/>
          <w:szCs w:val="24"/>
        </w:rPr>
        <w:t>5.</w:t>
      </w:r>
      <w:r w:rsidR="00A64361" w:rsidRPr="00765049">
        <w:rPr>
          <w:b/>
          <w:sz w:val="24"/>
          <w:szCs w:val="24"/>
        </w:rPr>
        <w:t>2. Informacija ap</w:t>
      </w:r>
      <w:r w:rsidR="005211C4" w:rsidRPr="00765049">
        <w:rPr>
          <w:b/>
          <w:sz w:val="24"/>
          <w:szCs w:val="24"/>
        </w:rPr>
        <w:t>ie įstaigos</w:t>
      </w:r>
      <w:r w:rsidR="00A64361" w:rsidRPr="00765049">
        <w:rPr>
          <w:b/>
          <w:sz w:val="24"/>
          <w:szCs w:val="24"/>
        </w:rPr>
        <w:t xml:space="preserve"> turtą</w:t>
      </w:r>
    </w:p>
    <w:p w14:paraId="3F9DBD7C" w14:textId="77777777" w:rsidR="00A64361" w:rsidRPr="00765049" w:rsidRDefault="00A64361">
      <w:pPr>
        <w:tabs>
          <w:tab w:val="left" w:pos="5994"/>
        </w:tabs>
        <w:jc w:val="both"/>
        <w:rPr>
          <w:sz w:val="24"/>
          <w:szCs w:val="24"/>
        </w:rPr>
      </w:pPr>
    </w:p>
    <w:p w14:paraId="3F9DBD7E" w14:textId="4A84138E" w:rsidR="00E47FF5" w:rsidRPr="00765049" w:rsidRDefault="00E47FF5" w:rsidP="00A03F10">
      <w:pPr>
        <w:pStyle w:val="Sraopastraipa"/>
        <w:numPr>
          <w:ilvl w:val="0"/>
          <w:numId w:val="13"/>
        </w:numPr>
        <w:tabs>
          <w:tab w:val="left" w:pos="5994"/>
        </w:tabs>
        <w:jc w:val="both"/>
        <w:rPr>
          <w:sz w:val="24"/>
          <w:szCs w:val="24"/>
        </w:rPr>
      </w:pPr>
      <w:r w:rsidRPr="00765049">
        <w:rPr>
          <w:sz w:val="24"/>
          <w:szCs w:val="24"/>
        </w:rPr>
        <w:t xml:space="preserve">lentelė. </w:t>
      </w:r>
      <w:r w:rsidR="00A64361" w:rsidRPr="00765049">
        <w:rPr>
          <w:sz w:val="24"/>
          <w:szCs w:val="24"/>
        </w:rPr>
        <w:t>Ilgalaikis turto įsigijimas pagal turto grupes ir į</w:t>
      </w:r>
      <w:r w:rsidR="00A34D91" w:rsidRPr="00765049">
        <w:rPr>
          <w:sz w:val="24"/>
          <w:szCs w:val="24"/>
        </w:rPr>
        <w:t>sigijimo šaltinius 2018–2019</w:t>
      </w:r>
      <w:r w:rsidRPr="00765049">
        <w:rPr>
          <w:sz w:val="24"/>
          <w:szCs w:val="24"/>
        </w:rPr>
        <w:t xml:space="preserve"> m.</w:t>
      </w:r>
    </w:p>
    <w:p w14:paraId="0D031688" w14:textId="77777777" w:rsidR="00A03F10" w:rsidRPr="00765049" w:rsidRDefault="00A03F10" w:rsidP="00A03F10">
      <w:pPr>
        <w:pStyle w:val="Sraopastraipa"/>
        <w:tabs>
          <w:tab w:val="left" w:pos="5994"/>
        </w:tabs>
        <w:ind w:left="360"/>
        <w:jc w:val="both"/>
        <w:rPr>
          <w:sz w:val="24"/>
          <w:szCs w:val="24"/>
        </w:rPr>
      </w:pPr>
    </w:p>
    <w:tbl>
      <w:tblPr>
        <w:tblW w:w="0" w:type="auto"/>
        <w:tblLayout w:type="fixed"/>
        <w:tblLook w:val="0000" w:firstRow="0" w:lastRow="0" w:firstColumn="0" w:lastColumn="0" w:noHBand="0" w:noVBand="0"/>
      </w:tblPr>
      <w:tblGrid>
        <w:gridCol w:w="2349"/>
        <w:gridCol w:w="1161"/>
        <w:gridCol w:w="1058"/>
        <w:gridCol w:w="1069"/>
        <w:gridCol w:w="1275"/>
        <w:gridCol w:w="1180"/>
        <w:gridCol w:w="936"/>
        <w:gridCol w:w="1160"/>
      </w:tblGrid>
      <w:tr w:rsidR="005C62C7" w:rsidRPr="00765049" w14:paraId="3F9DBD82" w14:textId="1CF0E62E" w:rsidTr="005C62C7">
        <w:tc>
          <w:tcPr>
            <w:tcW w:w="2349" w:type="dxa"/>
            <w:tcBorders>
              <w:top w:val="single" w:sz="4" w:space="0" w:color="000000"/>
              <w:left w:val="single" w:sz="4" w:space="0" w:color="000000"/>
              <w:bottom w:val="single" w:sz="4" w:space="0" w:color="000000"/>
            </w:tcBorders>
            <w:shd w:val="clear" w:color="auto" w:fill="auto"/>
          </w:tcPr>
          <w:p w14:paraId="3F9DBD7F" w14:textId="77777777" w:rsidR="005C62C7" w:rsidRPr="00765049" w:rsidRDefault="005C62C7">
            <w:pPr>
              <w:tabs>
                <w:tab w:val="left" w:pos="5994"/>
              </w:tabs>
              <w:jc w:val="center"/>
              <w:rPr>
                <w:b/>
                <w:sz w:val="24"/>
                <w:szCs w:val="24"/>
              </w:rPr>
            </w:pPr>
            <w:r w:rsidRPr="00765049">
              <w:rPr>
                <w:b/>
                <w:sz w:val="24"/>
                <w:szCs w:val="24"/>
              </w:rPr>
              <w:t>Laikotarpis</w:t>
            </w:r>
          </w:p>
        </w:tc>
        <w:tc>
          <w:tcPr>
            <w:tcW w:w="3288" w:type="dxa"/>
            <w:gridSpan w:val="3"/>
            <w:tcBorders>
              <w:top w:val="single" w:sz="4" w:space="0" w:color="000000"/>
              <w:left w:val="single" w:sz="4" w:space="0" w:color="000000"/>
              <w:bottom w:val="single" w:sz="4" w:space="0" w:color="000000"/>
            </w:tcBorders>
            <w:shd w:val="clear" w:color="auto" w:fill="auto"/>
          </w:tcPr>
          <w:p w14:paraId="3F9DBD80" w14:textId="668FC28B" w:rsidR="005C62C7" w:rsidRPr="00765049" w:rsidRDefault="005C62C7">
            <w:pPr>
              <w:tabs>
                <w:tab w:val="left" w:pos="5994"/>
              </w:tabs>
              <w:jc w:val="center"/>
              <w:rPr>
                <w:b/>
                <w:sz w:val="24"/>
                <w:szCs w:val="24"/>
              </w:rPr>
            </w:pPr>
            <w:r w:rsidRPr="00765049">
              <w:rPr>
                <w:b/>
                <w:sz w:val="24"/>
                <w:szCs w:val="24"/>
              </w:rPr>
              <w:t>2018 m.</w:t>
            </w:r>
          </w:p>
        </w:tc>
        <w:tc>
          <w:tcPr>
            <w:tcW w:w="3391" w:type="dxa"/>
            <w:gridSpan w:val="3"/>
            <w:tcBorders>
              <w:top w:val="single" w:sz="4" w:space="0" w:color="000000"/>
              <w:left w:val="single" w:sz="4" w:space="0" w:color="000000"/>
              <w:bottom w:val="single" w:sz="4" w:space="0" w:color="000000"/>
              <w:right w:val="single" w:sz="4" w:space="0" w:color="000000"/>
            </w:tcBorders>
            <w:shd w:val="clear" w:color="auto" w:fill="auto"/>
          </w:tcPr>
          <w:p w14:paraId="3F9DBD81" w14:textId="0496B8A2" w:rsidR="005C62C7" w:rsidRPr="00765049" w:rsidRDefault="005C62C7">
            <w:pPr>
              <w:tabs>
                <w:tab w:val="left" w:pos="5994"/>
              </w:tabs>
              <w:jc w:val="center"/>
              <w:rPr>
                <w:b/>
              </w:rPr>
            </w:pPr>
            <w:r w:rsidRPr="00765049">
              <w:rPr>
                <w:b/>
                <w:sz w:val="24"/>
                <w:szCs w:val="24"/>
              </w:rPr>
              <w:t>2019 m.</w:t>
            </w:r>
          </w:p>
        </w:tc>
        <w:tc>
          <w:tcPr>
            <w:tcW w:w="1160" w:type="dxa"/>
            <w:vMerge w:val="restart"/>
            <w:tcBorders>
              <w:top w:val="single" w:sz="4" w:space="0" w:color="000000"/>
              <w:left w:val="single" w:sz="4" w:space="0" w:color="000000"/>
              <w:right w:val="single" w:sz="4" w:space="0" w:color="000000"/>
            </w:tcBorders>
          </w:tcPr>
          <w:p w14:paraId="60BB2848" w14:textId="6B82605E" w:rsidR="005C62C7" w:rsidRPr="00765049" w:rsidRDefault="005C62C7">
            <w:pPr>
              <w:tabs>
                <w:tab w:val="left" w:pos="5994"/>
              </w:tabs>
              <w:jc w:val="center"/>
              <w:rPr>
                <w:b/>
                <w:sz w:val="24"/>
                <w:szCs w:val="24"/>
              </w:rPr>
            </w:pPr>
            <w:r w:rsidRPr="00765049">
              <w:rPr>
                <w:b/>
                <w:sz w:val="24"/>
                <w:szCs w:val="24"/>
              </w:rPr>
              <w:t>Pokytis (proc.)</w:t>
            </w:r>
          </w:p>
        </w:tc>
      </w:tr>
      <w:tr w:rsidR="005C62C7" w:rsidRPr="00765049" w14:paraId="3F9DBD8A" w14:textId="07054D7E" w:rsidTr="005C62C7">
        <w:tc>
          <w:tcPr>
            <w:tcW w:w="2349" w:type="dxa"/>
            <w:tcBorders>
              <w:top w:val="single" w:sz="4" w:space="0" w:color="000000"/>
              <w:left w:val="single" w:sz="4" w:space="0" w:color="000000"/>
              <w:bottom w:val="single" w:sz="4" w:space="0" w:color="000000"/>
            </w:tcBorders>
            <w:shd w:val="clear" w:color="auto" w:fill="auto"/>
          </w:tcPr>
          <w:p w14:paraId="3F9DBD83" w14:textId="77777777" w:rsidR="005C62C7" w:rsidRPr="00765049" w:rsidRDefault="005C62C7">
            <w:pPr>
              <w:tabs>
                <w:tab w:val="left" w:pos="5994"/>
              </w:tabs>
              <w:rPr>
                <w:sz w:val="24"/>
                <w:szCs w:val="24"/>
              </w:rPr>
            </w:pPr>
            <w:r w:rsidRPr="00765049">
              <w:rPr>
                <w:sz w:val="24"/>
                <w:szCs w:val="24"/>
              </w:rPr>
              <w:t>Ilgalaikio turto grupė</w:t>
            </w:r>
          </w:p>
        </w:tc>
        <w:tc>
          <w:tcPr>
            <w:tcW w:w="1161" w:type="dxa"/>
            <w:tcBorders>
              <w:top w:val="single" w:sz="4" w:space="0" w:color="000000"/>
              <w:left w:val="single" w:sz="4" w:space="0" w:color="000000"/>
              <w:bottom w:val="single" w:sz="4" w:space="0" w:color="000000"/>
            </w:tcBorders>
            <w:shd w:val="clear" w:color="auto" w:fill="auto"/>
          </w:tcPr>
          <w:p w14:paraId="3F9DBD84" w14:textId="77777777" w:rsidR="005C62C7" w:rsidRPr="00765049" w:rsidRDefault="005C62C7" w:rsidP="00C10699">
            <w:pPr>
              <w:tabs>
                <w:tab w:val="left" w:pos="5994"/>
              </w:tabs>
              <w:jc w:val="center"/>
              <w:rPr>
                <w:sz w:val="24"/>
                <w:szCs w:val="24"/>
              </w:rPr>
            </w:pPr>
            <w:r w:rsidRPr="00765049">
              <w:rPr>
                <w:sz w:val="24"/>
                <w:szCs w:val="24"/>
              </w:rPr>
              <w:t>Iš PSDF</w:t>
            </w:r>
          </w:p>
        </w:tc>
        <w:tc>
          <w:tcPr>
            <w:tcW w:w="1058" w:type="dxa"/>
            <w:tcBorders>
              <w:top w:val="single" w:sz="4" w:space="0" w:color="000000"/>
              <w:left w:val="single" w:sz="4" w:space="0" w:color="000000"/>
              <w:bottom w:val="single" w:sz="4" w:space="0" w:color="000000"/>
            </w:tcBorders>
            <w:shd w:val="clear" w:color="auto" w:fill="auto"/>
          </w:tcPr>
          <w:p w14:paraId="3F9DBD85" w14:textId="28FD0F16" w:rsidR="005C62C7" w:rsidRPr="00765049" w:rsidRDefault="005C62C7" w:rsidP="00C10699">
            <w:pPr>
              <w:tabs>
                <w:tab w:val="left" w:pos="5994"/>
              </w:tabs>
              <w:jc w:val="center"/>
              <w:rPr>
                <w:sz w:val="24"/>
                <w:szCs w:val="24"/>
              </w:rPr>
            </w:pPr>
            <w:r w:rsidRPr="00765049">
              <w:rPr>
                <w:sz w:val="24"/>
                <w:szCs w:val="24"/>
              </w:rPr>
              <w:t>Iš kitų finansavimo lėšų</w:t>
            </w:r>
          </w:p>
        </w:tc>
        <w:tc>
          <w:tcPr>
            <w:tcW w:w="1069" w:type="dxa"/>
            <w:tcBorders>
              <w:top w:val="single" w:sz="4" w:space="0" w:color="000000"/>
              <w:left w:val="single" w:sz="4" w:space="0" w:color="000000"/>
              <w:bottom w:val="single" w:sz="4" w:space="0" w:color="000000"/>
            </w:tcBorders>
            <w:shd w:val="clear" w:color="auto" w:fill="auto"/>
          </w:tcPr>
          <w:p w14:paraId="3F9DBD86" w14:textId="77777777" w:rsidR="005C62C7" w:rsidRPr="00765049" w:rsidRDefault="005C62C7" w:rsidP="00C10699">
            <w:pPr>
              <w:tabs>
                <w:tab w:val="left" w:pos="5994"/>
              </w:tabs>
              <w:jc w:val="center"/>
              <w:rPr>
                <w:sz w:val="24"/>
                <w:szCs w:val="24"/>
              </w:rPr>
            </w:pPr>
            <w:r w:rsidRPr="00765049">
              <w:rPr>
                <w:sz w:val="24"/>
                <w:szCs w:val="24"/>
              </w:rPr>
              <w:t>Iš viso</w:t>
            </w:r>
          </w:p>
        </w:tc>
        <w:tc>
          <w:tcPr>
            <w:tcW w:w="1275" w:type="dxa"/>
            <w:tcBorders>
              <w:top w:val="single" w:sz="4" w:space="0" w:color="000000"/>
              <w:left w:val="single" w:sz="4" w:space="0" w:color="000000"/>
              <w:bottom w:val="single" w:sz="4" w:space="0" w:color="000000"/>
            </w:tcBorders>
            <w:shd w:val="clear" w:color="auto" w:fill="auto"/>
          </w:tcPr>
          <w:p w14:paraId="3F9DBD87" w14:textId="77777777" w:rsidR="005C62C7" w:rsidRPr="00765049" w:rsidRDefault="005C62C7" w:rsidP="00C10699">
            <w:pPr>
              <w:tabs>
                <w:tab w:val="left" w:pos="5994"/>
              </w:tabs>
              <w:jc w:val="center"/>
              <w:rPr>
                <w:sz w:val="24"/>
                <w:szCs w:val="24"/>
              </w:rPr>
            </w:pPr>
            <w:r w:rsidRPr="00765049">
              <w:rPr>
                <w:sz w:val="24"/>
                <w:szCs w:val="24"/>
              </w:rPr>
              <w:t>Iš PSDF</w:t>
            </w:r>
          </w:p>
        </w:tc>
        <w:tc>
          <w:tcPr>
            <w:tcW w:w="1180" w:type="dxa"/>
            <w:tcBorders>
              <w:top w:val="single" w:sz="4" w:space="0" w:color="000000"/>
              <w:left w:val="single" w:sz="4" w:space="0" w:color="000000"/>
              <w:bottom w:val="single" w:sz="4" w:space="0" w:color="000000"/>
            </w:tcBorders>
            <w:shd w:val="clear" w:color="auto" w:fill="auto"/>
          </w:tcPr>
          <w:p w14:paraId="3F9DBD88" w14:textId="77EBD3CE" w:rsidR="005C62C7" w:rsidRPr="00765049" w:rsidRDefault="005C62C7" w:rsidP="00C10699">
            <w:pPr>
              <w:tabs>
                <w:tab w:val="left" w:pos="5994"/>
              </w:tabs>
              <w:jc w:val="center"/>
              <w:rPr>
                <w:sz w:val="24"/>
                <w:szCs w:val="24"/>
              </w:rPr>
            </w:pPr>
            <w:r w:rsidRPr="00765049">
              <w:rPr>
                <w:sz w:val="24"/>
                <w:szCs w:val="24"/>
              </w:rPr>
              <w:t>Iš kitų finansavimo lėšų</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89" w14:textId="77777777" w:rsidR="005C62C7" w:rsidRPr="00765049" w:rsidRDefault="005C62C7" w:rsidP="00C10699">
            <w:pPr>
              <w:tabs>
                <w:tab w:val="left" w:pos="5994"/>
              </w:tabs>
              <w:jc w:val="center"/>
            </w:pPr>
            <w:r w:rsidRPr="00765049">
              <w:rPr>
                <w:sz w:val="24"/>
                <w:szCs w:val="24"/>
              </w:rPr>
              <w:t>Iš viso</w:t>
            </w:r>
          </w:p>
        </w:tc>
        <w:tc>
          <w:tcPr>
            <w:tcW w:w="1160" w:type="dxa"/>
            <w:vMerge/>
            <w:tcBorders>
              <w:left w:val="single" w:sz="4" w:space="0" w:color="000000"/>
              <w:bottom w:val="single" w:sz="4" w:space="0" w:color="000000"/>
              <w:right w:val="single" w:sz="4" w:space="0" w:color="000000"/>
            </w:tcBorders>
          </w:tcPr>
          <w:p w14:paraId="717A8D7F" w14:textId="77777777" w:rsidR="005C62C7" w:rsidRPr="00765049" w:rsidRDefault="005C62C7" w:rsidP="00C10699">
            <w:pPr>
              <w:tabs>
                <w:tab w:val="left" w:pos="5994"/>
              </w:tabs>
              <w:jc w:val="center"/>
              <w:rPr>
                <w:sz w:val="24"/>
                <w:szCs w:val="24"/>
              </w:rPr>
            </w:pPr>
          </w:p>
        </w:tc>
      </w:tr>
      <w:tr w:rsidR="005C62C7" w:rsidRPr="00765049" w14:paraId="3F9DBD92" w14:textId="05934038" w:rsidTr="005C62C7">
        <w:tc>
          <w:tcPr>
            <w:tcW w:w="2349" w:type="dxa"/>
            <w:tcBorders>
              <w:top w:val="single" w:sz="4" w:space="0" w:color="000000"/>
              <w:left w:val="single" w:sz="4" w:space="0" w:color="000000"/>
              <w:bottom w:val="single" w:sz="4" w:space="0" w:color="000000"/>
            </w:tcBorders>
            <w:shd w:val="clear" w:color="auto" w:fill="auto"/>
          </w:tcPr>
          <w:p w14:paraId="3F9DBD8B" w14:textId="77777777" w:rsidR="005C62C7" w:rsidRPr="00765049" w:rsidRDefault="005C62C7">
            <w:pPr>
              <w:tabs>
                <w:tab w:val="left" w:pos="5994"/>
              </w:tabs>
              <w:rPr>
                <w:sz w:val="24"/>
                <w:szCs w:val="24"/>
              </w:rPr>
            </w:pPr>
            <w:r w:rsidRPr="00765049">
              <w:rPr>
                <w:sz w:val="24"/>
                <w:szCs w:val="24"/>
              </w:rPr>
              <w:t>Įsigytas ilgalaikis turtas, iš jo:</w:t>
            </w:r>
          </w:p>
        </w:tc>
        <w:tc>
          <w:tcPr>
            <w:tcW w:w="1161" w:type="dxa"/>
            <w:tcBorders>
              <w:top w:val="single" w:sz="4" w:space="0" w:color="000000"/>
              <w:left w:val="single" w:sz="4" w:space="0" w:color="000000"/>
              <w:bottom w:val="single" w:sz="4" w:space="0" w:color="000000"/>
            </w:tcBorders>
            <w:shd w:val="clear" w:color="auto" w:fill="auto"/>
          </w:tcPr>
          <w:p w14:paraId="3F9DBD8C" w14:textId="0C0CE222" w:rsidR="005C62C7" w:rsidRPr="00765049" w:rsidRDefault="00320DFD" w:rsidP="00320DFD">
            <w:pPr>
              <w:tabs>
                <w:tab w:val="left" w:pos="5994"/>
              </w:tabs>
              <w:jc w:val="center"/>
              <w:rPr>
                <w:sz w:val="24"/>
                <w:szCs w:val="24"/>
              </w:rPr>
            </w:pPr>
            <w:r w:rsidRPr="00765049">
              <w:rPr>
                <w:sz w:val="24"/>
                <w:szCs w:val="24"/>
              </w:rPr>
              <w:t>12042</w:t>
            </w:r>
          </w:p>
        </w:tc>
        <w:tc>
          <w:tcPr>
            <w:tcW w:w="1058" w:type="dxa"/>
            <w:tcBorders>
              <w:top w:val="single" w:sz="4" w:space="0" w:color="000000"/>
              <w:left w:val="single" w:sz="4" w:space="0" w:color="000000"/>
              <w:bottom w:val="single" w:sz="4" w:space="0" w:color="000000"/>
            </w:tcBorders>
            <w:shd w:val="clear" w:color="auto" w:fill="auto"/>
          </w:tcPr>
          <w:p w14:paraId="3F9DBD8D" w14:textId="77777777" w:rsidR="005C62C7" w:rsidRPr="00765049" w:rsidRDefault="005C62C7" w:rsidP="00320DFD">
            <w:pPr>
              <w:tabs>
                <w:tab w:val="left" w:pos="5994"/>
              </w:tabs>
              <w:snapToGrid w:val="0"/>
              <w:jc w:val="center"/>
              <w:rPr>
                <w:sz w:val="24"/>
                <w:szCs w:val="24"/>
              </w:rPr>
            </w:pPr>
          </w:p>
        </w:tc>
        <w:tc>
          <w:tcPr>
            <w:tcW w:w="1069" w:type="dxa"/>
            <w:tcBorders>
              <w:top w:val="single" w:sz="4" w:space="0" w:color="000000"/>
              <w:left w:val="single" w:sz="4" w:space="0" w:color="000000"/>
              <w:bottom w:val="single" w:sz="4" w:space="0" w:color="000000"/>
            </w:tcBorders>
            <w:shd w:val="clear" w:color="auto" w:fill="auto"/>
          </w:tcPr>
          <w:p w14:paraId="3F9DBD8E" w14:textId="187DF0BD" w:rsidR="005C62C7" w:rsidRPr="00765049" w:rsidRDefault="00320DFD" w:rsidP="00320DFD">
            <w:pPr>
              <w:tabs>
                <w:tab w:val="left" w:pos="5994"/>
              </w:tabs>
              <w:jc w:val="center"/>
              <w:rPr>
                <w:b/>
                <w:bCs/>
                <w:sz w:val="24"/>
                <w:szCs w:val="24"/>
              </w:rPr>
            </w:pPr>
            <w:r w:rsidRPr="00765049">
              <w:rPr>
                <w:b/>
                <w:bCs/>
                <w:sz w:val="24"/>
                <w:szCs w:val="24"/>
              </w:rPr>
              <w:t>12042</w:t>
            </w:r>
          </w:p>
        </w:tc>
        <w:tc>
          <w:tcPr>
            <w:tcW w:w="1275" w:type="dxa"/>
            <w:tcBorders>
              <w:top w:val="single" w:sz="4" w:space="0" w:color="000000"/>
              <w:left w:val="single" w:sz="4" w:space="0" w:color="000000"/>
              <w:bottom w:val="single" w:sz="4" w:space="0" w:color="000000"/>
            </w:tcBorders>
            <w:shd w:val="clear" w:color="auto" w:fill="auto"/>
          </w:tcPr>
          <w:p w14:paraId="3F9DBD8F" w14:textId="1B88AE82" w:rsidR="005C62C7" w:rsidRPr="00765049" w:rsidRDefault="00320DFD" w:rsidP="00320DFD">
            <w:pPr>
              <w:tabs>
                <w:tab w:val="left" w:pos="5994"/>
              </w:tabs>
              <w:jc w:val="center"/>
              <w:rPr>
                <w:sz w:val="24"/>
                <w:szCs w:val="24"/>
              </w:rPr>
            </w:pPr>
            <w:r w:rsidRPr="00765049">
              <w:rPr>
                <w:sz w:val="24"/>
                <w:szCs w:val="24"/>
              </w:rPr>
              <w:t>4751</w:t>
            </w:r>
          </w:p>
        </w:tc>
        <w:tc>
          <w:tcPr>
            <w:tcW w:w="1180" w:type="dxa"/>
            <w:tcBorders>
              <w:top w:val="single" w:sz="4" w:space="0" w:color="000000"/>
              <w:left w:val="single" w:sz="4" w:space="0" w:color="000000"/>
              <w:bottom w:val="single" w:sz="4" w:space="0" w:color="000000"/>
            </w:tcBorders>
            <w:shd w:val="clear" w:color="auto" w:fill="auto"/>
          </w:tcPr>
          <w:p w14:paraId="3F9DBD90" w14:textId="18960971" w:rsidR="005C62C7" w:rsidRPr="00765049" w:rsidRDefault="00320DFD" w:rsidP="00320DFD">
            <w:pPr>
              <w:tabs>
                <w:tab w:val="left" w:pos="5994"/>
              </w:tabs>
              <w:snapToGrid w:val="0"/>
              <w:jc w:val="center"/>
              <w:rPr>
                <w:sz w:val="24"/>
                <w:szCs w:val="24"/>
              </w:rPr>
            </w:pPr>
            <w:r w:rsidRPr="00765049">
              <w:rPr>
                <w:sz w:val="24"/>
                <w:szCs w:val="24"/>
              </w:rPr>
              <w:t>5512</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91" w14:textId="3CE6A17E" w:rsidR="005C62C7" w:rsidRPr="00765049" w:rsidRDefault="00320DFD" w:rsidP="00320DFD">
            <w:pPr>
              <w:tabs>
                <w:tab w:val="left" w:pos="5994"/>
              </w:tabs>
              <w:jc w:val="center"/>
              <w:rPr>
                <w:b/>
                <w:bCs/>
                <w:sz w:val="24"/>
                <w:szCs w:val="24"/>
              </w:rPr>
            </w:pPr>
            <w:r w:rsidRPr="00765049">
              <w:rPr>
                <w:b/>
                <w:bCs/>
                <w:sz w:val="24"/>
                <w:szCs w:val="24"/>
              </w:rPr>
              <w:t>10263</w:t>
            </w:r>
          </w:p>
        </w:tc>
        <w:tc>
          <w:tcPr>
            <w:tcW w:w="1160" w:type="dxa"/>
            <w:tcBorders>
              <w:top w:val="single" w:sz="4" w:space="0" w:color="000000"/>
              <w:left w:val="single" w:sz="4" w:space="0" w:color="000000"/>
              <w:bottom w:val="single" w:sz="4" w:space="0" w:color="000000"/>
              <w:right w:val="single" w:sz="4" w:space="0" w:color="000000"/>
            </w:tcBorders>
          </w:tcPr>
          <w:p w14:paraId="7D135A37" w14:textId="5DC80C7A" w:rsidR="005C62C7" w:rsidRPr="00765049" w:rsidRDefault="007F035D" w:rsidP="00C10699">
            <w:pPr>
              <w:tabs>
                <w:tab w:val="left" w:pos="5994"/>
              </w:tabs>
              <w:jc w:val="center"/>
              <w:rPr>
                <w:sz w:val="24"/>
                <w:szCs w:val="24"/>
              </w:rPr>
            </w:pPr>
            <w:r w:rsidRPr="00765049">
              <w:rPr>
                <w:sz w:val="24"/>
                <w:szCs w:val="24"/>
              </w:rPr>
              <w:t>-15</w:t>
            </w:r>
          </w:p>
        </w:tc>
      </w:tr>
      <w:tr w:rsidR="005C62C7" w:rsidRPr="00765049" w14:paraId="3F9DBD9A" w14:textId="6A78E0D2" w:rsidTr="005C62C7">
        <w:tc>
          <w:tcPr>
            <w:tcW w:w="2349" w:type="dxa"/>
            <w:tcBorders>
              <w:top w:val="single" w:sz="4" w:space="0" w:color="000000"/>
              <w:left w:val="single" w:sz="4" w:space="0" w:color="000000"/>
              <w:bottom w:val="single" w:sz="4" w:space="0" w:color="000000"/>
            </w:tcBorders>
            <w:shd w:val="clear" w:color="auto" w:fill="auto"/>
          </w:tcPr>
          <w:p w14:paraId="3F9DBD93" w14:textId="77777777" w:rsidR="005C62C7" w:rsidRPr="00765049" w:rsidRDefault="005C62C7">
            <w:pPr>
              <w:tabs>
                <w:tab w:val="left" w:pos="5994"/>
              </w:tabs>
              <w:rPr>
                <w:sz w:val="24"/>
                <w:szCs w:val="24"/>
              </w:rPr>
            </w:pPr>
            <w:r w:rsidRPr="00765049">
              <w:rPr>
                <w:sz w:val="24"/>
                <w:szCs w:val="24"/>
              </w:rPr>
              <w:t>Nematerialus turtas</w:t>
            </w:r>
          </w:p>
        </w:tc>
        <w:tc>
          <w:tcPr>
            <w:tcW w:w="1161" w:type="dxa"/>
            <w:tcBorders>
              <w:top w:val="single" w:sz="4" w:space="0" w:color="000000"/>
              <w:left w:val="single" w:sz="4" w:space="0" w:color="000000"/>
              <w:bottom w:val="single" w:sz="4" w:space="0" w:color="000000"/>
            </w:tcBorders>
            <w:shd w:val="clear" w:color="auto" w:fill="auto"/>
          </w:tcPr>
          <w:p w14:paraId="3F9DBD94" w14:textId="6F63DB43" w:rsidR="005C62C7" w:rsidRPr="00765049" w:rsidRDefault="00320DFD" w:rsidP="00320DFD">
            <w:pPr>
              <w:tabs>
                <w:tab w:val="left" w:pos="5994"/>
              </w:tabs>
              <w:jc w:val="center"/>
              <w:rPr>
                <w:sz w:val="24"/>
                <w:szCs w:val="24"/>
              </w:rPr>
            </w:pPr>
            <w:r w:rsidRPr="00765049">
              <w:rPr>
                <w:sz w:val="24"/>
                <w:szCs w:val="24"/>
              </w:rPr>
              <w:t>1391</w:t>
            </w:r>
          </w:p>
        </w:tc>
        <w:tc>
          <w:tcPr>
            <w:tcW w:w="1058" w:type="dxa"/>
            <w:tcBorders>
              <w:top w:val="single" w:sz="4" w:space="0" w:color="000000"/>
              <w:left w:val="single" w:sz="4" w:space="0" w:color="000000"/>
              <w:bottom w:val="single" w:sz="4" w:space="0" w:color="000000"/>
            </w:tcBorders>
            <w:shd w:val="clear" w:color="auto" w:fill="auto"/>
          </w:tcPr>
          <w:p w14:paraId="3F9DBD95" w14:textId="77777777" w:rsidR="005C62C7" w:rsidRPr="00765049" w:rsidRDefault="005C62C7" w:rsidP="00320DFD">
            <w:pPr>
              <w:tabs>
                <w:tab w:val="left" w:pos="5994"/>
              </w:tabs>
              <w:snapToGrid w:val="0"/>
              <w:jc w:val="center"/>
              <w:rPr>
                <w:sz w:val="24"/>
                <w:szCs w:val="24"/>
              </w:rPr>
            </w:pPr>
          </w:p>
        </w:tc>
        <w:tc>
          <w:tcPr>
            <w:tcW w:w="1069" w:type="dxa"/>
            <w:tcBorders>
              <w:top w:val="single" w:sz="4" w:space="0" w:color="000000"/>
              <w:left w:val="single" w:sz="4" w:space="0" w:color="000000"/>
              <w:bottom w:val="single" w:sz="4" w:space="0" w:color="000000"/>
            </w:tcBorders>
            <w:shd w:val="clear" w:color="auto" w:fill="auto"/>
          </w:tcPr>
          <w:p w14:paraId="3F9DBD96" w14:textId="1FFA944E" w:rsidR="005C62C7" w:rsidRPr="00765049" w:rsidRDefault="00320DFD" w:rsidP="00320DFD">
            <w:pPr>
              <w:tabs>
                <w:tab w:val="left" w:pos="5994"/>
              </w:tabs>
              <w:jc w:val="center"/>
              <w:rPr>
                <w:sz w:val="24"/>
                <w:szCs w:val="24"/>
              </w:rPr>
            </w:pPr>
            <w:r w:rsidRPr="00765049">
              <w:rPr>
                <w:sz w:val="24"/>
                <w:szCs w:val="24"/>
              </w:rPr>
              <w:t>1391</w:t>
            </w:r>
          </w:p>
        </w:tc>
        <w:tc>
          <w:tcPr>
            <w:tcW w:w="1275" w:type="dxa"/>
            <w:tcBorders>
              <w:top w:val="single" w:sz="4" w:space="0" w:color="000000"/>
              <w:left w:val="single" w:sz="4" w:space="0" w:color="000000"/>
              <w:bottom w:val="single" w:sz="4" w:space="0" w:color="000000"/>
            </w:tcBorders>
            <w:shd w:val="clear" w:color="auto" w:fill="auto"/>
          </w:tcPr>
          <w:p w14:paraId="3F9DBD97" w14:textId="77777777" w:rsidR="005C62C7" w:rsidRPr="00765049" w:rsidRDefault="005C62C7" w:rsidP="00320DFD">
            <w:pPr>
              <w:tabs>
                <w:tab w:val="left" w:pos="5994"/>
              </w:tabs>
              <w:snapToGrid w:val="0"/>
              <w:jc w:val="center"/>
              <w:rPr>
                <w:sz w:val="24"/>
                <w:szCs w:val="24"/>
                <w:highlight w:val="red"/>
              </w:rPr>
            </w:pPr>
          </w:p>
        </w:tc>
        <w:tc>
          <w:tcPr>
            <w:tcW w:w="1180" w:type="dxa"/>
            <w:tcBorders>
              <w:top w:val="single" w:sz="4" w:space="0" w:color="000000"/>
              <w:left w:val="single" w:sz="4" w:space="0" w:color="000000"/>
              <w:bottom w:val="single" w:sz="4" w:space="0" w:color="000000"/>
            </w:tcBorders>
            <w:shd w:val="clear" w:color="auto" w:fill="auto"/>
          </w:tcPr>
          <w:p w14:paraId="3F9DBD98" w14:textId="77777777" w:rsidR="005C62C7" w:rsidRPr="00765049" w:rsidRDefault="005C62C7" w:rsidP="00320DFD">
            <w:pPr>
              <w:tabs>
                <w:tab w:val="left" w:pos="5994"/>
              </w:tabs>
              <w:snapToGrid w:val="0"/>
              <w:jc w:val="center"/>
              <w:rPr>
                <w:sz w:val="24"/>
                <w:szCs w:val="24"/>
                <w:highlight w:val="red"/>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99" w14:textId="77777777" w:rsidR="005C62C7" w:rsidRPr="00765049" w:rsidRDefault="005C62C7" w:rsidP="00320DFD">
            <w:pPr>
              <w:tabs>
                <w:tab w:val="left" w:pos="5994"/>
              </w:tabs>
              <w:snapToGrid w:val="0"/>
              <w:jc w:val="center"/>
              <w:rPr>
                <w:sz w:val="24"/>
                <w:szCs w:val="24"/>
                <w:highlight w:val="red"/>
              </w:rPr>
            </w:pPr>
          </w:p>
        </w:tc>
        <w:tc>
          <w:tcPr>
            <w:tcW w:w="1160" w:type="dxa"/>
            <w:tcBorders>
              <w:top w:val="single" w:sz="4" w:space="0" w:color="000000"/>
              <w:left w:val="single" w:sz="4" w:space="0" w:color="000000"/>
              <w:bottom w:val="single" w:sz="4" w:space="0" w:color="000000"/>
              <w:right w:val="single" w:sz="4" w:space="0" w:color="000000"/>
            </w:tcBorders>
          </w:tcPr>
          <w:p w14:paraId="3A55C769" w14:textId="14831EBE" w:rsidR="005C62C7" w:rsidRPr="00765049" w:rsidRDefault="007F035D">
            <w:pPr>
              <w:tabs>
                <w:tab w:val="left" w:pos="5994"/>
              </w:tabs>
              <w:snapToGrid w:val="0"/>
              <w:jc w:val="both"/>
              <w:rPr>
                <w:sz w:val="24"/>
                <w:szCs w:val="24"/>
                <w:highlight w:val="red"/>
              </w:rPr>
            </w:pPr>
            <w:r w:rsidRPr="00765049">
              <w:rPr>
                <w:sz w:val="24"/>
                <w:szCs w:val="24"/>
              </w:rPr>
              <w:t xml:space="preserve"> -100</w:t>
            </w:r>
          </w:p>
        </w:tc>
      </w:tr>
      <w:tr w:rsidR="005C62C7" w:rsidRPr="00765049" w14:paraId="3F9DBDA2" w14:textId="07CFC8EF" w:rsidTr="005C62C7">
        <w:tc>
          <w:tcPr>
            <w:tcW w:w="2349" w:type="dxa"/>
            <w:tcBorders>
              <w:top w:val="single" w:sz="4" w:space="0" w:color="000000"/>
              <w:left w:val="single" w:sz="4" w:space="0" w:color="000000"/>
              <w:bottom w:val="single" w:sz="4" w:space="0" w:color="000000"/>
            </w:tcBorders>
            <w:shd w:val="clear" w:color="auto" w:fill="auto"/>
          </w:tcPr>
          <w:p w14:paraId="3F9DBD9B" w14:textId="77777777" w:rsidR="005C62C7" w:rsidRPr="00765049" w:rsidRDefault="005C62C7">
            <w:pPr>
              <w:tabs>
                <w:tab w:val="left" w:pos="5994"/>
              </w:tabs>
              <w:rPr>
                <w:sz w:val="24"/>
                <w:szCs w:val="24"/>
              </w:rPr>
            </w:pPr>
            <w:r w:rsidRPr="00765049">
              <w:rPr>
                <w:sz w:val="24"/>
                <w:szCs w:val="24"/>
              </w:rPr>
              <w:t>Medicinos įranga</w:t>
            </w:r>
          </w:p>
        </w:tc>
        <w:tc>
          <w:tcPr>
            <w:tcW w:w="1161" w:type="dxa"/>
            <w:tcBorders>
              <w:top w:val="single" w:sz="4" w:space="0" w:color="000000"/>
              <w:left w:val="single" w:sz="4" w:space="0" w:color="000000"/>
              <w:bottom w:val="single" w:sz="4" w:space="0" w:color="000000"/>
            </w:tcBorders>
            <w:shd w:val="clear" w:color="auto" w:fill="auto"/>
          </w:tcPr>
          <w:p w14:paraId="3F9DBD9C" w14:textId="6FAB64F1" w:rsidR="005C62C7" w:rsidRPr="00765049" w:rsidRDefault="005C62C7" w:rsidP="00320DFD">
            <w:pPr>
              <w:tabs>
                <w:tab w:val="left" w:pos="5994"/>
              </w:tabs>
              <w:jc w:val="center"/>
              <w:rPr>
                <w:sz w:val="24"/>
                <w:szCs w:val="24"/>
              </w:rPr>
            </w:pPr>
          </w:p>
        </w:tc>
        <w:tc>
          <w:tcPr>
            <w:tcW w:w="1058" w:type="dxa"/>
            <w:tcBorders>
              <w:top w:val="single" w:sz="4" w:space="0" w:color="000000"/>
              <w:left w:val="single" w:sz="4" w:space="0" w:color="000000"/>
              <w:bottom w:val="single" w:sz="4" w:space="0" w:color="000000"/>
            </w:tcBorders>
            <w:shd w:val="clear" w:color="auto" w:fill="auto"/>
          </w:tcPr>
          <w:p w14:paraId="3F9DBD9D" w14:textId="77777777" w:rsidR="005C62C7" w:rsidRPr="00765049" w:rsidRDefault="005C62C7" w:rsidP="00320DFD">
            <w:pPr>
              <w:tabs>
                <w:tab w:val="left" w:pos="5994"/>
              </w:tabs>
              <w:snapToGrid w:val="0"/>
              <w:jc w:val="center"/>
              <w:rPr>
                <w:sz w:val="24"/>
                <w:szCs w:val="24"/>
              </w:rPr>
            </w:pPr>
          </w:p>
        </w:tc>
        <w:tc>
          <w:tcPr>
            <w:tcW w:w="1069" w:type="dxa"/>
            <w:tcBorders>
              <w:top w:val="single" w:sz="4" w:space="0" w:color="000000"/>
              <w:left w:val="single" w:sz="4" w:space="0" w:color="000000"/>
              <w:bottom w:val="single" w:sz="4" w:space="0" w:color="000000"/>
            </w:tcBorders>
            <w:shd w:val="clear" w:color="auto" w:fill="auto"/>
          </w:tcPr>
          <w:p w14:paraId="3F9DBD9E" w14:textId="662334BF" w:rsidR="005C62C7" w:rsidRPr="00765049" w:rsidRDefault="005C62C7" w:rsidP="00320DFD">
            <w:pPr>
              <w:tabs>
                <w:tab w:val="left" w:pos="5994"/>
              </w:tabs>
              <w:jc w:val="center"/>
              <w:rPr>
                <w:sz w:val="24"/>
                <w:szCs w:val="24"/>
              </w:rPr>
            </w:pPr>
          </w:p>
        </w:tc>
        <w:tc>
          <w:tcPr>
            <w:tcW w:w="1275" w:type="dxa"/>
            <w:tcBorders>
              <w:top w:val="single" w:sz="4" w:space="0" w:color="000000"/>
              <w:left w:val="single" w:sz="4" w:space="0" w:color="000000"/>
              <w:bottom w:val="single" w:sz="4" w:space="0" w:color="000000"/>
            </w:tcBorders>
            <w:shd w:val="clear" w:color="auto" w:fill="auto"/>
          </w:tcPr>
          <w:p w14:paraId="3F9DBD9F" w14:textId="35CAF0B1" w:rsidR="005C62C7" w:rsidRPr="00765049" w:rsidRDefault="00320DFD" w:rsidP="00320DFD">
            <w:pPr>
              <w:tabs>
                <w:tab w:val="left" w:pos="5994"/>
              </w:tabs>
              <w:jc w:val="center"/>
              <w:rPr>
                <w:sz w:val="24"/>
                <w:szCs w:val="24"/>
              </w:rPr>
            </w:pPr>
            <w:r w:rsidRPr="00765049">
              <w:rPr>
                <w:sz w:val="24"/>
                <w:szCs w:val="24"/>
              </w:rPr>
              <w:t>998</w:t>
            </w:r>
          </w:p>
        </w:tc>
        <w:tc>
          <w:tcPr>
            <w:tcW w:w="1180" w:type="dxa"/>
            <w:tcBorders>
              <w:top w:val="single" w:sz="4" w:space="0" w:color="000000"/>
              <w:left w:val="single" w:sz="4" w:space="0" w:color="000000"/>
              <w:bottom w:val="single" w:sz="4" w:space="0" w:color="000000"/>
            </w:tcBorders>
            <w:shd w:val="clear" w:color="auto" w:fill="auto"/>
          </w:tcPr>
          <w:p w14:paraId="3F9DBDA0" w14:textId="317A0FF9" w:rsidR="005C62C7" w:rsidRPr="00765049" w:rsidRDefault="00320DFD" w:rsidP="00320DFD">
            <w:pPr>
              <w:tabs>
                <w:tab w:val="left" w:pos="5994"/>
              </w:tabs>
              <w:snapToGrid w:val="0"/>
              <w:jc w:val="center"/>
              <w:rPr>
                <w:sz w:val="24"/>
                <w:szCs w:val="24"/>
              </w:rPr>
            </w:pPr>
            <w:r w:rsidRPr="00765049">
              <w:rPr>
                <w:sz w:val="24"/>
                <w:szCs w:val="24"/>
              </w:rPr>
              <w:t>5512</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A1" w14:textId="6415F7B9" w:rsidR="005C62C7" w:rsidRPr="00765049" w:rsidRDefault="00320DFD" w:rsidP="00320DFD">
            <w:pPr>
              <w:tabs>
                <w:tab w:val="left" w:pos="5994"/>
              </w:tabs>
              <w:jc w:val="center"/>
              <w:rPr>
                <w:sz w:val="24"/>
                <w:szCs w:val="24"/>
              </w:rPr>
            </w:pPr>
            <w:r w:rsidRPr="00765049">
              <w:rPr>
                <w:sz w:val="24"/>
                <w:szCs w:val="24"/>
              </w:rPr>
              <w:t>6510</w:t>
            </w:r>
          </w:p>
        </w:tc>
        <w:tc>
          <w:tcPr>
            <w:tcW w:w="1160" w:type="dxa"/>
            <w:tcBorders>
              <w:top w:val="single" w:sz="4" w:space="0" w:color="000000"/>
              <w:left w:val="single" w:sz="4" w:space="0" w:color="000000"/>
              <w:bottom w:val="single" w:sz="4" w:space="0" w:color="000000"/>
              <w:right w:val="single" w:sz="4" w:space="0" w:color="000000"/>
            </w:tcBorders>
          </w:tcPr>
          <w:p w14:paraId="495C3EBB" w14:textId="636A1F7E" w:rsidR="005C62C7" w:rsidRPr="00765049" w:rsidRDefault="007F035D">
            <w:pPr>
              <w:tabs>
                <w:tab w:val="left" w:pos="5994"/>
              </w:tabs>
              <w:jc w:val="both"/>
              <w:rPr>
                <w:sz w:val="24"/>
                <w:szCs w:val="24"/>
              </w:rPr>
            </w:pPr>
            <w:r w:rsidRPr="00765049">
              <w:rPr>
                <w:sz w:val="24"/>
                <w:szCs w:val="24"/>
              </w:rPr>
              <w:t xml:space="preserve">  100</w:t>
            </w:r>
          </w:p>
        </w:tc>
      </w:tr>
      <w:tr w:rsidR="005C62C7" w:rsidRPr="00765049" w14:paraId="3F9DBDAA" w14:textId="72DF77D4" w:rsidTr="005C62C7">
        <w:tc>
          <w:tcPr>
            <w:tcW w:w="2349" w:type="dxa"/>
            <w:tcBorders>
              <w:top w:val="single" w:sz="4" w:space="0" w:color="000000"/>
              <w:left w:val="single" w:sz="4" w:space="0" w:color="000000"/>
              <w:bottom w:val="single" w:sz="4" w:space="0" w:color="000000"/>
            </w:tcBorders>
            <w:shd w:val="clear" w:color="auto" w:fill="auto"/>
          </w:tcPr>
          <w:p w14:paraId="3F9DBDA3" w14:textId="77777777" w:rsidR="005C62C7" w:rsidRPr="00765049" w:rsidRDefault="005C62C7">
            <w:pPr>
              <w:tabs>
                <w:tab w:val="left" w:pos="5994"/>
              </w:tabs>
              <w:rPr>
                <w:sz w:val="24"/>
                <w:szCs w:val="24"/>
              </w:rPr>
            </w:pPr>
            <w:r w:rsidRPr="00765049">
              <w:rPr>
                <w:sz w:val="24"/>
                <w:szCs w:val="24"/>
              </w:rPr>
              <w:t>Kompiuterinė įranga</w:t>
            </w:r>
          </w:p>
        </w:tc>
        <w:tc>
          <w:tcPr>
            <w:tcW w:w="1161" w:type="dxa"/>
            <w:tcBorders>
              <w:top w:val="single" w:sz="4" w:space="0" w:color="000000"/>
              <w:left w:val="single" w:sz="4" w:space="0" w:color="000000"/>
              <w:bottom w:val="single" w:sz="4" w:space="0" w:color="000000"/>
            </w:tcBorders>
            <w:shd w:val="clear" w:color="auto" w:fill="auto"/>
          </w:tcPr>
          <w:p w14:paraId="3F9DBDA4" w14:textId="0AFAD1F3" w:rsidR="005C62C7" w:rsidRPr="00765049" w:rsidRDefault="005C62C7" w:rsidP="00320DFD">
            <w:pPr>
              <w:tabs>
                <w:tab w:val="left" w:pos="5994"/>
              </w:tabs>
              <w:jc w:val="center"/>
              <w:rPr>
                <w:sz w:val="24"/>
                <w:szCs w:val="24"/>
              </w:rPr>
            </w:pPr>
          </w:p>
        </w:tc>
        <w:tc>
          <w:tcPr>
            <w:tcW w:w="1058" w:type="dxa"/>
            <w:tcBorders>
              <w:top w:val="single" w:sz="4" w:space="0" w:color="000000"/>
              <w:left w:val="single" w:sz="4" w:space="0" w:color="000000"/>
              <w:bottom w:val="single" w:sz="4" w:space="0" w:color="000000"/>
            </w:tcBorders>
            <w:shd w:val="clear" w:color="auto" w:fill="auto"/>
          </w:tcPr>
          <w:p w14:paraId="3F9DBDA5" w14:textId="77777777" w:rsidR="005C62C7" w:rsidRPr="00765049" w:rsidRDefault="005C62C7" w:rsidP="00320DFD">
            <w:pPr>
              <w:tabs>
                <w:tab w:val="left" w:pos="5994"/>
              </w:tabs>
              <w:snapToGrid w:val="0"/>
              <w:jc w:val="center"/>
              <w:rPr>
                <w:sz w:val="24"/>
                <w:szCs w:val="24"/>
              </w:rPr>
            </w:pPr>
          </w:p>
        </w:tc>
        <w:tc>
          <w:tcPr>
            <w:tcW w:w="1069" w:type="dxa"/>
            <w:tcBorders>
              <w:top w:val="single" w:sz="4" w:space="0" w:color="000000"/>
              <w:left w:val="single" w:sz="4" w:space="0" w:color="000000"/>
              <w:bottom w:val="single" w:sz="4" w:space="0" w:color="000000"/>
            </w:tcBorders>
            <w:shd w:val="clear" w:color="auto" w:fill="auto"/>
          </w:tcPr>
          <w:p w14:paraId="3F9DBDA6" w14:textId="47E0827D" w:rsidR="005C62C7" w:rsidRPr="00765049" w:rsidRDefault="005C62C7" w:rsidP="00320DFD">
            <w:pPr>
              <w:tabs>
                <w:tab w:val="left" w:pos="5994"/>
              </w:tabs>
              <w:jc w:val="center"/>
              <w:rPr>
                <w:sz w:val="24"/>
                <w:szCs w:val="24"/>
              </w:rPr>
            </w:pPr>
          </w:p>
        </w:tc>
        <w:tc>
          <w:tcPr>
            <w:tcW w:w="1275" w:type="dxa"/>
            <w:tcBorders>
              <w:top w:val="single" w:sz="4" w:space="0" w:color="000000"/>
              <w:left w:val="single" w:sz="4" w:space="0" w:color="000000"/>
              <w:bottom w:val="single" w:sz="4" w:space="0" w:color="000000"/>
            </w:tcBorders>
            <w:shd w:val="clear" w:color="auto" w:fill="auto"/>
          </w:tcPr>
          <w:p w14:paraId="3F9DBDA7" w14:textId="78937486" w:rsidR="005C62C7" w:rsidRPr="00765049" w:rsidRDefault="00320DFD" w:rsidP="00320DFD">
            <w:pPr>
              <w:tabs>
                <w:tab w:val="left" w:pos="5994"/>
              </w:tabs>
              <w:jc w:val="center"/>
              <w:rPr>
                <w:sz w:val="24"/>
                <w:szCs w:val="24"/>
              </w:rPr>
            </w:pPr>
            <w:r w:rsidRPr="00765049">
              <w:rPr>
                <w:sz w:val="24"/>
                <w:szCs w:val="24"/>
              </w:rPr>
              <w:t>1153</w:t>
            </w:r>
          </w:p>
        </w:tc>
        <w:tc>
          <w:tcPr>
            <w:tcW w:w="1180" w:type="dxa"/>
            <w:tcBorders>
              <w:top w:val="single" w:sz="4" w:space="0" w:color="000000"/>
              <w:left w:val="single" w:sz="4" w:space="0" w:color="000000"/>
              <w:bottom w:val="single" w:sz="4" w:space="0" w:color="000000"/>
            </w:tcBorders>
            <w:shd w:val="clear" w:color="auto" w:fill="auto"/>
          </w:tcPr>
          <w:p w14:paraId="3F9DBDA8" w14:textId="77777777" w:rsidR="005C62C7" w:rsidRPr="00765049" w:rsidRDefault="005C62C7" w:rsidP="00320DFD">
            <w:pPr>
              <w:tabs>
                <w:tab w:val="left" w:pos="5994"/>
              </w:tabs>
              <w:snapToGrid w:val="0"/>
              <w:jc w:val="center"/>
              <w:rPr>
                <w:sz w:val="24"/>
                <w:szCs w:val="2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A9" w14:textId="270B319D" w:rsidR="005C62C7" w:rsidRPr="00765049" w:rsidRDefault="00320DFD" w:rsidP="00320DFD">
            <w:pPr>
              <w:tabs>
                <w:tab w:val="left" w:pos="5994"/>
              </w:tabs>
              <w:jc w:val="center"/>
              <w:rPr>
                <w:sz w:val="24"/>
                <w:szCs w:val="24"/>
              </w:rPr>
            </w:pPr>
            <w:r w:rsidRPr="00765049">
              <w:rPr>
                <w:sz w:val="24"/>
                <w:szCs w:val="24"/>
              </w:rPr>
              <w:t>1153</w:t>
            </w:r>
          </w:p>
        </w:tc>
        <w:tc>
          <w:tcPr>
            <w:tcW w:w="1160" w:type="dxa"/>
            <w:tcBorders>
              <w:top w:val="single" w:sz="4" w:space="0" w:color="000000"/>
              <w:left w:val="single" w:sz="4" w:space="0" w:color="000000"/>
              <w:bottom w:val="single" w:sz="4" w:space="0" w:color="000000"/>
              <w:right w:val="single" w:sz="4" w:space="0" w:color="000000"/>
            </w:tcBorders>
          </w:tcPr>
          <w:p w14:paraId="0204EF70" w14:textId="7947134A" w:rsidR="005C62C7" w:rsidRPr="00765049" w:rsidRDefault="007F035D">
            <w:pPr>
              <w:tabs>
                <w:tab w:val="left" w:pos="5994"/>
              </w:tabs>
              <w:jc w:val="both"/>
              <w:rPr>
                <w:sz w:val="24"/>
                <w:szCs w:val="24"/>
              </w:rPr>
            </w:pPr>
            <w:r w:rsidRPr="00765049">
              <w:rPr>
                <w:sz w:val="24"/>
                <w:szCs w:val="24"/>
              </w:rPr>
              <w:t xml:space="preserve">  100</w:t>
            </w:r>
          </w:p>
        </w:tc>
      </w:tr>
      <w:tr w:rsidR="005C62C7" w:rsidRPr="00765049" w14:paraId="3F9DBDB2" w14:textId="12625310" w:rsidTr="005C62C7">
        <w:tc>
          <w:tcPr>
            <w:tcW w:w="2349" w:type="dxa"/>
            <w:tcBorders>
              <w:top w:val="single" w:sz="4" w:space="0" w:color="000000"/>
              <w:left w:val="single" w:sz="4" w:space="0" w:color="000000"/>
              <w:bottom w:val="single" w:sz="4" w:space="0" w:color="000000"/>
            </w:tcBorders>
            <w:shd w:val="clear" w:color="auto" w:fill="auto"/>
          </w:tcPr>
          <w:p w14:paraId="3F9DBDAB" w14:textId="77777777" w:rsidR="005C62C7" w:rsidRPr="00765049" w:rsidRDefault="005C62C7">
            <w:pPr>
              <w:tabs>
                <w:tab w:val="left" w:pos="5994"/>
              </w:tabs>
              <w:rPr>
                <w:sz w:val="24"/>
                <w:szCs w:val="24"/>
              </w:rPr>
            </w:pPr>
            <w:r w:rsidRPr="00765049">
              <w:rPr>
                <w:sz w:val="24"/>
                <w:szCs w:val="24"/>
              </w:rPr>
              <w:t>Baldai ir biuro įranga</w:t>
            </w:r>
          </w:p>
        </w:tc>
        <w:tc>
          <w:tcPr>
            <w:tcW w:w="1161" w:type="dxa"/>
            <w:tcBorders>
              <w:top w:val="single" w:sz="4" w:space="0" w:color="000000"/>
              <w:left w:val="single" w:sz="4" w:space="0" w:color="000000"/>
              <w:bottom w:val="single" w:sz="4" w:space="0" w:color="000000"/>
            </w:tcBorders>
            <w:shd w:val="clear" w:color="auto" w:fill="auto"/>
          </w:tcPr>
          <w:p w14:paraId="3F9DBDAC" w14:textId="5F3805E0" w:rsidR="005C62C7" w:rsidRPr="00765049" w:rsidRDefault="00320DFD" w:rsidP="00320DFD">
            <w:pPr>
              <w:tabs>
                <w:tab w:val="left" w:pos="5994"/>
              </w:tabs>
              <w:jc w:val="center"/>
              <w:rPr>
                <w:sz w:val="24"/>
                <w:szCs w:val="24"/>
              </w:rPr>
            </w:pPr>
            <w:r w:rsidRPr="00765049">
              <w:rPr>
                <w:sz w:val="24"/>
                <w:szCs w:val="24"/>
              </w:rPr>
              <w:t>10651</w:t>
            </w:r>
          </w:p>
        </w:tc>
        <w:tc>
          <w:tcPr>
            <w:tcW w:w="1058" w:type="dxa"/>
            <w:tcBorders>
              <w:top w:val="single" w:sz="4" w:space="0" w:color="000000"/>
              <w:left w:val="single" w:sz="4" w:space="0" w:color="000000"/>
              <w:bottom w:val="single" w:sz="4" w:space="0" w:color="000000"/>
            </w:tcBorders>
            <w:shd w:val="clear" w:color="auto" w:fill="auto"/>
          </w:tcPr>
          <w:p w14:paraId="3F9DBDAD" w14:textId="77777777" w:rsidR="005C62C7" w:rsidRPr="00765049" w:rsidRDefault="005C62C7" w:rsidP="00320DFD">
            <w:pPr>
              <w:tabs>
                <w:tab w:val="left" w:pos="5994"/>
              </w:tabs>
              <w:snapToGrid w:val="0"/>
              <w:jc w:val="center"/>
              <w:rPr>
                <w:sz w:val="24"/>
                <w:szCs w:val="24"/>
              </w:rPr>
            </w:pPr>
          </w:p>
        </w:tc>
        <w:tc>
          <w:tcPr>
            <w:tcW w:w="1069" w:type="dxa"/>
            <w:tcBorders>
              <w:top w:val="single" w:sz="4" w:space="0" w:color="000000"/>
              <w:left w:val="single" w:sz="4" w:space="0" w:color="000000"/>
              <w:bottom w:val="single" w:sz="4" w:space="0" w:color="000000"/>
            </w:tcBorders>
            <w:shd w:val="clear" w:color="auto" w:fill="auto"/>
          </w:tcPr>
          <w:p w14:paraId="3F9DBDAE" w14:textId="6C7A8F06" w:rsidR="005C62C7" w:rsidRPr="00765049" w:rsidRDefault="00320DFD" w:rsidP="00320DFD">
            <w:pPr>
              <w:tabs>
                <w:tab w:val="left" w:pos="5994"/>
              </w:tabs>
              <w:jc w:val="center"/>
              <w:rPr>
                <w:sz w:val="24"/>
                <w:szCs w:val="24"/>
              </w:rPr>
            </w:pPr>
            <w:r w:rsidRPr="00765049">
              <w:rPr>
                <w:sz w:val="24"/>
                <w:szCs w:val="24"/>
              </w:rPr>
              <w:t>10651</w:t>
            </w:r>
          </w:p>
        </w:tc>
        <w:tc>
          <w:tcPr>
            <w:tcW w:w="1275" w:type="dxa"/>
            <w:tcBorders>
              <w:top w:val="single" w:sz="4" w:space="0" w:color="000000"/>
              <w:left w:val="single" w:sz="4" w:space="0" w:color="000000"/>
              <w:bottom w:val="single" w:sz="4" w:space="0" w:color="000000"/>
            </w:tcBorders>
            <w:shd w:val="clear" w:color="auto" w:fill="auto"/>
          </w:tcPr>
          <w:p w14:paraId="3F9DBDAF" w14:textId="1D41D104" w:rsidR="005C62C7" w:rsidRPr="00765049" w:rsidRDefault="00320DFD" w:rsidP="00320DFD">
            <w:pPr>
              <w:tabs>
                <w:tab w:val="left" w:pos="5994"/>
              </w:tabs>
              <w:jc w:val="center"/>
              <w:rPr>
                <w:sz w:val="24"/>
                <w:szCs w:val="24"/>
              </w:rPr>
            </w:pPr>
            <w:r w:rsidRPr="00765049">
              <w:rPr>
                <w:sz w:val="24"/>
                <w:szCs w:val="24"/>
              </w:rPr>
              <w:t>2600</w:t>
            </w:r>
          </w:p>
        </w:tc>
        <w:tc>
          <w:tcPr>
            <w:tcW w:w="1180" w:type="dxa"/>
            <w:tcBorders>
              <w:top w:val="single" w:sz="4" w:space="0" w:color="000000"/>
              <w:left w:val="single" w:sz="4" w:space="0" w:color="000000"/>
              <w:bottom w:val="single" w:sz="4" w:space="0" w:color="000000"/>
            </w:tcBorders>
            <w:shd w:val="clear" w:color="auto" w:fill="auto"/>
          </w:tcPr>
          <w:p w14:paraId="3F9DBDB0" w14:textId="77777777" w:rsidR="005C62C7" w:rsidRPr="00765049" w:rsidRDefault="005C62C7" w:rsidP="00320DFD">
            <w:pPr>
              <w:tabs>
                <w:tab w:val="left" w:pos="5994"/>
              </w:tabs>
              <w:snapToGrid w:val="0"/>
              <w:jc w:val="center"/>
              <w:rPr>
                <w:sz w:val="24"/>
                <w:szCs w:val="2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B1" w14:textId="65FC5239" w:rsidR="005C62C7" w:rsidRPr="00765049" w:rsidRDefault="00320DFD" w:rsidP="00320DFD">
            <w:pPr>
              <w:tabs>
                <w:tab w:val="left" w:pos="5994"/>
              </w:tabs>
              <w:jc w:val="center"/>
              <w:rPr>
                <w:sz w:val="24"/>
                <w:szCs w:val="24"/>
              </w:rPr>
            </w:pPr>
            <w:r w:rsidRPr="00765049">
              <w:rPr>
                <w:sz w:val="24"/>
                <w:szCs w:val="24"/>
              </w:rPr>
              <w:t>2600</w:t>
            </w:r>
          </w:p>
        </w:tc>
        <w:tc>
          <w:tcPr>
            <w:tcW w:w="1160" w:type="dxa"/>
            <w:tcBorders>
              <w:top w:val="single" w:sz="4" w:space="0" w:color="000000"/>
              <w:left w:val="single" w:sz="4" w:space="0" w:color="000000"/>
              <w:bottom w:val="single" w:sz="4" w:space="0" w:color="000000"/>
              <w:right w:val="single" w:sz="4" w:space="0" w:color="000000"/>
            </w:tcBorders>
          </w:tcPr>
          <w:p w14:paraId="61194935" w14:textId="6842A45B" w:rsidR="005C62C7" w:rsidRPr="00765049" w:rsidRDefault="002A004E">
            <w:pPr>
              <w:tabs>
                <w:tab w:val="left" w:pos="5994"/>
              </w:tabs>
              <w:jc w:val="both"/>
              <w:rPr>
                <w:sz w:val="24"/>
                <w:szCs w:val="24"/>
              </w:rPr>
            </w:pPr>
            <w:r w:rsidRPr="00765049">
              <w:rPr>
                <w:sz w:val="24"/>
                <w:szCs w:val="24"/>
              </w:rPr>
              <w:t xml:space="preserve"> </w:t>
            </w:r>
            <w:r w:rsidR="007F035D" w:rsidRPr="00765049">
              <w:rPr>
                <w:sz w:val="24"/>
                <w:szCs w:val="24"/>
              </w:rPr>
              <w:t xml:space="preserve"> -75</w:t>
            </w:r>
          </w:p>
        </w:tc>
      </w:tr>
      <w:tr w:rsidR="005C62C7" w:rsidRPr="00765049" w14:paraId="3F9DBDBA" w14:textId="221A502C" w:rsidTr="005C62C7">
        <w:tc>
          <w:tcPr>
            <w:tcW w:w="2349" w:type="dxa"/>
            <w:tcBorders>
              <w:top w:val="single" w:sz="4" w:space="0" w:color="000000"/>
              <w:left w:val="single" w:sz="4" w:space="0" w:color="000000"/>
              <w:bottom w:val="single" w:sz="4" w:space="0" w:color="000000"/>
            </w:tcBorders>
            <w:shd w:val="clear" w:color="auto" w:fill="auto"/>
          </w:tcPr>
          <w:p w14:paraId="3F9DBDB3" w14:textId="77777777" w:rsidR="005C62C7" w:rsidRPr="00765049" w:rsidRDefault="005C62C7">
            <w:pPr>
              <w:tabs>
                <w:tab w:val="left" w:pos="5994"/>
              </w:tabs>
              <w:rPr>
                <w:sz w:val="24"/>
                <w:szCs w:val="24"/>
              </w:rPr>
            </w:pPr>
            <w:r w:rsidRPr="00765049">
              <w:rPr>
                <w:sz w:val="24"/>
                <w:szCs w:val="24"/>
              </w:rPr>
              <w:t>Kitas ilgalaikis turtas</w:t>
            </w:r>
          </w:p>
        </w:tc>
        <w:tc>
          <w:tcPr>
            <w:tcW w:w="1161" w:type="dxa"/>
            <w:tcBorders>
              <w:top w:val="single" w:sz="4" w:space="0" w:color="000000"/>
              <w:left w:val="single" w:sz="4" w:space="0" w:color="000000"/>
              <w:bottom w:val="single" w:sz="4" w:space="0" w:color="000000"/>
            </w:tcBorders>
            <w:shd w:val="clear" w:color="auto" w:fill="auto"/>
          </w:tcPr>
          <w:p w14:paraId="3F9DBDB4" w14:textId="11C0048A" w:rsidR="005C62C7" w:rsidRPr="00765049" w:rsidRDefault="005C62C7" w:rsidP="00320DFD">
            <w:pPr>
              <w:tabs>
                <w:tab w:val="left" w:pos="5994"/>
              </w:tabs>
              <w:jc w:val="center"/>
              <w:rPr>
                <w:sz w:val="24"/>
                <w:szCs w:val="24"/>
              </w:rPr>
            </w:pPr>
          </w:p>
        </w:tc>
        <w:tc>
          <w:tcPr>
            <w:tcW w:w="1058" w:type="dxa"/>
            <w:tcBorders>
              <w:top w:val="single" w:sz="4" w:space="0" w:color="000000"/>
              <w:left w:val="single" w:sz="4" w:space="0" w:color="000000"/>
              <w:bottom w:val="single" w:sz="4" w:space="0" w:color="000000"/>
            </w:tcBorders>
            <w:shd w:val="clear" w:color="auto" w:fill="auto"/>
          </w:tcPr>
          <w:p w14:paraId="3F9DBDB5" w14:textId="77777777" w:rsidR="005C62C7" w:rsidRPr="00765049" w:rsidRDefault="005C62C7" w:rsidP="00320DFD">
            <w:pPr>
              <w:tabs>
                <w:tab w:val="left" w:pos="5994"/>
              </w:tabs>
              <w:snapToGrid w:val="0"/>
              <w:jc w:val="center"/>
              <w:rPr>
                <w:sz w:val="24"/>
                <w:szCs w:val="24"/>
              </w:rPr>
            </w:pPr>
          </w:p>
        </w:tc>
        <w:tc>
          <w:tcPr>
            <w:tcW w:w="1069" w:type="dxa"/>
            <w:tcBorders>
              <w:top w:val="single" w:sz="4" w:space="0" w:color="000000"/>
              <w:left w:val="single" w:sz="4" w:space="0" w:color="000000"/>
              <w:bottom w:val="single" w:sz="4" w:space="0" w:color="000000"/>
            </w:tcBorders>
            <w:shd w:val="clear" w:color="auto" w:fill="auto"/>
          </w:tcPr>
          <w:p w14:paraId="3F9DBDB6" w14:textId="53201B31" w:rsidR="005C62C7" w:rsidRPr="00765049" w:rsidRDefault="005C62C7" w:rsidP="00320DFD">
            <w:pPr>
              <w:tabs>
                <w:tab w:val="left" w:pos="5994"/>
              </w:tabs>
              <w:jc w:val="center"/>
              <w:rPr>
                <w:sz w:val="24"/>
                <w:szCs w:val="24"/>
              </w:rPr>
            </w:pPr>
          </w:p>
        </w:tc>
        <w:tc>
          <w:tcPr>
            <w:tcW w:w="1275" w:type="dxa"/>
            <w:tcBorders>
              <w:top w:val="single" w:sz="4" w:space="0" w:color="000000"/>
              <w:left w:val="single" w:sz="4" w:space="0" w:color="000000"/>
              <w:bottom w:val="single" w:sz="4" w:space="0" w:color="000000"/>
            </w:tcBorders>
            <w:shd w:val="clear" w:color="auto" w:fill="auto"/>
          </w:tcPr>
          <w:p w14:paraId="3F9DBDB7" w14:textId="0552C36F" w:rsidR="005C62C7" w:rsidRPr="00765049" w:rsidRDefault="005C62C7" w:rsidP="00320DFD">
            <w:pPr>
              <w:tabs>
                <w:tab w:val="left" w:pos="5994"/>
              </w:tabs>
              <w:jc w:val="center"/>
              <w:rPr>
                <w:sz w:val="24"/>
                <w:szCs w:val="24"/>
              </w:rPr>
            </w:pPr>
          </w:p>
        </w:tc>
        <w:tc>
          <w:tcPr>
            <w:tcW w:w="1180" w:type="dxa"/>
            <w:tcBorders>
              <w:top w:val="single" w:sz="4" w:space="0" w:color="000000"/>
              <w:left w:val="single" w:sz="4" w:space="0" w:color="000000"/>
              <w:bottom w:val="single" w:sz="4" w:space="0" w:color="000000"/>
            </w:tcBorders>
            <w:shd w:val="clear" w:color="auto" w:fill="auto"/>
          </w:tcPr>
          <w:p w14:paraId="3F9DBDB8" w14:textId="77777777" w:rsidR="005C62C7" w:rsidRPr="00765049" w:rsidRDefault="005C62C7" w:rsidP="00320DFD">
            <w:pPr>
              <w:tabs>
                <w:tab w:val="left" w:pos="5994"/>
              </w:tabs>
              <w:snapToGrid w:val="0"/>
              <w:jc w:val="center"/>
              <w:rPr>
                <w:sz w:val="24"/>
                <w:szCs w:val="2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F9DBDB9" w14:textId="03A252E5" w:rsidR="005C62C7" w:rsidRPr="00765049" w:rsidRDefault="005C62C7" w:rsidP="00320DFD">
            <w:pPr>
              <w:tabs>
                <w:tab w:val="left" w:pos="5994"/>
              </w:tabs>
              <w:jc w:val="center"/>
              <w:rPr>
                <w:sz w:val="24"/>
                <w:szCs w:val="24"/>
              </w:rPr>
            </w:pPr>
          </w:p>
        </w:tc>
        <w:tc>
          <w:tcPr>
            <w:tcW w:w="1160" w:type="dxa"/>
            <w:tcBorders>
              <w:top w:val="single" w:sz="4" w:space="0" w:color="000000"/>
              <w:left w:val="single" w:sz="4" w:space="0" w:color="000000"/>
              <w:bottom w:val="single" w:sz="4" w:space="0" w:color="000000"/>
              <w:right w:val="single" w:sz="4" w:space="0" w:color="000000"/>
            </w:tcBorders>
          </w:tcPr>
          <w:p w14:paraId="66825A42" w14:textId="77777777" w:rsidR="005C62C7" w:rsidRPr="00765049" w:rsidRDefault="005C62C7">
            <w:pPr>
              <w:tabs>
                <w:tab w:val="left" w:pos="5994"/>
              </w:tabs>
              <w:jc w:val="both"/>
              <w:rPr>
                <w:sz w:val="24"/>
                <w:szCs w:val="24"/>
              </w:rPr>
            </w:pPr>
          </w:p>
        </w:tc>
      </w:tr>
    </w:tbl>
    <w:p w14:paraId="3F9DBDBB" w14:textId="77777777" w:rsidR="005B0830" w:rsidRPr="00765049" w:rsidRDefault="005B0830">
      <w:pPr>
        <w:jc w:val="both"/>
        <w:rPr>
          <w:sz w:val="24"/>
          <w:szCs w:val="24"/>
        </w:rPr>
      </w:pPr>
      <w:bookmarkStart w:id="3" w:name="_MON_1519718429"/>
      <w:bookmarkEnd w:id="3"/>
    </w:p>
    <w:p w14:paraId="6AC2C528" w14:textId="0EA91B86" w:rsidR="00B82AF9" w:rsidRPr="00765049" w:rsidRDefault="00D873E0" w:rsidP="00BB299C">
      <w:pPr>
        <w:pStyle w:val="Sraopastraipa"/>
        <w:numPr>
          <w:ilvl w:val="0"/>
          <w:numId w:val="13"/>
        </w:numPr>
        <w:jc w:val="both"/>
        <w:rPr>
          <w:sz w:val="24"/>
          <w:szCs w:val="24"/>
        </w:rPr>
      </w:pPr>
      <w:r w:rsidRPr="00765049">
        <w:rPr>
          <w:sz w:val="24"/>
          <w:szCs w:val="24"/>
        </w:rPr>
        <w:t>l</w:t>
      </w:r>
      <w:r w:rsidR="00B82AF9" w:rsidRPr="00765049">
        <w:rPr>
          <w:sz w:val="24"/>
          <w:szCs w:val="24"/>
        </w:rPr>
        <w:t>entelė. Naudojamos patalpos</w:t>
      </w:r>
      <w:r w:rsidR="00377984" w:rsidRPr="00765049">
        <w:rPr>
          <w:sz w:val="24"/>
          <w:szCs w:val="24"/>
        </w:rPr>
        <w:t xml:space="preserve"> 2019 m</w:t>
      </w:r>
      <w:r w:rsidR="00B82AF9" w:rsidRPr="00765049">
        <w:rPr>
          <w:sz w:val="24"/>
          <w:szCs w:val="24"/>
        </w:rPr>
        <w:t>.</w:t>
      </w:r>
    </w:p>
    <w:p w14:paraId="74C397F2" w14:textId="77777777" w:rsidR="00BB299C" w:rsidRPr="00765049" w:rsidRDefault="00BB299C" w:rsidP="00BB299C">
      <w:pPr>
        <w:pStyle w:val="Sraopastraipa"/>
        <w:ind w:left="360"/>
        <w:jc w:val="both"/>
        <w:rPr>
          <w:sz w:val="24"/>
          <w:szCs w:val="24"/>
        </w:rPr>
      </w:pP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1560"/>
        <w:gridCol w:w="3260"/>
        <w:gridCol w:w="1858"/>
      </w:tblGrid>
      <w:tr w:rsidR="00377984" w:rsidRPr="00765049" w14:paraId="25C2724E" w14:textId="77777777" w:rsidTr="00574C74">
        <w:tc>
          <w:tcPr>
            <w:tcW w:w="3544" w:type="dxa"/>
            <w:shd w:val="clear" w:color="auto" w:fill="auto"/>
          </w:tcPr>
          <w:p w14:paraId="24E91387" w14:textId="3C6C0E2D" w:rsidR="00377984" w:rsidRPr="00765049" w:rsidRDefault="00377984" w:rsidP="00377984">
            <w:pPr>
              <w:widowControl/>
              <w:suppressAutoHyphens w:val="0"/>
              <w:autoSpaceDE/>
              <w:jc w:val="center"/>
              <w:rPr>
                <w:b/>
                <w:sz w:val="24"/>
                <w:szCs w:val="24"/>
                <w:lang w:eastAsia="lt-LT"/>
              </w:rPr>
            </w:pPr>
            <w:r w:rsidRPr="00765049">
              <w:rPr>
                <w:b/>
                <w:sz w:val="24"/>
                <w:szCs w:val="24"/>
                <w:lang w:eastAsia="lt-LT"/>
              </w:rPr>
              <w:t>Pastatai (adresas)</w:t>
            </w:r>
          </w:p>
        </w:tc>
        <w:tc>
          <w:tcPr>
            <w:tcW w:w="1560" w:type="dxa"/>
            <w:shd w:val="clear" w:color="auto" w:fill="auto"/>
          </w:tcPr>
          <w:p w14:paraId="1C9EFB36" w14:textId="77777777" w:rsidR="00377984" w:rsidRPr="00765049" w:rsidRDefault="00377984" w:rsidP="00377984">
            <w:pPr>
              <w:widowControl/>
              <w:suppressAutoHyphens w:val="0"/>
              <w:autoSpaceDE/>
              <w:jc w:val="center"/>
              <w:rPr>
                <w:b/>
                <w:sz w:val="24"/>
                <w:szCs w:val="24"/>
                <w:lang w:eastAsia="lt-LT"/>
              </w:rPr>
            </w:pPr>
            <w:r w:rsidRPr="00765049">
              <w:rPr>
                <w:b/>
                <w:sz w:val="24"/>
                <w:szCs w:val="24"/>
                <w:lang w:eastAsia="lt-LT"/>
              </w:rPr>
              <w:t>Plotas</w:t>
            </w:r>
          </w:p>
        </w:tc>
        <w:tc>
          <w:tcPr>
            <w:tcW w:w="3260" w:type="dxa"/>
          </w:tcPr>
          <w:p w14:paraId="560A783E" w14:textId="32188141" w:rsidR="00377984" w:rsidRPr="00765049" w:rsidRDefault="00377984" w:rsidP="00377984">
            <w:pPr>
              <w:widowControl/>
              <w:suppressAutoHyphens w:val="0"/>
              <w:autoSpaceDE/>
              <w:jc w:val="center"/>
              <w:rPr>
                <w:b/>
                <w:sz w:val="24"/>
                <w:szCs w:val="24"/>
                <w:lang w:eastAsia="lt-LT"/>
              </w:rPr>
            </w:pPr>
            <w:r w:rsidRPr="00765049">
              <w:rPr>
                <w:b/>
                <w:sz w:val="24"/>
                <w:szCs w:val="24"/>
                <w:lang w:eastAsia="lt-LT"/>
              </w:rPr>
              <w:t>Valdymo būdas</w:t>
            </w:r>
          </w:p>
        </w:tc>
        <w:tc>
          <w:tcPr>
            <w:tcW w:w="1858" w:type="dxa"/>
            <w:shd w:val="clear" w:color="auto" w:fill="auto"/>
          </w:tcPr>
          <w:p w14:paraId="1A17FFF1" w14:textId="6620683A" w:rsidR="00377984" w:rsidRPr="00765049" w:rsidRDefault="00377984" w:rsidP="00574C74">
            <w:pPr>
              <w:widowControl/>
              <w:suppressAutoHyphens w:val="0"/>
              <w:autoSpaceDE/>
              <w:rPr>
                <w:b/>
                <w:sz w:val="24"/>
                <w:szCs w:val="24"/>
                <w:lang w:eastAsia="lt-LT"/>
              </w:rPr>
            </w:pPr>
            <w:r w:rsidRPr="00765049">
              <w:rPr>
                <w:b/>
                <w:sz w:val="24"/>
                <w:szCs w:val="24"/>
                <w:lang w:eastAsia="lt-LT"/>
              </w:rPr>
              <w:t>Pokytis</w:t>
            </w:r>
            <w:r w:rsidR="00574C74" w:rsidRPr="00765049">
              <w:rPr>
                <w:b/>
                <w:sz w:val="24"/>
                <w:szCs w:val="24"/>
                <w:lang w:eastAsia="lt-LT"/>
              </w:rPr>
              <w:t xml:space="preserve"> su praėjusiais met.</w:t>
            </w:r>
          </w:p>
        </w:tc>
      </w:tr>
      <w:tr w:rsidR="00377984" w:rsidRPr="00765049" w14:paraId="44B07FED" w14:textId="77777777" w:rsidTr="00574C74">
        <w:tc>
          <w:tcPr>
            <w:tcW w:w="3544" w:type="dxa"/>
            <w:shd w:val="clear" w:color="auto" w:fill="auto"/>
          </w:tcPr>
          <w:p w14:paraId="2FA7E531" w14:textId="4A8BB1D6" w:rsidR="00377984" w:rsidRPr="00765049" w:rsidRDefault="00574C74" w:rsidP="00B82AF9">
            <w:pPr>
              <w:widowControl/>
              <w:suppressAutoHyphens w:val="0"/>
              <w:autoSpaceDE/>
              <w:rPr>
                <w:sz w:val="24"/>
                <w:szCs w:val="24"/>
                <w:lang w:eastAsia="lt-LT"/>
              </w:rPr>
            </w:pPr>
            <w:r w:rsidRPr="00765049">
              <w:rPr>
                <w:sz w:val="24"/>
                <w:szCs w:val="24"/>
                <w:lang w:eastAsia="en-US"/>
              </w:rPr>
              <w:t>Donelaičio g. 15 (senasis pastatas)</w:t>
            </w:r>
          </w:p>
        </w:tc>
        <w:tc>
          <w:tcPr>
            <w:tcW w:w="1560" w:type="dxa"/>
            <w:shd w:val="clear" w:color="auto" w:fill="auto"/>
          </w:tcPr>
          <w:p w14:paraId="57104DE2" w14:textId="10D4751D" w:rsidR="00377984" w:rsidRPr="00765049" w:rsidRDefault="00574C74" w:rsidP="00B82AF9">
            <w:pPr>
              <w:widowControl/>
              <w:suppressAutoHyphens w:val="0"/>
              <w:autoSpaceDE/>
              <w:rPr>
                <w:sz w:val="24"/>
                <w:szCs w:val="24"/>
                <w:lang w:eastAsia="lt-LT"/>
              </w:rPr>
            </w:pPr>
            <w:r w:rsidRPr="00765049">
              <w:rPr>
                <w:sz w:val="24"/>
                <w:szCs w:val="24"/>
                <w:lang w:eastAsia="en-US"/>
              </w:rPr>
              <w:t>1631 m</w:t>
            </w:r>
            <w:r w:rsidRPr="00765049">
              <w:rPr>
                <w:sz w:val="24"/>
                <w:szCs w:val="24"/>
                <w:vertAlign w:val="superscript"/>
                <w:lang w:eastAsia="en-US"/>
              </w:rPr>
              <w:t>2</w:t>
            </w:r>
          </w:p>
        </w:tc>
        <w:tc>
          <w:tcPr>
            <w:tcW w:w="3260" w:type="dxa"/>
          </w:tcPr>
          <w:p w14:paraId="0E56560D" w14:textId="3E22B3C5" w:rsidR="00377984" w:rsidRPr="00765049" w:rsidRDefault="00574C74" w:rsidP="00B82AF9">
            <w:pPr>
              <w:widowControl/>
              <w:suppressAutoHyphens w:val="0"/>
              <w:autoSpaceDE/>
              <w:rPr>
                <w:sz w:val="24"/>
                <w:szCs w:val="24"/>
                <w:lang w:eastAsia="lt-LT"/>
              </w:rPr>
            </w:pPr>
            <w:r w:rsidRPr="00765049">
              <w:rPr>
                <w:sz w:val="24"/>
                <w:szCs w:val="24"/>
                <w:lang w:eastAsia="lt-LT"/>
              </w:rPr>
              <w:t>Panaudos sutartis su Klaipėdos miesto savivaldybe</w:t>
            </w:r>
          </w:p>
        </w:tc>
        <w:tc>
          <w:tcPr>
            <w:tcW w:w="1858" w:type="dxa"/>
            <w:shd w:val="clear" w:color="auto" w:fill="auto"/>
          </w:tcPr>
          <w:p w14:paraId="2788C313" w14:textId="6AB3C9EC" w:rsidR="00377984" w:rsidRPr="00765049" w:rsidRDefault="00377984" w:rsidP="00B82AF9">
            <w:pPr>
              <w:widowControl/>
              <w:suppressAutoHyphens w:val="0"/>
              <w:autoSpaceDE/>
              <w:rPr>
                <w:sz w:val="24"/>
                <w:szCs w:val="24"/>
                <w:lang w:eastAsia="lt-LT"/>
              </w:rPr>
            </w:pPr>
          </w:p>
        </w:tc>
      </w:tr>
      <w:tr w:rsidR="00377984" w:rsidRPr="00765049" w14:paraId="3E51FF7A" w14:textId="77777777" w:rsidTr="00574C74">
        <w:tc>
          <w:tcPr>
            <w:tcW w:w="3544" w:type="dxa"/>
            <w:shd w:val="clear" w:color="auto" w:fill="auto"/>
          </w:tcPr>
          <w:p w14:paraId="422880A3" w14:textId="1CF538E0" w:rsidR="00377984" w:rsidRPr="00765049" w:rsidRDefault="00574C74" w:rsidP="00B82AF9">
            <w:pPr>
              <w:widowControl/>
              <w:suppressAutoHyphens w:val="0"/>
              <w:autoSpaceDE/>
              <w:rPr>
                <w:sz w:val="24"/>
                <w:szCs w:val="24"/>
                <w:lang w:eastAsia="lt-LT"/>
              </w:rPr>
            </w:pPr>
            <w:r w:rsidRPr="00765049">
              <w:rPr>
                <w:sz w:val="24"/>
                <w:szCs w:val="24"/>
                <w:lang w:eastAsia="en-US"/>
              </w:rPr>
              <w:t>Donelaičio g. 15 (priestatas)</w:t>
            </w:r>
          </w:p>
        </w:tc>
        <w:tc>
          <w:tcPr>
            <w:tcW w:w="1560" w:type="dxa"/>
            <w:shd w:val="clear" w:color="auto" w:fill="auto"/>
          </w:tcPr>
          <w:p w14:paraId="26DBC961" w14:textId="34D8F1A5" w:rsidR="00377984" w:rsidRPr="00765049" w:rsidRDefault="00574C74" w:rsidP="00B82AF9">
            <w:pPr>
              <w:widowControl/>
              <w:suppressAutoHyphens w:val="0"/>
              <w:autoSpaceDE/>
              <w:rPr>
                <w:sz w:val="24"/>
                <w:szCs w:val="24"/>
                <w:lang w:eastAsia="lt-LT"/>
              </w:rPr>
            </w:pPr>
            <w:r w:rsidRPr="00765049">
              <w:rPr>
                <w:sz w:val="24"/>
                <w:szCs w:val="24"/>
                <w:lang w:eastAsia="en-US"/>
              </w:rPr>
              <w:t>992 m</w:t>
            </w:r>
            <w:r w:rsidRPr="00765049">
              <w:rPr>
                <w:sz w:val="24"/>
                <w:szCs w:val="24"/>
                <w:vertAlign w:val="superscript"/>
                <w:lang w:eastAsia="en-US"/>
              </w:rPr>
              <w:t>2</w:t>
            </w:r>
          </w:p>
        </w:tc>
        <w:tc>
          <w:tcPr>
            <w:tcW w:w="3260" w:type="dxa"/>
          </w:tcPr>
          <w:p w14:paraId="4874461E" w14:textId="5173ED1E" w:rsidR="00377984" w:rsidRPr="00765049" w:rsidRDefault="00574C74" w:rsidP="00B82AF9">
            <w:pPr>
              <w:widowControl/>
              <w:suppressAutoHyphens w:val="0"/>
              <w:autoSpaceDE/>
              <w:rPr>
                <w:sz w:val="24"/>
                <w:szCs w:val="24"/>
                <w:lang w:eastAsia="lt-LT"/>
              </w:rPr>
            </w:pPr>
            <w:r w:rsidRPr="00765049">
              <w:rPr>
                <w:sz w:val="24"/>
                <w:szCs w:val="24"/>
                <w:lang w:eastAsia="lt-LT"/>
              </w:rPr>
              <w:t>Panaudos sutartis su Klaipėdos miesto savivaldybe</w:t>
            </w:r>
          </w:p>
        </w:tc>
        <w:tc>
          <w:tcPr>
            <w:tcW w:w="1858" w:type="dxa"/>
            <w:shd w:val="clear" w:color="auto" w:fill="auto"/>
          </w:tcPr>
          <w:p w14:paraId="58C951BF" w14:textId="212FF91B" w:rsidR="00377984" w:rsidRPr="00765049" w:rsidRDefault="00377984" w:rsidP="00B82AF9">
            <w:pPr>
              <w:widowControl/>
              <w:suppressAutoHyphens w:val="0"/>
              <w:autoSpaceDE/>
              <w:rPr>
                <w:sz w:val="24"/>
                <w:szCs w:val="24"/>
                <w:lang w:eastAsia="lt-LT"/>
              </w:rPr>
            </w:pPr>
          </w:p>
        </w:tc>
      </w:tr>
      <w:tr w:rsidR="00574C74" w:rsidRPr="00765049" w14:paraId="46770F6F" w14:textId="77777777" w:rsidTr="00574C74">
        <w:tc>
          <w:tcPr>
            <w:tcW w:w="3544" w:type="dxa"/>
            <w:shd w:val="clear" w:color="auto" w:fill="auto"/>
          </w:tcPr>
          <w:p w14:paraId="78CEDFD5" w14:textId="7F76A2D5" w:rsidR="00574C74" w:rsidRPr="00765049" w:rsidRDefault="00574C74" w:rsidP="00B82AF9">
            <w:pPr>
              <w:widowControl/>
              <w:suppressAutoHyphens w:val="0"/>
              <w:autoSpaceDE/>
              <w:rPr>
                <w:sz w:val="24"/>
                <w:szCs w:val="24"/>
                <w:lang w:eastAsia="en-US"/>
              </w:rPr>
            </w:pPr>
            <w:r w:rsidRPr="00765049">
              <w:rPr>
                <w:sz w:val="24"/>
                <w:szCs w:val="24"/>
                <w:lang w:eastAsia="en-US"/>
              </w:rPr>
              <w:t>Donelaičio g. 15ª</w:t>
            </w:r>
          </w:p>
        </w:tc>
        <w:tc>
          <w:tcPr>
            <w:tcW w:w="1560" w:type="dxa"/>
            <w:shd w:val="clear" w:color="auto" w:fill="auto"/>
          </w:tcPr>
          <w:p w14:paraId="336DD45B" w14:textId="649C1637" w:rsidR="00574C74" w:rsidRPr="00765049" w:rsidRDefault="00574C74" w:rsidP="00B82AF9">
            <w:pPr>
              <w:widowControl/>
              <w:suppressAutoHyphens w:val="0"/>
              <w:autoSpaceDE/>
              <w:rPr>
                <w:sz w:val="24"/>
                <w:szCs w:val="24"/>
                <w:lang w:eastAsia="lt-LT"/>
              </w:rPr>
            </w:pPr>
            <w:r w:rsidRPr="00765049">
              <w:rPr>
                <w:sz w:val="24"/>
                <w:szCs w:val="24"/>
                <w:lang w:eastAsia="en-US"/>
              </w:rPr>
              <w:t>200,7 m</w:t>
            </w:r>
            <w:r w:rsidRPr="00765049">
              <w:rPr>
                <w:sz w:val="24"/>
                <w:szCs w:val="24"/>
                <w:vertAlign w:val="superscript"/>
                <w:lang w:eastAsia="en-US"/>
              </w:rPr>
              <w:t>2</w:t>
            </w:r>
          </w:p>
        </w:tc>
        <w:tc>
          <w:tcPr>
            <w:tcW w:w="3260" w:type="dxa"/>
          </w:tcPr>
          <w:p w14:paraId="17788924" w14:textId="675C67D8" w:rsidR="00574C74" w:rsidRPr="00765049" w:rsidRDefault="00574C74" w:rsidP="00B82AF9">
            <w:pPr>
              <w:widowControl/>
              <w:suppressAutoHyphens w:val="0"/>
              <w:autoSpaceDE/>
              <w:rPr>
                <w:sz w:val="24"/>
                <w:szCs w:val="24"/>
                <w:lang w:eastAsia="lt-LT"/>
              </w:rPr>
            </w:pPr>
            <w:r w:rsidRPr="00765049">
              <w:rPr>
                <w:sz w:val="24"/>
                <w:szCs w:val="24"/>
                <w:lang w:eastAsia="lt-LT"/>
              </w:rPr>
              <w:t>Panaudos sutartis su Klaipėdos miesto savivaldybe</w:t>
            </w:r>
          </w:p>
        </w:tc>
        <w:tc>
          <w:tcPr>
            <w:tcW w:w="1858" w:type="dxa"/>
            <w:shd w:val="clear" w:color="auto" w:fill="auto"/>
          </w:tcPr>
          <w:p w14:paraId="0631FB01" w14:textId="77777777" w:rsidR="00574C74" w:rsidRPr="00765049" w:rsidRDefault="00574C74" w:rsidP="00B82AF9">
            <w:pPr>
              <w:widowControl/>
              <w:suppressAutoHyphens w:val="0"/>
              <w:autoSpaceDE/>
              <w:rPr>
                <w:sz w:val="24"/>
                <w:szCs w:val="24"/>
                <w:lang w:eastAsia="lt-LT"/>
              </w:rPr>
            </w:pPr>
          </w:p>
        </w:tc>
      </w:tr>
      <w:tr w:rsidR="00574C74" w:rsidRPr="00765049" w14:paraId="1EF2A174" w14:textId="77777777" w:rsidTr="00574C74">
        <w:tc>
          <w:tcPr>
            <w:tcW w:w="3544" w:type="dxa"/>
            <w:shd w:val="clear" w:color="auto" w:fill="auto"/>
          </w:tcPr>
          <w:p w14:paraId="099B7087" w14:textId="40F3CB0C" w:rsidR="00574C74" w:rsidRPr="00765049" w:rsidRDefault="00574C74" w:rsidP="00B82AF9">
            <w:pPr>
              <w:widowControl/>
              <w:suppressAutoHyphens w:val="0"/>
              <w:autoSpaceDE/>
              <w:rPr>
                <w:sz w:val="24"/>
                <w:szCs w:val="24"/>
                <w:lang w:eastAsia="en-US"/>
              </w:rPr>
            </w:pPr>
            <w:r w:rsidRPr="00765049">
              <w:rPr>
                <w:sz w:val="24"/>
                <w:szCs w:val="24"/>
                <w:lang w:eastAsia="en-US"/>
              </w:rPr>
              <w:t>Pagalbinės patalpos</w:t>
            </w:r>
          </w:p>
        </w:tc>
        <w:tc>
          <w:tcPr>
            <w:tcW w:w="1560" w:type="dxa"/>
            <w:shd w:val="clear" w:color="auto" w:fill="auto"/>
          </w:tcPr>
          <w:p w14:paraId="2B389A8D" w14:textId="482A3C0D" w:rsidR="00574C74" w:rsidRPr="00765049" w:rsidRDefault="00574C74" w:rsidP="00B82AF9">
            <w:pPr>
              <w:widowControl/>
              <w:suppressAutoHyphens w:val="0"/>
              <w:autoSpaceDE/>
              <w:rPr>
                <w:sz w:val="24"/>
                <w:szCs w:val="24"/>
                <w:lang w:eastAsia="en-US"/>
              </w:rPr>
            </w:pPr>
            <w:r w:rsidRPr="00765049">
              <w:rPr>
                <w:sz w:val="24"/>
                <w:szCs w:val="24"/>
                <w:lang w:eastAsia="en-US"/>
              </w:rPr>
              <w:t>121,5 m</w:t>
            </w:r>
            <w:r w:rsidRPr="00765049">
              <w:rPr>
                <w:sz w:val="24"/>
                <w:szCs w:val="24"/>
                <w:vertAlign w:val="superscript"/>
                <w:lang w:eastAsia="en-US"/>
              </w:rPr>
              <w:t>2</w:t>
            </w:r>
          </w:p>
        </w:tc>
        <w:tc>
          <w:tcPr>
            <w:tcW w:w="3260" w:type="dxa"/>
          </w:tcPr>
          <w:p w14:paraId="358DCCD8" w14:textId="7B44C186" w:rsidR="00574C74" w:rsidRPr="00765049" w:rsidRDefault="00574C74" w:rsidP="00B82AF9">
            <w:pPr>
              <w:widowControl/>
              <w:suppressAutoHyphens w:val="0"/>
              <w:autoSpaceDE/>
              <w:rPr>
                <w:sz w:val="24"/>
                <w:szCs w:val="24"/>
                <w:lang w:eastAsia="lt-LT"/>
              </w:rPr>
            </w:pPr>
            <w:r w:rsidRPr="00765049">
              <w:rPr>
                <w:sz w:val="24"/>
                <w:szCs w:val="24"/>
                <w:lang w:eastAsia="lt-LT"/>
              </w:rPr>
              <w:t>Panaudos sutartis su Klaipėdos miesto savivaldybe</w:t>
            </w:r>
          </w:p>
        </w:tc>
        <w:tc>
          <w:tcPr>
            <w:tcW w:w="1858" w:type="dxa"/>
            <w:shd w:val="clear" w:color="auto" w:fill="auto"/>
          </w:tcPr>
          <w:p w14:paraId="1BF84819" w14:textId="77777777" w:rsidR="00574C74" w:rsidRPr="00765049" w:rsidRDefault="00574C74" w:rsidP="00B82AF9">
            <w:pPr>
              <w:widowControl/>
              <w:suppressAutoHyphens w:val="0"/>
              <w:autoSpaceDE/>
              <w:rPr>
                <w:sz w:val="24"/>
                <w:szCs w:val="24"/>
                <w:lang w:eastAsia="lt-LT"/>
              </w:rPr>
            </w:pPr>
          </w:p>
        </w:tc>
      </w:tr>
    </w:tbl>
    <w:p w14:paraId="3F9DBDBC" w14:textId="77777777" w:rsidR="00BB7B2E" w:rsidRPr="00765049" w:rsidRDefault="00BB7B2E">
      <w:pPr>
        <w:jc w:val="both"/>
        <w:rPr>
          <w:sz w:val="24"/>
          <w:szCs w:val="24"/>
        </w:rPr>
      </w:pPr>
    </w:p>
    <w:p w14:paraId="3F9DBDBD" w14:textId="38152306" w:rsidR="00A64361" w:rsidRPr="00765049" w:rsidRDefault="00B269A2" w:rsidP="00E61A3C">
      <w:pPr>
        <w:tabs>
          <w:tab w:val="left" w:pos="5994"/>
        </w:tabs>
        <w:jc w:val="center"/>
        <w:rPr>
          <w:b/>
          <w:bCs/>
          <w:sz w:val="24"/>
          <w:szCs w:val="24"/>
        </w:rPr>
      </w:pPr>
      <w:r w:rsidRPr="00765049">
        <w:rPr>
          <w:b/>
          <w:bCs/>
          <w:sz w:val="24"/>
          <w:szCs w:val="24"/>
        </w:rPr>
        <w:t>5.</w:t>
      </w:r>
      <w:r w:rsidR="00A64361" w:rsidRPr="00765049">
        <w:rPr>
          <w:b/>
          <w:bCs/>
          <w:sz w:val="24"/>
          <w:szCs w:val="24"/>
        </w:rPr>
        <w:t>3. Duomenys apie įstaigos dalininkus, jų įnašų vertę ir įstaigos išlaidos su dalininku susijusiems asmenims</w:t>
      </w:r>
    </w:p>
    <w:p w14:paraId="46CD1F5D" w14:textId="77777777" w:rsidR="008737F8" w:rsidRPr="00765049" w:rsidRDefault="008737F8" w:rsidP="000F6675">
      <w:pPr>
        <w:tabs>
          <w:tab w:val="left" w:pos="5994"/>
        </w:tabs>
        <w:jc w:val="both"/>
        <w:rPr>
          <w:bCs/>
          <w:i/>
          <w:sz w:val="24"/>
          <w:szCs w:val="24"/>
        </w:rPr>
      </w:pPr>
    </w:p>
    <w:p w14:paraId="3F9DBDBE" w14:textId="3C23DC74" w:rsidR="00A64361" w:rsidRPr="00765049" w:rsidRDefault="000F6675" w:rsidP="00790A74">
      <w:pPr>
        <w:tabs>
          <w:tab w:val="left" w:pos="5994"/>
        </w:tabs>
        <w:jc w:val="both"/>
        <w:rPr>
          <w:bCs/>
          <w:sz w:val="24"/>
          <w:szCs w:val="24"/>
        </w:rPr>
      </w:pPr>
      <w:r w:rsidRPr="00765049">
        <w:rPr>
          <w:bCs/>
          <w:sz w:val="24"/>
          <w:szCs w:val="24"/>
        </w:rPr>
        <w:t xml:space="preserve">Įnašų </w:t>
      </w:r>
      <w:r w:rsidR="00320DFD" w:rsidRPr="00765049">
        <w:rPr>
          <w:bCs/>
          <w:sz w:val="24"/>
          <w:szCs w:val="24"/>
        </w:rPr>
        <w:t>nėra</w:t>
      </w:r>
      <w:r w:rsidRPr="00765049">
        <w:rPr>
          <w:bCs/>
          <w:sz w:val="24"/>
          <w:szCs w:val="24"/>
        </w:rPr>
        <w:t xml:space="preserve">, dalininkų kapitalo dydis finansinių metų pradžioje </w:t>
      </w:r>
      <w:r w:rsidR="00320DFD" w:rsidRPr="00765049">
        <w:rPr>
          <w:bCs/>
          <w:sz w:val="24"/>
          <w:szCs w:val="24"/>
        </w:rPr>
        <w:t>12 389 Eur</w:t>
      </w:r>
      <w:r w:rsidRPr="00765049">
        <w:rPr>
          <w:bCs/>
          <w:sz w:val="24"/>
          <w:szCs w:val="24"/>
        </w:rPr>
        <w:t xml:space="preserve"> ir pabaigoje</w:t>
      </w:r>
      <w:r w:rsidR="00320DFD" w:rsidRPr="00765049">
        <w:rPr>
          <w:bCs/>
          <w:sz w:val="24"/>
          <w:szCs w:val="24"/>
        </w:rPr>
        <w:t xml:space="preserve"> 12 389 Eur</w:t>
      </w:r>
      <w:r w:rsidRPr="00765049">
        <w:rPr>
          <w:bCs/>
          <w:sz w:val="24"/>
          <w:szCs w:val="24"/>
        </w:rPr>
        <w:t>.</w:t>
      </w:r>
    </w:p>
    <w:p w14:paraId="3F9DBDC0" w14:textId="77777777" w:rsidR="00A64361" w:rsidRPr="00765049" w:rsidRDefault="00A64361">
      <w:pPr>
        <w:tabs>
          <w:tab w:val="left" w:pos="5994"/>
        </w:tabs>
        <w:jc w:val="both"/>
        <w:rPr>
          <w:b/>
          <w:bCs/>
          <w:sz w:val="24"/>
          <w:szCs w:val="24"/>
        </w:rPr>
      </w:pPr>
    </w:p>
    <w:p w14:paraId="3F9DBDC2" w14:textId="504E1C4D" w:rsidR="00DD5504" w:rsidRPr="00765049" w:rsidRDefault="005C62C7" w:rsidP="002E4BBF">
      <w:pPr>
        <w:pStyle w:val="Sraopastraipa"/>
        <w:numPr>
          <w:ilvl w:val="1"/>
          <w:numId w:val="13"/>
        </w:numPr>
        <w:tabs>
          <w:tab w:val="left" w:pos="5994"/>
        </w:tabs>
        <w:jc w:val="center"/>
        <w:rPr>
          <w:b/>
          <w:bCs/>
          <w:sz w:val="24"/>
          <w:szCs w:val="24"/>
          <w:shd w:val="clear" w:color="auto" w:fill="FFFF00"/>
        </w:rPr>
      </w:pPr>
      <w:r w:rsidRPr="00765049">
        <w:rPr>
          <w:b/>
          <w:bCs/>
          <w:sz w:val="24"/>
          <w:szCs w:val="24"/>
        </w:rPr>
        <w:t xml:space="preserve">Įstaigos </w:t>
      </w:r>
      <w:r w:rsidR="00F2294E" w:rsidRPr="00765049">
        <w:rPr>
          <w:b/>
          <w:bCs/>
          <w:sz w:val="24"/>
          <w:szCs w:val="24"/>
        </w:rPr>
        <w:t>valdymo išlaidos</w:t>
      </w:r>
    </w:p>
    <w:p w14:paraId="76BD1EA8" w14:textId="77777777" w:rsidR="002E4BBF" w:rsidRPr="00765049" w:rsidRDefault="002E4BBF" w:rsidP="007818CB">
      <w:pPr>
        <w:pStyle w:val="Sraopastraipa"/>
        <w:tabs>
          <w:tab w:val="left" w:pos="5994"/>
        </w:tabs>
        <w:ind w:left="780"/>
        <w:rPr>
          <w:b/>
          <w:bCs/>
          <w:sz w:val="24"/>
          <w:szCs w:val="24"/>
          <w:shd w:val="clear" w:color="auto" w:fill="FFFF00"/>
        </w:rPr>
      </w:pPr>
    </w:p>
    <w:p w14:paraId="3F9DBDC4" w14:textId="1672AA5F" w:rsidR="00A64361" w:rsidRPr="00765049" w:rsidRDefault="00E755E7" w:rsidP="000F3472">
      <w:pPr>
        <w:tabs>
          <w:tab w:val="left" w:pos="5994"/>
        </w:tabs>
        <w:jc w:val="both"/>
        <w:rPr>
          <w:bCs/>
          <w:sz w:val="24"/>
          <w:szCs w:val="24"/>
        </w:rPr>
      </w:pPr>
      <w:r w:rsidRPr="00765049">
        <w:rPr>
          <w:bCs/>
          <w:sz w:val="24"/>
          <w:szCs w:val="24"/>
        </w:rPr>
        <w:t>9</w:t>
      </w:r>
      <w:r w:rsidR="002C5591" w:rsidRPr="00765049">
        <w:rPr>
          <w:bCs/>
          <w:sz w:val="24"/>
          <w:szCs w:val="24"/>
        </w:rPr>
        <w:t xml:space="preserve"> lentelė. Įstaigos</w:t>
      </w:r>
      <w:r w:rsidR="00F2294E" w:rsidRPr="00765049">
        <w:rPr>
          <w:bCs/>
          <w:sz w:val="24"/>
          <w:szCs w:val="24"/>
        </w:rPr>
        <w:t xml:space="preserve"> valdymo išlaidos</w:t>
      </w:r>
      <w:r w:rsidR="00DD5504" w:rsidRPr="00765049">
        <w:rPr>
          <w:bCs/>
          <w:sz w:val="24"/>
          <w:szCs w:val="24"/>
        </w:rPr>
        <w:t>.</w:t>
      </w:r>
    </w:p>
    <w:p w14:paraId="765B4757" w14:textId="77777777" w:rsidR="00CB57EB" w:rsidRPr="00765049" w:rsidRDefault="00CB57EB" w:rsidP="000F3472">
      <w:pPr>
        <w:tabs>
          <w:tab w:val="left" w:pos="5994"/>
        </w:tabs>
        <w:jc w:val="both"/>
        <w:rPr>
          <w:bCs/>
          <w:sz w:val="24"/>
          <w:szCs w:val="24"/>
          <w:shd w:val="clear" w:color="auto" w:fill="FFFF00"/>
        </w:rPr>
      </w:pPr>
    </w:p>
    <w:tbl>
      <w:tblPr>
        <w:tblW w:w="5000" w:type="pct"/>
        <w:tblLook w:val="0000" w:firstRow="0" w:lastRow="0" w:firstColumn="0" w:lastColumn="0" w:noHBand="0" w:noVBand="0"/>
      </w:tblPr>
      <w:tblGrid>
        <w:gridCol w:w="2816"/>
        <w:gridCol w:w="1146"/>
        <w:gridCol w:w="1245"/>
        <w:gridCol w:w="1243"/>
        <w:gridCol w:w="1396"/>
        <w:gridCol w:w="1033"/>
        <w:gridCol w:w="1033"/>
      </w:tblGrid>
      <w:tr w:rsidR="00683091" w:rsidRPr="00765049" w14:paraId="3F9DBDC8" w14:textId="38D08668" w:rsidTr="0087111C">
        <w:trPr>
          <w:trHeight w:val="614"/>
        </w:trPr>
        <w:tc>
          <w:tcPr>
            <w:tcW w:w="1421" w:type="pct"/>
            <w:tcBorders>
              <w:top w:val="single" w:sz="4" w:space="0" w:color="000000"/>
              <w:left w:val="single" w:sz="4" w:space="0" w:color="000000"/>
              <w:bottom w:val="single" w:sz="4" w:space="0" w:color="000000"/>
            </w:tcBorders>
            <w:shd w:val="clear" w:color="auto" w:fill="auto"/>
            <w:vAlign w:val="center"/>
          </w:tcPr>
          <w:p w14:paraId="3F9DBDC5" w14:textId="77777777" w:rsidR="00683091" w:rsidRPr="00765049" w:rsidRDefault="00683091" w:rsidP="000A6030">
            <w:pPr>
              <w:widowControl/>
              <w:autoSpaceDE/>
              <w:jc w:val="center"/>
              <w:rPr>
                <w:b/>
                <w:sz w:val="24"/>
                <w:szCs w:val="24"/>
              </w:rPr>
            </w:pPr>
            <w:r w:rsidRPr="00765049">
              <w:rPr>
                <w:b/>
                <w:sz w:val="24"/>
                <w:szCs w:val="24"/>
              </w:rPr>
              <w:t>Sąnaudos</w:t>
            </w:r>
          </w:p>
        </w:tc>
        <w:tc>
          <w:tcPr>
            <w:tcW w:w="1206" w:type="pct"/>
            <w:gridSpan w:val="2"/>
            <w:tcBorders>
              <w:top w:val="single" w:sz="4" w:space="0" w:color="000000"/>
              <w:left w:val="single" w:sz="4" w:space="0" w:color="000000"/>
              <w:bottom w:val="single" w:sz="4" w:space="0" w:color="000000"/>
              <w:right w:val="single" w:sz="4" w:space="0" w:color="000000"/>
            </w:tcBorders>
          </w:tcPr>
          <w:p w14:paraId="5652651B" w14:textId="6D755E39" w:rsidR="00683091" w:rsidRPr="00765049" w:rsidRDefault="00683091" w:rsidP="00683091">
            <w:pPr>
              <w:widowControl/>
              <w:autoSpaceDE/>
              <w:jc w:val="center"/>
              <w:rPr>
                <w:b/>
                <w:sz w:val="24"/>
                <w:szCs w:val="24"/>
              </w:rPr>
            </w:pPr>
            <w:r w:rsidRPr="00765049">
              <w:rPr>
                <w:b/>
                <w:sz w:val="24"/>
                <w:szCs w:val="24"/>
              </w:rPr>
              <w:t>2018 m.</w:t>
            </w:r>
          </w:p>
        </w:tc>
        <w:tc>
          <w:tcPr>
            <w:tcW w:w="1330" w:type="pct"/>
            <w:gridSpan w:val="2"/>
            <w:tcBorders>
              <w:top w:val="single" w:sz="4" w:space="0" w:color="000000"/>
              <w:left w:val="single" w:sz="4" w:space="0" w:color="000000"/>
              <w:bottom w:val="single" w:sz="4" w:space="0" w:color="000000"/>
              <w:right w:val="single" w:sz="4" w:space="0" w:color="auto"/>
            </w:tcBorders>
            <w:shd w:val="clear" w:color="auto" w:fill="auto"/>
          </w:tcPr>
          <w:p w14:paraId="3F9DBDC7" w14:textId="6BA9DCE4" w:rsidR="00683091" w:rsidRPr="00765049" w:rsidRDefault="00683091" w:rsidP="00683091">
            <w:pPr>
              <w:widowControl/>
              <w:autoSpaceDE/>
              <w:jc w:val="center"/>
              <w:rPr>
                <w:b/>
                <w:sz w:val="24"/>
                <w:szCs w:val="24"/>
              </w:rPr>
            </w:pPr>
            <w:r w:rsidRPr="00765049">
              <w:rPr>
                <w:b/>
                <w:sz w:val="24"/>
                <w:szCs w:val="24"/>
              </w:rPr>
              <w:t>2019 m.</w:t>
            </w:r>
          </w:p>
        </w:tc>
        <w:tc>
          <w:tcPr>
            <w:tcW w:w="1042" w:type="pct"/>
            <w:gridSpan w:val="2"/>
            <w:tcBorders>
              <w:top w:val="single" w:sz="4" w:space="0" w:color="000000"/>
              <w:left w:val="single" w:sz="4" w:space="0" w:color="000000"/>
              <w:bottom w:val="single" w:sz="4" w:space="0" w:color="000000"/>
              <w:right w:val="single" w:sz="4" w:space="0" w:color="auto"/>
            </w:tcBorders>
          </w:tcPr>
          <w:p w14:paraId="37381BD0" w14:textId="0883BDDC" w:rsidR="00683091" w:rsidRPr="00765049" w:rsidRDefault="00683091" w:rsidP="00683091">
            <w:pPr>
              <w:widowControl/>
              <w:autoSpaceDE/>
              <w:jc w:val="center"/>
              <w:rPr>
                <w:b/>
                <w:sz w:val="24"/>
                <w:szCs w:val="24"/>
              </w:rPr>
            </w:pPr>
            <w:r w:rsidRPr="00765049">
              <w:rPr>
                <w:b/>
                <w:sz w:val="24"/>
                <w:szCs w:val="24"/>
              </w:rPr>
              <w:t>Pokytis</w:t>
            </w:r>
          </w:p>
        </w:tc>
      </w:tr>
      <w:tr w:rsidR="00683091" w:rsidRPr="00765049" w14:paraId="57E3A54D" w14:textId="77777777" w:rsidTr="0087111C">
        <w:trPr>
          <w:trHeight w:val="281"/>
        </w:trPr>
        <w:tc>
          <w:tcPr>
            <w:tcW w:w="1421" w:type="pct"/>
            <w:tcBorders>
              <w:top w:val="single" w:sz="4" w:space="0" w:color="000000"/>
              <w:left w:val="single" w:sz="4" w:space="0" w:color="000000"/>
              <w:bottom w:val="single" w:sz="4" w:space="0" w:color="000000"/>
            </w:tcBorders>
            <w:shd w:val="clear" w:color="auto" w:fill="auto"/>
            <w:vAlign w:val="center"/>
          </w:tcPr>
          <w:p w14:paraId="10249978" w14:textId="77777777" w:rsidR="00683091" w:rsidRPr="00765049" w:rsidRDefault="00683091">
            <w:pPr>
              <w:widowControl/>
              <w:autoSpaceDE/>
              <w:rPr>
                <w:sz w:val="24"/>
                <w:szCs w:val="24"/>
              </w:rPr>
            </w:pPr>
          </w:p>
        </w:tc>
        <w:tc>
          <w:tcPr>
            <w:tcW w:w="578" w:type="pct"/>
            <w:tcBorders>
              <w:top w:val="single" w:sz="4" w:space="0" w:color="000000"/>
              <w:left w:val="single" w:sz="4" w:space="0" w:color="000000"/>
              <w:bottom w:val="single" w:sz="4" w:space="0" w:color="000000"/>
              <w:right w:val="single" w:sz="4" w:space="0" w:color="000000"/>
            </w:tcBorders>
          </w:tcPr>
          <w:p w14:paraId="0AA6308F" w14:textId="0A4C283B" w:rsidR="00683091" w:rsidRPr="00765049" w:rsidRDefault="00683091" w:rsidP="00683091">
            <w:pPr>
              <w:widowControl/>
              <w:autoSpaceDE/>
              <w:jc w:val="center"/>
              <w:rPr>
                <w:b/>
                <w:sz w:val="24"/>
                <w:szCs w:val="24"/>
              </w:rPr>
            </w:pPr>
            <w:r w:rsidRPr="00765049">
              <w:rPr>
                <w:b/>
                <w:sz w:val="24"/>
                <w:szCs w:val="24"/>
              </w:rPr>
              <w:t>Eur</w:t>
            </w:r>
          </w:p>
        </w:tc>
        <w:tc>
          <w:tcPr>
            <w:tcW w:w="628" w:type="pct"/>
            <w:tcBorders>
              <w:top w:val="single" w:sz="4" w:space="0" w:color="000000"/>
              <w:left w:val="single" w:sz="4" w:space="0" w:color="000000"/>
              <w:bottom w:val="single" w:sz="4" w:space="0" w:color="000000"/>
              <w:right w:val="single" w:sz="4" w:space="0" w:color="000000"/>
            </w:tcBorders>
          </w:tcPr>
          <w:p w14:paraId="67205AD8" w14:textId="66CE72B3" w:rsidR="00683091" w:rsidRPr="00765049" w:rsidRDefault="00683091" w:rsidP="00683091">
            <w:pPr>
              <w:widowControl/>
              <w:autoSpaceDE/>
              <w:jc w:val="center"/>
              <w:rPr>
                <w:b/>
                <w:sz w:val="24"/>
                <w:szCs w:val="24"/>
              </w:rPr>
            </w:pPr>
            <w:r w:rsidRPr="00765049">
              <w:rPr>
                <w:b/>
                <w:sz w:val="24"/>
                <w:szCs w:val="24"/>
              </w:rPr>
              <w:t>Proc.</w:t>
            </w:r>
          </w:p>
        </w:tc>
        <w:tc>
          <w:tcPr>
            <w:tcW w:w="627" w:type="pct"/>
            <w:tcBorders>
              <w:top w:val="single" w:sz="4" w:space="0" w:color="000000"/>
              <w:left w:val="single" w:sz="4" w:space="0" w:color="000000"/>
              <w:bottom w:val="single" w:sz="4" w:space="0" w:color="000000"/>
            </w:tcBorders>
            <w:shd w:val="clear" w:color="auto" w:fill="auto"/>
          </w:tcPr>
          <w:p w14:paraId="5F4A10E5" w14:textId="7BAE6A84" w:rsidR="00683091" w:rsidRPr="00765049" w:rsidRDefault="00683091" w:rsidP="00683091">
            <w:pPr>
              <w:widowControl/>
              <w:autoSpaceDE/>
              <w:jc w:val="center"/>
              <w:rPr>
                <w:b/>
                <w:sz w:val="24"/>
                <w:szCs w:val="24"/>
              </w:rPr>
            </w:pPr>
            <w:r w:rsidRPr="00765049">
              <w:rPr>
                <w:b/>
                <w:sz w:val="24"/>
                <w:szCs w:val="24"/>
              </w:rPr>
              <w:t>Eur</w:t>
            </w:r>
          </w:p>
        </w:tc>
        <w:tc>
          <w:tcPr>
            <w:tcW w:w="704" w:type="pct"/>
            <w:tcBorders>
              <w:top w:val="single" w:sz="4" w:space="0" w:color="000000"/>
              <w:left w:val="single" w:sz="4" w:space="0" w:color="000000"/>
              <w:bottom w:val="single" w:sz="4" w:space="0" w:color="000000"/>
              <w:right w:val="single" w:sz="4" w:space="0" w:color="auto"/>
            </w:tcBorders>
            <w:shd w:val="clear" w:color="auto" w:fill="auto"/>
          </w:tcPr>
          <w:p w14:paraId="377707C5" w14:textId="6D39559E" w:rsidR="00683091" w:rsidRPr="00765049" w:rsidRDefault="00683091" w:rsidP="00683091">
            <w:pPr>
              <w:widowControl/>
              <w:autoSpaceDE/>
              <w:jc w:val="center"/>
              <w:rPr>
                <w:b/>
                <w:sz w:val="24"/>
                <w:szCs w:val="24"/>
              </w:rPr>
            </w:pPr>
            <w:r w:rsidRPr="00765049">
              <w:rPr>
                <w:b/>
                <w:sz w:val="24"/>
                <w:szCs w:val="24"/>
              </w:rPr>
              <w:t>Proc.</w:t>
            </w:r>
          </w:p>
        </w:tc>
        <w:tc>
          <w:tcPr>
            <w:tcW w:w="521" w:type="pct"/>
            <w:tcBorders>
              <w:top w:val="single" w:sz="4" w:space="0" w:color="000000"/>
              <w:left w:val="single" w:sz="4" w:space="0" w:color="000000"/>
              <w:bottom w:val="single" w:sz="4" w:space="0" w:color="000000"/>
              <w:right w:val="single" w:sz="4" w:space="0" w:color="auto"/>
            </w:tcBorders>
          </w:tcPr>
          <w:p w14:paraId="6C71DD97" w14:textId="5C05202E" w:rsidR="00683091" w:rsidRPr="00765049" w:rsidRDefault="00683091" w:rsidP="00683091">
            <w:pPr>
              <w:widowControl/>
              <w:autoSpaceDE/>
              <w:jc w:val="center"/>
              <w:rPr>
                <w:b/>
                <w:sz w:val="24"/>
                <w:szCs w:val="24"/>
              </w:rPr>
            </w:pPr>
            <w:r w:rsidRPr="00765049">
              <w:rPr>
                <w:b/>
                <w:sz w:val="24"/>
                <w:szCs w:val="24"/>
              </w:rPr>
              <w:t>Eur</w:t>
            </w:r>
          </w:p>
        </w:tc>
        <w:tc>
          <w:tcPr>
            <w:tcW w:w="521" w:type="pct"/>
            <w:tcBorders>
              <w:top w:val="single" w:sz="4" w:space="0" w:color="000000"/>
              <w:left w:val="single" w:sz="4" w:space="0" w:color="000000"/>
              <w:bottom w:val="single" w:sz="4" w:space="0" w:color="000000"/>
              <w:right w:val="single" w:sz="4" w:space="0" w:color="auto"/>
            </w:tcBorders>
          </w:tcPr>
          <w:p w14:paraId="674EDF91" w14:textId="4BB05A94" w:rsidR="00683091" w:rsidRPr="00765049" w:rsidRDefault="00683091" w:rsidP="00683091">
            <w:pPr>
              <w:widowControl/>
              <w:autoSpaceDE/>
              <w:jc w:val="center"/>
              <w:rPr>
                <w:b/>
                <w:sz w:val="24"/>
                <w:szCs w:val="24"/>
              </w:rPr>
            </w:pPr>
            <w:r w:rsidRPr="00765049">
              <w:rPr>
                <w:b/>
                <w:sz w:val="24"/>
                <w:szCs w:val="24"/>
              </w:rPr>
              <w:t>Proc.</w:t>
            </w:r>
          </w:p>
        </w:tc>
      </w:tr>
      <w:tr w:rsidR="00683091" w:rsidRPr="00765049" w14:paraId="3F9DBDCC" w14:textId="7E8FC1F7" w:rsidTr="0087111C">
        <w:trPr>
          <w:trHeight w:val="315"/>
        </w:trPr>
        <w:tc>
          <w:tcPr>
            <w:tcW w:w="1421" w:type="pct"/>
            <w:tcBorders>
              <w:left w:val="single" w:sz="4" w:space="0" w:color="000000"/>
              <w:bottom w:val="single" w:sz="4" w:space="0" w:color="000000"/>
            </w:tcBorders>
            <w:shd w:val="clear" w:color="auto" w:fill="auto"/>
            <w:vAlign w:val="bottom"/>
          </w:tcPr>
          <w:p w14:paraId="3F9DBDC9" w14:textId="77777777" w:rsidR="00683091" w:rsidRPr="00765049" w:rsidRDefault="00683091">
            <w:pPr>
              <w:widowControl/>
              <w:autoSpaceDE/>
              <w:rPr>
                <w:sz w:val="24"/>
                <w:szCs w:val="24"/>
              </w:rPr>
            </w:pPr>
            <w:r w:rsidRPr="00765049">
              <w:rPr>
                <w:sz w:val="24"/>
                <w:szCs w:val="24"/>
              </w:rPr>
              <w:t>Viso sąnaudos</w:t>
            </w:r>
          </w:p>
        </w:tc>
        <w:tc>
          <w:tcPr>
            <w:tcW w:w="578" w:type="pct"/>
            <w:tcBorders>
              <w:left w:val="single" w:sz="4" w:space="0" w:color="000000"/>
              <w:bottom w:val="single" w:sz="4" w:space="0" w:color="000000"/>
              <w:right w:val="single" w:sz="4" w:space="0" w:color="000000"/>
            </w:tcBorders>
          </w:tcPr>
          <w:p w14:paraId="318A9006" w14:textId="0E28F7EE" w:rsidR="00683091" w:rsidRPr="00765049" w:rsidRDefault="00320DFD" w:rsidP="00320DFD">
            <w:pPr>
              <w:widowControl/>
              <w:autoSpaceDE/>
              <w:jc w:val="center"/>
              <w:rPr>
                <w:sz w:val="24"/>
                <w:szCs w:val="24"/>
              </w:rPr>
            </w:pPr>
            <w:r w:rsidRPr="00765049">
              <w:rPr>
                <w:sz w:val="24"/>
                <w:szCs w:val="24"/>
              </w:rPr>
              <w:t>1887795</w:t>
            </w:r>
          </w:p>
        </w:tc>
        <w:tc>
          <w:tcPr>
            <w:tcW w:w="628" w:type="pct"/>
            <w:tcBorders>
              <w:left w:val="single" w:sz="4" w:space="0" w:color="000000"/>
              <w:bottom w:val="single" w:sz="4" w:space="0" w:color="000000"/>
              <w:right w:val="single" w:sz="4" w:space="0" w:color="000000"/>
            </w:tcBorders>
          </w:tcPr>
          <w:p w14:paraId="69A2E34D" w14:textId="59AA5974" w:rsidR="00683091" w:rsidRPr="00765049" w:rsidRDefault="00320DFD" w:rsidP="00320DFD">
            <w:pPr>
              <w:widowControl/>
              <w:autoSpaceDE/>
              <w:jc w:val="center"/>
              <w:rPr>
                <w:sz w:val="24"/>
                <w:szCs w:val="24"/>
              </w:rPr>
            </w:pPr>
            <w:r w:rsidRPr="00765049">
              <w:rPr>
                <w:sz w:val="24"/>
                <w:szCs w:val="24"/>
              </w:rPr>
              <w:t>100</w:t>
            </w:r>
          </w:p>
        </w:tc>
        <w:tc>
          <w:tcPr>
            <w:tcW w:w="627" w:type="pct"/>
            <w:tcBorders>
              <w:left w:val="single" w:sz="4" w:space="0" w:color="000000"/>
              <w:bottom w:val="single" w:sz="4" w:space="0" w:color="000000"/>
            </w:tcBorders>
            <w:shd w:val="clear" w:color="auto" w:fill="auto"/>
            <w:vAlign w:val="bottom"/>
          </w:tcPr>
          <w:p w14:paraId="3F9DBDCA" w14:textId="131E9262" w:rsidR="00683091" w:rsidRPr="00765049" w:rsidRDefault="00320DFD" w:rsidP="00320DFD">
            <w:pPr>
              <w:widowControl/>
              <w:autoSpaceDE/>
              <w:jc w:val="center"/>
              <w:rPr>
                <w:sz w:val="24"/>
                <w:szCs w:val="24"/>
              </w:rPr>
            </w:pPr>
            <w:r w:rsidRPr="00765049">
              <w:rPr>
                <w:sz w:val="24"/>
                <w:szCs w:val="24"/>
              </w:rPr>
              <w:t>2040302</w:t>
            </w:r>
          </w:p>
        </w:tc>
        <w:tc>
          <w:tcPr>
            <w:tcW w:w="704" w:type="pct"/>
            <w:tcBorders>
              <w:left w:val="single" w:sz="4" w:space="0" w:color="000000"/>
              <w:bottom w:val="single" w:sz="4" w:space="0" w:color="000000"/>
              <w:right w:val="single" w:sz="4" w:space="0" w:color="auto"/>
            </w:tcBorders>
            <w:shd w:val="clear" w:color="auto" w:fill="auto"/>
            <w:vAlign w:val="bottom"/>
          </w:tcPr>
          <w:p w14:paraId="3F9DBDCB" w14:textId="28697A3C" w:rsidR="00683091" w:rsidRPr="00765049" w:rsidRDefault="00320DFD" w:rsidP="00320DFD">
            <w:pPr>
              <w:widowControl/>
              <w:autoSpaceDE/>
              <w:jc w:val="center"/>
              <w:rPr>
                <w:sz w:val="24"/>
                <w:szCs w:val="24"/>
              </w:rPr>
            </w:pPr>
            <w:r w:rsidRPr="00765049">
              <w:rPr>
                <w:sz w:val="24"/>
                <w:szCs w:val="24"/>
              </w:rPr>
              <w:t>100</w:t>
            </w:r>
          </w:p>
        </w:tc>
        <w:tc>
          <w:tcPr>
            <w:tcW w:w="521" w:type="pct"/>
            <w:tcBorders>
              <w:left w:val="single" w:sz="4" w:space="0" w:color="000000"/>
              <w:bottom w:val="single" w:sz="4" w:space="0" w:color="000000"/>
              <w:right w:val="single" w:sz="4" w:space="0" w:color="auto"/>
            </w:tcBorders>
          </w:tcPr>
          <w:p w14:paraId="6C1124E7" w14:textId="278D2B6C" w:rsidR="00683091" w:rsidRPr="00765049" w:rsidRDefault="00320DFD" w:rsidP="00320DFD">
            <w:pPr>
              <w:widowControl/>
              <w:autoSpaceDE/>
              <w:jc w:val="center"/>
              <w:rPr>
                <w:sz w:val="24"/>
                <w:szCs w:val="24"/>
              </w:rPr>
            </w:pPr>
            <w:r w:rsidRPr="00765049">
              <w:rPr>
                <w:sz w:val="24"/>
                <w:szCs w:val="24"/>
              </w:rPr>
              <w:t>152507</w:t>
            </w:r>
          </w:p>
        </w:tc>
        <w:tc>
          <w:tcPr>
            <w:tcW w:w="521" w:type="pct"/>
            <w:tcBorders>
              <w:left w:val="single" w:sz="4" w:space="0" w:color="000000"/>
              <w:bottom w:val="single" w:sz="4" w:space="0" w:color="000000"/>
              <w:right w:val="single" w:sz="4" w:space="0" w:color="auto"/>
            </w:tcBorders>
          </w:tcPr>
          <w:p w14:paraId="68C19BA4" w14:textId="77777777" w:rsidR="00683091" w:rsidRPr="00765049" w:rsidRDefault="00683091" w:rsidP="00320DFD">
            <w:pPr>
              <w:widowControl/>
              <w:autoSpaceDE/>
              <w:jc w:val="center"/>
              <w:rPr>
                <w:sz w:val="24"/>
                <w:szCs w:val="24"/>
              </w:rPr>
            </w:pPr>
          </w:p>
        </w:tc>
      </w:tr>
      <w:tr w:rsidR="00683091" w:rsidRPr="00765049" w14:paraId="3F9DBDD0" w14:textId="667CC7CE" w:rsidTr="0087111C">
        <w:trPr>
          <w:trHeight w:val="630"/>
        </w:trPr>
        <w:tc>
          <w:tcPr>
            <w:tcW w:w="1421" w:type="pct"/>
            <w:tcBorders>
              <w:left w:val="single" w:sz="4" w:space="0" w:color="000000"/>
              <w:bottom w:val="single" w:sz="4" w:space="0" w:color="000000"/>
            </w:tcBorders>
            <w:shd w:val="clear" w:color="auto" w:fill="auto"/>
            <w:vAlign w:val="center"/>
          </w:tcPr>
          <w:p w14:paraId="3F9DBDCD" w14:textId="77777777" w:rsidR="00683091" w:rsidRPr="00765049" w:rsidRDefault="00683091">
            <w:pPr>
              <w:widowControl/>
              <w:autoSpaceDE/>
              <w:rPr>
                <w:b/>
                <w:bCs/>
                <w:sz w:val="24"/>
                <w:szCs w:val="24"/>
              </w:rPr>
            </w:pPr>
            <w:r w:rsidRPr="00765049">
              <w:rPr>
                <w:b/>
                <w:bCs/>
                <w:sz w:val="24"/>
                <w:szCs w:val="24"/>
              </w:rPr>
              <w:t>Viso su valdymu susijusios sąnaudos</w:t>
            </w:r>
          </w:p>
        </w:tc>
        <w:tc>
          <w:tcPr>
            <w:tcW w:w="578" w:type="pct"/>
            <w:tcBorders>
              <w:left w:val="single" w:sz="4" w:space="0" w:color="000000"/>
              <w:bottom w:val="single" w:sz="4" w:space="0" w:color="000000"/>
              <w:right w:val="single" w:sz="4" w:space="0" w:color="000000"/>
            </w:tcBorders>
          </w:tcPr>
          <w:p w14:paraId="19A4D8A4" w14:textId="6DFEAB5A" w:rsidR="00683091" w:rsidRPr="00765049" w:rsidRDefault="00320DFD" w:rsidP="00320DFD">
            <w:pPr>
              <w:widowControl/>
              <w:autoSpaceDE/>
              <w:jc w:val="center"/>
              <w:rPr>
                <w:b/>
                <w:bCs/>
                <w:sz w:val="24"/>
                <w:szCs w:val="24"/>
              </w:rPr>
            </w:pPr>
            <w:r w:rsidRPr="00765049">
              <w:rPr>
                <w:b/>
                <w:bCs/>
                <w:sz w:val="24"/>
                <w:szCs w:val="24"/>
              </w:rPr>
              <w:t>58399</w:t>
            </w:r>
          </w:p>
        </w:tc>
        <w:tc>
          <w:tcPr>
            <w:tcW w:w="628" w:type="pct"/>
            <w:tcBorders>
              <w:left w:val="single" w:sz="4" w:space="0" w:color="000000"/>
              <w:bottom w:val="single" w:sz="4" w:space="0" w:color="000000"/>
              <w:right w:val="single" w:sz="4" w:space="0" w:color="000000"/>
            </w:tcBorders>
          </w:tcPr>
          <w:p w14:paraId="23DB90B7" w14:textId="581BA2B9" w:rsidR="00683091" w:rsidRPr="00765049" w:rsidRDefault="00320DFD" w:rsidP="00320DFD">
            <w:pPr>
              <w:widowControl/>
              <w:autoSpaceDE/>
              <w:jc w:val="center"/>
              <w:rPr>
                <w:b/>
                <w:bCs/>
                <w:sz w:val="24"/>
                <w:szCs w:val="24"/>
              </w:rPr>
            </w:pPr>
            <w:r w:rsidRPr="00765049">
              <w:rPr>
                <w:b/>
                <w:bCs/>
                <w:sz w:val="24"/>
                <w:szCs w:val="24"/>
              </w:rPr>
              <w:t>3,09</w:t>
            </w:r>
          </w:p>
        </w:tc>
        <w:tc>
          <w:tcPr>
            <w:tcW w:w="627" w:type="pct"/>
            <w:tcBorders>
              <w:left w:val="single" w:sz="4" w:space="0" w:color="000000"/>
              <w:bottom w:val="single" w:sz="4" w:space="0" w:color="000000"/>
            </w:tcBorders>
            <w:shd w:val="clear" w:color="auto" w:fill="auto"/>
            <w:vAlign w:val="center"/>
          </w:tcPr>
          <w:p w14:paraId="3F9DBDCE" w14:textId="1EE2C5C7" w:rsidR="00683091" w:rsidRPr="00765049" w:rsidRDefault="00320DFD" w:rsidP="00320DFD">
            <w:pPr>
              <w:widowControl/>
              <w:autoSpaceDE/>
              <w:jc w:val="center"/>
              <w:rPr>
                <w:b/>
                <w:bCs/>
                <w:sz w:val="24"/>
                <w:szCs w:val="24"/>
              </w:rPr>
            </w:pPr>
            <w:r w:rsidRPr="00765049">
              <w:rPr>
                <w:b/>
                <w:bCs/>
                <w:sz w:val="24"/>
                <w:szCs w:val="24"/>
              </w:rPr>
              <w:t>69782</w:t>
            </w:r>
          </w:p>
        </w:tc>
        <w:tc>
          <w:tcPr>
            <w:tcW w:w="704" w:type="pct"/>
            <w:tcBorders>
              <w:left w:val="single" w:sz="4" w:space="0" w:color="000000"/>
              <w:bottom w:val="single" w:sz="4" w:space="0" w:color="000000"/>
              <w:right w:val="single" w:sz="4" w:space="0" w:color="auto"/>
            </w:tcBorders>
            <w:shd w:val="clear" w:color="auto" w:fill="auto"/>
            <w:vAlign w:val="center"/>
          </w:tcPr>
          <w:p w14:paraId="3F9DBDCF" w14:textId="6B1C77BD" w:rsidR="00683091" w:rsidRPr="00765049" w:rsidRDefault="00536030" w:rsidP="00320DFD">
            <w:pPr>
              <w:widowControl/>
              <w:autoSpaceDE/>
              <w:jc w:val="center"/>
              <w:rPr>
                <w:b/>
                <w:bCs/>
                <w:sz w:val="24"/>
                <w:szCs w:val="24"/>
              </w:rPr>
            </w:pPr>
            <w:r w:rsidRPr="00765049">
              <w:rPr>
                <w:b/>
                <w:bCs/>
                <w:sz w:val="24"/>
                <w:szCs w:val="24"/>
              </w:rPr>
              <w:t>3,42</w:t>
            </w:r>
          </w:p>
        </w:tc>
        <w:tc>
          <w:tcPr>
            <w:tcW w:w="521" w:type="pct"/>
            <w:tcBorders>
              <w:left w:val="single" w:sz="4" w:space="0" w:color="000000"/>
              <w:bottom w:val="single" w:sz="4" w:space="0" w:color="000000"/>
              <w:right w:val="single" w:sz="4" w:space="0" w:color="auto"/>
            </w:tcBorders>
          </w:tcPr>
          <w:p w14:paraId="5C0A12E2" w14:textId="2C56912E" w:rsidR="00683091" w:rsidRPr="00765049" w:rsidRDefault="00536030" w:rsidP="00320DFD">
            <w:pPr>
              <w:widowControl/>
              <w:autoSpaceDE/>
              <w:jc w:val="center"/>
              <w:rPr>
                <w:b/>
                <w:bCs/>
                <w:sz w:val="24"/>
                <w:szCs w:val="24"/>
              </w:rPr>
            </w:pPr>
            <w:r w:rsidRPr="00765049">
              <w:rPr>
                <w:b/>
                <w:bCs/>
                <w:sz w:val="24"/>
                <w:szCs w:val="24"/>
              </w:rPr>
              <w:t>11383</w:t>
            </w:r>
          </w:p>
        </w:tc>
        <w:tc>
          <w:tcPr>
            <w:tcW w:w="521" w:type="pct"/>
            <w:tcBorders>
              <w:left w:val="single" w:sz="4" w:space="0" w:color="000000"/>
              <w:bottom w:val="single" w:sz="4" w:space="0" w:color="000000"/>
              <w:right w:val="single" w:sz="4" w:space="0" w:color="auto"/>
            </w:tcBorders>
          </w:tcPr>
          <w:p w14:paraId="09835B45" w14:textId="08C85C46" w:rsidR="00683091" w:rsidRPr="00765049" w:rsidRDefault="00536030" w:rsidP="00320DFD">
            <w:pPr>
              <w:widowControl/>
              <w:autoSpaceDE/>
              <w:jc w:val="center"/>
              <w:rPr>
                <w:b/>
                <w:bCs/>
                <w:sz w:val="24"/>
                <w:szCs w:val="24"/>
              </w:rPr>
            </w:pPr>
            <w:r w:rsidRPr="00765049">
              <w:rPr>
                <w:b/>
                <w:bCs/>
                <w:sz w:val="24"/>
                <w:szCs w:val="24"/>
              </w:rPr>
              <w:t>0,33</w:t>
            </w:r>
          </w:p>
        </w:tc>
      </w:tr>
      <w:tr w:rsidR="00683091" w:rsidRPr="00765049" w14:paraId="3F9DBDD4" w14:textId="0F512084" w:rsidTr="0087111C">
        <w:trPr>
          <w:trHeight w:val="315"/>
        </w:trPr>
        <w:tc>
          <w:tcPr>
            <w:tcW w:w="1421" w:type="pct"/>
            <w:tcBorders>
              <w:left w:val="single" w:sz="4" w:space="0" w:color="000000"/>
              <w:bottom w:val="single" w:sz="4" w:space="0" w:color="000000"/>
            </w:tcBorders>
            <w:shd w:val="clear" w:color="auto" w:fill="auto"/>
            <w:vAlign w:val="bottom"/>
          </w:tcPr>
          <w:p w14:paraId="3F9DBDD1" w14:textId="77777777" w:rsidR="00683091" w:rsidRPr="00765049" w:rsidRDefault="00683091">
            <w:pPr>
              <w:widowControl/>
              <w:autoSpaceDE/>
              <w:rPr>
                <w:sz w:val="24"/>
                <w:szCs w:val="24"/>
              </w:rPr>
            </w:pPr>
            <w:r w:rsidRPr="00765049">
              <w:rPr>
                <w:sz w:val="24"/>
                <w:szCs w:val="24"/>
              </w:rPr>
              <w:t>Darbo užmokestis</w:t>
            </w:r>
          </w:p>
        </w:tc>
        <w:tc>
          <w:tcPr>
            <w:tcW w:w="578" w:type="pct"/>
            <w:tcBorders>
              <w:left w:val="single" w:sz="4" w:space="0" w:color="000000"/>
              <w:bottom w:val="single" w:sz="4" w:space="0" w:color="000000"/>
              <w:right w:val="single" w:sz="4" w:space="0" w:color="000000"/>
            </w:tcBorders>
          </w:tcPr>
          <w:p w14:paraId="7F485F66" w14:textId="52A0B0CE" w:rsidR="00683091" w:rsidRPr="00765049" w:rsidRDefault="00320DFD" w:rsidP="00320DFD">
            <w:pPr>
              <w:widowControl/>
              <w:autoSpaceDE/>
              <w:jc w:val="center"/>
              <w:rPr>
                <w:sz w:val="24"/>
                <w:szCs w:val="24"/>
              </w:rPr>
            </w:pPr>
            <w:r w:rsidRPr="00765049">
              <w:rPr>
                <w:sz w:val="24"/>
                <w:szCs w:val="24"/>
              </w:rPr>
              <w:t>44128</w:t>
            </w:r>
          </w:p>
        </w:tc>
        <w:tc>
          <w:tcPr>
            <w:tcW w:w="628" w:type="pct"/>
            <w:tcBorders>
              <w:left w:val="single" w:sz="4" w:space="0" w:color="000000"/>
              <w:bottom w:val="single" w:sz="4" w:space="0" w:color="000000"/>
              <w:right w:val="single" w:sz="4" w:space="0" w:color="000000"/>
            </w:tcBorders>
          </w:tcPr>
          <w:p w14:paraId="21BBF185" w14:textId="4175DEF0" w:rsidR="00683091" w:rsidRPr="00765049" w:rsidRDefault="00320DFD" w:rsidP="00320DFD">
            <w:pPr>
              <w:widowControl/>
              <w:autoSpaceDE/>
              <w:jc w:val="center"/>
              <w:rPr>
                <w:sz w:val="24"/>
                <w:szCs w:val="24"/>
              </w:rPr>
            </w:pPr>
            <w:r w:rsidRPr="00765049">
              <w:rPr>
                <w:sz w:val="24"/>
                <w:szCs w:val="24"/>
              </w:rPr>
              <w:t>2,34</w:t>
            </w:r>
          </w:p>
        </w:tc>
        <w:tc>
          <w:tcPr>
            <w:tcW w:w="627" w:type="pct"/>
            <w:tcBorders>
              <w:left w:val="single" w:sz="4" w:space="0" w:color="000000"/>
              <w:bottom w:val="single" w:sz="4" w:space="0" w:color="000000"/>
            </w:tcBorders>
            <w:shd w:val="clear" w:color="auto" w:fill="auto"/>
            <w:vAlign w:val="bottom"/>
          </w:tcPr>
          <w:p w14:paraId="3F9DBDD2" w14:textId="09E2B8BA" w:rsidR="00683091" w:rsidRPr="00765049" w:rsidRDefault="00536030" w:rsidP="00320DFD">
            <w:pPr>
              <w:widowControl/>
              <w:autoSpaceDE/>
              <w:jc w:val="center"/>
              <w:rPr>
                <w:sz w:val="24"/>
                <w:szCs w:val="24"/>
              </w:rPr>
            </w:pPr>
            <w:r w:rsidRPr="00765049">
              <w:rPr>
                <w:sz w:val="24"/>
                <w:szCs w:val="24"/>
              </w:rPr>
              <w:t>61770</w:t>
            </w:r>
          </w:p>
        </w:tc>
        <w:tc>
          <w:tcPr>
            <w:tcW w:w="704" w:type="pct"/>
            <w:tcBorders>
              <w:left w:val="single" w:sz="4" w:space="0" w:color="000000"/>
              <w:bottom w:val="single" w:sz="4" w:space="0" w:color="000000"/>
              <w:right w:val="single" w:sz="4" w:space="0" w:color="auto"/>
            </w:tcBorders>
            <w:shd w:val="clear" w:color="auto" w:fill="auto"/>
            <w:vAlign w:val="center"/>
          </w:tcPr>
          <w:p w14:paraId="3F9DBDD3" w14:textId="3AE06729" w:rsidR="00683091" w:rsidRPr="00765049" w:rsidRDefault="00536030" w:rsidP="00320DFD">
            <w:pPr>
              <w:widowControl/>
              <w:autoSpaceDE/>
              <w:jc w:val="center"/>
              <w:rPr>
                <w:sz w:val="24"/>
                <w:szCs w:val="24"/>
              </w:rPr>
            </w:pPr>
            <w:r w:rsidRPr="00765049">
              <w:rPr>
                <w:sz w:val="24"/>
                <w:szCs w:val="24"/>
              </w:rPr>
              <w:t>3,03</w:t>
            </w:r>
          </w:p>
        </w:tc>
        <w:tc>
          <w:tcPr>
            <w:tcW w:w="521" w:type="pct"/>
            <w:tcBorders>
              <w:left w:val="single" w:sz="4" w:space="0" w:color="000000"/>
              <w:bottom w:val="single" w:sz="4" w:space="0" w:color="000000"/>
              <w:right w:val="single" w:sz="4" w:space="0" w:color="auto"/>
            </w:tcBorders>
          </w:tcPr>
          <w:p w14:paraId="36590F24" w14:textId="71C18D0B" w:rsidR="00683091" w:rsidRPr="00765049" w:rsidRDefault="00536030" w:rsidP="00320DFD">
            <w:pPr>
              <w:widowControl/>
              <w:autoSpaceDE/>
              <w:jc w:val="center"/>
              <w:rPr>
                <w:sz w:val="24"/>
                <w:szCs w:val="24"/>
              </w:rPr>
            </w:pPr>
            <w:r w:rsidRPr="00765049">
              <w:rPr>
                <w:sz w:val="24"/>
                <w:szCs w:val="24"/>
              </w:rPr>
              <w:t>17642</w:t>
            </w:r>
          </w:p>
        </w:tc>
        <w:tc>
          <w:tcPr>
            <w:tcW w:w="521" w:type="pct"/>
            <w:tcBorders>
              <w:left w:val="single" w:sz="4" w:space="0" w:color="000000"/>
              <w:bottom w:val="single" w:sz="4" w:space="0" w:color="000000"/>
              <w:right w:val="single" w:sz="4" w:space="0" w:color="auto"/>
            </w:tcBorders>
          </w:tcPr>
          <w:p w14:paraId="11A6B1D8" w14:textId="31840F6A" w:rsidR="00683091" w:rsidRPr="00765049" w:rsidRDefault="00536030" w:rsidP="00320DFD">
            <w:pPr>
              <w:widowControl/>
              <w:autoSpaceDE/>
              <w:jc w:val="center"/>
              <w:rPr>
                <w:sz w:val="24"/>
                <w:szCs w:val="24"/>
              </w:rPr>
            </w:pPr>
            <w:r w:rsidRPr="00765049">
              <w:rPr>
                <w:sz w:val="24"/>
                <w:szCs w:val="24"/>
              </w:rPr>
              <w:t>0,69</w:t>
            </w:r>
          </w:p>
        </w:tc>
      </w:tr>
      <w:tr w:rsidR="00281819" w:rsidRPr="00765049" w14:paraId="46241E01" w14:textId="77777777" w:rsidTr="0087111C">
        <w:trPr>
          <w:trHeight w:val="315"/>
        </w:trPr>
        <w:tc>
          <w:tcPr>
            <w:tcW w:w="1421" w:type="pct"/>
            <w:tcBorders>
              <w:left w:val="single" w:sz="4" w:space="0" w:color="000000"/>
              <w:bottom w:val="single" w:sz="4" w:space="0" w:color="000000"/>
            </w:tcBorders>
            <w:shd w:val="clear" w:color="auto" w:fill="auto"/>
            <w:vAlign w:val="bottom"/>
          </w:tcPr>
          <w:p w14:paraId="156F09B1" w14:textId="7B5DA0EA" w:rsidR="00281819" w:rsidRPr="00765049" w:rsidRDefault="00281819">
            <w:pPr>
              <w:widowControl/>
              <w:autoSpaceDE/>
              <w:rPr>
                <w:sz w:val="24"/>
                <w:szCs w:val="24"/>
              </w:rPr>
            </w:pPr>
            <w:r w:rsidRPr="00765049">
              <w:rPr>
                <w:sz w:val="24"/>
                <w:szCs w:val="24"/>
              </w:rPr>
              <w:t>Vadovo darbo užmokestis</w:t>
            </w:r>
          </w:p>
        </w:tc>
        <w:tc>
          <w:tcPr>
            <w:tcW w:w="578" w:type="pct"/>
            <w:tcBorders>
              <w:left w:val="single" w:sz="4" w:space="0" w:color="000000"/>
              <w:bottom w:val="single" w:sz="4" w:space="0" w:color="000000"/>
              <w:right w:val="single" w:sz="4" w:space="0" w:color="000000"/>
            </w:tcBorders>
          </w:tcPr>
          <w:p w14:paraId="5FD380DF" w14:textId="103E8993" w:rsidR="00281819" w:rsidRPr="00765049" w:rsidRDefault="00D63E57" w:rsidP="00320DFD">
            <w:pPr>
              <w:widowControl/>
              <w:autoSpaceDE/>
              <w:jc w:val="center"/>
              <w:rPr>
                <w:sz w:val="24"/>
                <w:szCs w:val="24"/>
              </w:rPr>
            </w:pPr>
            <w:r w:rsidRPr="00765049">
              <w:rPr>
                <w:sz w:val="24"/>
                <w:szCs w:val="24"/>
              </w:rPr>
              <w:t>19932</w:t>
            </w:r>
          </w:p>
        </w:tc>
        <w:tc>
          <w:tcPr>
            <w:tcW w:w="628" w:type="pct"/>
            <w:tcBorders>
              <w:left w:val="single" w:sz="4" w:space="0" w:color="000000"/>
              <w:bottom w:val="single" w:sz="4" w:space="0" w:color="000000"/>
              <w:right w:val="single" w:sz="4" w:space="0" w:color="000000"/>
            </w:tcBorders>
          </w:tcPr>
          <w:p w14:paraId="5003E658" w14:textId="4F15DA1D" w:rsidR="00281819" w:rsidRPr="00765049" w:rsidRDefault="00D63E57" w:rsidP="00320DFD">
            <w:pPr>
              <w:widowControl/>
              <w:autoSpaceDE/>
              <w:jc w:val="center"/>
              <w:rPr>
                <w:sz w:val="24"/>
                <w:szCs w:val="24"/>
              </w:rPr>
            </w:pPr>
            <w:r w:rsidRPr="00765049">
              <w:rPr>
                <w:sz w:val="24"/>
                <w:szCs w:val="24"/>
              </w:rPr>
              <w:t>1,0</w:t>
            </w:r>
          </w:p>
        </w:tc>
        <w:tc>
          <w:tcPr>
            <w:tcW w:w="627" w:type="pct"/>
            <w:tcBorders>
              <w:left w:val="single" w:sz="4" w:space="0" w:color="000000"/>
              <w:bottom w:val="single" w:sz="4" w:space="0" w:color="000000"/>
            </w:tcBorders>
            <w:shd w:val="clear" w:color="auto" w:fill="auto"/>
            <w:vAlign w:val="bottom"/>
          </w:tcPr>
          <w:p w14:paraId="40A8970F" w14:textId="038D64AC" w:rsidR="00281819" w:rsidRPr="00765049" w:rsidRDefault="00D63E57" w:rsidP="00320DFD">
            <w:pPr>
              <w:widowControl/>
              <w:autoSpaceDE/>
              <w:jc w:val="center"/>
              <w:rPr>
                <w:sz w:val="24"/>
                <w:szCs w:val="24"/>
              </w:rPr>
            </w:pPr>
            <w:r w:rsidRPr="00765049">
              <w:rPr>
                <w:sz w:val="24"/>
                <w:szCs w:val="24"/>
              </w:rPr>
              <w:t>30358</w:t>
            </w:r>
          </w:p>
        </w:tc>
        <w:tc>
          <w:tcPr>
            <w:tcW w:w="704" w:type="pct"/>
            <w:tcBorders>
              <w:left w:val="single" w:sz="4" w:space="0" w:color="000000"/>
              <w:bottom w:val="single" w:sz="4" w:space="0" w:color="000000"/>
              <w:right w:val="single" w:sz="4" w:space="0" w:color="auto"/>
            </w:tcBorders>
            <w:shd w:val="clear" w:color="auto" w:fill="auto"/>
            <w:vAlign w:val="center"/>
          </w:tcPr>
          <w:p w14:paraId="1EB7F32B" w14:textId="74B7ED41" w:rsidR="00281819" w:rsidRPr="00765049" w:rsidRDefault="00D63E57" w:rsidP="00320DFD">
            <w:pPr>
              <w:widowControl/>
              <w:autoSpaceDE/>
              <w:jc w:val="center"/>
              <w:rPr>
                <w:sz w:val="24"/>
                <w:szCs w:val="24"/>
              </w:rPr>
            </w:pPr>
            <w:r w:rsidRPr="00765049">
              <w:rPr>
                <w:sz w:val="24"/>
                <w:szCs w:val="24"/>
              </w:rPr>
              <w:t>1,4</w:t>
            </w:r>
          </w:p>
        </w:tc>
        <w:tc>
          <w:tcPr>
            <w:tcW w:w="521" w:type="pct"/>
            <w:tcBorders>
              <w:left w:val="single" w:sz="4" w:space="0" w:color="000000"/>
              <w:bottom w:val="single" w:sz="4" w:space="0" w:color="000000"/>
              <w:right w:val="single" w:sz="4" w:space="0" w:color="auto"/>
            </w:tcBorders>
          </w:tcPr>
          <w:p w14:paraId="11F86E7F" w14:textId="7EA0E762" w:rsidR="00281819" w:rsidRPr="00765049" w:rsidRDefault="0062045C" w:rsidP="00320DFD">
            <w:pPr>
              <w:widowControl/>
              <w:autoSpaceDE/>
              <w:jc w:val="center"/>
              <w:rPr>
                <w:sz w:val="24"/>
                <w:szCs w:val="24"/>
              </w:rPr>
            </w:pPr>
            <w:r w:rsidRPr="00765049">
              <w:rPr>
                <w:sz w:val="24"/>
                <w:szCs w:val="24"/>
              </w:rPr>
              <w:t>10426</w:t>
            </w:r>
          </w:p>
        </w:tc>
        <w:tc>
          <w:tcPr>
            <w:tcW w:w="521" w:type="pct"/>
            <w:tcBorders>
              <w:left w:val="single" w:sz="4" w:space="0" w:color="000000"/>
              <w:bottom w:val="single" w:sz="4" w:space="0" w:color="000000"/>
              <w:right w:val="single" w:sz="4" w:space="0" w:color="auto"/>
            </w:tcBorders>
          </w:tcPr>
          <w:p w14:paraId="02B3C89F" w14:textId="4698F33B" w:rsidR="00281819" w:rsidRPr="00765049" w:rsidRDefault="00D63E57" w:rsidP="00320DFD">
            <w:pPr>
              <w:widowControl/>
              <w:autoSpaceDE/>
              <w:jc w:val="center"/>
              <w:rPr>
                <w:sz w:val="24"/>
                <w:szCs w:val="24"/>
              </w:rPr>
            </w:pPr>
            <w:r w:rsidRPr="00765049">
              <w:rPr>
                <w:sz w:val="24"/>
                <w:szCs w:val="24"/>
              </w:rPr>
              <w:t>0,05</w:t>
            </w:r>
          </w:p>
        </w:tc>
      </w:tr>
      <w:tr w:rsidR="00683091" w:rsidRPr="00765049" w14:paraId="3F9DBDD8" w14:textId="4301762C" w:rsidTr="0087111C">
        <w:trPr>
          <w:trHeight w:val="315"/>
        </w:trPr>
        <w:tc>
          <w:tcPr>
            <w:tcW w:w="1421" w:type="pct"/>
            <w:tcBorders>
              <w:left w:val="single" w:sz="4" w:space="0" w:color="000000"/>
              <w:bottom w:val="single" w:sz="4" w:space="0" w:color="000000"/>
            </w:tcBorders>
            <w:shd w:val="clear" w:color="auto" w:fill="auto"/>
            <w:vAlign w:val="bottom"/>
          </w:tcPr>
          <w:p w14:paraId="3F9DBDD5" w14:textId="77777777" w:rsidR="00683091" w:rsidRPr="00765049" w:rsidRDefault="00683091">
            <w:pPr>
              <w:widowControl/>
              <w:autoSpaceDE/>
              <w:rPr>
                <w:sz w:val="24"/>
                <w:szCs w:val="24"/>
              </w:rPr>
            </w:pPr>
            <w:r w:rsidRPr="00765049">
              <w:rPr>
                <w:sz w:val="24"/>
                <w:szCs w:val="24"/>
              </w:rPr>
              <w:t>Socialinis draudimas</w:t>
            </w:r>
          </w:p>
        </w:tc>
        <w:tc>
          <w:tcPr>
            <w:tcW w:w="578" w:type="pct"/>
            <w:tcBorders>
              <w:left w:val="single" w:sz="4" w:space="0" w:color="000000"/>
              <w:bottom w:val="single" w:sz="4" w:space="0" w:color="000000"/>
              <w:right w:val="single" w:sz="4" w:space="0" w:color="000000"/>
            </w:tcBorders>
          </w:tcPr>
          <w:p w14:paraId="6687AD61" w14:textId="1946C03D" w:rsidR="00683091" w:rsidRPr="00765049" w:rsidRDefault="00320DFD" w:rsidP="00320DFD">
            <w:pPr>
              <w:widowControl/>
              <w:autoSpaceDE/>
              <w:jc w:val="center"/>
              <w:rPr>
                <w:sz w:val="24"/>
                <w:szCs w:val="24"/>
              </w:rPr>
            </w:pPr>
            <w:r w:rsidRPr="00765049">
              <w:rPr>
                <w:sz w:val="24"/>
                <w:szCs w:val="24"/>
              </w:rPr>
              <w:t>13759</w:t>
            </w:r>
          </w:p>
        </w:tc>
        <w:tc>
          <w:tcPr>
            <w:tcW w:w="628" w:type="pct"/>
            <w:tcBorders>
              <w:left w:val="single" w:sz="4" w:space="0" w:color="000000"/>
              <w:bottom w:val="single" w:sz="4" w:space="0" w:color="000000"/>
              <w:right w:val="single" w:sz="4" w:space="0" w:color="000000"/>
            </w:tcBorders>
          </w:tcPr>
          <w:p w14:paraId="5A3AF57C" w14:textId="0CF36BFE" w:rsidR="00683091" w:rsidRPr="00765049" w:rsidRDefault="00320DFD" w:rsidP="00320DFD">
            <w:pPr>
              <w:widowControl/>
              <w:autoSpaceDE/>
              <w:jc w:val="center"/>
              <w:rPr>
                <w:sz w:val="24"/>
                <w:szCs w:val="24"/>
              </w:rPr>
            </w:pPr>
            <w:r w:rsidRPr="00765049">
              <w:rPr>
                <w:sz w:val="24"/>
                <w:szCs w:val="24"/>
              </w:rPr>
              <w:t>0,73</w:t>
            </w:r>
          </w:p>
        </w:tc>
        <w:tc>
          <w:tcPr>
            <w:tcW w:w="627" w:type="pct"/>
            <w:tcBorders>
              <w:left w:val="single" w:sz="4" w:space="0" w:color="000000"/>
              <w:bottom w:val="single" w:sz="4" w:space="0" w:color="000000"/>
            </w:tcBorders>
            <w:shd w:val="clear" w:color="auto" w:fill="auto"/>
            <w:vAlign w:val="bottom"/>
          </w:tcPr>
          <w:p w14:paraId="3F9DBDD6" w14:textId="42F095A3" w:rsidR="00683091" w:rsidRPr="00765049" w:rsidRDefault="00536030" w:rsidP="00320DFD">
            <w:pPr>
              <w:widowControl/>
              <w:autoSpaceDE/>
              <w:jc w:val="center"/>
              <w:rPr>
                <w:sz w:val="24"/>
                <w:szCs w:val="24"/>
              </w:rPr>
            </w:pPr>
            <w:r w:rsidRPr="00765049">
              <w:rPr>
                <w:sz w:val="24"/>
                <w:szCs w:val="24"/>
              </w:rPr>
              <w:t>1093</w:t>
            </w:r>
          </w:p>
        </w:tc>
        <w:tc>
          <w:tcPr>
            <w:tcW w:w="704" w:type="pct"/>
            <w:tcBorders>
              <w:left w:val="single" w:sz="4" w:space="0" w:color="000000"/>
              <w:bottom w:val="single" w:sz="4" w:space="0" w:color="000000"/>
              <w:right w:val="single" w:sz="4" w:space="0" w:color="auto"/>
            </w:tcBorders>
            <w:shd w:val="clear" w:color="auto" w:fill="auto"/>
            <w:vAlign w:val="center"/>
          </w:tcPr>
          <w:p w14:paraId="3F9DBDD7" w14:textId="1BD18B0A" w:rsidR="00683091" w:rsidRPr="00765049" w:rsidRDefault="00536030" w:rsidP="00320DFD">
            <w:pPr>
              <w:widowControl/>
              <w:autoSpaceDE/>
              <w:jc w:val="center"/>
              <w:rPr>
                <w:sz w:val="24"/>
                <w:szCs w:val="24"/>
              </w:rPr>
            </w:pPr>
            <w:r w:rsidRPr="00765049">
              <w:rPr>
                <w:sz w:val="24"/>
                <w:szCs w:val="24"/>
              </w:rPr>
              <w:t>0,05</w:t>
            </w:r>
          </w:p>
        </w:tc>
        <w:tc>
          <w:tcPr>
            <w:tcW w:w="521" w:type="pct"/>
            <w:tcBorders>
              <w:left w:val="single" w:sz="4" w:space="0" w:color="000000"/>
              <w:bottom w:val="single" w:sz="4" w:space="0" w:color="000000"/>
              <w:right w:val="single" w:sz="4" w:space="0" w:color="auto"/>
            </w:tcBorders>
          </w:tcPr>
          <w:p w14:paraId="2A1F537F" w14:textId="7D832DFE" w:rsidR="00683091" w:rsidRPr="00765049" w:rsidRDefault="00536030" w:rsidP="00320DFD">
            <w:pPr>
              <w:widowControl/>
              <w:autoSpaceDE/>
              <w:jc w:val="center"/>
              <w:rPr>
                <w:sz w:val="24"/>
                <w:szCs w:val="24"/>
              </w:rPr>
            </w:pPr>
            <w:r w:rsidRPr="00765049">
              <w:rPr>
                <w:sz w:val="24"/>
                <w:szCs w:val="24"/>
              </w:rPr>
              <w:t>-12666</w:t>
            </w:r>
          </w:p>
        </w:tc>
        <w:tc>
          <w:tcPr>
            <w:tcW w:w="521" w:type="pct"/>
            <w:tcBorders>
              <w:left w:val="single" w:sz="4" w:space="0" w:color="000000"/>
              <w:bottom w:val="single" w:sz="4" w:space="0" w:color="000000"/>
              <w:right w:val="single" w:sz="4" w:space="0" w:color="auto"/>
            </w:tcBorders>
          </w:tcPr>
          <w:p w14:paraId="0ED2FCFE" w14:textId="65256327" w:rsidR="00683091" w:rsidRPr="00765049" w:rsidRDefault="00536030" w:rsidP="00320DFD">
            <w:pPr>
              <w:widowControl/>
              <w:autoSpaceDE/>
              <w:jc w:val="center"/>
              <w:rPr>
                <w:sz w:val="24"/>
                <w:szCs w:val="24"/>
              </w:rPr>
            </w:pPr>
            <w:r w:rsidRPr="00765049">
              <w:rPr>
                <w:sz w:val="24"/>
                <w:szCs w:val="24"/>
              </w:rPr>
              <w:t>-0,68</w:t>
            </w:r>
          </w:p>
        </w:tc>
      </w:tr>
      <w:tr w:rsidR="00683091" w:rsidRPr="00765049" w14:paraId="3F9DBDDC" w14:textId="4F40452F" w:rsidTr="0087111C">
        <w:trPr>
          <w:trHeight w:val="315"/>
        </w:trPr>
        <w:tc>
          <w:tcPr>
            <w:tcW w:w="1421" w:type="pct"/>
            <w:tcBorders>
              <w:left w:val="single" w:sz="4" w:space="0" w:color="000000"/>
              <w:bottom w:val="single" w:sz="4" w:space="0" w:color="000000"/>
            </w:tcBorders>
            <w:shd w:val="clear" w:color="auto" w:fill="auto"/>
            <w:vAlign w:val="bottom"/>
          </w:tcPr>
          <w:p w14:paraId="3F9DBDD9" w14:textId="77777777" w:rsidR="00683091" w:rsidRPr="00765049" w:rsidRDefault="00683091">
            <w:pPr>
              <w:widowControl/>
              <w:autoSpaceDE/>
              <w:rPr>
                <w:sz w:val="24"/>
                <w:szCs w:val="24"/>
              </w:rPr>
            </w:pPr>
            <w:r w:rsidRPr="00765049">
              <w:rPr>
                <w:sz w:val="24"/>
                <w:szCs w:val="24"/>
              </w:rPr>
              <w:t>Atostogų atidėjiniai</w:t>
            </w:r>
          </w:p>
        </w:tc>
        <w:tc>
          <w:tcPr>
            <w:tcW w:w="578" w:type="pct"/>
            <w:tcBorders>
              <w:left w:val="single" w:sz="4" w:space="0" w:color="000000"/>
              <w:bottom w:val="single" w:sz="4" w:space="0" w:color="000000"/>
              <w:right w:val="single" w:sz="4" w:space="0" w:color="000000"/>
            </w:tcBorders>
          </w:tcPr>
          <w:p w14:paraId="45811F95" w14:textId="0844AC1C" w:rsidR="00683091" w:rsidRPr="00765049" w:rsidRDefault="00320DFD" w:rsidP="00320DFD">
            <w:pPr>
              <w:widowControl/>
              <w:autoSpaceDE/>
              <w:jc w:val="center"/>
              <w:rPr>
                <w:sz w:val="24"/>
                <w:szCs w:val="24"/>
              </w:rPr>
            </w:pPr>
            <w:r w:rsidRPr="00765049">
              <w:rPr>
                <w:sz w:val="24"/>
                <w:szCs w:val="24"/>
              </w:rPr>
              <w:t>70</w:t>
            </w:r>
          </w:p>
        </w:tc>
        <w:tc>
          <w:tcPr>
            <w:tcW w:w="628" w:type="pct"/>
            <w:tcBorders>
              <w:left w:val="single" w:sz="4" w:space="0" w:color="000000"/>
              <w:bottom w:val="single" w:sz="4" w:space="0" w:color="000000"/>
              <w:right w:val="single" w:sz="4" w:space="0" w:color="000000"/>
            </w:tcBorders>
          </w:tcPr>
          <w:p w14:paraId="4E29BA52" w14:textId="77777777" w:rsidR="00683091" w:rsidRPr="00765049" w:rsidRDefault="00683091" w:rsidP="00320DFD">
            <w:pPr>
              <w:widowControl/>
              <w:autoSpaceDE/>
              <w:jc w:val="center"/>
              <w:rPr>
                <w:sz w:val="24"/>
                <w:szCs w:val="24"/>
              </w:rPr>
            </w:pPr>
          </w:p>
        </w:tc>
        <w:tc>
          <w:tcPr>
            <w:tcW w:w="627" w:type="pct"/>
            <w:tcBorders>
              <w:left w:val="single" w:sz="4" w:space="0" w:color="000000"/>
              <w:bottom w:val="single" w:sz="4" w:space="0" w:color="000000"/>
            </w:tcBorders>
            <w:shd w:val="clear" w:color="auto" w:fill="auto"/>
            <w:vAlign w:val="bottom"/>
          </w:tcPr>
          <w:p w14:paraId="3F9DBDDA" w14:textId="35BEADBC" w:rsidR="00683091" w:rsidRPr="00765049" w:rsidRDefault="00536030" w:rsidP="00320DFD">
            <w:pPr>
              <w:widowControl/>
              <w:autoSpaceDE/>
              <w:jc w:val="center"/>
              <w:rPr>
                <w:sz w:val="24"/>
                <w:szCs w:val="24"/>
              </w:rPr>
            </w:pPr>
            <w:r w:rsidRPr="00765049">
              <w:rPr>
                <w:sz w:val="24"/>
                <w:szCs w:val="24"/>
              </w:rPr>
              <w:t>7143</w:t>
            </w:r>
          </w:p>
        </w:tc>
        <w:tc>
          <w:tcPr>
            <w:tcW w:w="704" w:type="pct"/>
            <w:tcBorders>
              <w:left w:val="single" w:sz="4" w:space="0" w:color="000000"/>
              <w:bottom w:val="single" w:sz="4" w:space="0" w:color="000000"/>
              <w:right w:val="single" w:sz="4" w:space="0" w:color="auto"/>
            </w:tcBorders>
            <w:shd w:val="clear" w:color="auto" w:fill="auto"/>
            <w:vAlign w:val="center"/>
          </w:tcPr>
          <w:p w14:paraId="3F9DBDDB" w14:textId="6432FA6C" w:rsidR="00683091" w:rsidRPr="00765049" w:rsidRDefault="00536030" w:rsidP="00320DFD">
            <w:pPr>
              <w:widowControl/>
              <w:autoSpaceDE/>
              <w:jc w:val="center"/>
              <w:rPr>
                <w:sz w:val="24"/>
                <w:szCs w:val="24"/>
              </w:rPr>
            </w:pPr>
            <w:r w:rsidRPr="00765049">
              <w:rPr>
                <w:sz w:val="24"/>
                <w:szCs w:val="24"/>
              </w:rPr>
              <w:t>0,35</w:t>
            </w:r>
          </w:p>
        </w:tc>
        <w:tc>
          <w:tcPr>
            <w:tcW w:w="521" w:type="pct"/>
            <w:tcBorders>
              <w:left w:val="single" w:sz="4" w:space="0" w:color="000000"/>
              <w:bottom w:val="single" w:sz="4" w:space="0" w:color="000000"/>
              <w:right w:val="single" w:sz="4" w:space="0" w:color="auto"/>
            </w:tcBorders>
          </w:tcPr>
          <w:p w14:paraId="6FAAFCA7" w14:textId="302711DA" w:rsidR="00683091" w:rsidRPr="00765049" w:rsidRDefault="00536030" w:rsidP="00320DFD">
            <w:pPr>
              <w:widowControl/>
              <w:autoSpaceDE/>
              <w:jc w:val="center"/>
              <w:rPr>
                <w:sz w:val="24"/>
                <w:szCs w:val="24"/>
              </w:rPr>
            </w:pPr>
            <w:r w:rsidRPr="00765049">
              <w:rPr>
                <w:sz w:val="24"/>
                <w:szCs w:val="24"/>
              </w:rPr>
              <w:t>7073</w:t>
            </w:r>
          </w:p>
        </w:tc>
        <w:tc>
          <w:tcPr>
            <w:tcW w:w="521" w:type="pct"/>
            <w:tcBorders>
              <w:left w:val="single" w:sz="4" w:space="0" w:color="000000"/>
              <w:bottom w:val="single" w:sz="4" w:space="0" w:color="000000"/>
              <w:right w:val="single" w:sz="4" w:space="0" w:color="auto"/>
            </w:tcBorders>
          </w:tcPr>
          <w:p w14:paraId="0DAB980B" w14:textId="6B84C2C6" w:rsidR="00683091" w:rsidRPr="00765049" w:rsidRDefault="00536030" w:rsidP="00320DFD">
            <w:pPr>
              <w:widowControl/>
              <w:autoSpaceDE/>
              <w:jc w:val="center"/>
              <w:rPr>
                <w:sz w:val="24"/>
                <w:szCs w:val="24"/>
              </w:rPr>
            </w:pPr>
            <w:r w:rsidRPr="00765049">
              <w:rPr>
                <w:sz w:val="24"/>
                <w:szCs w:val="24"/>
              </w:rPr>
              <w:t>0,35</w:t>
            </w:r>
          </w:p>
        </w:tc>
      </w:tr>
      <w:tr w:rsidR="00683091" w:rsidRPr="00765049" w14:paraId="3F9DBDE0" w14:textId="0AF49DC3" w:rsidTr="0087111C">
        <w:trPr>
          <w:trHeight w:val="315"/>
        </w:trPr>
        <w:tc>
          <w:tcPr>
            <w:tcW w:w="1421" w:type="pct"/>
            <w:tcBorders>
              <w:left w:val="single" w:sz="4" w:space="0" w:color="000000"/>
              <w:bottom w:val="single" w:sz="4" w:space="0" w:color="000000"/>
            </w:tcBorders>
            <w:shd w:val="clear" w:color="auto" w:fill="auto"/>
            <w:vAlign w:val="bottom"/>
          </w:tcPr>
          <w:p w14:paraId="3F9DBDDD" w14:textId="77777777" w:rsidR="00683091" w:rsidRPr="00765049" w:rsidRDefault="00683091">
            <w:pPr>
              <w:widowControl/>
              <w:autoSpaceDE/>
              <w:rPr>
                <w:sz w:val="24"/>
                <w:szCs w:val="24"/>
              </w:rPr>
            </w:pPr>
            <w:r w:rsidRPr="00765049">
              <w:rPr>
                <w:sz w:val="24"/>
                <w:szCs w:val="24"/>
              </w:rPr>
              <w:t>Socialinis draudimas</w:t>
            </w:r>
          </w:p>
        </w:tc>
        <w:tc>
          <w:tcPr>
            <w:tcW w:w="578" w:type="pct"/>
            <w:tcBorders>
              <w:left w:val="single" w:sz="4" w:space="0" w:color="000000"/>
              <w:bottom w:val="single" w:sz="4" w:space="0" w:color="000000"/>
              <w:right w:val="single" w:sz="4" w:space="0" w:color="000000"/>
            </w:tcBorders>
          </w:tcPr>
          <w:p w14:paraId="34A705E4" w14:textId="76F4718F" w:rsidR="00683091" w:rsidRPr="00765049" w:rsidRDefault="00320DFD" w:rsidP="00320DFD">
            <w:pPr>
              <w:widowControl/>
              <w:autoSpaceDE/>
              <w:jc w:val="center"/>
              <w:rPr>
                <w:sz w:val="24"/>
                <w:szCs w:val="24"/>
              </w:rPr>
            </w:pPr>
            <w:r w:rsidRPr="00765049">
              <w:rPr>
                <w:sz w:val="24"/>
                <w:szCs w:val="24"/>
              </w:rPr>
              <w:t>22</w:t>
            </w:r>
          </w:p>
        </w:tc>
        <w:tc>
          <w:tcPr>
            <w:tcW w:w="628" w:type="pct"/>
            <w:tcBorders>
              <w:left w:val="single" w:sz="4" w:space="0" w:color="000000"/>
              <w:bottom w:val="single" w:sz="4" w:space="0" w:color="000000"/>
              <w:right w:val="single" w:sz="4" w:space="0" w:color="000000"/>
            </w:tcBorders>
          </w:tcPr>
          <w:p w14:paraId="22232C70" w14:textId="77777777" w:rsidR="00683091" w:rsidRPr="00765049" w:rsidRDefault="00683091" w:rsidP="00320DFD">
            <w:pPr>
              <w:widowControl/>
              <w:autoSpaceDE/>
              <w:jc w:val="center"/>
              <w:rPr>
                <w:sz w:val="24"/>
                <w:szCs w:val="24"/>
              </w:rPr>
            </w:pPr>
          </w:p>
        </w:tc>
        <w:tc>
          <w:tcPr>
            <w:tcW w:w="627" w:type="pct"/>
            <w:tcBorders>
              <w:left w:val="single" w:sz="4" w:space="0" w:color="000000"/>
              <w:bottom w:val="single" w:sz="4" w:space="0" w:color="000000"/>
            </w:tcBorders>
            <w:shd w:val="clear" w:color="auto" w:fill="auto"/>
            <w:vAlign w:val="bottom"/>
          </w:tcPr>
          <w:p w14:paraId="3F9DBDDE" w14:textId="184F8FB9" w:rsidR="00683091" w:rsidRPr="00765049" w:rsidRDefault="00536030" w:rsidP="00320DFD">
            <w:pPr>
              <w:widowControl/>
              <w:autoSpaceDE/>
              <w:jc w:val="center"/>
              <w:rPr>
                <w:sz w:val="24"/>
                <w:szCs w:val="24"/>
              </w:rPr>
            </w:pPr>
            <w:r w:rsidRPr="00765049">
              <w:rPr>
                <w:sz w:val="24"/>
                <w:szCs w:val="24"/>
              </w:rPr>
              <w:t>-2049</w:t>
            </w:r>
          </w:p>
        </w:tc>
        <w:tc>
          <w:tcPr>
            <w:tcW w:w="704" w:type="pct"/>
            <w:tcBorders>
              <w:left w:val="single" w:sz="4" w:space="0" w:color="000000"/>
              <w:bottom w:val="single" w:sz="4" w:space="0" w:color="000000"/>
              <w:right w:val="single" w:sz="4" w:space="0" w:color="auto"/>
            </w:tcBorders>
            <w:shd w:val="clear" w:color="auto" w:fill="auto"/>
            <w:vAlign w:val="center"/>
          </w:tcPr>
          <w:p w14:paraId="3F9DBDDF" w14:textId="60D7BEFE" w:rsidR="00683091" w:rsidRPr="00765049" w:rsidRDefault="00536030" w:rsidP="00320DFD">
            <w:pPr>
              <w:widowControl/>
              <w:autoSpaceDE/>
              <w:jc w:val="center"/>
              <w:rPr>
                <w:sz w:val="24"/>
                <w:szCs w:val="24"/>
              </w:rPr>
            </w:pPr>
            <w:r w:rsidRPr="00765049">
              <w:rPr>
                <w:sz w:val="24"/>
                <w:szCs w:val="24"/>
              </w:rPr>
              <w:t>-0,10</w:t>
            </w:r>
          </w:p>
        </w:tc>
        <w:tc>
          <w:tcPr>
            <w:tcW w:w="521" w:type="pct"/>
            <w:tcBorders>
              <w:left w:val="single" w:sz="4" w:space="0" w:color="000000"/>
              <w:bottom w:val="single" w:sz="4" w:space="0" w:color="000000"/>
              <w:right w:val="single" w:sz="4" w:space="0" w:color="auto"/>
            </w:tcBorders>
          </w:tcPr>
          <w:p w14:paraId="65550B6B" w14:textId="5C872A35" w:rsidR="00683091" w:rsidRPr="00765049" w:rsidRDefault="00536030" w:rsidP="00320DFD">
            <w:pPr>
              <w:widowControl/>
              <w:autoSpaceDE/>
              <w:jc w:val="center"/>
              <w:rPr>
                <w:sz w:val="24"/>
                <w:szCs w:val="24"/>
              </w:rPr>
            </w:pPr>
            <w:r w:rsidRPr="00765049">
              <w:rPr>
                <w:sz w:val="24"/>
                <w:szCs w:val="24"/>
              </w:rPr>
              <w:t>-2027</w:t>
            </w:r>
          </w:p>
        </w:tc>
        <w:tc>
          <w:tcPr>
            <w:tcW w:w="521" w:type="pct"/>
            <w:tcBorders>
              <w:left w:val="single" w:sz="4" w:space="0" w:color="000000"/>
              <w:bottom w:val="single" w:sz="4" w:space="0" w:color="000000"/>
              <w:right w:val="single" w:sz="4" w:space="0" w:color="auto"/>
            </w:tcBorders>
          </w:tcPr>
          <w:p w14:paraId="0AA3EFF3" w14:textId="382AF0DA" w:rsidR="00683091" w:rsidRPr="00765049" w:rsidRDefault="00536030" w:rsidP="00320DFD">
            <w:pPr>
              <w:widowControl/>
              <w:autoSpaceDE/>
              <w:jc w:val="center"/>
              <w:rPr>
                <w:sz w:val="24"/>
                <w:szCs w:val="24"/>
              </w:rPr>
            </w:pPr>
            <w:r w:rsidRPr="00765049">
              <w:rPr>
                <w:sz w:val="24"/>
                <w:szCs w:val="24"/>
              </w:rPr>
              <w:t>-0,10</w:t>
            </w:r>
          </w:p>
        </w:tc>
      </w:tr>
      <w:tr w:rsidR="00683091" w:rsidRPr="00765049" w14:paraId="3F9DBDE4" w14:textId="4E38FC37" w:rsidTr="0087111C">
        <w:trPr>
          <w:trHeight w:val="315"/>
        </w:trPr>
        <w:tc>
          <w:tcPr>
            <w:tcW w:w="1421" w:type="pct"/>
            <w:tcBorders>
              <w:left w:val="single" w:sz="4" w:space="0" w:color="000000"/>
              <w:bottom w:val="single" w:sz="4" w:space="0" w:color="000000"/>
            </w:tcBorders>
            <w:shd w:val="clear" w:color="auto" w:fill="auto"/>
            <w:vAlign w:val="bottom"/>
          </w:tcPr>
          <w:p w14:paraId="3F9DBDE1" w14:textId="77777777" w:rsidR="00683091" w:rsidRPr="00765049" w:rsidRDefault="00683091">
            <w:pPr>
              <w:widowControl/>
              <w:autoSpaceDE/>
              <w:rPr>
                <w:sz w:val="24"/>
                <w:szCs w:val="24"/>
              </w:rPr>
            </w:pPr>
            <w:r w:rsidRPr="00765049">
              <w:rPr>
                <w:sz w:val="24"/>
                <w:szCs w:val="24"/>
              </w:rPr>
              <w:t>Komandiruočių sąnaudos</w:t>
            </w:r>
          </w:p>
        </w:tc>
        <w:tc>
          <w:tcPr>
            <w:tcW w:w="578" w:type="pct"/>
            <w:tcBorders>
              <w:left w:val="single" w:sz="4" w:space="0" w:color="000000"/>
              <w:bottom w:val="single" w:sz="4" w:space="0" w:color="000000"/>
              <w:right w:val="single" w:sz="4" w:space="0" w:color="000000"/>
            </w:tcBorders>
          </w:tcPr>
          <w:p w14:paraId="54DAE77C" w14:textId="400B8FDD" w:rsidR="00683091" w:rsidRPr="00765049" w:rsidRDefault="00320DFD" w:rsidP="00320DFD">
            <w:pPr>
              <w:widowControl/>
              <w:autoSpaceDE/>
              <w:jc w:val="center"/>
              <w:rPr>
                <w:sz w:val="24"/>
                <w:szCs w:val="24"/>
              </w:rPr>
            </w:pPr>
            <w:r w:rsidRPr="00765049">
              <w:rPr>
                <w:sz w:val="24"/>
                <w:szCs w:val="24"/>
              </w:rPr>
              <w:t>65</w:t>
            </w:r>
          </w:p>
        </w:tc>
        <w:tc>
          <w:tcPr>
            <w:tcW w:w="628" w:type="pct"/>
            <w:tcBorders>
              <w:left w:val="single" w:sz="4" w:space="0" w:color="000000"/>
              <w:bottom w:val="single" w:sz="4" w:space="0" w:color="000000"/>
              <w:right w:val="single" w:sz="4" w:space="0" w:color="000000"/>
            </w:tcBorders>
          </w:tcPr>
          <w:p w14:paraId="709ADA49" w14:textId="77777777" w:rsidR="00683091" w:rsidRPr="00765049" w:rsidRDefault="00683091" w:rsidP="00320DFD">
            <w:pPr>
              <w:widowControl/>
              <w:autoSpaceDE/>
              <w:jc w:val="center"/>
              <w:rPr>
                <w:sz w:val="24"/>
                <w:szCs w:val="24"/>
              </w:rPr>
            </w:pPr>
          </w:p>
        </w:tc>
        <w:tc>
          <w:tcPr>
            <w:tcW w:w="627" w:type="pct"/>
            <w:tcBorders>
              <w:left w:val="single" w:sz="4" w:space="0" w:color="000000"/>
              <w:bottom w:val="single" w:sz="4" w:space="0" w:color="000000"/>
            </w:tcBorders>
            <w:shd w:val="clear" w:color="auto" w:fill="auto"/>
            <w:vAlign w:val="bottom"/>
          </w:tcPr>
          <w:p w14:paraId="3F9DBDE2" w14:textId="103A581C" w:rsidR="00683091" w:rsidRPr="00765049" w:rsidRDefault="00536030" w:rsidP="00320DFD">
            <w:pPr>
              <w:widowControl/>
              <w:autoSpaceDE/>
              <w:jc w:val="center"/>
              <w:rPr>
                <w:sz w:val="24"/>
                <w:szCs w:val="24"/>
              </w:rPr>
            </w:pPr>
            <w:r w:rsidRPr="00765049">
              <w:rPr>
                <w:sz w:val="24"/>
                <w:szCs w:val="24"/>
              </w:rPr>
              <w:t>887</w:t>
            </w:r>
          </w:p>
        </w:tc>
        <w:tc>
          <w:tcPr>
            <w:tcW w:w="704" w:type="pct"/>
            <w:tcBorders>
              <w:left w:val="single" w:sz="4" w:space="0" w:color="000000"/>
              <w:bottom w:val="single" w:sz="4" w:space="0" w:color="000000"/>
              <w:right w:val="single" w:sz="4" w:space="0" w:color="auto"/>
            </w:tcBorders>
            <w:shd w:val="clear" w:color="auto" w:fill="auto"/>
            <w:vAlign w:val="center"/>
          </w:tcPr>
          <w:p w14:paraId="3F9DBDE3" w14:textId="170E73CD" w:rsidR="00683091" w:rsidRPr="00765049" w:rsidRDefault="00536030" w:rsidP="00320DFD">
            <w:pPr>
              <w:widowControl/>
              <w:autoSpaceDE/>
              <w:jc w:val="center"/>
              <w:rPr>
                <w:sz w:val="24"/>
                <w:szCs w:val="24"/>
              </w:rPr>
            </w:pPr>
            <w:r w:rsidRPr="00765049">
              <w:rPr>
                <w:sz w:val="24"/>
                <w:szCs w:val="24"/>
              </w:rPr>
              <w:t>0,04</w:t>
            </w:r>
          </w:p>
        </w:tc>
        <w:tc>
          <w:tcPr>
            <w:tcW w:w="521" w:type="pct"/>
            <w:tcBorders>
              <w:left w:val="single" w:sz="4" w:space="0" w:color="000000"/>
              <w:bottom w:val="single" w:sz="4" w:space="0" w:color="000000"/>
              <w:right w:val="single" w:sz="4" w:space="0" w:color="auto"/>
            </w:tcBorders>
          </w:tcPr>
          <w:p w14:paraId="7B30B9FF" w14:textId="2290AA4D" w:rsidR="00683091" w:rsidRPr="00765049" w:rsidRDefault="00536030" w:rsidP="00320DFD">
            <w:pPr>
              <w:widowControl/>
              <w:autoSpaceDE/>
              <w:jc w:val="center"/>
              <w:rPr>
                <w:sz w:val="24"/>
                <w:szCs w:val="24"/>
              </w:rPr>
            </w:pPr>
            <w:r w:rsidRPr="00765049">
              <w:rPr>
                <w:sz w:val="24"/>
                <w:szCs w:val="24"/>
              </w:rPr>
              <w:t>822</w:t>
            </w:r>
          </w:p>
        </w:tc>
        <w:tc>
          <w:tcPr>
            <w:tcW w:w="521" w:type="pct"/>
            <w:tcBorders>
              <w:left w:val="single" w:sz="4" w:space="0" w:color="000000"/>
              <w:bottom w:val="single" w:sz="4" w:space="0" w:color="000000"/>
              <w:right w:val="single" w:sz="4" w:space="0" w:color="auto"/>
            </w:tcBorders>
          </w:tcPr>
          <w:p w14:paraId="175C5AAF" w14:textId="0D9EB3A8" w:rsidR="00683091" w:rsidRPr="00765049" w:rsidRDefault="00536030" w:rsidP="00320DFD">
            <w:pPr>
              <w:widowControl/>
              <w:autoSpaceDE/>
              <w:jc w:val="center"/>
              <w:rPr>
                <w:sz w:val="24"/>
                <w:szCs w:val="24"/>
              </w:rPr>
            </w:pPr>
            <w:r w:rsidRPr="00765049">
              <w:rPr>
                <w:sz w:val="24"/>
                <w:szCs w:val="24"/>
              </w:rPr>
              <w:t>0,04</w:t>
            </w:r>
          </w:p>
        </w:tc>
      </w:tr>
      <w:tr w:rsidR="00683091" w:rsidRPr="00765049" w14:paraId="3F9DBDE8" w14:textId="4D0FA68B" w:rsidTr="0087111C">
        <w:trPr>
          <w:trHeight w:val="315"/>
        </w:trPr>
        <w:tc>
          <w:tcPr>
            <w:tcW w:w="1421" w:type="pct"/>
            <w:tcBorders>
              <w:left w:val="single" w:sz="4" w:space="0" w:color="000000"/>
              <w:bottom w:val="single" w:sz="4" w:space="0" w:color="000000"/>
            </w:tcBorders>
            <w:shd w:val="clear" w:color="auto" w:fill="auto"/>
            <w:vAlign w:val="bottom"/>
          </w:tcPr>
          <w:p w14:paraId="3F9DBDE5" w14:textId="77777777" w:rsidR="00683091" w:rsidRPr="00765049" w:rsidRDefault="00683091">
            <w:pPr>
              <w:widowControl/>
              <w:autoSpaceDE/>
              <w:rPr>
                <w:sz w:val="24"/>
                <w:szCs w:val="24"/>
              </w:rPr>
            </w:pPr>
            <w:r w:rsidRPr="00765049">
              <w:rPr>
                <w:sz w:val="24"/>
                <w:szCs w:val="24"/>
              </w:rPr>
              <w:t>Ryšio sąnaudos</w:t>
            </w:r>
          </w:p>
        </w:tc>
        <w:tc>
          <w:tcPr>
            <w:tcW w:w="578" w:type="pct"/>
            <w:tcBorders>
              <w:left w:val="single" w:sz="4" w:space="0" w:color="000000"/>
              <w:bottom w:val="single" w:sz="4" w:space="0" w:color="000000"/>
              <w:right w:val="single" w:sz="4" w:space="0" w:color="000000"/>
            </w:tcBorders>
          </w:tcPr>
          <w:p w14:paraId="365ADF80" w14:textId="66B1BE91" w:rsidR="00683091" w:rsidRPr="00765049" w:rsidRDefault="00320DFD" w:rsidP="00320DFD">
            <w:pPr>
              <w:widowControl/>
              <w:autoSpaceDE/>
              <w:jc w:val="center"/>
              <w:rPr>
                <w:sz w:val="24"/>
                <w:szCs w:val="24"/>
              </w:rPr>
            </w:pPr>
            <w:r w:rsidRPr="00765049">
              <w:rPr>
                <w:sz w:val="24"/>
                <w:szCs w:val="24"/>
              </w:rPr>
              <w:t>355</w:t>
            </w:r>
          </w:p>
        </w:tc>
        <w:tc>
          <w:tcPr>
            <w:tcW w:w="628" w:type="pct"/>
            <w:tcBorders>
              <w:left w:val="single" w:sz="4" w:space="0" w:color="000000"/>
              <w:bottom w:val="single" w:sz="4" w:space="0" w:color="000000"/>
              <w:right w:val="single" w:sz="4" w:space="0" w:color="000000"/>
            </w:tcBorders>
          </w:tcPr>
          <w:p w14:paraId="6232EE43" w14:textId="0A272CEE" w:rsidR="00683091" w:rsidRPr="00765049" w:rsidRDefault="00320DFD" w:rsidP="00320DFD">
            <w:pPr>
              <w:widowControl/>
              <w:autoSpaceDE/>
              <w:jc w:val="center"/>
              <w:rPr>
                <w:sz w:val="24"/>
                <w:szCs w:val="24"/>
              </w:rPr>
            </w:pPr>
            <w:r w:rsidRPr="00765049">
              <w:rPr>
                <w:sz w:val="24"/>
                <w:szCs w:val="24"/>
              </w:rPr>
              <w:t>0,02</w:t>
            </w:r>
          </w:p>
        </w:tc>
        <w:tc>
          <w:tcPr>
            <w:tcW w:w="627" w:type="pct"/>
            <w:tcBorders>
              <w:left w:val="single" w:sz="4" w:space="0" w:color="000000"/>
              <w:bottom w:val="single" w:sz="4" w:space="0" w:color="000000"/>
            </w:tcBorders>
            <w:shd w:val="clear" w:color="auto" w:fill="auto"/>
            <w:vAlign w:val="bottom"/>
          </w:tcPr>
          <w:p w14:paraId="3F9DBDE6" w14:textId="78333018" w:rsidR="00683091" w:rsidRPr="00765049" w:rsidRDefault="00536030" w:rsidP="00320DFD">
            <w:pPr>
              <w:widowControl/>
              <w:autoSpaceDE/>
              <w:jc w:val="center"/>
              <w:rPr>
                <w:sz w:val="24"/>
                <w:szCs w:val="24"/>
              </w:rPr>
            </w:pPr>
            <w:r w:rsidRPr="00765049">
              <w:rPr>
                <w:sz w:val="24"/>
                <w:szCs w:val="24"/>
              </w:rPr>
              <w:t>938</w:t>
            </w:r>
          </w:p>
        </w:tc>
        <w:tc>
          <w:tcPr>
            <w:tcW w:w="704" w:type="pct"/>
            <w:tcBorders>
              <w:left w:val="single" w:sz="4" w:space="0" w:color="000000"/>
              <w:bottom w:val="single" w:sz="4" w:space="0" w:color="000000"/>
              <w:right w:val="single" w:sz="4" w:space="0" w:color="auto"/>
            </w:tcBorders>
            <w:shd w:val="clear" w:color="auto" w:fill="auto"/>
            <w:vAlign w:val="center"/>
          </w:tcPr>
          <w:p w14:paraId="3F9DBDE7" w14:textId="3A6832DD" w:rsidR="00683091" w:rsidRPr="00765049" w:rsidRDefault="00536030" w:rsidP="00320DFD">
            <w:pPr>
              <w:widowControl/>
              <w:autoSpaceDE/>
              <w:jc w:val="center"/>
              <w:rPr>
                <w:sz w:val="24"/>
                <w:szCs w:val="24"/>
              </w:rPr>
            </w:pPr>
            <w:r w:rsidRPr="00765049">
              <w:rPr>
                <w:sz w:val="24"/>
                <w:szCs w:val="24"/>
              </w:rPr>
              <w:t>0,05</w:t>
            </w:r>
          </w:p>
        </w:tc>
        <w:tc>
          <w:tcPr>
            <w:tcW w:w="521" w:type="pct"/>
            <w:tcBorders>
              <w:left w:val="single" w:sz="4" w:space="0" w:color="000000"/>
              <w:bottom w:val="single" w:sz="4" w:space="0" w:color="000000"/>
              <w:right w:val="single" w:sz="4" w:space="0" w:color="auto"/>
            </w:tcBorders>
          </w:tcPr>
          <w:p w14:paraId="6C74FA76" w14:textId="2516006E" w:rsidR="00683091" w:rsidRPr="00765049" w:rsidRDefault="00536030" w:rsidP="00320DFD">
            <w:pPr>
              <w:widowControl/>
              <w:autoSpaceDE/>
              <w:jc w:val="center"/>
              <w:rPr>
                <w:sz w:val="24"/>
                <w:szCs w:val="24"/>
              </w:rPr>
            </w:pPr>
            <w:r w:rsidRPr="00765049">
              <w:rPr>
                <w:sz w:val="24"/>
                <w:szCs w:val="24"/>
              </w:rPr>
              <w:t>583</w:t>
            </w:r>
          </w:p>
        </w:tc>
        <w:tc>
          <w:tcPr>
            <w:tcW w:w="521" w:type="pct"/>
            <w:tcBorders>
              <w:left w:val="single" w:sz="4" w:space="0" w:color="000000"/>
              <w:bottom w:val="single" w:sz="4" w:space="0" w:color="000000"/>
              <w:right w:val="single" w:sz="4" w:space="0" w:color="auto"/>
            </w:tcBorders>
          </w:tcPr>
          <w:p w14:paraId="5EB96425" w14:textId="61F9689A" w:rsidR="00683091" w:rsidRPr="00765049" w:rsidRDefault="00536030" w:rsidP="00320DFD">
            <w:pPr>
              <w:widowControl/>
              <w:autoSpaceDE/>
              <w:jc w:val="center"/>
              <w:rPr>
                <w:sz w:val="24"/>
                <w:szCs w:val="24"/>
              </w:rPr>
            </w:pPr>
            <w:r w:rsidRPr="00765049">
              <w:rPr>
                <w:sz w:val="24"/>
                <w:szCs w:val="24"/>
              </w:rPr>
              <w:t>0,03</w:t>
            </w:r>
          </w:p>
        </w:tc>
      </w:tr>
    </w:tbl>
    <w:p w14:paraId="3F9DBDE9" w14:textId="77777777" w:rsidR="00A64361" w:rsidRPr="00765049" w:rsidRDefault="00A64361">
      <w:pPr>
        <w:tabs>
          <w:tab w:val="left" w:pos="5994"/>
        </w:tabs>
        <w:rPr>
          <w:sz w:val="24"/>
          <w:szCs w:val="24"/>
        </w:rPr>
      </w:pPr>
    </w:p>
    <w:p w14:paraId="3F9DBDEB" w14:textId="67F4FCA8" w:rsidR="00081BA0" w:rsidRPr="00765049" w:rsidRDefault="006D5295" w:rsidP="00A46543">
      <w:pPr>
        <w:spacing w:line="360" w:lineRule="auto"/>
        <w:rPr>
          <w:sz w:val="24"/>
          <w:szCs w:val="24"/>
        </w:rPr>
      </w:pPr>
      <w:r w:rsidRPr="00765049">
        <w:rPr>
          <w:sz w:val="24"/>
          <w:szCs w:val="24"/>
        </w:rPr>
        <w:t>2019 metais keitėsi vadov</w:t>
      </w:r>
      <w:r w:rsidR="002E051B" w:rsidRPr="00765049">
        <w:rPr>
          <w:sz w:val="24"/>
          <w:szCs w:val="24"/>
        </w:rPr>
        <w:t>o atlyginimo skaičiavimo tvarka (</w:t>
      </w:r>
      <w:r w:rsidR="00A46543" w:rsidRPr="00765049">
        <w:rPr>
          <w:sz w:val="24"/>
          <w:szCs w:val="24"/>
        </w:rPr>
        <w:t>pagal LR Sveikatos priežiūros įstaigų įstatymo 15¹ straipsnį, kuris įsigaliojo nuo 2019-09-01). 2019 metais atlyginimai skaičiuojami</w:t>
      </w:r>
      <w:r w:rsidR="0061185B" w:rsidRPr="00765049">
        <w:rPr>
          <w:sz w:val="24"/>
          <w:szCs w:val="24"/>
        </w:rPr>
        <w:t xml:space="preserve"> dauginant iš koeficiento  1,289 </w:t>
      </w:r>
    </w:p>
    <w:p w14:paraId="600D6DF2" w14:textId="1D322C63" w:rsidR="00EE572F" w:rsidRPr="00765049" w:rsidRDefault="00EE572F" w:rsidP="00EE572F">
      <w:pPr>
        <w:shd w:val="clear" w:color="auto" w:fill="FFFFFF"/>
        <w:jc w:val="center"/>
        <w:rPr>
          <w:b/>
          <w:bCs/>
          <w:spacing w:val="-1"/>
          <w:sz w:val="24"/>
          <w:szCs w:val="24"/>
        </w:rPr>
      </w:pPr>
      <w:r w:rsidRPr="00765049">
        <w:rPr>
          <w:b/>
          <w:sz w:val="24"/>
          <w:szCs w:val="24"/>
        </w:rPr>
        <w:t xml:space="preserve">VI </w:t>
      </w:r>
      <w:r w:rsidRPr="00765049">
        <w:rPr>
          <w:b/>
          <w:bCs/>
          <w:spacing w:val="-1"/>
          <w:sz w:val="24"/>
          <w:szCs w:val="24"/>
        </w:rPr>
        <w:t xml:space="preserve">SKYRIUS </w:t>
      </w:r>
    </w:p>
    <w:p w14:paraId="3F9DBDEC" w14:textId="77777777" w:rsidR="00081BA0" w:rsidRPr="00765049" w:rsidRDefault="00C73858" w:rsidP="00081BA0">
      <w:pPr>
        <w:tabs>
          <w:tab w:val="left" w:pos="5994"/>
        </w:tabs>
        <w:jc w:val="center"/>
        <w:rPr>
          <w:b/>
          <w:sz w:val="24"/>
          <w:szCs w:val="24"/>
        </w:rPr>
      </w:pPr>
      <w:r w:rsidRPr="00765049">
        <w:rPr>
          <w:b/>
          <w:sz w:val="24"/>
          <w:szCs w:val="24"/>
        </w:rPr>
        <w:t>ATEINAN</w:t>
      </w:r>
      <w:r w:rsidR="00081BA0" w:rsidRPr="00765049">
        <w:rPr>
          <w:b/>
          <w:sz w:val="24"/>
          <w:szCs w:val="24"/>
        </w:rPr>
        <w:t>ČIAIS METAIS PLANUOJAMOS VEIKLOS GAIRĖS</w:t>
      </w:r>
    </w:p>
    <w:p w14:paraId="3F9DBDED" w14:textId="4B5B25CF" w:rsidR="00081BA0" w:rsidRPr="00765049" w:rsidRDefault="00081BA0" w:rsidP="0018311A">
      <w:pPr>
        <w:tabs>
          <w:tab w:val="left" w:pos="5994"/>
        </w:tabs>
        <w:jc w:val="both"/>
        <w:rPr>
          <w:sz w:val="24"/>
          <w:szCs w:val="24"/>
        </w:rPr>
      </w:pPr>
    </w:p>
    <w:p w14:paraId="02C65D28" w14:textId="4BCAD0D8" w:rsidR="008737F8" w:rsidRPr="00765049" w:rsidRDefault="008737F8" w:rsidP="0018311A">
      <w:pPr>
        <w:tabs>
          <w:tab w:val="left" w:pos="5994"/>
        </w:tabs>
        <w:spacing w:line="360" w:lineRule="auto"/>
        <w:ind w:firstLine="709"/>
        <w:jc w:val="both"/>
        <w:rPr>
          <w:sz w:val="24"/>
          <w:szCs w:val="24"/>
        </w:rPr>
      </w:pPr>
      <w:r w:rsidRPr="00765049">
        <w:rPr>
          <w:sz w:val="24"/>
          <w:szCs w:val="24"/>
        </w:rPr>
        <w:t xml:space="preserve">Ligoninė kiekvienais metais atnaujina </w:t>
      </w:r>
      <w:r w:rsidR="00F22616" w:rsidRPr="00765049">
        <w:rPr>
          <w:sz w:val="24"/>
          <w:szCs w:val="24"/>
        </w:rPr>
        <w:t xml:space="preserve">savo </w:t>
      </w:r>
      <w:r w:rsidR="00793106" w:rsidRPr="00765049">
        <w:rPr>
          <w:sz w:val="24"/>
          <w:szCs w:val="24"/>
        </w:rPr>
        <w:t xml:space="preserve">strateginį veiklos </w:t>
      </w:r>
      <w:r w:rsidR="00F22616" w:rsidRPr="00765049">
        <w:rPr>
          <w:sz w:val="24"/>
          <w:szCs w:val="24"/>
        </w:rPr>
        <w:t xml:space="preserve"> planą. Įvertinus 2018 ir 2019 metams numatyti įgyvendinti veiksmus – strateginės veiklos planas </w:t>
      </w:r>
      <w:r w:rsidR="00AF62A6" w:rsidRPr="00765049">
        <w:rPr>
          <w:sz w:val="24"/>
          <w:szCs w:val="24"/>
        </w:rPr>
        <w:t xml:space="preserve">pilnai </w:t>
      </w:r>
      <w:r w:rsidR="0017486C" w:rsidRPr="00765049">
        <w:rPr>
          <w:sz w:val="24"/>
          <w:szCs w:val="24"/>
        </w:rPr>
        <w:t>įgyvendintas,</w:t>
      </w:r>
      <w:r w:rsidR="00F22616" w:rsidRPr="00765049">
        <w:rPr>
          <w:sz w:val="24"/>
          <w:szCs w:val="24"/>
        </w:rPr>
        <w:t xml:space="preserve"> kaip ir </w:t>
      </w:r>
      <w:r w:rsidR="0017486C" w:rsidRPr="00765049">
        <w:rPr>
          <w:sz w:val="24"/>
          <w:szCs w:val="24"/>
        </w:rPr>
        <w:t xml:space="preserve">buvo </w:t>
      </w:r>
      <w:r w:rsidR="00F22616" w:rsidRPr="00765049">
        <w:rPr>
          <w:sz w:val="24"/>
          <w:szCs w:val="24"/>
        </w:rPr>
        <w:t>numatyta</w:t>
      </w:r>
      <w:r w:rsidR="00793106" w:rsidRPr="00765049">
        <w:rPr>
          <w:sz w:val="24"/>
          <w:szCs w:val="24"/>
        </w:rPr>
        <w:t>,</w:t>
      </w:r>
      <w:r w:rsidR="00F22616" w:rsidRPr="00765049">
        <w:rPr>
          <w:sz w:val="24"/>
          <w:szCs w:val="24"/>
        </w:rPr>
        <w:t xml:space="preserve"> gerinta ligoninės infrastruktūra bei atnaujinta medicininė įranga, </w:t>
      </w:r>
      <w:r w:rsidR="00805985" w:rsidRPr="00765049">
        <w:rPr>
          <w:sz w:val="24"/>
          <w:szCs w:val="24"/>
        </w:rPr>
        <w:t xml:space="preserve">paruoštas investicinis projektas iš ES lėšų pagal </w:t>
      </w:r>
      <w:r w:rsidR="0051018A" w:rsidRPr="00765049">
        <w:rPr>
          <w:sz w:val="24"/>
          <w:szCs w:val="24"/>
        </w:rPr>
        <w:t>„</w:t>
      </w:r>
      <w:r w:rsidR="00805985" w:rsidRPr="00765049">
        <w:rPr>
          <w:sz w:val="24"/>
          <w:szCs w:val="24"/>
        </w:rPr>
        <w:t>Interreg programą</w:t>
      </w:r>
      <w:r w:rsidR="0051018A" w:rsidRPr="00765049">
        <w:rPr>
          <w:sz w:val="24"/>
          <w:szCs w:val="24"/>
        </w:rPr>
        <w:t>“</w:t>
      </w:r>
      <w:r w:rsidR="00805985" w:rsidRPr="00765049">
        <w:rPr>
          <w:sz w:val="24"/>
          <w:szCs w:val="24"/>
        </w:rPr>
        <w:t xml:space="preserve">, kompiuterizuotos darbo vietos ir pagerintas naudojimasis </w:t>
      </w:r>
      <w:r w:rsidR="00793106" w:rsidRPr="00765049">
        <w:rPr>
          <w:sz w:val="24"/>
          <w:szCs w:val="24"/>
        </w:rPr>
        <w:t>„</w:t>
      </w:r>
      <w:r w:rsidR="00805985" w:rsidRPr="00765049">
        <w:rPr>
          <w:sz w:val="24"/>
          <w:szCs w:val="24"/>
        </w:rPr>
        <w:t>E-sveikata</w:t>
      </w:r>
      <w:r w:rsidR="00793106" w:rsidRPr="00765049">
        <w:rPr>
          <w:sz w:val="24"/>
          <w:szCs w:val="24"/>
        </w:rPr>
        <w:t>“</w:t>
      </w:r>
      <w:r w:rsidR="00805985" w:rsidRPr="00765049">
        <w:rPr>
          <w:sz w:val="24"/>
          <w:szCs w:val="24"/>
        </w:rPr>
        <w:t xml:space="preserve"> platforma, </w:t>
      </w:r>
      <w:r w:rsidR="00793106" w:rsidRPr="00765049">
        <w:rPr>
          <w:sz w:val="24"/>
          <w:szCs w:val="24"/>
        </w:rPr>
        <w:t>į</w:t>
      </w:r>
      <w:r w:rsidR="00805985" w:rsidRPr="00765049">
        <w:rPr>
          <w:sz w:val="24"/>
          <w:szCs w:val="24"/>
        </w:rPr>
        <w:t>diegtos naujos sveikatos priežiūros technologijos bei metodikos, tobulinta vidaus ir išorės renginiais darbuotojų kvalifikacija bei profesinis pasirengimas, ko</w:t>
      </w:r>
      <w:r w:rsidR="00793106" w:rsidRPr="00765049">
        <w:rPr>
          <w:sz w:val="24"/>
          <w:szCs w:val="24"/>
        </w:rPr>
        <w:t xml:space="preserve">kybės vadybos sistema tobulinta ir </w:t>
      </w:r>
      <w:r w:rsidR="00805985" w:rsidRPr="00765049">
        <w:rPr>
          <w:sz w:val="24"/>
          <w:szCs w:val="24"/>
        </w:rPr>
        <w:t xml:space="preserve">organizuota taip, kad atitiktų šių dienų reikalavimus, valdytos neatitiktys bei nepageidaujami įvykiai, išlaikytas ligoninės finansinis stabilumas, pritrauktas papildomas finansavimas. </w:t>
      </w:r>
    </w:p>
    <w:p w14:paraId="7DE4ED6E" w14:textId="16ED4176" w:rsidR="00805985" w:rsidRPr="00765049" w:rsidRDefault="00805985" w:rsidP="0018311A">
      <w:pPr>
        <w:tabs>
          <w:tab w:val="left" w:pos="5994"/>
        </w:tabs>
        <w:spacing w:line="360" w:lineRule="auto"/>
        <w:ind w:firstLine="709"/>
        <w:jc w:val="both"/>
        <w:rPr>
          <w:bCs/>
          <w:spacing w:val="-1"/>
          <w:sz w:val="24"/>
          <w:szCs w:val="24"/>
        </w:rPr>
      </w:pPr>
      <w:r w:rsidRPr="00765049">
        <w:rPr>
          <w:sz w:val="24"/>
          <w:szCs w:val="24"/>
        </w:rPr>
        <w:t>Įvertinus ligoninės strateginio veiklos plano įgyvendinimo efektyvumą, vertinant ligoninės veiklą įtakojančius išorės bei vidaus veiksnius</w:t>
      </w:r>
      <w:r w:rsidR="009B6926" w:rsidRPr="00765049">
        <w:rPr>
          <w:sz w:val="24"/>
          <w:szCs w:val="24"/>
        </w:rPr>
        <w:t>,</w:t>
      </w:r>
      <w:r w:rsidRPr="00765049">
        <w:rPr>
          <w:sz w:val="24"/>
          <w:szCs w:val="24"/>
        </w:rPr>
        <w:t xml:space="preserve"> atkreiptinas dėmesys į tai, kad </w:t>
      </w:r>
      <w:r w:rsidRPr="00765049">
        <w:rPr>
          <w:bCs/>
          <w:spacing w:val="-1"/>
          <w:sz w:val="24"/>
          <w:szCs w:val="24"/>
        </w:rPr>
        <w:t>2019 m. padidėjo el. recepto rašymas ligoninės padaliniuose. Šiuo metu 99 proc. receptų išrašoma el. būdu (</w:t>
      </w:r>
      <w:r w:rsidR="00793106" w:rsidRPr="00765049">
        <w:rPr>
          <w:bCs/>
          <w:spacing w:val="-1"/>
          <w:sz w:val="24"/>
          <w:szCs w:val="24"/>
        </w:rPr>
        <w:t xml:space="preserve">tik </w:t>
      </w:r>
      <w:r w:rsidRPr="00765049">
        <w:rPr>
          <w:bCs/>
          <w:spacing w:val="-1"/>
          <w:sz w:val="24"/>
          <w:szCs w:val="24"/>
        </w:rPr>
        <w:t>es</w:t>
      </w:r>
      <w:r w:rsidR="00793106" w:rsidRPr="00765049">
        <w:rPr>
          <w:bCs/>
          <w:spacing w:val="-1"/>
          <w:sz w:val="24"/>
          <w:szCs w:val="24"/>
        </w:rPr>
        <w:t>ant techniniams sistemos gedimams</w:t>
      </w:r>
      <w:r w:rsidRPr="00765049">
        <w:rPr>
          <w:bCs/>
          <w:spacing w:val="-1"/>
          <w:sz w:val="24"/>
          <w:szCs w:val="24"/>
        </w:rPr>
        <w:t xml:space="preserve"> rašomi nustatytos formos popieriniai receptai). Visi nedarbingumo pažymėjimai, mirties liudijimai ir kitos pažymos rašomi per </w:t>
      </w:r>
      <w:r w:rsidR="00793106" w:rsidRPr="00765049">
        <w:rPr>
          <w:bCs/>
          <w:spacing w:val="-1"/>
          <w:sz w:val="24"/>
          <w:szCs w:val="24"/>
        </w:rPr>
        <w:t>„</w:t>
      </w:r>
      <w:r w:rsidRPr="00765049">
        <w:rPr>
          <w:bCs/>
          <w:spacing w:val="-1"/>
          <w:sz w:val="24"/>
          <w:szCs w:val="24"/>
        </w:rPr>
        <w:t>e-sveikata</w:t>
      </w:r>
      <w:r w:rsidR="00793106" w:rsidRPr="00765049">
        <w:rPr>
          <w:bCs/>
          <w:spacing w:val="-1"/>
          <w:sz w:val="24"/>
          <w:szCs w:val="24"/>
        </w:rPr>
        <w:t>“</w:t>
      </w:r>
      <w:r w:rsidRPr="00765049">
        <w:rPr>
          <w:bCs/>
          <w:spacing w:val="-1"/>
          <w:sz w:val="24"/>
          <w:szCs w:val="24"/>
        </w:rPr>
        <w:t xml:space="preserve"> sistemą. Tačiau atkreiptinas dėmesys į tai, kad pakankamai dažnai sukurta e-sveikata sistema veikia su trikdžiais, todėl neįmanoma išpildyti visų jos galimybių, todėl tikėtina, kad šie </w:t>
      </w:r>
      <w:r w:rsidR="00793106" w:rsidRPr="00765049">
        <w:rPr>
          <w:bCs/>
          <w:spacing w:val="-1"/>
          <w:sz w:val="24"/>
          <w:szCs w:val="24"/>
        </w:rPr>
        <w:t>trikdžiai bus pašalinti V</w:t>
      </w:r>
      <w:r w:rsidRPr="00765049">
        <w:rPr>
          <w:bCs/>
          <w:spacing w:val="-1"/>
          <w:sz w:val="24"/>
          <w:szCs w:val="24"/>
        </w:rPr>
        <w:t>alstybės mastu ir ligoninė turės galimybė jos funkcionalumą išpildyti 100 proc. Ligoninės privalumas – bendradarbiavimas su Klaipėdos universitetu bei užsienio šalių partneriais, ko dėka ligoninėje praktiką renkasi atlikti vis daugiau jaunų, būsimų asmens sveikatos priežiūr</w:t>
      </w:r>
      <w:r w:rsidR="00793106" w:rsidRPr="00765049">
        <w:rPr>
          <w:bCs/>
          <w:spacing w:val="-1"/>
          <w:sz w:val="24"/>
          <w:szCs w:val="24"/>
        </w:rPr>
        <w:t>o</w:t>
      </w:r>
      <w:r w:rsidRPr="00765049">
        <w:rPr>
          <w:bCs/>
          <w:spacing w:val="-1"/>
          <w:sz w:val="24"/>
          <w:szCs w:val="24"/>
        </w:rPr>
        <w:t xml:space="preserve">s specialistų. Ligoninės veikla taip pat populiarinama tarp moksleivių. </w:t>
      </w:r>
    </w:p>
    <w:p w14:paraId="13A5F9AD" w14:textId="2A6480B8" w:rsidR="00805985" w:rsidRPr="00765049" w:rsidRDefault="00805985" w:rsidP="0018311A">
      <w:pPr>
        <w:tabs>
          <w:tab w:val="left" w:pos="5994"/>
        </w:tabs>
        <w:spacing w:line="360" w:lineRule="auto"/>
        <w:ind w:firstLine="709"/>
        <w:jc w:val="both"/>
        <w:rPr>
          <w:bCs/>
          <w:spacing w:val="-1"/>
          <w:sz w:val="24"/>
          <w:szCs w:val="24"/>
        </w:rPr>
      </w:pPr>
      <w:r w:rsidRPr="00765049">
        <w:rPr>
          <w:bCs/>
          <w:spacing w:val="-1"/>
          <w:sz w:val="24"/>
          <w:szCs w:val="24"/>
        </w:rPr>
        <w:t xml:space="preserve">Vis dar išlieka daugelį metų besitęsiančios problemos – neadekvatus teikiamų paslaugų apmokėjimo įkainis patiriamoms sąnaudoms, gydytojų trūkumas šalyje apsunkina natūralią šios srities specialistų kaitą, naujų paslaugų teikimą, nėra nustatytų ar savanoriška iniciatyva suderintų reikalavimų ir rekomendacijų Lietuvoje įgyvendinamiems </w:t>
      </w:r>
      <w:r w:rsidR="00793106" w:rsidRPr="00765049">
        <w:rPr>
          <w:bCs/>
          <w:spacing w:val="-1"/>
          <w:sz w:val="24"/>
          <w:szCs w:val="24"/>
        </w:rPr>
        <w:t>„</w:t>
      </w:r>
      <w:r w:rsidR="00B755BC" w:rsidRPr="00765049">
        <w:rPr>
          <w:bCs/>
          <w:spacing w:val="-1"/>
          <w:sz w:val="24"/>
          <w:szCs w:val="24"/>
        </w:rPr>
        <w:t>e-</w:t>
      </w:r>
      <w:r w:rsidRPr="00765049">
        <w:rPr>
          <w:bCs/>
          <w:spacing w:val="-1"/>
          <w:sz w:val="24"/>
          <w:szCs w:val="24"/>
        </w:rPr>
        <w:t>sveikatos</w:t>
      </w:r>
      <w:r w:rsidR="00793106" w:rsidRPr="00765049">
        <w:rPr>
          <w:bCs/>
          <w:spacing w:val="-1"/>
          <w:sz w:val="24"/>
          <w:szCs w:val="24"/>
        </w:rPr>
        <w:t>“</w:t>
      </w:r>
      <w:r w:rsidRPr="00765049">
        <w:rPr>
          <w:bCs/>
          <w:spacing w:val="-1"/>
          <w:sz w:val="24"/>
          <w:szCs w:val="24"/>
        </w:rPr>
        <w:t xml:space="preserve"> sprendimams sveikatos priežiūros įstaigose, nevienodai išvystyta sveikatos priežiūros įstaigų IT infrastruktūra, todėl neišnaudojamos galimybės sveikatos priežiūros sektoriaus efektyvumui didinti panaudojant informacinius sprendimus bendradarbiavimui tarp sveikatos priežiūros įstaigų.</w:t>
      </w:r>
    </w:p>
    <w:p w14:paraId="03BDDC52" w14:textId="13D6B448" w:rsidR="002C78B3" w:rsidRPr="00765049" w:rsidRDefault="002C78B3" w:rsidP="0018311A">
      <w:pPr>
        <w:tabs>
          <w:tab w:val="left" w:pos="5994"/>
        </w:tabs>
        <w:spacing w:line="360" w:lineRule="auto"/>
        <w:ind w:firstLine="709"/>
        <w:jc w:val="both"/>
        <w:rPr>
          <w:bCs/>
          <w:spacing w:val="-1"/>
          <w:sz w:val="24"/>
          <w:szCs w:val="24"/>
        </w:rPr>
      </w:pPr>
      <w:r w:rsidRPr="00765049">
        <w:rPr>
          <w:bCs/>
          <w:spacing w:val="-1"/>
          <w:sz w:val="24"/>
          <w:szCs w:val="24"/>
        </w:rPr>
        <w:t xml:space="preserve">    2020 metų veiklos prioritetai:</w:t>
      </w:r>
    </w:p>
    <w:p w14:paraId="0542BD6B" w14:textId="77777777" w:rsidR="002C78B3" w:rsidRPr="00765049" w:rsidRDefault="002C78B3" w:rsidP="0018311A">
      <w:pPr>
        <w:pStyle w:val="Sraopastraipa"/>
        <w:widowControl/>
        <w:numPr>
          <w:ilvl w:val="0"/>
          <w:numId w:val="15"/>
        </w:numPr>
        <w:autoSpaceDE/>
        <w:spacing w:line="360" w:lineRule="auto"/>
        <w:jc w:val="both"/>
        <w:rPr>
          <w:sz w:val="24"/>
          <w:szCs w:val="24"/>
        </w:rPr>
      </w:pPr>
      <w:r w:rsidRPr="00765049">
        <w:rPr>
          <w:sz w:val="24"/>
          <w:szCs w:val="24"/>
        </w:rPr>
        <w:t>Profesionalių, saugių ir veiksmingų gydymo, slaugos paslaugų teikimo užtikrinimas.</w:t>
      </w:r>
    </w:p>
    <w:p w14:paraId="6C6954DC" w14:textId="77777777" w:rsidR="002C78B3" w:rsidRPr="00765049" w:rsidRDefault="002C78B3" w:rsidP="0018311A">
      <w:pPr>
        <w:pStyle w:val="Sraopastraipa"/>
        <w:widowControl/>
        <w:numPr>
          <w:ilvl w:val="0"/>
          <w:numId w:val="15"/>
        </w:numPr>
        <w:autoSpaceDE/>
        <w:spacing w:line="360" w:lineRule="auto"/>
        <w:jc w:val="both"/>
        <w:rPr>
          <w:sz w:val="24"/>
          <w:szCs w:val="24"/>
          <w:shd w:val="clear" w:color="auto" w:fill="FFFFFF"/>
        </w:rPr>
      </w:pPr>
      <w:r w:rsidRPr="00765049">
        <w:rPr>
          <w:sz w:val="24"/>
          <w:szCs w:val="24"/>
        </w:rPr>
        <w:t>Paciento poreikių ir interesų sveikatai</w:t>
      </w:r>
      <w:r w:rsidRPr="00765049">
        <w:rPr>
          <w:rStyle w:val="apple-converted-space"/>
          <w:sz w:val="24"/>
          <w:szCs w:val="24"/>
        </w:rPr>
        <w:t> analizė ir jų tenkinimas.</w:t>
      </w:r>
    </w:p>
    <w:p w14:paraId="1FE97575" w14:textId="77777777" w:rsidR="002C78B3" w:rsidRPr="00765049" w:rsidRDefault="002C78B3" w:rsidP="0018311A">
      <w:pPr>
        <w:pStyle w:val="Sraopastraipa"/>
        <w:widowControl/>
        <w:numPr>
          <w:ilvl w:val="0"/>
          <w:numId w:val="15"/>
        </w:numPr>
        <w:autoSpaceDE/>
        <w:spacing w:line="360" w:lineRule="auto"/>
        <w:jc w:val="both"/>
        <w:rPr>
          <w:sz w:val="24"/>
          <w:szCs w:val="24"/>
        </w:rPr>
      </w:pPr>
      <w:r w:rsidRPr="00765049">
        <w:rPr>
          <w:sz w:val="24"/>
          <w:szCs w:val="24"/>
          <w:shd w:val="clear" w:color="auto" w:fill="FFFFFF"/>
        </w:rPr>
        <w:t>Slaugos ir gydymo procesų modernizavimas, diegiant naujas technologijas ir procedūras.</w:t>
      </w:r>
    </w:p>
    <w:p w14:paraId="5A4BD4F5" w14:textId="77777777" w:rsidR="002C78B3" w:rsidRPr="00765049" w:rsidRDefault="002C78B3" w:rsidP="0018311A">
      <w:pPr>
        <w:pStyle w:val="Sraopastraipa"/>
        <w:widowControl/>
        <w:numPr>
          <w:ilvl w:val="0"/>
          <w:numId w:val="15"/>
        </w:numPr>
        <w:autoSpaceDE/>
        <w:spacing w:line="360" w:lineRule="auto"/>
        <w:jc w:val="both"/>
        <w:rPr>
          <w:sz w:val="24"/>
          <w:szCs w:val="24"/>
        </w:rPr>
      </w:pPr>
      <w:r w:rsidRPr="00765049">
        <w:rPr>
          <w:sz w:val="24"/>
          <w:szCs w:val="24"/>
        </w:rPr>
        <w:t xml:space="preserve">Tęstinis vadovaujančio personalo, gydytojų ir slaugos specialistų profesionalumo ir kvalifikacijos tobulinimas. </w:t>
      </w:r>
    </w:p>
    <w:p w14:paraId="6A2DB0BE" w14:textId="30FA0B80" w:rsidR="002C78B3" w:rsidRPr="00765049" w:rsidRDefault="002C78B3" w:rsidP="0018311A">
      <w:pPr>
        <w:pStyle w:val="Sraopastraipa"/>
        <w:widowControl/>
        <w:numPr>
          <w:ilvl w:val="0"/>
          <w:numId w:val="15"/>
        </w:numPr>
        <w:autoSpaceDE/>
        <w:spacing w:line="360" w:lineRule="auto"/>
        <w:jc w:val="both"/>
        <w:rPr>
          <w:sz w:val="24"/>
          <w:szCs w:val="24"/>
        </w:rPr>
      </w:pPr>
      <w:r w:rsidRPr="00765049">
        <w:rPr>
          <w:sz w:val="24"/>
          <w:szCs w:val="24"/>
        </w:rPr>
        <w:t xml:space="preserve">Investicinio projekto, finansuojamo iš ES fondo lėšų įgyvendinimas: (slaugos metodikų ruošimas, darbuotojų </w:t>
      </w:r>
      <w:r w:rsidR="00A112CD" w:rsidRPr="00765049">
        <w:rPr>
          <w:sz w:val="24"/>
          <w:szCs w:val="24"/>
        </w:rPr>
        <w:t>kvalifikacijos tobulinimas</w:t>
      </w:r>
      <w:r w:rsidRPr="00765049">
        <w:rPr>
          <w:sz w:val="24"/>
          <w:szCs w:val="24"/>
        </w:rPr>
        <w:t>,</w:t>
      </w:r>
      <w:r w:rsidR="00A112CD" w:rsidRPr="00765049">
        <w:rPr>
          <w:sz w:val="24"/>
          <w:szCs w:val="24"/>
        </w:rPr>
        <w:t xml:space="preserve"> </w:t>
      </w:r>
      <w:r w:rsidR="004B2F70" w:rsidRPr="00765049">
        <w:rPr>
          <w:sz w:val="24"/>
          <w:szCs w:val="24"/>
        </w:rPr>
        <w:t>įrangos įsigijimas, paliatyviosios pagalbos korpuso remontas).</w:t>
      </w:r>
    </w:p>
    <w:p w14:paraId="24A54A0B" w14:textId="3B10F709" w:rsidR="00805985" w:rsidRPr="00765049" w:rsidRDefault="00543454" w:rsidP="0018311A">
      <w:pPr>
        <w:widowControl/>
        <w:tabs>
          <w:tab w:val="left" w:pos="567"/>
        </w:tabs>
        <w:suppressAutoHyphens w:val="0"/>
        <w:autoSpaceDE/>
        <w:spacing w:line="360" w:lineRule="auto"/>
        <w:ind w:firstLine="720"/>
        <w:jc w:val="both"/>
        <w:rPr>
          <w:sz w:val="24"/>
          <w:szCs w:val="24"/>
        </w:rPr>
      </w:pPr>
      <w:r w:rsidRPr="00765049">
        <w:rPr>
          <w:sz w:val="24"/>
          <w:szCs w:val="24"/>
        </w:rPr>
        <w:t>Įgyvendinant 2020-2023</w:t>
      </w:r>
      <w:r w:rsidR="00AF62A6" w:rsidRPr="00765049">
        <w:rPr>
          <w:sz w:val="24"/>
          <w:szCs w:val="24"/>
        </w:rPr>
        <w:t xml:space="preserve"> metų ligoninės strateginį veiklos planą</w:t>
      </w:r>
      <w:r w:rsidR="004E3BBE" w:rsidRPr="00765049">
        <w:rPr>
          <w:sz w:val="24"/>
          <w:szCs w:val="24"/>
        </w:rPr>
        <w:t>,</w:t>
      </w:r>
      <w:r w:rsidR="00AF62A6" w:rsidRPr="00765049">
        <w:rPr>
          <w:sz w:val="24"/>
          <w:szCs w:val="24"/>
        </w:rPr>
        <w:t xml:space="preserve"> dėmesys bus skiriamas </w:t>
      </w:r>
      <w:r w:rsidRPr="00765049">
        <w:rPr>
          <w:sz w:val="24"/>
          <w:szCs w:val="24"/>
        </w:rPr>
        <w:t xml:space="preserve">ligoninės </w:t>
      </w:r>
      <w:r w:rsidR="00AF62A6" w:rsidRPr="00765049">
        <w:rPr>
          <w:sz w:val="24"/>
          <w:szCs w:val="24"/>
        </w:rPr>
        <w:t xml:space="preserve">infrastruktūros </w:t>
      </w:r>
      <w:r w:rsidRPr="00765049">
        <w:rPr>
          <w:sz w:val="24"/>
          <w:szCs w:val="24"/>
        </w:rPr>
        <w:t>at</w:t>
      </w:r>
      <w:r w:rsidR="00AF62A6" w:rsidRPr="00765049">
        <w:rPr>
          <w:sz w:val="24"/>
          <w:szCs w:val="24"/>
        </w:rPr>
        <w:t>naujinimui,</w:t>
      </w:r>
      <w:r w:rsidRPr="00765049">
        <w:rPr>
          <w:sz w:val="24"/>
          <w:szCs w:val="24"/>
        </w:rPr>
        <w:t xml:space="preserve"> medicininės ir slaugos įrangos įsigijimui, </w:t>
      </w:r>
      <w:r w:rsidR="00AF62A6" w:rsidRPr="00765049">
        <w:rPr>
          <w:sz w:val="24"/>
          <w:szCs w:val="24"/>
        </w:rPr>
        <w:t>informacinių sistemų tobulinimui bei projektinės veiklos vykdymui.</w:t>
      </w:r>
    </w:p>
    <w:p w14:paraId="3D2FE1D1" w14:textId="7D9947B0" w:rsidR="00A91D59" w:rsidRPr="00765049" w:rsidRDefault="00A91D59" w:rsidP="0018311A">
      <w:pPr>
        <w:widowControl/>
        <w:tabs>
          <w:tab w:val="left" w:pos="567"/>
        </w:tabs>
        <w:suppressAutoHyphens w:val="0"/>
        <w:autoSpaceDE/>
        <w:ind w:firstLine="720"/>
        <w:jc w:val="both"/>
        <w:rPr>
          <w:sz w:val="24"/>
          <w:szCs w:val="24"/>
          <w:lang w:eastAsia="en-US"/>
        </w:rPr>
      </w:pPr>
      <w:r w:rsidRPr="00765049">
        <w:rPr>
          <w:sz w:val="24"/>
          <w:szCs w:val="24"/>
          <w:lang w:eastAsia="en-US"/>
        </w:rPr>
        <w:t>PRIDEDAMA:</w:t>
      </w:r>
    </w:p>
    <w:p w14:paraId="7C6020A6" w14:textId="7C271227" w:rsidR="00A91D59" w:rsidRPr="00765049" w:rsidRDefault="00A91D59" w:rsidP="0018311A">
      <w:pPr>
        <w:pStyle w:val="Sraopastraipa"/>
        <w:widowControl/>
        <w:numPr>
          <w:ilvl w:val="0"/>
          <w:numId w:val="10"/>
        </w:numPr>
        <w:tabs>
          <w:tab w:val="left" w:pos="993"/>
        </w:tabs>
        <w:suppressAutoHyphens w:val="0"/>
        <w:autoSpaceDE/>
        <w:ind w:left="0" w:firstLine="709"/>
        <w:jc w:val="both"/>
        <w:rPr>
          <w:sz w:val="24"/>
          <w:szCs w:val="24"/>
          <w:lang w:eastAsia="en-US"/>
        </w:rPr>
      </w:pPr>
      <w:r w:rsidRPr="00765049">
        <w:rPr>
          <w:sz w:val="24"/>
          <w:szCs w:val="24"/>
          <w:lang w:eastAsia="en-US"/>
        </w:rPr>
        <w:t>Įstaigos stebėtojų tarybos posėdžio protokolas dėl pritarimo veiklos ataskaitai.</w:t>
      </w:r>
    </w:p>
    <w:p w14:paraId="6D80A6F9" w14:textId="14247DFB" w:rsidR="00301B25" w:rsidRPr="00765049" w:rsidRDefault="001276AF" w:rsidP="0018311A">
      <w:pPr>
        <w:pStyle w:val="Sraopastraipa"/>
        <w:widowControl/>
        <w:numPr>
          <w:ilvl w:val="0"/>
          <w:numId w:val="10"/>
        </w:numPr>
        <w:tabs>
          <w:tab w:val="left" w:pos="993"/>
        </w:tabs>
        <w:suppressAutoHyphens w:val="0"/>
        <w:autoSpaceDE/>
        <w:ind w:left="0" w:firstLine="709"/>
        <w:jc w:val="both"/>
        <w:rPr>
          <w:sz w:val="24"/>
          <w:szCs w:val="24"/>
          <w:lang w:eastAsia="en-US"/>
        </w:rPr>
      </w:pPr>
      <w:r w:rsidRPr="00765049">
        <w:rPr>
          <w:sz w:val="24"/>
          <w:szCs w:val="24"/>
          <w:lang w:eastAsia="en-US"/>
        </w:rPr>
        <w:t xml:space="preserve">LR sveikatos apsaugos ministro įsakymu patvirtintų </w:t>
      </w:r>
      <w:r w:rsidRPr="00765049">
        <w:rPr>
          <w:color w:val="000000"/>
          <w:sz w:val="24"/>
          <w:szCs w:val="24"/>
        </w:rPr>
        <w:t>Lietuvos nacionalinės sveikatos sistemos viešųjų ir biudžetinių įstaigų, teikiančių asmens sveikatos priežiūros paslaugas, veiklos rezultatų vertinimo rodiklių 2019 metų siektinų reikšmių pasiekimų ataskaita.</w:t>
      </w:r>
    </w:p>
    <w:p w14:paraId="0869ED29" w14:textId="77777777" w:rsidR="00C730FA" w:rsidRPr="00765049" w:rsidRDefault="00C730FA" w:rsidP="00D4440D">
      <w:pPr>
        <w:tabs>
          <w:tab w:val="left" w:pos="5994"/>
        </w:tabs>
        <w:jc w:val="center"/>
        <w:rPr>
          <w:sz w:val="24"/>
          <w:szCs w:val="24"/>
        </w:rPr>
      </w:pPr>
    </w:p>
    <w:p w14:paraId="3E42C608" w14:textId="77777777" w:rsidR="00C730FA" w:rsidRPr="00765049" w:rsidRDefault="00C730FA" w:rsidP="00C730FA">
      <w:pPr>
        <w:tabs>
          <w:tab w:val="left" w:pos="5994"/>
        </w:tabs>
        <w:rPr>
          <w:sz w:val="24"/>
          <w:szCs w:val="24"/>
        </w:rPr>
      </w:pPr>
    </w:p>
    <w:p w14:paraId="50926DA2" w14:textId="44145581" w:rsidR="00C730FA" w:rsidRPr="00765049" w:rsidRDefault="00C730FA" w:rsidP="00C730FA">
      <w:pPr>
        <w:tabs>
          <w:tab w:val="left" w:pos="5994"/>
        </w:tabs>
        <w:jc w:val="both"/>
        <w:rPr>
          <w:sz w:val="24"/>
          <w:szCs w:val="24"/>
        </w:rPr>
      </w:pPr>
      <w:r w:rsidRPr="00765049">
        <w:rPr>
          <w:sz w:val="24"/>
          <w:szCs w:val="24"/>
        </w:rPr>
        <w:t xml:space="preserve">       Įstaigos vadovas                     </w:t>
      </w:r>
      <w:r w:rsidR="00FF38B3" w:rsidRPr="00765049">
        <w:rPr>
          <w:sz w:val="24"/>
          <w:szCs w:val="24"/>
        </w:rPr>
        <w:t xml:space="preserve">   </w:t>
      </w:r>
      <w:r w:rsidR="00977436" w:rsidRPr="00765049">
        <w:rPr>
          <w:sz w:val="24"/>
          <w:szCs w:val="24"/>
        </w:rPr>
        <w:t xml:space="preserve">   </w:t>
      </w:r>
      <w:r w:rsidR="005601CE" w:rsidRPr="00765049">
        <w:rPr>
          <w:sz w:val="24"/>
          <w:szCs w:val="24"/>
        </w:rPr>
        <w:t xml:space="preserve">                                                     </w:t>
      </w:r>
      <w:r w:rsidR="00977436" w:rsidRPr="00765049">
        <w:rPr>
          <w:sz w:val="24"/>
          <w:szCs w:val="24"/>
        </w:rPr>
        <w:t xml:space="preserve"> </w:t>
      </w:r>
      <w:r w:rsidR="00FF38B3" w:rsidRPr="00765049">
        <w:rPr>
          <w:sz w:val="24"/>
          <w:szCs w:val="24"/>
        </w:rPr>
        <w:t xml:space="preserve"> Danguolė  Drungilienė </w:t>
      </w:r>
      <w:r w:rsidRPr="00765049">
        <w:rPr>
          <w:sz w:val="24"/>
          <w:szCs w:val="24"/>
        </w:rPr>
        <w:t xml:space="preserve">            </w:t>
      </w:r>
    </w:p>
    <w:p w14:paraId="02383254" w14:textId="2AE43229" w:rsidR="005601CE" w:rsidRPr="00765049" w:rsidRDefault="00C730FA" w:rsidP="00977436">
      <w:pPr>
        <w:tabs>
          <w:tab w:val="left" w:pos="5994"/>
        </w:tabs>
        <w:jc w:val="center"/>
        <w:rPr>
          <w:sz w:val="24"/>
          <w:szCs w:val="24"/>
        </w:rPr>
      </w:pPr>
      <w:r w:rsidRPr="00765049">
        <w:rPr>
          <w:sz w:val="24"/>
          <w:szCs w:val="24"/>
        </w:rPr>
        <w:tab/>
      </w:r>
    </w:p>
    <w:p w14:paraId="0CF2153E" w14:textId="6AA58C86" w:rsidR="005601CE" w:rsidRPr="00765049" w:rsidRDefault="005601CE" w:rsidP="00977436">
      <w:pPr>
        <w:tabs>
          <w:tab w:val="left" w:pos="5994"/>
        </w:tabs>
        <w:jc w:val="center"/>
        <w:rPr>
          <w:sz w:val="24"/>
          <w:szCs w:val="24"/>
        </w:rPr>
      </w:pPr>
    </w:p>
    <w:p w14:paraId="6C0CE471" w14:textId="0D687E5C" w:rsidR="005601CE" w:rsidRPr="00765049" w:rsidRDefault="005601CE" w:rsidP="00977436">
      <w:pPr>
        <w:tabs>
          <w:tab w:val="left" w:pos="5994"/>
        </w:tabs>
        <w:jc w:val="center"/>
        <w:rPr>
          <w:sz w:val="24"/>
          <w:szCs w:val="24"/>
        </w:rPr>
      </w:pPr>
    </w:p>
    <w:p w14:paraId="7CC43DF3" w14:textId="6D9EAF8B" w:rsidR="005601CE" w:rsidRPr="00765049" w:rsidRDefault="005601CE" w:rsidP="00977436">
      <w:pPr>
        <w:tabs>
          <w:tab w:val="left" w:pos="5994"/>
        </w:tabs>
        <w:jc w:val="center"/>
        <w:rPr>
          <w:sz w:val="24"/>
          <w:szCs w:val="24"/>
        </w:rPr>
      </w:pPr>
    </w:p>
    <w:p w14:paraId="7BC16945" w14:textId="7BC68E39" w:rsidR="005601CE" w:rsidRPr="00765049" w:rsidRDefault="005601CE" w:rsidP="00977436">
      <w:pPr>
        <w:tabs>
          <w:tab w:val="left" w:pos="5994"/>
        </w:tabs>
        <w:jc w:val="center"/>
        <w:rPr>
          <w:sz w:val="24"/>
          <w:szCs w:val="24"/>
        </w:rPr>
      </w:pPr>
    </w:p>
    <w:p w14:paraId="0B4B117A" w14:textId="1343C846" w:rsidR="005601CE" w:rsidRPr="00765049" w:rsidRDefault="005601CE" w:rsidP="00977436">
      <w:pPr>
        <w:tabs>
          <w:tab w:val="left" w:pos="5994"/>
        </w:tabs>
        <w:jc w:val="center"/>
        <w:rPr>
          <w:sz w:val="24"/>
          <w:szCs w:val="24"/>
        </w:rPr>
      </w:pPr>
    </w:p>
    <w:p w14:paraId="2A66EE1D" w14:textId="50396183" w:rsidR="005601CE" w:rsidRPr="00765049" w:rsidRDefault="005601CE" w:rsidP="00977436">
      <w:pPr>
        <w:tabs>
          <w:tab w:val="left" w:pos="5994"/>
        </w:tabs>
        <w:jc w:val="center"/>
        <w:rPr>
          <w:sz w:val="24"/>
          <w:szCs w:val="24"/>
        </w:rPr>
      </w:pPr>
    </w:p>
    <w:p w14:paraId="445ED188" w14:textId="27A3B9AD" w:rsidR="005601CE" w:rsidRPr="00765049" w:rsidRDefault="005601CE" w:rsidP="00977436">
      <w:pPr>
        <w:tabs>
          <w:tab w:val="left" w:pos="5994"/>
        </w:tabs>
        <w:jc w:val="center"/>
        <w:rPr>
          <w:sz w:val="24"/>
          <w:szCs w:val="24"/>
        </w:rPr>
      </w:pPr>
    </w:p>
    <w:p w14:paraId="4F16F71E" w14:textId="5E5C77D2" w:rsidR="005601CE" w:rsidRPr="00765049" w:rsidRDefault="005601CE" w:rsidP="00977436">
      <w:pPr>
        <w:tabs>
          <w:tab w:val="left" w:pos="5994"/>
        </w:tabs>
        <w:jc w:val="center"/>
        <w:rPr>
          <w:sz w:val="24"/>
          <w:szCs w:val="24"/>
        </w:rPr>
      </w:pPr>
    </w:p>
    <w:p w14:paraId="1C6D93F3" w14:textId="04E647B3" w:rsidR="005601CE" w:rsidRPr="00765049" w:rsidRDefault="005601CE" w:rsidP="00977436">
      <w:pPr>
        <w:tabs>
          <w:tab w:val="left" w:pos="5994"/>
        </w:tabs>
        <w:jc w:val="center"/>
        <w:rPr>
          <w:sz w:val="24"/>
          <w:szCs w:val="24"/>
        </w:rPr>
      </w:pPr>
    </w:p>
    <w:p w14:paraId="11595C39" w14:textId="058C681F" w:rsidR="005601CE" w:rsidRPr="00765049" w:rsidRDefault="005601CE" w:rsidP="00977436">
      <w:pPr>
        <w:tabs>
          <w:tab w:val="left" w:pos="5994"/>
        </w:tabs>
        <w:jc w:val="center"/>
        <w:rPr>
          <w:sz w:val="24"/>
          <w:szCs w:val="24"/>
        </w:rPr>
      </w:pPr>
    </w:p>
    <w:p w14:paraId="76830DC7" w14:textId="2DAF23DD" w:rsidR="005601CE" w:rsidRPr="00765049" w:rsidRDefault="005601CE" w:rsidP="00977436">
      <w:pPr>
        <w:tabs>
          <w:tab w:val="left" w:pos="5994"/>
        </w:tabs>
        <w:jc w:val="center"/>
        <w:rPr>
          <w:sz w:val="24"/>
          <w:szCs w:val="24"/>
        </w:rPr>
      </w:pPr>
    </w:p>
    <w:p w14:paraId="32FFA589" w14:textId="47348D45" w:rsidR="005601CE" w:rsidRPr="00765049" w:rsidRDefault="005601CE" w:rsidP="00977436">
      <w:pPr>
        <w:tabs>
          <w:tab w:val="left" w:pos="5994"/>
        </w:tabs>
        <w:jc w:val="center"/>
        <w:rPr>
          <w:sz w:val="24"/>
          <w:szCs w:val="24"/>
        </w:rPr>
      </w:pPr>
    </w:p>
    <w:p w14:paraId="461C7897" w14:textId="181DF4E0" w:rsidR="005601CE" w:rsidRPr="00765049" w:rsidRDefault="005601CE" w:rsidP="00977436">
      <w:pPr>
        <w:tabs>
          <w:tab w:val="left" w:pos="5994"/>
        </w:tabs>
        <w:jc w:val="center"/>
        <w:rPr>
          <w:sz w:val="24"/>
          <w:szCs w:val="24"/>
        </w:rPr>
      </w:pPr>
    </w:p>
    <w:p w14:paraId="5048016D" w14:textId="72F3DA70" w:rsidR="005601CE" w:rsidRPr="00765049" w:rsidRDefault="005601CE" w:rsidP="00977436">
      <w:pPr>
        <w:tabs>
          <w:tab w:val="left" w:pos="5994"/>
        </w:tabs>
        <w:jc w:val="center"/>
        <w:rPr>
          <w:sz w:val="24"/>
          <w:szCs w:val="24"/>
        </w:rPr>
      </w:pPr>
    </w:p>
    <w:p w14:paraId="100FEF94" w14:textId="2A67F370" w:rsidR="005601CE" w:rsidRPr="00765049" w:rsidRDefault="005601CE" w:rsidP="00977436">
      <w:pPr>
        <w:tabs>
          <w:tab w:val="left" w:pos="5994"/>
        </w:tabs>
        <w:jc w:val="center"/>
        <w:rPr>
          <w:sz w:val="24"/>
          <w:szCs w:val="24"/>
        </w:rPr>
      </w:pPr>
    </w:p>
    <w:p w14:paraId="70F2D61E" w14:textId="496FFE97" w:rsidR="005601CE" w:rsidRPr="00765049" w:rsidRDefault="005601CE" w:rsidP="00977436">
      <w:pPr>
        <w:tabs>
          <w:tab w:val="left" w:pos="5994"/>
        </w:tabs>
        <w:jc w:val="center"/>
        <w:rPr>
          <w:sz w:val="24"/>
          <w:szCs w:val="24"/>
        </w:rPr>
      </w:pPr>
    </w:p>
    <w:p w14:paraId="6886CC3B" w14:textId="4DF84E4D" w:rsidR="005601CE" w:rsidRPr="00765049" w:rsidRDefault="005601CE" w:rsidP="00977436">
      <w:pPr>
        <w:tabs>
          <w:tab w:val="left" w:pos="5994"/>
        </w:tabs>
        <w:jc w:val="center"/>
        <w:rPr>
          <w:sz w:val="24"/>
          <w:szCs w:val="24"/>
        </w:rPr>
      </w:pPr>
    </w:p>
    <w:p w14:paraId="49E0CCFE" w14:textId="0B7B9093" w:rsidR="005601CE" w:rsidRPr="00765049" w:rsidRDefault="005601CE" w:rsidP="00977436">
      <w:pPr>
        <w:tabs>
          <w:tab w:val="left" w:pos="5994"/>
        </w:tabs>
        <w:jc w:val="center"/>
        <w:rPr>
          <w:sz w:val="24"/>
          <w:szCs w:val="24"/>
        </w:rPr>
      </w:pPr>
    </w:p>
    <w:p w14:paraId="1E660FFA" w14:textId="0A6387C9" w:rsidR="005601CE" w:rsidRPr="00765049" w:rsidRDefault="005601CE" w:rsidP="00977436">
      <w:pPr>
        <w:tabs>
          <w:tab w:val="left" w:pos="5994"/>
        </w:tabs>
        <w:jc w:val="center"/>
        <w:rPr>
          <w:sz w:val="24"/>
          <w:szCs w:val="24"/>
        </w:rPr>
      </w:pPr>
    </w:p>
    <w:p w14:paraId="275CEC7C" w14:textId="3F546FA2" w:rsidR="005601CE" w:rsidRPr="00765049" w:rsidRDefault="005601CE" w:rsidP="00977436">
      <w:pPr>
        <w:tabs>
          <w:tab w:val="left" w:pos="5994"/>
        </w:tabs>
        <w:jc w:val="center"/>
        <w:rPr>
          <w:sz w:val="24"/>
          <w:szCs w:val="24"/>
        </w:rPr>
      </w:pPr>
    </w:p>
    <w:p w14:paraId="254B7E2F" w14:textId="77A7A271" w:rsidR="005601CE" w:rsidRPr="00765049" w:rsidRDefault="005601CE" w:rsidP="00977436">
      <w:pPr>
        <w:tabs>
          <w:tab w:val="left" w:pos="5994"/>
        </w:tabs>
        <w:jc w:val="center"/>
        <w:rPr>
          <w:sz w:val="24"/>
          <w:szCs w:val="24"/>
        </w:rPr>
      </w:pPr>
    </w:p>
    <w:p w14:paraId="750FC0DC" w14:textId="5E3024FF" w:rsidR="005601CE" w:rsidRPr="00765049" w:rsidRDefault="005601CE" w:rsidP="00977436">
      <w:pPr>
        <w:tabs>
          <w:tab w:val="left" w:pos="5994"/>
        </w:tabs>
        <w:jc w:val="center"/>
        <w:rPr>
          <w:sz w:val="24"/>
          <w:szCs w:val="24"/>
        </w:rPr>
      </w:pPr>
    </w:p>
    <w:p w14:paraId="78082466" w14:textId="058657BF" w:rsidR="005601CE" w:rsidRPr="00765049" w:rsidRDefault="005601CE" w:rsidP="00977436">
      <w:pPr>
        <w:tabs>
          <w:tab w:val="left" w:pos="5994"/>
        </w:tabs>
        <w:jc w:val="center"/>
        <w:rPr>
          <w:sz w:val="24"/>
          <w:szCs w:val="24"/>
        </w:rPr>
      </w:pPr>
    </w:p>
    <w:p w14:paraId="191CAC54" w14:textId="77777777" w:rsidR="00251450" w:rsidRDefault="00251450" w:rsidP="00251450">
      <w:pPr>
        <w:widowControl/>
        <w:suppressAutoHyphens w:val="0"/>
        <w:autoSpaceDN w:val="0"/>
        <w:adjustRightInd w:val="0"/>
        <w:rPr>
          <w:rFonts w:ascii="Arial" w:hAnsi="Arial" w:cs="Arial"/>
          <w:sz w:val="12"/>
          <w:szCs w:val="12"/>
          <w:lang w:eastAsia="en-US"/>
        </w:rPr>
      </w:pPr>
      <w:r>
        <w:rPr>
          <w:rFonts w:ascii="Arial" w:hAnsi="Arial" w:cs="Arial"/>
          <w:sz w:val="12"/>
          <w:szCs w:val="12"/>
          <w:lang w:eastAsia="en-US"/>
        </w:rPr>
        <w:t>./ila</w:t>
      </w:r>
    </w:p>
    <w:p w14:paraId="71E9749F" w14:textId="3ADDE7C2" w:rsidR="00EF57CC" w:rsidRDefault="00EF57CC" w:rsidP="00EF57CC">
      <w:pPr>
        <w:pStyle w:val="Antrat"/>
        <w:keepNext/>
        <w:jc w:val="center"/>
      </w:pPr>
      <w:r>
        <w:t xml:space="preserve">                                                                                                                                                                    </w:t>
      </w:r>
    </w:p>
    <w:p w14:paraId="4E11F264" w14:textId="77777777" w:rsidR="00C34D15" w:rsidRPr="00F55DE3" w:rsidRDefault="00C34D15" w:rsidP="00C34D15">
      <w:pPr>
        <w:jc w:val="center"/>
        <w:rPr>
          <w:sz w:val="24"/>
          <w:szCs w:val="24"/>
        </w:rPr>
      </w:pPr>
      <w:r>
        <w:rPr>
          <w:sz w:val="22"/>
        </w:rPr>
        <w:t xml:space="preserve">                                                                                                                               </w:t>
      </w:r>
      <w:r w:rsidRPr="00F55DE3">
        <w:rPr>
          <w:sz w:val="24"/>
          <w:szCs w:val="24"/>
        </w:rPr>
        <w:t>1 priedas</w:t>
      </w:r>
    </w:p>
    <w:p w14:paraId="218CBF6C" w14:textId="77777777" w:rsidR="00C34D15" w:rsidRPr="00C34D15" w:rsidRDefault="00C34D15" w:rsidP="00C34D15">
      <w:pPr>
        <w:jc w:val="center"/>
        <w:rPr>
          <w:b/>
          <w:sz w:val="24"/>
          <w:szCs w:val="24"/>
        </w:rPr>
      </w:pPr>
      <w:r w:rsidRPr="00C34D15">
        <w:rPr>
          <w:b/>
          <w:sz w:val="24"/>
          <w:szCs w:val="24"/>
        </w:rPr>
        <w:t>KLAIPĖDOS MIESTO SAVIVALDYBĖS</w:t>
      </w:r>
    </w:p>
    <w:p w14:paraId="2F984496" w14:textId="77777777" w:rsidR="00C34D15" w:rsidRPr="00C34D15" w:rsidRDefault="00C34D15" w:rsidP="00C34D15">
      <w:pPr>
        <w:jc w:val="center"/>
        <w:rPr>
          <w:b/>
          <w:sz w:val="24"/>
          <w:szCs w:val="24"/>
        </w:rPr>
      </w:pPr>
      <w:r w:rsidRPr="00C34D15">
        <w:rPr>
          <w:b/>
          <w:sz w:val="24"/>
          <w:szCs w:val="24"/>
        </w:rPr>
        <w:t>VIEŠOJI ĮSTAIGA</w:t>
      </w:r>
    </w:p>
    <w:p w14:paraId="7F8C0ABA" w14:textId="77777777" w:rsidR="00C34D15" w:rsidRPr="00C34D15" w:rsidRDefault="00C34D15" w:rsidP="00C34D15">
      <w:pPr>
        <w:pStyle w:val="Antrat1"/>
        <w:jc w:val="center"/>
        <w:rPr>
          <w:b w:val="0"/>
          <w:bCs w:val="0"/>
          <w:sz w:val="24"/>
          <w:szCs w:val="24"/>
        </w:rPr>
      </w:pPr>
      <w:r w:rsidRPr="00C34D15">
        <w:rPr>
          <w:b w:val="0"/>
          <w:bCs w:val="0"/>
          <w:sz w:val="24"/>
          <w:szCs w:val="24"/>
        </w:rPr>
        <w:t>KLAIPĖDOS MEDICININĖS SLAUGOS LIGONINĖ</w:t>
      </w:r>
    </w:p>
    <w:p w14:paraId="06261544" w14:textId="77777777" w:rsidR="00C34D15" w:rsidRPr="00C34D15" w:rsidRDefault="00C34D15" w:rsidP="00C34D15">
      <w:pPr>
        <w:rPr>
          <w:sz w:val="24"/>
          <w:szCs w:val="24"/>
        </w:rPr>
      </w:pPr>
    </w:p>
    <w:p w14:paraId="7E0A937D" w14:textId="77777777" w:rsidR="00C34D15" w:rsidRPr="00C34D15" w:rsidRDefault="00C34D15" w:rsidP="00C34D15">
      <w:pPr>
        <w:pStyle w:val="Antrat1"/>
        <w:jc w:val="center"/>
        <w:rPr>
          <w:bCs w:val="0"/>
          <w:sz w:val="24"/>
          <w:szCs w:val="24"/>
        </w:rPr>
      </w:pPr>
      <w:r w:rsidRPr="00C34D15">
        <w:rPr>
          <w:bCs w:val="0"/>
          <w:sz w:val="24"/>
          <w:szCs w:val="24"/>
        </w:rPr>
        <w:t>IŠRAŠAS IŠ STEBĖTOJŲ TARYBOS SUSIRINKIMO</w:t>
      </w:r>
    </w:p>
    <w:p w14:paraId="76C90EAE" w14:textId="693BD162" w:rsidR="00C34D15" w:rsidRPr="00C34D15" w:rsidRDefault="00C34D15" w:rsidP="00C34D15">
      <w:pPr>
        <w:pStyle w:val="Antrat2"/>
        <w:rPr>
          <w:color w:val="auto"/>
          <w:sz w:val="24"/>
          <w:szCs w:val="24"/>
        </w:rPr>
      </w:pPr>
      <w:r w:rsidRPr="00C34D15">
        <w:rPr>
          <w:b/>
          <w:sz w:val="24"/>
          <w:szCs w:val="24"/>
        </w:rPr>
        <w:t xml:space="preserve">                                                                             </w:t>
      </w:r>
      <w:r w:rsidRPr="00C34D15">
        <w:rPr>
          <w:b/>
          <w:color w:val="auto"/>
          <w:sz w:val="24"/>
          <w:szCs w:val="24"/>
        </w:rPr>
        <w:t>PROTOKOLO</w:t>
      </w:r>
    </w:p>
    <w:p w14:paraId="1A45152F" w14:textId="77777777" w:rsidR="00C34D15" w:rsidRPr="00C34D15" w:rsidRDefault="00C34D15" w:rsidP="00C34D15">
      <w:pPr>
        <w:pStyle w:val="Antrat1"/>
        <w:tabs>
          <w:tab w:val="center" w:pos="1701"/>
          <w:tab w:val="left" w:pos="6804"/>
        </w:tabs>
        <w:spacing w:line="120" w:lineRule="auto"/>
        <w:rPr>
          <w:sz w:val="24"/>
          <w:szCs w:val="24"/>
        </w:rPr>
      </w:pPr>
      <w:r w:rsidRPr="00C34D15">
        <w:rPr>
          <w:sz w:val="24"/>
          <w:szCs w:val="24"/>
        </w:rPr>
        <w:tab/>
      </w:r>
      <w:r w:rsidRPr="00C34D15">
        <w:rPr>
          <w:sz w:val="24"/>
          <w:szCs w:val="24"/>
        </w:rPr>
        <w:tab/>
      </w:r>
    </w:p>
    <w:p w14:paraId="2F8A847E" w14:textId="77777777" w:rsidR="00C34D15" w:rsidRPr="00C34D15" w:rsidRDefault="00C34D15" w:rsidP="00C34D15">
      <w:pPr>
        <w:pStyle w:val="Antrat1"/>
        <w:tabs>
          <w:tab w:val="center" w:pos="1701"/>
          <w:tab w:val="left" w:pos="6804"/>
        </w:tabs>
        <w:jc w:val="center"/>
        <w:rPr>
          <w:b w:val="0"/>
          <w:bCs w:val="0"/>
          <w:sz w:val="24"/>
          <w:szCs w:val="24"/>
        </w:rPr>
      </w:pPr>
      <w:r w:rsidRPr="00C34D15">
        <w:rPr>
          <w:sz w:val="24"/>
          <w:szCs w:val="24"/>
        </w:rPr>
        <w:t xml:space="preserve">2020 m. kovo 10 d.  Nr. </w:t>
      </w:r>
      <w:r w:rsidRPr="00C34D15">
        <w:rPr>
          <w:b w:val="0"/>
          <w:bCs w:val="0"/>
          <w:sz w:val="24"/>
          <w:szCs w:val="24"/>
        </w:rPr>
        <w:t>20-01</w:t>
      </w:r>
    </w:p>
    <w:p w14:paraId="7009ADD0" w14:textId="77777777" w:rsidR="00C34D15" w:rsidRPr="00C34D15" w:rsidRDefault="00C34D15" w:rsidP="00C34D15">
      <w:pPr>
        <w:jc w:val="center"/>
        <w:rPr>
          <w:sz w:val="24"/>
          <w:szCs w:val="24"/>
        </w:rPr>
      </w:pPr>
      <w:r w:rsidRPr="00C34D15">
        <w:rPr>
          <w:sz w:val="24"/>
          <w:szCs w:val="24"/>
        </w:rPr>
        <w:t>Klaipėda</w:t>
      </w:r>
    </w:p>
    <w:p w14:paraId="3E5DEED0" w14:textId="77777777" w:rsidR="00C34D15" w:rsidRPr="00C34D15" w:rsidRDefault="00C34D15" w:rsidP="00C34D15">
      <w:pPr>
        <w:rPr>
          <w:sz w:val="24"/>
          <w:szCs w:val="24"/>
        </w:rPr>
      </w:pPr>
    </w:p>
    <w:p w14:paraId="349F6AEB" w14:textId="77777777" w:rsidR="00C34D15" w:rsidRPr="00C34D15" w:rsidRDefault="00C34D15" w:rsidP="00C34D15">
      <w:pPr>
        <w:rPr>
          <w:sz w:val="24"/>
          <w:szCs w:val="24"/>
        </w:rPr>
      </w:pPr>
    </w:p>
    <w:p w14:paraId="62D58C8A" w14:textId="77777777" w:rsidR="00C34D15" w:rsidRPr="00C34D15" w:rsidRDefault="00C34D15" w:rsidP="00C34D15">
      <w:pPr>
        <w:jc w:val="both"/>
        <w:rPr>
          <w:sz w:val="24"/>
          <w:szCs w:val="24"/>
        </w:rPr>
      </w:pPr>
      <w:r w:rsidRPr="00C34D15">
        <w:rPr>
          <w:sz w:val="24"/>
          <w:szCs w:val="24"/>
        </w:rPr>
        <w:t>Susirinkimas įvyko 2020 m. kovo 10 d. 15.30–17.00 val. posėdžių salėje Klaipėdos medicininės slaugos ligoninėje, Donelaičio g. 15, Klaipėda.</w:t>
      </w:r>
    </w:p>
    <w:p w14:paraId="357D7BCD" w14:textId="77777777" w:rsidR="00C34D15" w:rsidRPr="00C34D15" w:rsidRDefault="00C34D15" w:rsidP="00C34D15">
      <w:pPr>
        <w:jc w:val="both"/>
        <w:rPr>
          <w:sz w:val="24"/>
          <w:szCs w:val="24"/>
        </w:rPr>
      </w:pPr>
      <w:r w:rsidRPr="00C34D15">
        <w:rPr>
          <w:sz w:val="24"/>
          <w:szCs w:val="24"/>
        </w:rPr>
        <w:t>Posėdžio sekretorė – Vilija Bračiulienė, Klaipėdos medicininės slaugos ligoninės personalo skyriaus vadovė.</w:t>
      </w:r>
    </w:p>
    <w:p w14:paraId="2A033001" w14:textId="77777777" w:rsidR="00C34D15" w:rsidRPr="00C34D15" w:rsidRDefault="00C34D15" w:rsidP="00C34D15">
      <w:pPr>
        <w:jc w:val="both"/>
        <w:rPr>
          <w:sz w:val="24"/>
          <w:szCs w:val="24"/>
        </w:rPr>
      </w:pPr>
    </w:p>
    <w:p w14:paraId="5755699C" w14:textId="77777777" w:rsidR="00C34D15" w:rsidRPr="00C34D15" w:rsidRDefault="00C34D15" w:rsidP="00C34D15">
      <w:pPr>
        <w:jc w:val="both"/>
        <w:rPr>
          <w:b/>
          <w:bCs/>
          <w:sz w:val="24"/>
          <w:szCs w:val="24"/>
        </w:rPr>
      </w:pPr>
      <w:r w:rsidRPr="00C34D15">
        <w:rPr>
          <w:b/>
          <w:bCs/>
          <w:sz w:val="24"/>
          <w:szCs w:val="24"/>
        </w:rPr>
        <w:t>SUSIRINKIMO DALYVIAI:</w:t>
      </w:r>
    </w:p>
    <w:p w14:paraId="02C157F2" w14:textId="77777777" w:rsidR="00C34D15" w:rsidRPr="00C34D15" w:rsidRDefault="00C34D15" w:rsidP="00C34D15">
      <w:pPr>
        <w:pStyle w:val="Hyperlink1"/>
        <w:ind w:firstLine="0"/>
        <w:rPr>
          <w:rFonts w:ascii="Times New Roman" w:hAnsi="Times New Roman"/>
          <w:sz w:val="24"/>
          <w:szCs w:val="24"/>
          <w:lang w:val="lt-LT"/>
        </w:rPr>
      </w:pPr>
      <w:r w:rsidRPr="00C34D15">
        <w:rPr>
          <w:rFonts w:ascii="Times New Roman" w:hAnsi="Times New Roman"/>
          <w:b/>
          <w:bCs/>
          <w:sz w:val="24"/>
          <w:szCs w:val="24"/>
          <w:lang w:val="lt-LT"/>
        </w:rPr>
        <w:t>Stebėtojų tarybos nariai</w:t>
      </w:r>
      <w:r w:rsidRPr="00C34D15">
        <w:rPr>
          <w:rFonts w:ascii="Times New Roman" w:hAnsi="Times New Roman"/>
          <w:sz w:val="24"/>
          <w:szCs w:val="24"/>
          <w:lang w:val="lt-LT"/>
        </w:rPr>
        <w:t>: Rožė Perminienė, Klaipėdos miesto savivaldybės administracijos Sveikatos skyriaus vedėja; Jorika Buivydaitė, Klaipėdos universiteto juridinio skyriaus vedėja; Vilija Bračiulienė, Klaipėdos medicininės slaugos ligoninės personalo skyriaus vadovė.</w:t>
      </w:r>
    </w:p>
    <w:p w14:paraId="4E57A353" w14:textId="77777777" w:rsidR="00C34D15" w:rsidRPr="00C34D15" w:rsidRDefault="00C34D15" w:rsidP="00C34D15">
      <w:pPr>
        <w:pStyle w:val="Hyperlink1"/>
        <w:ind w:firstLine="0"/>
        <w:rPr>
          <w:rFonts w:ascii="Times New Roman" w:hAnsi="Times New Roman"/>
          <w:sz w:val="24"/>
          <w:szCs w:val="24"/>
          <w:lang w:val="lt-LT"/>
        </w:rPr>
      </w:pPr>
      <w:r w:rsidRPr="00C34D15">
        <w:rPr>
          <w:rFonts w:ascii="Times New Roman" w:hAnsi="Times New Roman"/>
          <w:b/>
          <w:bCs/>
          <w:sz w:val="24"/>
          <w:szCs w:val="24"/>
          <w:lang w:val="lt-LT"/>
        </w:rPr>
        <w:t>Kiti nariai:</w:t>
      </w:r>
      <w:r w:rsidRPr="00C34D15">
        <w:rPr>
          <w:rFonts w:ascii="Times New Roman" w:hAnsi="Times New Roman"/>
          <w:sz w:val="24"/>
          <w:szCs w:val="24"/>
          <w:lang w:val="lt-LT"/>
        </w:rPr>
        <w:t xml:space="preserve"> Danguolė Drungilienė, Klaipėdos medicininės slaugos ligoninės vyriausioji gydytoja.</w:t>
      </w:r>
    </w:p>
    <w:p w14:paraId="13217AC7" w14:textId="77777777" w:rsidR="00C34D15" w:rsidRPr="00C34D15" w:rsidRDefault="00C34D15" w:rsidP="00C34D15">
      <w:pPr>
        <w:pStyle w:val="Pagrindiniotekstotrauka"/>
        <w:spacing w:line="120" w:lineRule="auto"/>
        <w:ind w:left="1843" w:hanging="1843"/>
        <w:rPr>
          <w:sz w:val="24"/>
          <w:szCs w:val="24"/>
        </w:rPr>
      </w:pPr>
    </w:p>
    <w:p w14:paraId="066FE3B0" w14:textId="77777777" w:rsidR="00C34D15" w:rsidRPr="00C34D15" w:rsidRDefault="00C34D15" w:rsidP="00C34D15">
      <w:pPr>
        <w:jc w:val="both"/>
        <w:rPr>
          <w:b/>
          <w:sz w:val="24"/>
          <w:szCs w:val="24"/>
        </w:rPr>
      </w:pPr>
      <w:r w:rsidRPr="00C34D15">
        <w:rPr>
          <w:b/>
          <w:sz w:val="24"/>
          <w:szCs w:val="24"/>
        </w:rPr>
        <w:t xml:space="preserve">SUSIRINKIMO DARBOTVARKĖ: </w:t>
      </w:r>
    </w:p>
    <w:p w14:paraId="0D7E7DAE" w14:textId="77777777" w:rsidR="00C34D15" w:rsidRPr="00C34D15" w:rsidRDefault="00C34D15" w:rsidP="00C34D15">
      <w:pPr>
        <w:widowControl/>
        <w:numPr>
          <w:ilvl w:val="0"/>
          <w:numId w:val="17"/>
        </w:numPr>
        <w:suppressAutoHyphens w:val="0"/>
        <w:autoSpaceDE/>
        <w:jc w:val="both"/>
        <w:rPr>
          <w:sz w:val="24"/>
          <w:szCs w:val="24"/>
        </w:rPr>
      </w:pPr>
      <w:r w:rsidRPr="00C34D15">
        <w:rPr>
          <w:sz w:val="24"/>
          <w:szCs w:val="24"/>
        </w:rPr>
        <w:t>Dėl ligoninės veiklos ataskaitos už 2019 metus.</w:t>
      </w:r>
    </w:p>
    <w:p w14:paraId="48A82C2A" w14:textId="77777777" w:rsidR="00C34D15" w:rsidRPr="00C34D15" w:rsidRDefault="00C34D15" w:rsidP="00C34D15">
      <w:pPr>
        <w:spacing w:line="120" w:lineRule="auto"/>
        <w:ind w:left="1559" w:hanging="1559"/>
        <w:jc w:val="both"/>
        <w:rPr>
          <w:sz w:val="24"/>
          <w:szCs w:val="24"/>
        </w:rPr>
      </w:pPr>
    </w:p>
    <w:p w14:paraId="19C4F0A9" w14:textId="77777777" w:rsidR="00C34D15" w:rsidRPr="00C34D15" w:rsidRDefault="00C34D15" w:rsidP="00C34D15">
      <w:pPr>
        <w:pStyle w:val="Pagrindiniotekstotrauka2"/>
        <w:spacing w:line="240" w:lineRule="auto"/>
        <w:rPr>
          <w:sz w:val="24"/>
          <w:szCs w:val="24"/>
        </w:rPr>
      </w:pPr>
      <w:r w:rsidRPr="00C34D15">
        <w:rPr>
          <w:b/>
          <w:sz w:val="24"/>
          <w:szCs w:val="24"/>
        </w:rPr>
        <w:t>3.  SVARSTYTA.</w:t>
      </w:r>
      <w:r w:rsidRPr="00C34D15">
        <w:rPr>
          <w:sz w:val="24"/>
          <w:szCs w:val="24"/>
        </w:rPr>
        <w:t xml:space="preserve"> Dėl ligoninės veiklos ataskaitos už 2019 metus.</w:t>
      </w:r>
    </w:p>
    <w:p w14:paraId="335142C9" w14:textId="77777777" w:rsidR="00C34D15" w:rsidRPr="00C34D15" w:rsidRDefault="00C34D15" w:rsidP="00C34D15">
      <w:pPr>
        <w:pStyle w:val="Pagrindiniotekstotrauka2"/>
        <w:spacing w:line="240" w:lineRule="auto"/>
        <w:rPr>
          <w:sz w:val="24"/>
          <w:szCs w:val="24"/>
        </w:rPr>
      </w:pPr>
      <w:r w:rsidRPr="00C34D15">
        <w:rPr>
          <w:sz w:val="24"/>
          <w:szCs w:val="24"/>
        </w:rPr>
        <w:tab/>
        <w:t>Pranešėja ligoninės vyriausioji gydytoja Danguolė Drungilienė pristatė ligoninės veiklos ataskaitą už 2019 metus. Stebėtojų taryba jokių pastabų dėl ligoninės veiklos ataskaitos neturėjo ir vienbalsiai pritarė ligoninės veiklos ataskaitai už 2019 metus.</w:t>
      </w:r>
    </w:p>
    <w:p w14:paraId="4F7BE61F" w14:textId="77777777" w:rsidR="00C34D15" w:rsidRPr="00C34D15" w:rsidRDefault="00C34D15" w:rsidP="00C34D15">
      <w:pPr>
        <w:pStyle w:val="Pagrindiniotekstotrauka2"/>
        <w:spacing w:line="240" w:lineRule="auto"/>
        <w:ind w:left="1276" w:hanging="1276"/>
        <w:rPr>
          <w:sz w:val="24"/>
          <w:szCs w:val="24"/>
        </w:rPr>
      </w:pPr>
      <w:r w:rsidRPr="00C34D15">
        <w:rPr>
          <w:b/>
          <w:sz w:val="24"/>
          <w:szCs w:val="24"/>
        </w:rPr>
        <w:t>NUTARTA.</w:t>
      </w:r>
      <w:r w:rsidRPr="00C34D15">
        <w:rPr>
          <w:sz w:val="24"/>
          <w:szCs w:val="24"/>
        </w:rPr>
        <w:t xml:space="preserve"> Pritarti Klaipėdos medicininės slaugos ligoninės veiklos ataskaitai už 2019 metus ir siūlo ją teikti tvirtinti Klaipėdos miesto tarybai.</w:t>
      </w:r>
    </w:p>
    <w:p w14:paraId="5F380994" w14:textId="77777777" w:rsidR="00C34D15" w:rsidRPr="00C34D15" w:rsidRDefault="00C34D15" w:rsidP="00C34D15">
      <w:pPr>
        <w:pStyle w:val="Pagrindiniotekstotrauka2"/>
        <w:spacing w:line="240" w:lineRule="auto"/>
        <w:ind w:left="1276" w:hanging="1276"/>
        <w:rPr>
          <w:sz w:val="24"/>
          <w:szCs w:val="24"/>
        </w:rPr>
      </w:pPr>
    </w:p>
    <w:p w14:paraId="5314EC95" w14:textId="77777777" w:rsidR="00C34D15" w:rsidRPr="00C34D15" w:rsidRDefault="00C34D15" w:rsidP="00C34D15">
      <w:pPr>
        <w:jc w:val="both"/>
        <w:rPr>
          <w:sz w:val="24"/>
          <w:szCs w:val="24"/>
        </w:rPr>
      </w:pPr>
    </w:p>
    <w:p w14:paraId="64C4E578" w14:textId="77777777" w:rsidR="00C34D15" w:rsidRPr="00C34D15" w:rsidRDefault="00C34D15" w:rsidP="00C34D15">
      <w:pPr>
        <w:jc w:val="both"/>
        <w:rPr>
          <w:sz w:val="24"/>
          <w:szCs w:val="24"/>
        </w:rPr>
      </w:pPr>
    </w:p>
    <w:p w14:paraId="70A42886" w14:textId="77777777" w:rsidR="00C34D15" w:rsidRPr="00C34D15" w:rsidRDefault="00C34D15" w:rsidP="00C34D15">
      <w:pPr>
        <w:jc w:val="both"/>
        <w:rPr>
          <w:sz w:val="24"/>
          <w:szCs w:val="24"/>
        </w:rPr>
      </w:pPr>
      <w:r w:rsidRPr="00C34D15">
        <w:rPr>
          <w:sz w:val="24"/>
          <w:szCs w:val="24"/>
        </w:rPr>
        <w:t>Susirinkimo pirmininkė</w:t>
      </w:r>
      <w:r w:rsidRPr="00C34D15">
        <w:rPr>
          <w:sz w:val="24"/>
          <w:szCs w:val="24"/>
        </w:rPr>
        <w:tab/>
      </w:r>
      <w:r w:rsidRPr="00C34D15">
        <w:rPr>
          <w:sz w:val="24"/>
          <w:szCs w:val="24"/>
        </w:rPr>
        <w:tab/>
      </w:r>
      <w:r w:rsidRPr="00C34D15">
        <w:rPr>
          <w:sz w:val="24"/>
          <w:szCs w:val="24"/>
        </w:rPr>
        <w:tab/>
      </w:r>
      <w:r w:rsidRPr="00C34D15">
        <w:rPr>
          <w:sz w:val="24"/>
          <w:szCs w:val="24"/>
        </w:rPr>
        <w:tab/>
      </w:r>
      <w:r w:rsidRPr="00C34D15">
        <w:rPr>
          <w:sz w:val="24"/>
          <w:szCs w:val="24"/>
        </w:rPr>
        <w:tab/>
      </w:r>
      <w:r w:rsidRPr="00C34D15">
        <w:rPr>
          <w:sz w:val="24"/>
          <w:szCs w:val="24"/>
        </w:rPr>
        <w:tab/>
      </w:r>
      <w:r w:rsidRPr="00C34D15">
        <w:rPr>
          <w:sz w:val="24"/>
          <w:szCs w:val="24"/>
        </w:rPr>
        <w:tab/>
        <w:t>Jorika Buivydaitė</w:t>
      </w:r>
    </w:p>
    <w:p w14:paraId="64B38727" w14:textId="77777777" w:rsidR="00C34D15" w:rsidRPr="00C34D15" w:rsidRDefault="00C34D15" w:rsidP="00C34D15">
      <w:pPr>
        <w:jc w:val="both"/>
        <w:rPr>
          <w:sz w:val="24"/>
          <w:szCs w:val="24"/>
        </w:rPr>
      </w:pPr>
    </w:p>
    <w:p w14:paraId="5654C15A" w14:textId="77777777" w:rsidR="00C34D15" w:rsidRPr="00C34D15" w:rsidRDefault="00C34D15" w:rsidP="00C34D15">
      <w:pPr>
        <w:jc w:val="both"/>
        <w:rPr>
          <w:sz w:val="24"/>
          <w:szCs w:val="24"/>
        </w:rPr>
      </w:pPr>
      <w:r w:rsidRPr="00C34D15">
        <w:rPr>
          <w:sz w:val="24"/>
          <w:szCs w:val="24"/>
        </w:rPr>
        <w:t>Susirinkimo sekretorė</w:t>
      </w:r>
      <w:r w:rsidRPr="00C34D15">
        <w:rPr>
          <w:sz w:val="24"/>
          <w:szCs w:val="24"/>
        </w:rPr>
        <w:tab/>
      </w:r>
      <w:r w:rsidRPr="00C34D15">
        <w:rPr>
          <w:sz w:val="24"/>
          <w:szCs w:val="24"/>
        </w:rPr>
        <w:tab/>
      </w:r>
      <w:r w:rsidRPr="00C34D15">
        <w:rPr>
          <w:sz w:val="24"/>
          <w:szCs w:val="24"/>
        </w:rPr>
        <w:tab/>
      </w:r>
      <w:r w:rsidRPr="00C34D15">
        <w:rPr>
          <w:sz w:val="24"/>
          <w:szCs w:val="24"/>
        </w:rPr>
        <w:tab/>
      </w:r>
      <w:r w:rsidRPr="00C34D15">
        <w:rPr>
          <w:sz w:val="24"/>
          <w:szCs w:val="24"/>
        </w:rPr>
        <w:tab/>
      </w:r>
      <w:r w:rsidRPr="00C34D15">
        <w:rPr>
          <w:sz w:val="24"/>
          <w:szCs w:val="24"/>
        </w:rPr>
        <w:tab/>
      </w:r>
      <w:r w:rsidRPr="00C34D15">
        <w:rPr>
          <w:sz w:val="24"/>
          <w:szCs w:val="24"/>
        </w:rPr>
        <w:tab/>
      </w:r>
      <w:r w:rsidRPr="00C34D15">
        <w:rPr>
          <w:sz w:val="24"/>
          <w:szCs w:val="24"/>
        </w:rPr>
        <w:tab/>
        <w:t>Vilija Bračiulienė</w:t>
      </w:r>
    </w:p>
    <w:p w14:paraId="63A5097A" w14:textId="77777777" w:rsidR="00C34D15" w:rsidRDefault="005601CE" w:rsidP="00251450">
      <w:pPr>
        <w:tabs>
          <w:tab w:val="left" w:pos="5994"/>
        </w:tabs>
        <w:jc w:val="center"/>
        <w:rPr>
          <w:sz w:val="24"/>
          <w:szCs w:val="24"/>
        </w:rPr>
      </w:pPr>
      <w:r w:rsidRPr="00765049">
        <w:rPr>
          <w:sz w:val="24"/>
          <w:szCs w:val="24"/>
        </w:rPr>
        <w:t xml:space="preserve">                                                                              </w:t>
      </w:r>
    </w:p>
    <w:p w14:paraId="13D295A1" w14:textId="77777777" w:rsidR="00C34D15" w:rsidRDefault="00C34D15" w:rsidP="00251450">
      <w:pPr>
        <w:tabs>
          <w:tab w:val="left" w:pos="5994"/>
        </w:tabs>
        <w:jc w:val="center"/>
        <w:rPr>
          <w:sz w:val="24"/>
          <w:szCs w:val="24"/>
        </w:rPr>
      </w:pPr>
    </w:p>
    <w:p w14:paraId="71F97C23" w14:textId="77777777" w:rsidR="00C34D15" w:rsidRDefault="00C34D15" w:rsidP="00251450">
      <w:pPr>
        <w:tabs>
          <w:tab w:val="left" w:pos="5994"/>
        </w:tabs>
        <w:jc w:val="center"/>
        <w:rPr>
          <w:sz w:val="24"/>
          <w:szCs w:val="24"/>
        </w:rPr>
      </w:pPr>
    </w:p>
    <w:p w14:paraId="64F0A35A" w14:textId="6100ACFE" w:rsidR="00EF57CC" w:rsidRDefault="005601CE" w:rsidP="00251450">
      <w:pPr>
        <w:tabs>
          <w:tab w:val="left" w:pos="5994"/>
        </w:tabs>
        <w:jc w:val="center"/>
        <w:rPr>
          <w:sz w:val="24"/>
          <w:szCs w:val="24"/>
        </w:rPr>
      </w:pPr>
      <w:r w:rsidRPr="00765049">
        <w:rPr>
          <w:sz w:val="24"/>
          <w:szCs w:val="24"/>
        </w:rPr>
        <w:t xml:space="preserve">                                                     </w:t>
      </w:r>
    </w:p>
    <w:p w14:paraId="57331A5A" w14:textId="77777777" w:rsidR="00EF57CC" w:rsidRDefault="00EF57CC" w:rsidP="00251450">
      <w:pPr>
        <w:tabs>
          <w:tab w:val="left" w:pos="5994"/>
        </w:tabs>
        <w:jc w:val="center"/>
        <w:rPr>
          <w:sz w:val="24"/>
          <w:szCs w:val="24"/>
        </w:rPr>
      </w:pPr>
    </w:p>
    <w:p w14:paraId="4EEE4F5E" w14:textId="5B88EA7B" w:rsidR="005601CE" w:rsidRDefault="00EF57CC" w:rsidP="00251450">
      <w:pPr>
        <w:tabs>
          <w:tab w:val="left" w:pos="5994"/>
        </w:tabs>
        <w:jc w:val="center"/>
        <w:rPr>
          <w:sz w:val="24"/>
          <w:szCs w:val="24"/>
        </w:rPr>
      </w:pPr>
      <w:r>
        <w:rPr>
          <w:sz w:val="24"/>
          <w:szCs w:val="24"/>
        </w:rPr>
        <w:t xml:space="preserve">                                                                                                                                                   </w:t>
      </w:r>
      <w:r w:rsidR="005601CE" w:rsidRPr="00765049">
        <w:rPr>
          <w:sz w:val="24"/>
          <w:szCs w:val="24"/>
        </w:rPr>
        <w:t>2 priedas</w:t>
      </w:r>
    </w:p>
    <w:p w14:paraId="2E9867AC" w14:textId="77777777" w:rsidR="00EF57CC" w:rsidRPr="00765049" w:rsidRDefault="00EF57CC" w:rsidP="00251450">
      <w:pPr>
        <w:tabs>
          <w:tab w:val="left" w:pos="5994"/>
        </w:tabs>
        <w:jc w:val="center"/>
        <w:rPr>
          <w:sz w:val="24"/>
          <w:szCs w:val="24"/>
        </w:rPr>
      </w:pPr>
    </w:p>
    <w:p w14:paraId="7B476ECF" w14:textId="405B642A" w:rsidR="005601CE" w:rsidRPr="00765049" w:rsidRDefault="005601CE" w:rsidP="005601CE">
      <w:pPr>
        <w:jc w:val="center"/>
        <w:rPr>
          <w:b/>
          <w:sz w:val="24"/>
          <w:szCs w:val="24"/>
        </w:rPr>
      </w:pPr>
      <w:r w:rsidRPr="00765049">
        <w:rPr>
          <w:b/>
          <w:sz w:val="24"/>
          <w:szCs w:val="24"/>
        </w:rPr>
        <w:t>VšĮ  Klaipėdos medicininės slaugos ligoninė</w:t>
      </w:r>
    </w:p>
    <w:p w14:paraId="7E72F8DA" w14:textId="0D1E6C70" w:rsidR="005601CE" w:rsidRPr="00765049" w:rsidRDefault="005601CE" w:rsidP="005601CE">
      <w:pPr>
        <w:jc w:val="center"/>
        <w:rPr>
          <w:sz w:val="24"/>
          <w:szCs w:val="24"/>
        </w:rPr>
      </w:pPr>
      <w:r w:rsidRPr="00765049">
        <w:rPr>
          <w:b/>
          <w:bCs/>
          <w:sz w:val="24"/>
          <w:szCs w:val="24"/>
        </w:rPr>
        <w:t>LR sveikatos apsaugos ministro įsakymu patvirtintų Lietuvos nacionalinės sveikatos sistemos viešųjų ir biudžetinių įstaigų, teikiančių asmens sveikatos priežiūros paslaugas, veiklos rezultatų vertinimo rodiklių 2019 metų siektinų reikšmių pasiekimų ataskaita</w:t>
      </w:r>
    </w:p>
    <w:tbl>
      <w:tblPr>
        <w:tblStyle w:val="Lentelstinklelis"/>
        <w:tblpPr w:leftFromText="180" w:rightFromText="180" w:vertAnchor="text" w:horzAnchor="page" w:tblpX="690" w:tblpY="255"/>
        <w:tblOverlap w:val="never"/>
        <w:tblW w:w="10549" w:type="dxa"/>
        <w:tblInd w:w="0" w:type="dxa"/>
        <w:tblLayout w:type="fixed"/>
        <w:tblLook w:val="04A0" w:firstRow="1" w:lastRow="0" w:firstColumn="1" w:lastColumn="0" w:noHBand="0" w:noVBand="1"/>
      </w:tblPr>
      <w:tblGrid>
        <w:gridCol w:w="817"/>
        <w:gridCol w:w="3402"/>
        <w:gridCol w:w="211"/>
        <w:gridCol w:w="3191"/>
        <w:gridCol w:w="1730"/>
        <w:gridCol w:w="1198"/>
      </w:tblGrid>
      <w:tr w:rsidR="005601CE" w:rsidRPr="00765049" w14:paraId="3EA383EF" w14:textId="77777777" w:rsidTr="005601CE">
        <w:tc>
          <w:tcPr>
            <w:tcW w:w="817" w:type="dxa"/>
          </w:tcPr>
          <w:p w14:paraId="1BC1B490" w14:textId="77777777" w:rsidR="005601CE" w:rsidRPr="00765049" w:rsidRDefault="005601CE" w:rsidP="005601CE">
            <w:pPr>
              <w:jc w:val="center"/>
              <w:rPr>
                <w:b/>
                <w:bCs/>
                <w:sz w:val="24"/>
                <w:szCs w:val="24"/>
              </w:rPr>
            </w:pPr>
            <w:r w:rsidRPr="00765049">
              <w:rPr>
                <w:b/>
                <w:bCs/>
                <w:sz w:val="24"/>
                <w:szCs w:val="24"/>
              </w:rPr>
              <w:t>Eil. Nr.</w:t>
            </w:r>
          </w:p>
        </w:tc>
        <w:tc>
          <w:tcPr>
            <w:tcW w:w="3613" w:type="dxa"/>
            <w:gridSpan w:val="2"/>
          </w:tcPr>
          <w:p w14:paraId="7138CB68" w14:textId="77777777" w:rsidR="005601CE" w:rsidRPr="00765049" w:rsidRDefault="005601CE" w:rsidP="005601CE">
            <w:pPr>
              <w:jc w:val="center"/>
              <w:rPr>
                <w:b/>
                <w:bCs/>
                <w:sz w:val="24"/>
                <w:szCs w:val="24"/>
              </w:rPr>
            </w:pPr>
            <w:r w:rsidRPr="00765049">
              <w:rPr>
                <w:b/>
                <w:bCs/>
                <w:sz w:val="24"/>
                <w:szCs w:val="24"/>
              </w:rPr>
              <w:t>Veiklos rezultatų vertinimo rodikliai</w:t>
            </w:r>
          </w:p>
        </w:tc>
        <w:tc>
          <w:tcPr>
            <w:tcW w:w="3191" w:type="dxa"/>
          </w:tcPr>
          <w:p w14:paraId="2AE03F7B" w14:textId="77777777" w:rsidR="005601CE" w:rsidRPr="00765049" w:rsidRDefault="005601CE" w:rsidP="005601CE">
            <w:pPr>
              <w:jc w:val="center"/>
              <w:rPr>
                <w:b/>
                <w:bCs/>
                <w:sz w:val="24"/>
                <w:szCs w:val="24"/>
              </w:rPr>
            </w:pPr>
            <w:r w:rsidRPr="00765049">
              <w:rPr>
                <w:b/>
                <w:bCs/>
                <w:sz w:val="24"/>
                <w:szCs w:val="24"/>
              </w:rPr>
              <w:t>Siektina reikšmė</w:t>
            </w:r>
          </w:p>
          <w:p w14:paraId="77F01E55" w14:textId="7D339317" w:rsidR="005601CE" w:rsidRPr="00765049" w:rsidRDefault="005601CE" w:rsidP="005601CE">
            <w:pPr>
              <w:jc w:val="center"/>
              <w:rPr>
                <w:b/>
                <w:bCs/>
                <w:sz w:val="24"/>
                <w:szCs w:val="24"/>
              </w:rPr>
            </w:pPr>
            <w:r w:rsidRPr="00765049">
              <w:rPr>
                <w:b/>
                <w:bCs/>
                <w:sz w:val="24"/>
                <w:szCs w:val="24"/>
              </w:rPr>
              <w:t>(2019-06-20 SAM įsakymas Nr. V-731)</w:t>
            </w:r>
          </w:p>
        </w:tc>
        <w:tc>
          <w:tcPr>
            <w:tcW w:w="1730" w:type="dxa"/>
          </w:tcPr>
          <w:p w14:paraId="51C89C1D" w14:textId="77777777" w:rsidR="005601CE" w:rsidRPr="00765049" w:rsidRDefault="005601CE" w:rsidP="005601CE">
            <w:pPr>
              <w:jc w:val="center"/>
              <w:rPr>
                <w:b/>
                <w:bCs/>
                <w:sz w:val="24"/>
                <w:szCs w:val="24"/>
              </w:rPr>
            </w:pPr>
            <w:r w:rsidRPr="00765049">
              <w:rPr>
                <w:b/>
                <w:bCs/>
                <w:sz w:val="24"/>
                <w:szCs w:val="24"/>
              </w:rPr>
              <w:t>Rodiklių įvykdymas</w:t>
            </w:r>
          </w:p>
        </w:tc>
        <w:tc>
          <w:tcPr>
            <w:tcW w:w="1198" w:type="dxa"/>
          </w:tcPr>
          <w:p w14:paraId="1819DA7B" w14:textId="77777777" w:rsidR="005601CE" w:rsidRPr="00765049" w:rsidRDefault="005601CE" w:rsidP="005601CE">
            <w:pPr>
              <w:jc w:val="center"/>
              <w:rPr>
                <w:b/>
                <w:bCs/>
                <w:sz w:val="24"/>
                <w:szCs w:val="24"/>
              </w:rPr>
            </w:pPr>
            <w:r w:rsidRPr="00765049">
              <w:rPr>
                <w:b/>
                <w:bCs/>
                <w:sz w:val="24"/>
                <w:szCs w:val="24"/>
              </w:rPr>
              <w:t>Vertinimas</w:t>
            </w:r>
          </w:p>
          <w:p w14:paraId="32DF6146" w14:textId="77777777" w:rsidR="005601CE" w:rsidRPr="00765049" w:rsidRDefault="005601CE" w:rsidP="005601CE">
            <w:pPr>
              <w:jc w:val="center"/>
              <w:rPr>
                <w:b/>
                <w:bCs/>
                <w:sz w:val="24"/>
                <w:szCs w:val="24"/>
              </w:rPr>
            </w:pPr>
            <w:r w:rsidRPr="00765049">
              <w:rPr>
                <w:b/>
                <w:bCs/>
                <w:sz w:val="24"/>
                <w:szCs w:val="24"/>
              </w:rPr>
              <w:t>(balai)</w:t>
            </w:r>
          </w:p>
        </w:tc>
      </w:tr>
      <w:tr w:rsidR="005601CE" w:rsidRPr="00765049" w14:paraId="7D17BCBE" w14:textId="77777777" w:rsidTr="005601CE">
        <w:tc>
          <w:tcPr>
            <w:tcW w:w="817" w:type="dxa"/>
          </w:tcPr>
          <w:p w14:paraId="220948EF" w14:textId="77777777" w:rsidR="005601CE" w:rsidRPr="00765049" w:rsidRDefault="005601CE" w:rsidP="005601CE">
            <w:pPr>
              <w:jc w:val="center"/>
              <w:rPr>
                <w:b/>
                <w:bCs/>
                <w:sz w:val="24"/>
                <w:szCs w:val="24"/>
              </w:rPr>
            </w:pPr>
            <w:r w:rsidRPr="00765049">
              <w:rPr>
                <w:b/>
                <w:bCs/>
                <w:sz w:val="24"/>
                <w:szCs w:val="24"/>
              </w:rPr>
              <w:t>1.</w:t>
            </w:r>
          </w:p>
        </w:tc>
        <w:tc>
          <w:tcPr>
            <w:tcW w:w="9732" w:type="dxa"/>
            <w:gridSpan w:val="5"/>
          </w:tcPr>
          <w:p w14:paraId="593FBBE2" w14:textId="77777777" w:rsidR="005601CE" w:rsidRPr="00765049" w:rsidRDefault="005601CE" w:rsidP="005601CE">
            <w:pPr>
              <w:rPr>
                <w:b/>
                <w:bCs/>
                <w:sz w:val="24"/>
                <w:szCs w:val="24"/>
              </w:rPr>
            </w:pPr>
            <w:r w:rsidRPr="00765049">
              <w:rPr>
                <w:b/>
                <w:bCs/>
                <w:sz w:val="24"/>
                <w:szCs w:val="24"/>
              </w:rPr>
              <w:t>Veiklos finansinių rezultatų vertinimo rodikliai</w:t>
            </w:r>
          </w:p>
        </w:tc>
      </w:tr>
      <w:tr w:rsidR="005601CE" w:rsidRPr="00765049" w14:paraId="51326A19" w14:textId="77777777" w:rsidTr="005601CE">
        <w:tc>
          <w:tcPr>
            <w:tcW w:w="817" w:type="dxa"/>
          </w:tcPr>
          <w:p w14:paraId="12B0B798" w14:textId="77777777" w:rsidR="005601CE" w:rsidRPr="00765049" w:rsidRDefault="005601CE" w:rsidP="005601CE">
            <w:pPr>
              <w:jc w:val="center"/>
              <w:rPr>
                <w:sz w:val="24"/>
                <w:szCs w:val="24"/>
              </w:rPr>
            </w:pPr>
            <w:r w:rsidRPr="00765049">
              <w:rPr>
                <w:sz w:val="24"/>
                <w:szCs w:val="24"/>
              </w:rPr>
              <w:t>1.1.</w:t>
            </w:r>
          </w:p>
        </w:tc>
        <w:tc>
          <w:tcPr>
            <w:tcW w:w="3402" w:type="dxa"/>
          </w:tcPr>
          <w:p w14:paraId="207FEB5B" w14:textId="77777777" w:rsidR="005601CE" w:rsidRPr="00765049" w:rsidRDefault="005601CE" w:rsidP="005601CE">
            <w:pPr>
              <w:rPr>
                <w:sz w:val="24"/>
                <w:szCs w:val="24"/>
              </w:rPr>
            </w:pPr>
            <w:r w:rsidRPr="00765049">
              <w:rPr>
                <w:sz w:val="24"/>
                <w:szCs w:val="24"/>
              </w:rPr>
              <w:t>Įstaigos praėjusių metų veiklos rezultatų ataskaitoje nurodytas pajamų ir sąnaudų skirtumas (grynasis perviršis ar deficitas)</w:t>
            </w:r>
          </w:p>
        </w:tc>
        <w:tc>
          <w:tcPr>
            <w:tcW w:w="3402" w:type="dxa"/>
            <w:gridSpan w:val="2"/>
          </w:tcPr>
          <w:p w14:paraId="6674D12E" w14:textId="77777777" w:rsidR="005601CE" w:rsidRPr="00765049" w:rsidRDefault="005601CE" w:rsidP="005601CE">
            <w:pPr>
              <w:rPr>
                <w:sz w:val="24"/>
                <w:szCs w:val="24"/>
              </w:rPr>
            </w:pPr>
            <w:r w:rsidRPr="00765049">
              <w:rPr>
                <w:sz w:val="24"/>
                <w:szCs w:val="24"/>
              </w:rPr>
              <w:t>Būti nenuostolingai</w:t>
            </w:r>
          </w:p>
        </w:tc>
        <w:tc>
          <w:tcPr>
            <w:tcW w:w="1730" w:type="dxa"/>
            <w:shd w:val="clear" w:color="auto" w:fill="auto"/>
          </w:tcPr>
          <w:p w14:paraId="2A89CAB9" w14:textId="77777777" w:rsidR="005601CE" w:rsidRPr="00765049" w:rsidRDefault="005601CE" w:rsidP="005601CE">
            <w:pPr>
              <w:rPr>
                <w:sz w:val="24"/>
                <w:szCs w:val="24"/>
                <w:highlight w:val="yellow"/>
              </w:rPr>
            </w:pPr>
            <w:r w:rsidRPr="00765049">
              <w:rPr>
                <w:sz w:val="24"/>
                <w:szCs w:val="24"/>
              </w:rPr>
              <w:t xml:space="preserve">Ligoninės pelnas 1007 Eur. </w:t>
            </w:r>
          </w:p>
        </w:tc>
        <w:tc>
          <w:tcPr>
            <w:tcW w:w="1198" w:type="dxa"/>
          </w:tcPr>
          <w:p w14:paraId="0332DC19" w14:textId="77777777" w:rsidR="005601CE" w:rsidRPr="00765049" w:rsidRDefault="005601CE" w:rsidP="005601CE">
            <w:pPr>
              <w:rPr>
                <w:sz w:val="24"/>
                <w:szCs w:val="24"/>
              </w:rPr>
            </w:pPr>
          </w:p>
        </w:tc>
      </w:tr>
      <w:tr w:rsidR="005601CE" w:rsidRPr="00765049" w14:paraId="779D6802" w14:textId="77777777" w:rsidTr="005601CE">
        <w:trPr>
          <w:trHeight w:val="624"/>
        </w:trPr>
        <w:tc>
          <w:tcPr>
            <w:tcW w:w="817" w:type="dxa"/>
          </w:tcPr>
          <w:p w14:paraId="161D11B6" w14:textId="77777777" w:rsidR="005601CE" w:rsidRPr="00765049" w:rsidRDefault="005601CE" w:rsidP="005601CE">
            <w:pPr>
              <w:jc w:val="center"/>
              <w:rPr>
                <w:sz w:val="24"/>
                <w:szCs w:val="24"/>
              </w:rPr>
            </w:pPr>
            <w:r w:rsidRPr="00765049">
              <w:rPr>
                <w:sz w:val="24"/>
                <w:szCs w:val="24"/>
              </w:rPr>
              <w:t>1.2.</w:t>
            </w:r>
          </w:p>
        </w:tc>
        <w:tc>
          <w:tcPr>
            <w:tcW w:w="3402" w:type="dxa"/>
          </w:tcPr>
          <w:p w14:paraId="743D2850" w14:textId="77777777" w:rsidR="005601CE" w:rsidRPr="00765049" w:rsidRDefault="005601CE" w:rsidP="005601CE">
            <w:pPr>
              <w:rPr>
                <w:sz w:val="24"/>
                <w:szCs w:val="24"/>
              </w:rPr>
            </w:pPr>
            <w:r w:rsidRPr="00765049">
              <w:rPr>
                <w:sz w:val="24"/>
                <w:szCs w:val="24"/>
              </w:rPr>
              <w:t>Įstaigos sąnaudų darbo užmokesčiui dalis</w:t>
            </w:r>
          </w:p>
        </w:tc>
        <w:tc>
          <w:tcPr>
            <w:tcW w:w="3402" w:type="dxa"/>
            <w:gridSpan w:val="2"/>
          </w:tcPr>
          <w:p w14:paraId="694083EA" w14:textId="77777777" w:rsidR="005601CE" w:rsidRPr="00765049" w:rsidRDefault="005601CE" w:rsidP="005601CE">
            <w:pPr>
              <w:rPr>
                <w:sz w:val="24"/>
                <w:szCs w:val="24"/>
                <w:highlight w:val="yellow"/>
              </w:rPr>
            </w:pPr>
            <w:r w:rsidRPr="00765049">
              <w:rPr>
                <w:sz w:val="24"/>
                <w:szCs w:val="24"/>
              </w:rPr>
              <w:t xml:space="preserve">Valstybės institucijoms skyrus papildomų PSDF biudžeto lėšų asmens sveikatos priežiūros paslaugoms apmokėti ir rekomendavus jas nukreipti sveikatos priežiūros specialistų darbo užmokesčiui didinti, </w:t>
            </w:r>
            <w:r w:rsidRPr="00765049">
              <w:rPr>
                <w:b/>
                <w:sz w:val="24"/>
                <w:szCs w:val="24"/>
              </w:rPr>
              <w:t>ne mažiau kaip 80 proc.</w:t>
            </w:r>
            <w:r w:rsidRPr="00765049">
              <w:rPr>
                <w:sz w:val="24"/>
                <w:szCs w:val="24"/>
              </w:rPr>
              <w:t xml:space="preserve"> nurodytų lėšų panaudojamos darbo užmokesčiui didinti</w:t>
            </w:r>
          </w:p>
        </w:tc>
        <w:tc>
          <w:tcPr>
            <w:tcW w:w="1730" w:type="dxa"/>
          </w:tcPr>
          <w:p w14:paraId="6B1195C7" w14:textId="77777777" w:rsidR="005601CE" w:rsidRPr="00765049" w:rsidRDefault="005601CE" w:rsidP="005601CE">
            <w:pPr>
              <w:rPr>
                <w:sz w:val="24"/>
                <w:szCs w:val="24"/>
              </w:rPr>
            </w:pPr>
          </w:p>
          <w:p w14:paraId="1CABD11B" w14:textId="77777777" w:rsidR="005601CE" w:rsidRPr="00765049" w:rsidRDefault="005601CE" w:rsidP="005601CE">
            <w:pPr>
              <w:rPr>
                <w:sz w:val="24"/>
                <w:szCs w:val="24"/>
              </w:rPr>
            </w:pPr>
          </w:p>
          <w:p w14:paraId="0681BC2C" w14:textId="77777777" w:rsidR="005601CE" w:rsidRPr="00765049" w:rsidRDefault="005601CE" w:rsidP="005601CE">
            <w:pPr>
              <w:rPr>
                <w:sz w:val="24"/>
                <w:szCs w:val="24"/>
              </w:rPr>
            </w:pPr>
            <w:r w:rsidRPr="00765049">
              <w:rPr>
                <w:sz w:val="24"/>
                <w:szCs w:val="24"/>
              </w:rPr>
              <w:t xml:space="preserve">Panaudota 83 proc. </w:t>
            </w:r>
          </w:p>
        </w:tc>
        <w:tc>
          <w:tcPr>
            <w:tcW w:w="1198" w:type="dxa"/>
          </w:tcPr>
          <w:p w14:paraId="3A1CA2C6" w14:textId="77777777" w:rsidR="005601CE" w:rsidRPr="00765049" w:rsidRDefault="005601CE" w:rsidP="005601CE">
            <w:pPr>
              <w:rPr>
                <w:sz w:val="24"/>
                <w:szCs w:val="24"/>
              </w:rPr>
            </w:pPr>
          </w:p>
        </w:tc>
      </w:tr>
      <w:tr w:rsidR="005601CE" w:rsidRPr="00765049" w14:paraId="7143F879" w14:textId="77777777" w:rsidTr="005601CE">
        <w:tc>
          <w:tcPr>
            <w:tcW w:w="817" w:type="dxa"/>
          </w:tcPr>
          <w:p w14:paraId="6CAC0C03" w14:textId="77777777" w:rsidR="005601CE" w:rsidRPr="00765049" w:rsidRDefault="005601CE" w:rsidP="005601CE">
            <w:pPr>
              <w:jc w:val="center"/>
              <w:rPr>
                <w:sz w:val="24"/>
                <w:szCs w:val="24"/>
              </w:rPr>
            </w:pPr>
            <w:r w:rsidRPr="00765049">
              <w:rPr>
                <w:sz w:val="24"/>
                <w:szCs w:val="24"/>
              </w:rPr>
              <w:t>1.3.</w:t>
            </w:r>
          </w:p>
        </w:tc>
        <w:tc>
          <w:tcPr>
            <w:tcW w:w="3402" w:type="dxa"/>
          </w:tcPr>
          <w:p w14:paraId="1F55AF86" w14:textId="77777777" w:rsidR="005601CE" w:rsidRPr="00765049" w:rsidRDefault="005601CE" w:rsidP="005601CE">
            <w:pPr>
              <w:rPr>
                <w:sz w:val="24"/>
                <w:szCs w:val="24"/>
              </w:rPr>
            </w:pPr>
            <w:r w:rsidRPr="00765049">
              <w:rPr>
                <w:sz w:val="24"/>
                <w:szCs w:val="24"/>
              </w:rPr>
              <w:t xml:space="preserve">Įstaigos sąnaudų valdymo išlaidoms dalis </w:t>
            </w:r>
          </w:p>
        </w:tc>
        <w:tc>
          <w:tcPr>
            <w:tcW w:w="3402" w:type="dxa"/>
            <w:gridSpan w:val="2"/>
          </w:tcPr>
          <w:p w14:paraId="353B78D4" w14:textId="77777777" w:rsidR="005601CE" w:rsidRPr="00765049" w:rsidRDefault="005601CE" w:rsidP="005601CE">
            <w:pPr>
              <w:rPr>
                <w:sz w:val="24"/>
                <w:szCs w:val="24"/>
              </w:rPr>
            </w:pPr>
            <w:r w:rsidRPr="00765049">
              <w:rPr>
                <w:sz w:val="24"/>
                <w:szCs w:val="24"/>
              </w:rPr>
              <w:t xml:space="preserve">Įstaigos sąnaudų valdymo išlaidoms dalis  </w:t>
            </w:r>
            <w:r w:rsidRPr="00765049">
              <w:rPr>
                <w:b/>
                <w:sz w:val="24"/>
                <w:szCs w:val="24"/>
              </w:rPr>
              <w:t>ne daugiau kaip 7,2 proc.</w:t>
            </w:r>
          </w:p>
        </w:tc>
        <w:tc>
          <w:tcPr>
            <w:tcW w:w="1730" w:type="dxa"/>
          </w:tcPr>
          <w:p w14:paraId="45972BFD" w14:textId="77777777" w:rsidR="005601CE" w:rsidRPr="00765049" w:rsidRDefault="005601CE" w:rsidP="005601CE">
            <w:pPr>
              <w:rPr>
                <w:sz w:val="24"/>
                <w:szCs w:val="24"/>
              </w:rPr>
            </w:pPr>
          </w:p>
          <w:p w14:paraId="537F73FB" w14:textId="77777777" w:rsidR="005601CE" w:rsidRPr="00765049" w:rsidRDefault="005601CE" w:rsidP="005601CE">
            <w:pPr>
              <w:rPr>
                <w:sz w:val="24"/>
                <w:szCs w:val="24"/>
              </w:rPr>
            </w:pPr>
            <w:r w:rsidRPr="00765049">
              <w:rPr>
                <w:sz w:val="24"/>
                <w:szCs w:val="24"/>
              </w:rPr>
              <w:t xml:space="preserve">    3,42</w:t>
            </w:r>
          </w:p>
        </w:tc>
        <w:tc>
          <w:tcPr>
            <w:tcW w:w="1198" w:type="dxa"/>
          </w:tcPr>
          <w:p w14:paraId="5B9153AD" w14:textId="77777777" w:rsidR="005601CE" w:rsidRPr="00765049" w:rsidRDefault="005601CE" w:rsidP="005601CE">
            <w:pPr>
              <w:rPr>
                <w:sz w:val="24"/>
                <w:szCs w:val="24"/>
              </w:rPr>
            </w:pPr>
          </w:p>
        </w:tc>
      </w:tr>
      <w:tr w:rsidR="005601CE" w:rsidRPr="00765049" w14:paraId="6C79C795" w14:textId="77777777" w:rsidTr="005601CE">
        <w:tc>
          <w:tcPr>
            <w:tcW w:w="817" w:type="dxa"/>
          </w:tcPr>
          <w:p w14:paraId="57A037FC" w14:textId="77777777" w:rsidR="005601CE" w:rsidRPr="00765049" w:rsidRDefault="005601CE" w:rsidP="005601CE">
            <w:pPr>
              <w:jc w:val="center"/>
              <w:rPr>
                <w:sz w:val="24"/>
                <w:szCs w:val="24"/>
              </w:rPr>
            </w:pPr>
            <w:r w:rsidRPr="00765049">
              <w:rPr>
                <w:sz w:val="24"/>
                <w:szCs w:val="24"/>
              </w:rPr>
              <w:t>1.4.</w:t>
            </w:r>
          </w:p>
        </w:tc>
        <w:tc>
          <w:tcPr>
            <w:tcW w:w="3402" w:type="dxa"/>
          </w:tcPr>
          <w:p w14:paraId="3890AC78" w14:textId="77777777" w:rsidR="005601CE" w:rsidRPr="00765049" w:rsidRDefault="005601CE" w:rsidP="005601CE">
            <w:pPr>
              <w:rPr>
                <w:sz w:val="24"/>
                <w:szCs w:val="24"/>
              </w:rPr>
            </w:pPr>
            <w:r w:rsidRPr="00765049">
              <w:rPr>
                <w:sz w:val="24"/>
                <w:szCs w:val="24"/>
              </w:rPr>
              <w:t>Įstaigos finansinių įsipareigojimų dalis nuo metinio įstaigos biudžeto</w:t>
            </w:r>
          </w:p>
        </w:tc>
        <w:tc>
          <w:tcPr>
            <w:tcW w:w="3402" w:type="dxa"/>
            <w:gridSpan w:val="2"/>
          </w:tcPr>
          <w:p w14:paraId="21353CFB" w14:textId="77777777" w:rsidR="005601CE" w:rsidRPr="00765049" w:rsidRDefault="005601CE" w:rsidP="005601CE">
            <w:pPr>
              <w:rPr>
                <w:sz w:val="24"/>
                <w:szCs w:val="24"/>
              </w:rPr>
            </w:pPr>
            <w:r w:rsidRPr="00765049">
              <w:rPr>
                <w:sz w:val="24"/>
                <w:szCs w:val="24"/>
              </w:rPr>
              <w:t xml:space="preserve">Įsipareigojimų koeficientas </w:t>
            </w:r>
            <w:r w:rsidRPr="00765049">
              <w:rPr>
                <w:b/>
                <w:sz w:val="24"/>
                <w:szCs w:val="24"/>
              </w:rPr>
              <w:t>ne didesnis kaip 0,10</w:t>
            </w:r>
          </w:p>
        </w:tc>
        <w:tc>
          <w:tcPr>
            <w:tcW w:w="1730" w:type="dxa"/>
          </w:tcPr>
          <w:p w14:paraId="1271244E" w14:textId="77777777" w:rsidR="005601CE" w:rsidRPr="00765049" w:rsidRDefault="005601CE" w:rsidP="005601CE">
            <w:pPr>
              <w:rPr>
                <w:sz w:val="24"/>
                <w:szCs w:val="24"/>
              </w:rPr>
            </w:pPr>
          </w:p>
          <w:p w14:paraId="198A83E1" w14:textId="77777777" w:rsidR="005601CE" w:rsidRPr="00765049" w:rsidRDefault="005601CE" w:rsidP="005601CE">
            <w:pPr>
              <w:rPr>
                <w:sz w:val="24"/>
                <w:szCs w:val="24"/>
              </w:rPr>
            </w:pPr>
            <w:r w:rsidRPr="00765049">
              <w:rPr>
                <w:sz w:val="24"/>
                <w:szCs w:val="24"/>
              </w:rPr>
              <w:t xml:space="preserve">    0,07</w:t>
            </w:r>
          </w:p>
        </w:tc>
        <w:tc>
          <w:tcPr>
            <w:tcW w:w="1198" w:type="dxa"/>
          </w:tcPr>
          <w:p w14:paraId="71F20369" w14:textId="77777777" w:rsidR="005601CE" w:rsidRPr="00765049" w:rsidRDefault="005601CE" w:rsidP="005601CE">
            <w:pPr>
              <w:rPr>
                <w:sz w:val="24"/>
                <w:szCs w:val="24"/>
              </w:rPr>
            </w:pPr>
          </w:p>
        </w:tc>
      </w:tr>
      <w:tr w:rsidR="005601CE" w:rsidRPr="00765049" w14:paraId="146180DF" w14:textId="77777777" w:rsidTr="005601CE">
        <w:tc>
          <w:tcPr>
            <w:tcW w:w="817" w:type="dxa"/>
          </w:tcPr>
          <w:p w14:paraId="16EA8376" w14:textId="77777777" w:rsidR="005601CE" w:rsidRPr="00765049" w:rsidRDefault="005601CE" w:rsidP="005601CE">
            <w:pPr>
              <w:jc w:val="center"/>
              <w:rPr>
                <w:sz w:val="24"/>
                <w:szCs w:val="24"/>
              </w:rPr>
            </w:pPr>
            <w:r w:rsidRPr="00765049">
              <w:rPr>
                <w:sz w:val="24"/>
                <w:szCs w:val="24"/>
              </w:rPr>
              <w:t>1.5.</w:t>
            </w:r>
          </w:p>
        </w:tc>
        <w:tc>
          <w:tcPr>
            <w:tcW w:w="3402" w:type="dxa"/>
          </w:tcPr>
          <w:p w14:paraId="3DC201BC" w14:textId="77777777" w:rsidR="005601CE" w:rsidRPr="00765049" w:rsidRDefault="005601CE" w:rsidP="005601CE">
            <w:pPr>
              <w:rPr>
                <w:sz w:val="24"/>
                <w:szCs w:val="24"/>
              </w:rPr>
            </w:pPr>
            <w:r w:rsidRPr="00765049">
              <w:rPr>
                <w:sz w:val="24"/>
                <w:szCs w:val="24"/>
              </w:rPr>
              <w:t>Papildomų finansavimo šaltinių pritraukimas</w:t>
            </w:r>
          </w:p>
        </w:tc>
        <w:tc>
          <w:tcPr>
            <w:tcW w:w="3402" w:type="dxa"/>
            <w:gridSpan w:val="2"/>
          </w:tcPr>
          <w:p w14:paraId="56C96828" w14:textId="77777777" w:rsidR="005601CE" w:rsidRPr="00765049" w:rsidRDefault="005601CE" w:rsidP="005601CE">
            <w:pPr>
              <w:rPr>
                <w:sz w:val="24"/>
                <w:szCs w:val="24"/>
              </w:rPr>
            </w:pPr>
            <w:r w:rsidRPr="00765049">
              <w:rPr>
                <w:sz w:val="24"/>
                <w:szCs w:val="24"/>
              </w:rPr>
              <w:t>Nenustatoma</w:t>
            </w:r>
          </w:p>
        </w:tc>
        <w:tc>
          <w:tcPr>
            <w:tcW w:w="1730" w:type="dxa"/>
          </w:tcPr>
          <w:p w14:paraId="07AD9EBA" w14:textId="77777777" w:rsidR="005601CE" w:rsidRPr="00765049" w:rsidRDefault="005601CE" w:rsidP="005601CE">
            <w:pPr>
              <w:rPr>
                <w:rFonts w:eastAsiaTheme="minorHAnsi"/>
                <w:sz w:val="24"/>
                <w:szCs w:val="24"/>
              </w:rPr>
            </w:pPr>
          </w:p>
        </w:tc>
        <w:tc>
          <w:tcPr>
            <w:tcW w:w="1198" w:type="dxa"/>
          </w:tcPr>
          <w:p w14:paraId="2AAEF108" w14:textId="77777777" w:rsidR="005601CE" w:rsidRPr="00765049" w:rsidRDefault="005601CE" w:rsidP="005601CE">
            <w:pPr>
              <w:rPr>
                <w:sz w:val="24"/>
                <w:szCs w:val="24"/>
              </w:rPr>
            </w:pPr>
          </w:p>
        </w:tc>
      </w:tr>
      <w:tr w:rsidR="005601CE" w:rsidRPr="00765049" w14:paraId="61A77116" w14:textId="77777777" w:rsidTr="005601CE">
        <w:tc>
          <w:tcPr>
            <w:tcW w:w="817" w:type="dxa"/>
          </w:tcPr>
          <w:p w14:paraId="7B99B0FE" w14:textId="77777777" w:rsidR="005601CE" w:rsidRPr="00765049" w:rsidRDefault="005601CE" w:rsidP="005601CE">
            <w:pPr>
              <w:jc w:val="center"/>
              <w:rPr>
                <w:b/>
                <w:bCs/>
                <w:sz w:val="24"/>
                <w:szCs w:val="24"/>
              </w:rPr>
            </w:pPr>
            <w:r w:rsidRPr="00765049">
              <w:rPr>
                <w:b/>
                <w:bCs/>
                <w:sz w:val="24"/>
                <w:szCs w:val="24"/>
              </w:rPr>
              <w:t>2.</w:t>
            </w:r>
          </w:p>
        </w:tc>
        <w:tc>
          <w:tcPr>
            <w:tcW w:w="9732" w:type="dxa"/>
            <w:gridSpan w:val="5"/>
          </w:tcPr>
          <w:p w14:paraId="5227F323" w14:textId="77777777" w:rsidR="005601CE" w:rsidRPr="00765049" w:rsidRDefault="005601CE" w:rsidP="005601CE">
            <w:pPr>
              <w:rPr>
                <w:b/>
                <w:bCs/>
                <w:sz w:val="24"/>
                <w:szCs w:val="24"/>
              </w:rPr>
            </w:pPr>
            <w:r w:rsidRPr="00765049">
              <w:rPr>
                <w:b/>
                <w:bCs/>
                <w:sz w:val="24"/>
                <w:szCs w:val="24"/>
              </w:rPr>
              <w:t>Veiklos rezultatų vertinimo rodikliai</w:t>
            </w:r>
          </w:p>
        </w:tc>
      </w:tr>
      <w:tr w:rsidR="005601CE" w:rsidRPr="00765049" w14:paraId="1CAF7786" w14:textId="77777777" w:rsidTr="005601CE">
        <w:tc>
          <w:tcPr>
            <w:tcW w:w="817" w:type="dxa"/>
          </w:tcPr>
          <w:p w14:paraId="6FAA3DFE" w14:textId="77777777" w:rsidR="005601CE" w:rsidRPr="00765049" w:rsidRDefault="005601CE" w:rsidP="005601CE">
            <w:pPr>
              <w:jc w:val="center"/>
              <w:rPr>
                <w:sz w:val="24"/>
                <w:szCs w:val="24"/>
              </w:rPr>
            </w:pPr>
            <w:r w:rsidRPr="00765049">
              <w:rPr>
                <w:sz w:val="24"/>
                <w:szCs w:val="24"/>
              </w:rPr>
              <w:t>2.1.</w:t>
            </w:r>
          </w:p>
        </w:tc>
        <w:tc>
          <w:tcPr>
            <w:tcW w:w="3613" w:type="dxa"/>
            <w:gridSpan w:val="2"/>
          </w:tcPr>
          <w:p w14:paraId="711933C7" w14:textId="77777777" w:rsidR="005601CE" w:rsidRPr="00765049" w:rsidRDefault="005601CE" w:rsidP="005601CE">
            <w:pPr>
              <w:rPr>
                <w:sz w:val="24"/>
                <w:szCs w:val="24"/>
              </w:rPr>
            </w:pPr>
            <w:r w:rsidRPr="00765049">
              <w:rPr>
                <w:sz w:val="24"/>
                <w:szCs w:val="24"/>
              </w:rPr>
              <w:t>Pacientų pasitenkinimo įstaigos teikiamomis paslaugomis lygis</w:t>
            </w:r>
          </w:p>
        </w:tc>
        <w:tc>
          <w:tcPr>
            <w:tcW w:w="3191" w:type="dxa"/>
          </w:tcPr>
          <w:p w14:paraId="6EE458E5" w14:textId="77777777" w:rsidR="005601CE" w:rsidRPr="00765049" w:rsidRDefault="005601CE" w:rsidP="005601CE">
            <w:pPr>
              <w:rPr>
                <w:sz w:val="24"/>
                <w:szCs w:val="24"/>
              </w:rPr>
            </w:pPr>
            <w:r w:rsidRPr="00765049">
              <w:rPr>
                <w:sz w:val="24"/>
                <w:szCs w:val="24"/>
              </w:rPr>
              <w:t>Nenustatoma</w:t>
            </w:r>
          </w:p>
          <w:p w14:paraId="49332FEB" w14:textId="77777777" w:rsidR="005601CE" w:rsidRPr="00765049" w:rsidRDefault="005601CE" w:rsidP="005601CE">
            <w:pPr>
              <w:rPr>
                <w:sz w:val="24"/>
                <w:szCs w:val="24"/>
              </w:rPr>
            </w:pPr>
          </w:p>
        </w:tc>
        <w:tc>
          <w:tcPr>
            <w:tcW w:w="1730" w:type="dxa"/>
          </w:tcPr>
          <w:p w14:paraId="4BC22569" w14:textId="77777777" w:rsidR="005601CE" w:rsidRPr="00765049" w:rsidRDefault="005601CE" w:rsidP="005601CE">
            <w:pPr>
              <w:rPr>
                <w:sz w:val="24"/>
                <w:szCs w:val="24"/>
              </w:rPr>
            </w:pPr>
            <w:r w:rsidRPr="00765049">
              <w:rPr>
                <w:sz w:val="24"/>
                <w:szCs w:val="24"/>
              </w:rPr>
              <w:t xml:space="preserve">     -</w:t>
            </w:r>
          </w:p>
        </w:tc>
        <w:tc>
          <w:tcPr>
            <w:tcW w:w="1198" w:type="dxa"/>
          </w:tcPr>
          <w:p w14:paraId="7221FB38" w14:textId="77777777" w:rsidR="005601CE" w:rsidRPr="00765049" w:rsidRDefault="005601CE" w:rsidP="005601CE">
            <w:pPr>
              <w:rPr>
                <w:sz w:val="24"/>
                <w:szCs w:val="24"/>
              </w:rPr>
            </w:pPr>
          </w:p>
        </w:tc>
      </w:tr>
      <w:tr w:rsidR="005601CE" w:rsidRPr="00765049" w14:paraId="670D9ACD" w14:textId="77777777" w:rsidTr="005601CE">
        <w:tc>
          <w:tcPr>
            <w:tcW w:w="817" w:type="dxa"/>
          </w:tcPr>
          <w:p w14:paraId="128923FA" w14:textId="77777777" w:rsidR="005601CE" w:rsidRPr="00765049" w:rsidRDefault="005601CE" w:rsidP="005601CE">
            <w:pPr>
              <w:jc w:val="center"/>
              <w:rPr>
                <w:color w:val="FF0000"/>
                <w:sz w:val="24"/>
                <w:szCs w:val="24"/>
                <w:highlight w:val="yellow"/>
              </w:rPr>
            </w:pPr>
            <w:r w:rsidRPr="00765049">
              <w:rPr>
                <w:sz w:val="24"/>
                <w:szCs w:val="24"/>
              </w:rPr>
              <w:t>2.2.</w:t>
            </w:r>
          </w:p>
        </w:tc>
        <w:tc>
          <w:tcPr>
            <w:tcW w:w="3613" w:type="dxa"/>
            <w:gridSpan w:val="2"/>
          </w:tcPr>
          <w:p w14:paraId="3235EE8F" w14:textId="77777777" w:rsidR="005601CE" w:rsidRPr="00765049" w:rsidRDefault="005601CE" w:rsidP="005601CE">
            <w:pPr>
              <w:rPr>
                <w:sz w:val="24"/>
                <w:szCs w:val="24"/>
              </w:rPr>
            </w:pPr>
            <w:r w:rsidRPr="00765049">
              <w:rPr>
                <w:sz w:val="24"/>
                <w:szCs w:val="24"/>
              </w:rPr>
              <w:t>Gautų pacientų skundų skaičius ir pagrįstų skundų dalis</w:t>
            </w:r>
          </w:p>
        </w:tc>
        <w:tc>
          <w:tcPr>
            <w:tcW w:w="3191" w:type="dxa"/>
          </w:tcPr>
          <w:p w14:paraId="5A0DBB64" w14:textId="77777777" w:rsidR="005601CE" w:rsidRPr="00765049" w:rsidRDefault="005601CE" w:rsidP="005601CE">
            <w:pPr>
              <w:rPr>
                <w:sz w:val="24"/>
                <w:szCs w:val="24"/>
              </w:rPr>
            </w:pPr>
            <w:r w:rsidRPr="00765049">
              <w:rPr>
                <w:sz w:val="24"/>
                <w:szCs w:val="24"/>
              </w:rPr>
              <w:t>Nenustatoma</w:t>
            </w:r>
          </w:p>
          <w:p w14:paraId="5BDAC431" w14:textId="77777777" w:rsidR="005601CE" w:rsidRPr="00765049" w:rsidRDefault="005601CE" w:rsidP="005601CE">
            <w:pPr>
              <w:rPr>
                <w:color w:val="FF0000"/>
                <w:sz w:val="24"/>
                <w:szCs w:val="24"/>
              </w:rPr>
            </w:pPr>
          </w:p>
        </w:tc>
        <w:tc>
          <w:tcPr>
            <w:tcW w:w="1730" w:type="dxa"/>
          </w:tcPr>
          <w:p w14:paraId="72A575F9" w14:textId="77777777" w:rsidR="005601CE" w:rsidRPr="00765049" w:rsidRDefault="005601CE" w:rsidP="005601CE">
            <w:pPr>
              <w:rPr>
                <w:sz w:val="24"/>
                <w:szCs w:val="24"/>
              </w:rPr>
            </w:pPr>
            <w:r w:rsidRPr="00765049">
              <w:rPr>
                <w:sz w:val="24"/>
                <w:szCs w:val="24"/>
              </w:rPr>
              <w:t xml:space="preserve">     -</w:t>
            </w:r>
          </w:p>
        </w:tc>
        <w:tc>
          <w:tcPr>
            <w:tcW w:w="1198" w:type="dxa"/>
          </w:tcPr>
          <w:p w14:paraId="50ABBA0E" w14:textId="77777777" w:rsidR="005601CE" w:rsidRPr="00765049" w:rsidRDefault="005601CE" w:rsidP="005601CE">
            <w:pPr>
              <w:rPr>
                <w:sz w:val="24"/>
                <w:szCs w:val="24"/>
              </w:rPr>
            </w:pPr>
          </w:p>
        </w:tc>
      </w:tr>
      <w:tr w:rsidR="005601CE" w:rsidRPr="00765049" w14:paraId="06F1C07F" w14:textId="77777777" w:rsidTr="005601CE">
        <w:tc>
          <w:tcPr>
            <w:tcW w:w="817" w:type="dxa"/>
          </w:tcPr>
          <w:p w14:paraId="0FF8A402" w14:textId="77777777" w:rsidR="005601CE" w:rsidRPr="00765049" w:rsidRDefault="005601CE" w:rsidP="005601CE">
            <w:pPr>
              <w:jc w:val="center"/>
              <w:rPr>
                <w:sz w:val="24"/>
                <w:szCs w:val="24"/>
              </w:rPr>
            </w:pPr>
            <w:r w:rsidRPr="00765049">
              <w:rPr>
                <w:sz w:val="24"/>
                <w:szCs w:val="24"/>
              </w:rPr>
              <w:t xml:space="preserve">2.3. </w:t>
            </w:r>
          </w:p>
        </w:tc>
        <w:tc>
          <w:tcPr>
            <w:tcW w:w="3613" w:type="dxa"/>
            <w:gridSpan w:val="2"/>
          </w:tcPr>
          <w:p w14:paraId="50B8AC07" w14:textId="77777777" w:rsidR="005601CE" w:rsidRPr="00765049" w:rsidRDefault="005601CE" w:rsidP="005601CE">
            <w:pPr>
              <w:rPr>
                <w:sz w:val="24"/>
                <w:szCs w:val="24"/>
              </w:rPr>
            </w:pPr>
            <w:r w:rsidRPr="00765049">
              <w:rPr>
                <w:sz w:val="24"/>
                <w:szCs w:val="24"/>
              </w:rPr>
              <w:t xml:space="preserve">Pagrįstų skundų dalis nuo visų paslaugų skaičiaus pagal SAM nustatytas paslaugų grupes </w:t>
            </w:r>
          </w:p>
        </w:tc>
        <w:tc>
          <w:tcPr>
            <w:tcW w:w="3191" w:type="dxa"/>
          </w:tcPr>
          <w:p w14:paraId="57AC7770" w14:textId="77777777" w:rsidR="005601CE" w:rsidRPr="00765049" w:rsidRDefault="005601CE" w:rsidP="005601CE">
            <w:pPr>
              <w:rPr>
                <w:sz w:val="24"/>
                <w:szCs w:val="24"/>
              </w:rPr>
            </w:pPr>
            <w:r w:rsidRPr="00765049">
              <w:rPr>
                <w:sz w:val="24"/>
                <w:szCs w:val="24"/>
              </w:rPr>
              <w:t>Nenustatoma</w:t>
            </w:r>
          </w:p>
        </w:tc>
        <w:tc>
          <w:tcPr>
            <w:tcW w:w="1730" w:type="dxa"/>
          </w:tcPr>
          <w:p w14:paraId="0E6ED6F0" w14:textId="77777777" w:rsidR="005601CE" w:rsidRPr="00765049" w:rsidRDefault="005601CE" w:rsidP="005601CE">
            <w:pPr>
              <w:rPr>
                <w:sz w:val="24"/>
                <w:szCs w:val="24"/>
              </w:rPr>
            </w:pPr>
            <w:r w:rsidRPr="00765049">
              <w:rPr>
                <w:sz w:val="24"/>
                <w:szCs w:val="24"/>
              </w:rPr>
              <w:t xml:space="preserve">     -</w:t>
            </w:r>
          </w:p>
        </w:tc>
        <w:tc>
          <w:tcPr>
            <w:tcW w:w="1198" w:type="dxa"/>
          </w:tcPr>
          <w:p w14:paraId="4D386118" w14:textId="77777777" w:rsidR="005601CE" w:rsidRPr="00765049" w:rsidRDefault="005601CE" w:rsidP="005601CE">
            <w:pPr>
              <w:rPr>
                <w:sz w:val="24"/>
                <w:szCs w:val="24"/>
              </w:rPr>
            </w:pPr>
          </w:p>
        </w:tc>
      </w:tr>
      <w:tr w:rsidR="005601CE" w:rsidRPr="00765049" w14:paraId="73475DC1" w14:textId="77777777" w:rsidTr="005601CE">
        <w:tc>
          <w:tcPr>
            <w:tcW w:w="817" w:type="dxa"/>
          </w:tcPr>
          <w:p w14:paraId="03727566" w14:textId="77777777" w:rsidR="005601CE" w:rsidRPr="00765049" w:rsidRDefault="005601CE" w:rsidP="005601CE">
            <w:pPr>
              <w:jc w:val="center"/>
              <w:rPr>
                <w:sz w:val="24"/>
                <w:szCs w:val="24"/>
              </w:rPr>
            </w:pPr>
            <w:r w:rsidRPr="00765049">
              <w:rPr>
                <w:sz w:val="24"/>
                <w:szCs w:val="24"/>
              </w:rPr>
              <w:t>2.4.</w:t>
            </w:r>
          </w:p>
        </w:tc>
        <w:tc>
          <w:tcPr>
            <w:tcW w:w="3613" w:type="dxa"/>
            <w:gridSpan w:val="2"/>
          </w:tcPr>
          <w:p w14:paraId="590E7271" w14:textId="77777777" w:rsidR="005601CE" w:rsidRPr="00765049" w:rsidRDefault="005601CE" w:rsidP="005601CE">
            <w:pPr>
              <w:rPr>
                <w:sz w:val="24"/>
                <w:szCs w:val="24"/>
              </w:rPr>
            </w:pPr>
            <w:r w:rsidRPr="00765049">
              <w:rPr>
                <w:sz w:val="24"/>
                <w:szCs w:val="24"/>
              </w:rPr>
              <w:t>Įstaigoje taikomų kovos su korupcija priemonių vykdymas</w:t>
            </w:r>
          </w:p>
        </w:tc>
        <w:tc>
          <w:tcPr>
            <w:tcW w:w="3191" w:type="dxa"/>
          </w:tcPr>
          <w:p w14:paraId="1A492F39" w14:textId="77777777" w:rsidR="005601CE" w:rsidRPr="00765049" w:rsidRDefault="005601CE" w:rsidP="005601CE">
            <w:pPr>
              <w:rPr>
                <w:sz w:val="24"/>
                <w:szCs w:val="24"/>
              </w:rPr>
            </w:pPr>
            <w:r w:rsidRPr="00765049">
              <w:rPr>
                <w:sz w:val="24"/>
                <w:szCs w:val="24"/>
              </w:rPr>
              <w:t>Suteiktas Skaidrios asmens sveikatos priežiūros įstaigos vardas</w:t>
            </w:r>
          </w:p>
        </w:tc>
        <w:tc>
          <w:tcPr>
            <w:tcW w:w="1730" w:type="dxa"/>
          </w:tcPr>
          <w:p w14:paraId="04A54CD7" w14:textId="77777777" w:rsidR="005601CE" w:rsidRPr="00765049" w:rsidRDefault="005601CE" w:rsidP="005601CE">
            <w:pPr>
              <w:rPr>
                <w:sz w:val="24"/>
                <w:szCs w:val="24"/>
              </w:rPr>
            </w:pPr>
          </w:p>
          <w:p w14:paraId="5481913F" w14:textId="77777777" w:rsidR="005601CE" w:rsidRPr="00765049" w:rsidRDefault="005601CE" w:rsidP="005601CE">
            <w:pPr>
              <w:rPr>
                <w:sz w:val="24"/>
                <w:szCs w:val="24"/>
              </w:rPr>
            </w:pPr>
            <w:r w:rsidRPr="00765049">
              <w:rPr>
                <w:sz w:val="24"/>
                <w:szCs w:val="24"/>
              </w:rPr>
              <w:t xml:space="preserve">  Suteiktas</w:t>
            </w:r>
          </w:p>
        </w:tc>
        <w:tc>
          <w:tcPr>
            <w:tcW w:w="1198" w:type="dxa"/>
          </w:tcPr>
          <w:p w14:paraId="09AE001F" w14:textId="77777777" w:rsidR="005601CE" w:rsidRPr="00765049" w:rsidRDefault="005601CE" w:rsidP="005601CE">
            <w:pPr>
              <w:rPr>
                <w:sz w:val="24"/>
                <w:szCs w:val="24"/>
              </w:rPr>
            </w:pPr>
          </w:p>
        </w:tc>
      </w:tr>
      <w:tr w:rsidR="005601CE" w:rsidRPr="00765049" w14:paraId="642D4CAA" w14:textId="77777777" w:rsidTr="005601CE">
        <w:trPr>
          <w:trHeight w:val="2208"/>
        </w:trPr>
        <w:tc>
          <w:tcPr>
            <w:tcW w:w="817" w:type="dxa"/>
          </w:tcPr>
          <w:p w14:paraId="13E4B3AC" w14:textId="77777777" w:rsidR="005601CE" w:rsidRPr="00765049" w:rsidRDefault="005601CE" w:rsidP="005601CE">
            <w:pPr>
              <w:jc w:val="center"/>
              <w:rPr>
                <w:sz w:val="24"/>
                <w:szCs w:val="24"/>
              </w:rPr>
            </w:pPr>
            <w:r w:rsidRPr="00765049">
              <w:rPr>
                <w:sz w:val="24"/>
                <w:szCs w:val="24"/>
              </w:rPr>
              <w:t>2.5.</w:t>
            </w:r>
          </w:p>
        </w:tc>
        <w:tc>
          <w:tcPr>
            <w:tcW w:w="3613" w:type="dxa"/>
            <w:gridSpan w:val="2"/>
          </w:tcPr>
          <w:p w14:paraId="47CD7904" w14:textId="77777777" w:rsidR="005601CE" w:rsidRPr="00765049" w:rsidRDefault="005601CE" w:rsidP="005601CE">
            <w:pPr>
              <w:rPr>
                <w:sz w:val="24"/>
                <w:szCs w:val="24"/>
              </w:rPr>
            </w:pPr>
            <w:r w:rsidRPr="00765049">
              <w:rPr>
                <w:sz w:val="24"/>
                <w:szCs w:val="24"/>
              </w:rPr>
              <w:t>Informacinių technologijų diegimo ir plėtros lygis (pacientų elektroninės registracijos sistema, įstaigos interneto svetainės išsamumas, darbuotojų darbo krūvio apskaita, įstaigos dalyvavimo elektroninėje sveikatos sistemoje mastas)</w:t>
            </w:r>
            <w:r w:rsidRPr="00765049">
              <w:rPr>
                <w:sz w:val="24"/>
                <w:szCs w:val="24"/>
              </w:rPr>
              <w:tab/>
            </w:r>
          </w:p>
        </w:tc>
        <w:tc>
          <w:tcPr>
            <w:tcW w:w="3191" w:type="dxa"/>
          </w:tcPr>
          <w:p w14:paraId="30A87CC0" w14:textId="77777777" w:rsidR="005601CE" w:rsidRPr="00765049" w:rsidRDefault="005601CE" w:rsidP="005601CE">
            <w:pPr>
              <w:rPr>
                <w:sz w:val="24"/>
                <w:szCs w:val="24"/>
              </w:rPr>
            </w:pPr>
            <w:r w:rsidRPr="00765049">
              <w:rPr>
                <w:sz w:val="24"/>
                <w:szCs w:val="24"/>
              </w:rPr>
              <w:t>ASPĮ IS įdiegtas vaistų suderinamumo tikrinimo funkcionalumas</w:t>
            </w:r>
          </w:p>
        </w:tc>
        <w:tc>
          <w:tcPr>
            <w:tcW w:w="1730" w:type="dxa"/>
          </w:tcPr>
          <w:p w14:paraId="4AC6939D" w14:textId="77777777" w:rsidR="005601CE" w:rsidRPr="00765049" w:rsidRDefault="005601CE" w:rsidP="005601CE">
            <w:pPr>
              <w:rPr>
                <w:sz w:val="24"/>
                <w:szCs w:val="24"/>
              </w:rPr>
            </w:pPr>
            <w:r w:rsidRPr="00765049">
              <w:rPr>
                <w:sz w:val="24"/>
                <w:szCs w:val="24"/>
              </w:rPr>
              <w:t xml:space="preserve">  </w:t>
            </w:r>
          </w:p>
          <w:p w14:paraId="3F19BAE9" w14:textId="77777777" w:rsidR="005601CE" w:rsidRPr="00765049" w:rsidRDefault="005601CE" w:rsidP="005601CE">
            <w:pPr>
              <w:rPr>
                <w:sz w:val="24"/>
                <w:szCs w:val="24"/>
              </w:rPr>
            </w:pPr>
            <w:r w:rsidRPr="00765049">
              <w:rPr>
                <w:sz w:val="24"/>
                <w:szCs w:val="24"/>
              </w:rPr>
              <w:t xml:space="preserve">   Įdiegtas</w:t>
            </w:r>
          </w:p>
        </w:tc>
        <w:tc>
          <w:tcPr>
            <w:tcW w:w="1198" w:type="dxa"/>
          </w:tcPr>
          <w:p w14:paraId="5924646B" w14:textId="77777777" w:rsidR="005601CE" w:rsidRPr="00765049" w:rsidRDefault="005601CE" w:rsidP="005601CE">
            <w:pPr>
              <w:rPr>
                <w:sz w:val="24"/>
                <w:szCs w:val="24"/>
              </w:rPr>
            </w:pPr>
          </w:p>
        </w:tc>
      </w:tr>
      <w:tr w:rsidR="005601CE" w:rsidRPr="00765049" w14:paraId="72C50F01" w14:textId="77777777" w:rsidTr="005601CE">
        <w:tc>
          <w:tcPr>
            <w:tcW w:w="817" w:type="dxa"/>
          </w:tcPr>
          <w:p w14:paraId="38E2EFE6" w14:textId="77777777" w:rsidR="005601CE" w:rsidRPr="00765049" w:rsidRDefault="005601CE" w:rsidP="005601CE">
            <w:pPr>
              <w:jc w:val="center"/>
              <w:rPr>
                <w:sz w:val="24"/>
                <w:szCs w:val="24"/>
              </w:rPr>
            </w:pPr>
            <w:r w:rsidRPr="00765049">
              <w:rPr>
                <w:sz w:val="24"/>
                <w:szCs w:val="24"/>
              </w:rPr>
              <w:t>2.6.</w:t>
            </w:r>
          </w:p>
        </w:tc>
        <w:tc>
          <w:tcPr>
            <w:tcW w:w="3613" w:type="dxa"/>
            <w:gridSpan w:val="2"/>
          </w:tcPr>
          <w:p w14:paraId="751A11BC" w14:textId="77777777" w:rsidR="005601CE" w:rsidRPr="00765049" w:rsidRDefault="005601CE" w:rsidP="005601CE">
            <w:pPr>
              <w:rPr>
                <w:rFonts w:eastAsiaTheme="minorHAnsi"/>
                <w:sz w:val="24"/>
                <w:szCs w:val="24"/>
              </w:rPr>
            </w:pPr>
            <w:r w:rsidRPr="00765049">
              <w:rPr>
                <w:rFonts w:eastAsiaTheme="minorHAnsi"/>
                <w:sz w:val="24"/>
                <w:szCs w:val="24"/>
              </w:rPr>
              <w:t>Įstaigoje suteiktų asmens sveikatos priežiūros paslaugų skaičius per ketvirtį ir per metus pagal SAM nustatytas paslaugų grupes</w:t>
            </w:r>
          </w:p>
        </w:tc>
        <w:tc>
          <w:tcPr>
            <w:tcW w:w="3191" w:type="dxa"/>
          </w:tcPr>
          <w:p w14:paraId="04274892" w14:textId="77777777" w:rsidR="005601CE" w:rsidRPr="00765049" w:rsidRDefault="005601CE" w:rsidP="005601CE">
            <w:pPr>
              <w:rPr>
                <w:sz w:val="24"/>
                <w:szCs w:val="24"/>
              </w:rPr>
            </w:pPr>
            <w:r w:rsidRPr="00765049">
              <w:rPr>
                <w:sz w:val="24"/>
                <w:szCs w:val="24"/>
              </w:rPr>
              <w:t>Nenustatoma</w:t>
            </w:r>
          </w:p>
        </w:tc>
        <w:tc>
          <w:tcPr>
            <w:tcW w:w="1730" w:type="dxa"/>
          </w:tcPr>
          <w:p w14:paraId="7217B279" w14:textId="77777777" w:rsidR="005601CE" w:rsidRPr="00765049" w:rsidRDefault="005601CE" w:rsidP="005601CE">
            <w:pPr>
              <w:rPr>
                <w:sz w:val="24"/>
                <w:szCs w:val="24"/>
              </w:rPr>
            </w:pPr>
          </w:p>
          <w:p w14:paraId="1226B6F5" w14:textId="77777777" w:rsidR="005601CE" w:rsidRPr="00765049" w:rsidRDefault="005601CE" w:rsidP="005601CE">
            <w:pPr>
              <w:rPr>
                <w:sz w:val="24"/>
                <w:szCs w:val="24"/>
              </w:rPr>
            </w:pPr>
            <w:r w:rsidRPr="00765049">
              <w:rPr>
                <w:sz w:val="24"/>
                <w:szCs w:val="24"/>
              </w:rPr>
              <w:t xml:space="preserve">      -</w:t>
            </w:r>
          </w:p>
        </w:tc>
        <w:tc>
          <w:tcPr>
            <w:tcW w:w="1198" w:type="dxa"/>
          </w:tcPr>
          <w:p w14:paraId="7245972A" w14:textId="77777777" w:rsidR="005601CE" w:rsidRPr="00765049" w:rsidRDefault="005601CE" w:rsidP="005601CE">
            <w:pPr>
              <w:rPr>
                <w:sz w:val="24"/>
                <w:szCs w:val="24"/>
                <w:highlight w:val="yellow"/>
              </w:rPr>
            </w:pPr>
          </w:p>
        </w:tc>
      </w:tr>
      <w:tr w:rsidR="005601CE" w:rsidRPr="00765049" w14:paraId="6520A7EA" w14:textId="77777777" w:rsidTr="005601CE">
        <w:tc>
          <w:tcPr>
            <w:tcW w:w="817" w:type="dxa"/>
          </w:tcPr>
          <w:p w14:paraId="0CDD972C" w14:textId="77777777" w:rsidR="005601CE" w:rsidRPr="00765049" w:rsidRDefault="005601CE" w:rsidP="005601CE">
            <w:pPr>
              <w:jc w:val="center"/>
              <w:rPr>
                <w:sz w:val="24"/>
                <w:szCs w:val="24"/>
              </w:rPr>
            </w:pPr>
            <w:r w:rsidRPr="00765049">
              <w:rPr>
                <w:sz w:val="24"/>
                <w:szCs w:val="24"/>
              </w:rPr>
              <w:t>2.7.</w:t>
            </w:r>
          </w:p>
        </w:tc>
        <w:tc>
          <w:tcPr>
            <w:tcW w:w="3613" w:type="dxa"/>
            <w:gridSpan w:val="2"/>
          </w:tcPr>
          <w:p w14:paraId="2BFD2590" w14:textId="77777777" w:rsidR="005601CE" w:rsidRPr="00765049" w:rsidRDefault="005601CE" w:rsidP="005601CE">
            <w:pPr>
              <w:rPr>
                <w:rFonts w:eastAsiaTheme="minorHAnsi"/>
                <w:sz w:val="24"/>
                <w:szCs w:val="24"/>
              </w:rPr>
            </w:pPr>
            <w:r w:rsidRPr="00765049">
              <w:rPr>
                <w:rFonts w:eastAsiaTheme="minorHAnsi"/>
                <w:sz w:val="24"/>
                <w:szCs w:val="24"/>
              </w:rPr>
              <w:t>Vidutinis laikas nuo paciento kreipimosi į įstaigą dėl asmens sveikatos priežiūros paslaugos suteikimo momento iki paskirto paslaugos gavimo laiko pagal SAM nustatytas paslaugų grupes</w:t>
            </w:r>
          </w:p>
        </w:tc>
        <w:tc>
          <w:tcPr>
            <w:tcW w:w="3191" w:type="dxa"/>
          </w:tcPr>
          <w:p w14:paraId="2996D018" w14:textId="77777777" w:rsidR="005601CE" w:rsidRPr="00765049" w:rsidRDefault="005601CE" w:rsidP="005601CE">
            <w:pPr>
              <w:rPr>
                <w:sz w:val="24"/>
                <w:szCs w:val="24"/>
              </w:rPr>
            </w:pPr>
          </w:p>
          <w:p w14:paraId="19B9E6D6" w14:textId="77777777" w:rsidR="005601CE" w:rsidRPr="00765049" w:rsidRDefault="005601CE" w:rsidP="005601CE">
            <w:pPr>
              <w:rPr>
                <w:sz w:val="24"/>
                <w:szCs w:val="24"/>
              </w:rPr>
            </w:pPr>
            <w:r w:rsidRPr="00765049">
              <w:rPr>
                <w:sz w:val="24"/>
                <w:szCs w:val="24"/>
              </w:rPr>
              <w:t>Nenustatoma</w:t>
            </w:r>
          </w:p>
        </w:tc>
        <w:tc>
          <w:tcPr>
            <w:tcW w:w="1730" w:type="dxa"/>
          </w:tcPr>
          <w:p w14:paraId="0BD9697A" w14:textId="77777777" w:rsidR="005601CE" w:rsidRPr="00765049" w:rsidRDefault="005601CE" w:rsidP="005601CE">
            <w:pPr>
              <w:rPr>
                <w:sz w:val="24"/>
                <w:szCs w:val="24"/>
              </w:rPr>
            </w:pPr>
          </w:p>
          <w:p w14:paraId="2EB0169B" w14:textId="77777777" w:rsidR="005601CE" w:rsidRPr="00765049" w:rsidRDefault="005601CE" w:rsidP="005601CE">
            <w:pPr>
              <w:rPr>
                <w:sz w:val="24"/>
                <w:szCs w:val="24"/>
              </w:rPr>
            </w:pPr>
            <w:r w:rsidRPr="00765049">
              <w:rPr>
                <w:sz w:val="24"/>
                <w:szCs w:val="24"/>
              </w:rPr>
              <w:t xml:space="preserve">      -</w:t>
            </w:r>
          </w:p>
        </w:tc>
        <w:tc>
          <w:tcPr>
            <w:tcW w:w="1198" w:type="dxa"/>
          </w:tcPr>
          <w:p w14:paraId="3460155F" w14:textId="77777777" w:rsidR="005601CE" w:rsidRPr="00765049" w:rsidRDefault="005601CE" w:rsidP="005601CE">
            <w:pPr>
              <w:rPr>
                <w:sz w:val="24"/>
                <w:szCs w:val="24"/>
              </w:rPr>
            </w:pPr>
          </w:p>
        </w:tc>
      </w:tr>
      <w:tr w:rsidR="005601CE" w:rsidRPr="00765049" w14:paraId="6E96D7A0" w14:textId="77777777" w:rsidTr="005601CE">
        <w:tc>
          <w:tcPr>
            <w:tcW w:w="817" w:type="dxa"/>
          </w:tcPr>
          <w:p w14:paraId="30D6A402" w14:textId="77777777" w:rsidR="005601CE" w:rsidRPr="00765049" w:rsidRDefault="005601CE" w:rsidP="005601CE">
            <w:pPr>
              <w:jc w:val="center"/>
              <w:rPr>
                <w:sz w:val="24"/>
                <w:szCs w:val="24"/>
              </w:rPr>
            </w:pPr>
            <w:r w:rsidRPr="00765049">
              <w:rPr>
                <w:sz w:val="24"/>
                <w:szCs w:val="24"/>
              </w:rPr>
              <w:t>2.8.</w:t>
            </w:r>
          </w:p>
        </w:tc>
        <w:tc>
          <w:tcPr>
            <w:tcW w:w="3613" w:type="dxa"/>
            <w:gridSpan w:val="2"/>
          </w:tcPr>
          <w:p w14:paraId="355EBF10" w14:textId="77777777" w:rsidR="005601CE" w:rsidRPr="00765049" w:rsidRDefault="005601CE" w:rsidP="005601CE">
            <w:pPr>
              <w:rPr>
                <w:rFonts w:eastAsiaTheme="minorHAnsi"/>
                <w:sz w:val="24"/>
                <w:szCs w:val="24"/>
              </w:rPr>
            </w:pPr>
            <w:r w:rsidRPr="00765049">
              <w:rPr>
                <w:rFonts w:eastAsiaTheme="minorHAnsi"/>
                <w:sz w:val="24"/>
                <w:szCs w:val="24"/>
              </w:rPr>
              <w:t>Įstaigoje dirbančių darbuotojų ir etatų skaičius ir įstaigoje suteiktų asmens sveikatos priežiūros paslaugų skaičius per metus</w:t>
            </w:r>
          </w:p>
        </w:tc>
        <w:tc>
          <w:tcPr>
            <w:tcW w:w="3191" w:type="dxa"/>
          </w:tcPr>
          <w:p w14:paraId="0ED49697" w14:textId="77777777" w:rsidR="005601CE" w:rsidRPr="00765049" w:rsidRDefault="005601CE" w:rsidP="005601CE">
            <w:pPr>
              <w:rPr>
                <w:sz w:val="24"/>
                <w:szCs w:val="24"/>
              </w:rPr>
            </w:pPr>
            <w:r w:rsidRPr="00765049">
              <w:rPr>
                <w:sz w:val="24"/>
                <w:szCs w:val="24"/>
              </w:rPr>
              <w:t>Nenustatoma</w:t>
            </w:r>
          </w:p>
        </w:tc>
        <w:tc>
          <w:tcPr>
            <w:tcW w:w="1730" w:type="dxa"/>
          </w:tcPr>
          <w:p w14:paraId="0CA1E72A" w14:textId="77777777" w:rsidR="005601CE" w:rsidRPr="00765049" w:rsidRDefault="005601CE" w:rsidP="005601CE">
            <w:pPr>
              <w:rPr>
                <w:sz w:val="24"/>
                <w:szCs w:val="24"/>
              </w:rPr>
            </w:pPr>
          </w:p>
          <w:p w14:paraId="3A2DF499" w14:textId="77777777" w:rsidR="005601CE" w:rsidRPr="00765049" w:rsidRDefault="005601CE" w:rsidP="005601CE">
            <w:pPr>
              <w:rPr>
                <w:sz w:val="24"/>
                <w:szCs w:val="24"/>
              </w:rPr>
            </w:pPr>
            <w:r w:rsidRPr="00765049">
              <w:rPr>
                <w:sz w:val="24"/>
                <w:szCs w:val="24"/>
              </w:rPr>
              <w:t xml:space="preserve">      -</w:t>
            </w:r>
          </w:p>
        </w:tc>
        <w:tc>
          <w:tcPr>
            <w:tcW w:w="1198" w:type="dxa"/>
          </w:tcPr>
          <w:p w14:paraId="100D7038" w14:textId="77777777" w:rsidR="005601CE" w:rsidRPr="00765049" w:rsidRDefault="005601CE" w:rsidP="005601CE">
            <w:pPr>
              <w:rPr>
                <w:sz w:val="24"/>
                <w:szCs w:val="24"/>
              </w:rPr>
            </w:pPr>
          </w:p>
        </w:tc>
      </w:tr>
      <w:tr w:rsidR="005601CE" w:rsidRPr="00765049" w14:paraId="1BBC63B7" w14:textId="77777777" w:rsidTr="005601CE">
        <w:trPr>
          <w:trHeight w:val="836"/>
        </w:trPr>
        <w:tc>
          <w:tcPr>
            <w:tcW w:w="817" w:type="dxa"/>
          </w:tcPr>
          <w:p w14:paraId="2BDB19AD" w14:textId="77777777" w:rsidR="005601CE" w:rsidRPr="00765049" w:rsidRDefault="005601CE" w:rsidP="005601CE">
            <w:pPr>
              <w:jc w:val="center"/>
              <w:rPr>
                <w:sz w:val="24"/>
                <w:szCs w:val="24"/>
              </w:rPr>
            </w:pPr>
            <w:r w:rsidRPr="00765049">
              <w:rPr>
                <w:sz w:val="24"/>
                <w:szCs w:val="24"/>
              </w:rPr>
              <w:t>2.9.</w:t>
            </w:r>
          </w:p>
        </w:tc>
        <w:tc>
          <w:tcPr>
            <w:tcW w:w="3613" w:type="dxa"/>
            <w:gridSpan w:val="2"/>
          </w:tcPr>
          <w:p w14:paraId="0F74C1C4" w14:textId="77777777" w:rsidR="005601CE" w:rsidRPr="00765049" w:rsidRDefault="005601CE" w:rsidP="005601CE">
            <w:pPr>
              <w:rPr>
                <w:rFonts w:eastAsiaTheme="minorHAnsi"/>
                <w:sz w:val="24"/>
                <w:szCs w:val="24"/>
              </w:rPr>
            </w:pPr>
            <w:r w:rsidRPr="00765049">
              <w:rPr>
                <w:rFonts w:eastAsiaTheme="minorHAnsi"/>
                <w:sz w:val="24"/>
                <w:szCs w:val="24"/>
              </w:rPr>
              <w:t xml:space="preserve">Vidutinė hospitalizuotų pacientų gydymo trukmė įstaigoje pagal SAM nustatytas paslaugų grupes </w:t>
            </w:r>
          </w:p>
        </w:tc>
        <w:tc>
          <w:tcPr>
            <w:tcW w:w="3191" w:type="dxa"/>
          </w:tcPr>
          <w:p w14:paraId="0D3A2D5C" w14:textId="77777777" w:rsidR="005601CE" w:rsidRPr="00765049" w:rsidRDefault="005601CE" w:rsidP="005601CE">
            <w:pPr>
              <w:jc w:val="center"/>
              <w:rPr>
                <w:sz w:val="24"/>
                <w:szCs w:val="24"/>
              </w:rPr>
            </w:pPr>
            <w:r w:rsidRPr="00765049">
              <w:rPr>
                <w:sz w:val="24"/>
                <w:szCs w:val="24"/>
              </w:rPr>
              <w:t>-</w:t>
            </w:r>
          </w:p>
        </w:tc>
        <w:tc>
          <w:tcPr>
            <w:tcW w:w="1730" w:type="dxa"/>
          </w:tcPr>
          <w:p w14:paraId="0BEADBE5" w14:textId="77777777" w:rsidR="005601CE" w:rsidRPr="00765049" w:rsidRDefault="005601CE" w:rsidP="005601CE">
            <w:pPr>
              <w:jc w:val="center"/>
              <w:rPr>
                <w:sz w:val="24"/>
                <w:szCs w:val="24"/>
              </w:rPr>
            </w:pPr>
            <w:r w:rsidRPr="00765049">
              <w:rPr>
                <w:sz w:val="24"/>
                <w:szCs w:val="24"/>
              </w:rPr>
              <w:t>-</w:t>
            </w:r>
          </w:p>
        </w:tc>
        <w:tc>
          <w:tcPr>
            <w:tcW w:w="1198" w:type="dxa"/>
          </w:tcPr>
          <w:p w14:paraId="4C029FE1" w14:textId="77777777" w:rsidR="005601CE" w:rsidRPr="00765049" w:rsidRDefault="005601CE" w:rsidP="005601CE">
            <w:pPr>
              <w:jc w:val="center"/>
              <w:rPr>
                <w:sz w:val="24"/>
                <w:szCs w:val="24"/>
              </w:rPr>
            </w:pPr>
            <w:r w:rsidRPr="00765049">
              <w:rPr>
                <w:sz w:val="24"/>
                <w:szCs w:val="24"/>
              </w:rPr>
              <w:t>-</w:t>
            </w:r>
          </w:p>
        </w:tc>
      </w:tr>
      <w:tr w:rsidR="005601CE" w:rsidRPr="00765049" w14:paraId="653329E6" w14:textId="77777777" w:rsidTr="005601CE">
        <w:trPr>
          <w:trHeight w:val="824"/>
        </w:trPr>
        <w:tc>
          <w:tcPr>
            <w:tcW w:w="817" w:type="dxa"/>
          </w:tcPr>
          <w:p w14:paraId="254A2951" w14:textId="77777777" w:rsidR="005601CE" w:rsidRPr="00765049" w:rsidRDefault="005601CE" w:rsidP="005601CE">
            <w:pPr>
              <w:jc w:val="center"/>
              <w:rPr>
                <w:sz w:val="24"/>
                <w:szCs w:val="24"/>
              </w:rPr>
            </w:pPr>
            <w:r w:rsidRPr="00765049">
              <w:rPr>
                <w:sz w:val="24"/>
                <w:szCs w:val="24"/>
              </w:rPr>
              <w:t>2.10.</w:t>
            </w:r>
          </w:p>
        </w:tc>
        <w:tc>
          <w:tcPr>
            <w:tcW w:w="3613" w:type="dxa"/>
            <w:gridSpan w:val="2"/>
          </w:tcPr>
          <w:p w14:paraId="291FC6FE" w14:textId="77777777" w:rsidR="005601CE" w:rsidRPr="00765049" w:rsidRDefault="005601CE" w:rsidP="005601CE">
            <w:pPr>
              <w:rPr>
                <w:rFonts w:eastAsiaTheme="minorHAnsi"/>
                <w:sz w:val="24"/>
                <w:szCs w:val="24"/>
              </w:rPr>
            </w:pPr>
            <w:r w:rsidRPr="00765049">
              <w:rPr>
                <w:rFonts w:eastAsiaTheme="minorHAnsi"/>
                <w:sz w:val="24"/>
                <w:szCs w:val="24"/>
              </w:rPr>
              <w:t>Lovos užimtumo rodiklis įstaigoje pagal SAM nustatytas paslaugų grupes</w:t>
            </w:r>
          </w:p>
        </w:tc>
        <w:tc>
          <w:tcPr>
            <w:tcW w:w="3191" w:type="dxa"/>
          </w:tcPr>
          <w:p w14:paraId="4321CB73" w14:textId="77777777" w:rsidR="005601CE" w:rsidRPr="00765049" w:rsidRDefault="005601CE" w:rsidP="005601CE">
            <w:pPr>
              <w:jc w:val="center"/>
              <w:rPr>
                <w:sz w:val="24"/>
                <w:szCs w:val="24"/>
              </w:rPr>
            </w:pPr>
            <w:r w:rsidRPr="00765049">
              <w:rPr>
                <w:sz w:val="24"/>
                <w:szCs w:val="24"/>
              </w:rPr>
              <w:t>-</w:t>
            </w:r>
          </w:p>
        </w:tc>
        <w:tc>
          <w:tcPr>
            <w:tcW w:w="1730" w:type="dxa"/>
          </w:tcPr>
          <w:p w14:paraId="0286D811" w14:textId="77777777" w:rsidR="005601CE" w:rsidRPr="00765049" w:rsidRDefault="005601CE" w:rsidP="005601CE">
            <w:pPr>
              <w:jc w:val="center"/>
              <w:rPr>
                <w:sz w:val="24"/>
                <w:szCs w:val="24"/>
              </w:rPr>
            </w:pPr>
            <w:r w:rsidRPr="00765049">
              <w:rPr>
                <w:sz w:val="24"/>
                <w:szCs w:val="24"/>
              </w:rPr>
              <w:t>-</w:t>
            </w:r>
          </w:p>
        </w:tc>
        <w:tc>
          <w:tcPr>
            <w:tcW w:w="1198" w:type="dxa"/>
          </w:tcPr>
          <w:p w14:paraId="0A1BBD20" w14:textId="77777777" w:rsidR="005601CE" w:rsidRPr="00765049" w:rsidRDefault="005601CE" w:rsidP="005601CE">
            <w:pPr>
              <w:jc w:val="center"/>
              <w:rPr>
                <w:sz w:val="24"/>
                <w:szCs w:val="24"/>
              </w:rPr>
            </w:pPr>
            <w:r w:rsidRPr="00765049">
              <w:rPr>
                <w:sz w:val="24"/>
                <w:szCs w:val="24"/>
              </w:rPr>
              <w:t>-</w:t>
            </w:r>
          </w:p>
        </w:tc>
      </w:tr>
      <w:tr w:rsidR="005601CE" w:rsidRPr="00765049" w14:paraId="3CF439B8" w14:textId="77777777" w:rsidTr="005601CE">
        <w:trPr>
          <w:trHeight w:val="1380"/>
        </w:trPr>
        <w:tc>
          <w:tcPr>
            <w:tcW w:w="817" w:type="dxa"/>
          </w:tcPr>
          <w:p w14:paraId="76DB5301" w14:textId="77777777" w:rsidR="005601CE" w:rsidRPr="00765049" w:rsidRDefault="005601CE" w:rsidP="005601CE">
            <w:pPr>
              <w:jc w:val="center"/>
              <w:rPr>
                <w:sz w:val="24"/>
                <w:szCs w:val="24"/>
              </w:rPr>
            </w:pPr>
            <w:r w:rsidRPr="00765049">
              <w:rPr>
                <w:sz w:val="24"/>
                <w:szCs w:val="24"/>
              </w:rPr>
              <w:t>2.11.</w:t>
            </w:r>
          </w:p>
        </w:tc>
        <w:tc>
          <w:tcPr>
            <w:tcW w:w="3613" w:type="dxa"/>
            <w:gridSpan w:val="2"/>
          </w:tcPr>
          <w:p w14:paraId="570C44F3" w14:textId="77777777" w:rsidR="005601CE" w:rsidRPr="00765049" w:rsidRDefault="005601CE" w:rsidP="005601CE">
            <w:pPr>
              <w:rPr>
                <w:rFonts w:eastAsiaTheme="minorHAnsi"/>
                <w:sz w:val="24"/>
                <w:szCs w:val="24"/>
              </w:rPr>
            </w:pPr>
            <w:r w:rsidRPr="00765049">
              <w:rPr>
                <w:rFonts w:eastAsiaTheme="minorHAnsi"/>
                <w:sz w:val="24"/>
                <w:szCs w:val="24"/>
              </w:rPr>
              <w:t xml:space="preserve">PSDF apmokėtų brangiųjų tyrimų ir procedūrų skaičius, medicinos priemonių, kuriomis atlikti brangieji tyrimai ir procedūros, panaudojimo efektyvumas </w:t>
            </w:r>
          </w:p>
        </w:tc>
        <w:tc>
          <w:tcPr>
            <w:tcW w:w="3191" w:type="dxa"/>
          </w:tcPr>
          <w:p w14:paraId="0CBDF439" w14:textId="77777777" w:rsidR="005601CE" w:rsidRPr="00765049" w:rsidRDefault="005601CE" w:rsidP="005601CE">
            <w:pPr>
              <w:jc w:val="center"/>
              <w:rPr>
                <w:sz w:val="24"/>
                <w:szCs w:val="24"/>
              </w:rPr>
            </w:pPr>
            <w:r w:rsidRPr="00765049">
              <w:rPr>
                <w:sz w:val="24"/>
                <w:szCs w:val="24"/>
              </w:rPr>
              <w:t>-</w:t>
            </w:r>
          </w:p>
        </w:tc>
        <w:tc>
          <w:tcPr>
            <w:tcW w:w="1730" w:type="dxa"/>
          </w:tcPr>
          <w:p w14:paraId="6E4EEF4B" w14:textId="77777777" w:rsidR="005601CE" w:rsidRPr="00765049" w:rsidRDefault="005601CE" w:rsidP="005601CE">
            <w:pPr>
              <w:jc w:val="center"/>
              <w:rPr>
                <w:sz w:val="24"/>
                <w:szCs w:val="24"/>
              </w:rPr>
            </w:pPr>
            <w:r w:rsidRPr="00765049">
              <w:rPr>
                <w:sz w:val="24"/>
                <w:szCs w:val="24"/>
              </w:rPr>
              <w:t>-</w:t>
            </w:r>
          </w:p>
        </w:tc>
        <w:tc>
          <w:tcPr>
            <w:tcW w:w="1198" w:type="dxa"/>
          </w:tcPr>
          <w:p w14:paraId="653F001D" w14:textId="77777777" w:rsidR="005601CE" w:rsidRPr="00765049" w:rsidRDefault="005601CE" w:rsidP="005601CE">
            <w:pPr>
              <w:jc w:val="center"/>
              <w:rPr>
                <w:sz w:val="24"/>
                <w:szCs w:val="24"/>
              </w:rPr>
            </w:pPr>
            <w:r w:rsidRPr="00765049">
              <w:rPr>
                <w:sz w:val="24"/>
                <w:szCs w:val="24"/>
              </w:rPr>
              <w:t>-</w:t>
            </w:r>
          </w:p>
        </w:tc>
      </w:tr>
      <w:tr w:rsidR="005601CE" w:rsidRPr="00765049" w14:paraId="16A3EB5A" w14:textId="77777777" w:rsidTr="005601CE">
        <w:trPr>
          <w:trHeight w:val="405"/>
        </w:trPr>
        <w:tc>
          <w:tcPr>
            <w:tcW w:w="817" w:type="dxa"/>
          </w:tcPr>
          <w:p w14:paraId="005711E1" w14:textId="77777777" w:rsidR="005601CE" w:rsidRPr="00765049" w:rsidRDefault="005601CE" w:rsidP="005601CE">
            <w:pPr>
              <w:jc w:val="center"/>
              <w:rPr>
                <w:b/>
                <w:sz w:val="24"/>
                <w:szCs w:val="24"/>
              </w:rPr>
            </w:pPr>
            <w:r w:rsidRPr="00765049">
              <w:rPr>
                <w:b/>
                <w:sz w:val="24"/>
                <w:szCs w:val="24"/>
              </w:rPr>
              <w:t>3.</w:t>
            </w:r>
          </w:p>
        </w:tc>
        <w:tc>
          <w:tcPr>
            <w:tcW w:w="9732" w:type="dxa"/>
            <w:gridSpan w:val="5"/>
          </w:tcPr>
          <w:p w14:paraId="27558389" w14:textId="77777777" w:rsidR="005601CE" w:rsidRPr="00765049" w:rsidRDefault="005601CE" w:rsidP="005601CE">
            <w:pPr>
              <w:rPr>
                <w:b/>
                <w:sz w:val="24"/>
                <w:szCs w:val="24"/>
              </w:rPr>
            </w:pPr>
            <w:r w:rsidRPr="00765049">
              <w:rPr>
                <w:rFonts w:eastAsiaTheme="minorHAnsi"/>
                <w:b/>
                <w:sz w:val="24"/>
                <w:szCs w:val="24"/>
              </w:rPr>
              <w:t>Papildomi veiklos rezultatų vertinimo rodikliai:</w:t>
            </w:r>
          </w:p>
        </w:tc>
      </w:tr>
      <w:tr w:rsidR="005601CE" w:rsidRPr="00765049" w14:paraId="3680CC38" w14:textId="77777777" w:rsidTr="005601CE">
        <w:trPr>
          <w:trHeight w:val="405"/>
        </w:trPr>
        <w:tc>
          <w:tcPr>
            <w:tcW w:w="817" w:type="dxa"/>
          </w:tcPr>
          <w:p w14:paraId="29888F9F" w14:textId="77777777" w:rsidR="005601CE" w:rsidRPr="00765049" w:rsidRDefault="005601CE" w:rsidP="005601CE">
            <w:pPr>
              <w:jc w:val="center"/>
              <w:rPr>
                <w:sz w:val="24"/>
                <w:szCs w:val="24"/>
              </w:rPr>
            </w:pPr>
            <w:r w:rsidRPr="00765049">
              <w:rPr>
                <w:sz w:val="24"/>
                <w:szCs w:val="24"/>
              </w:rPr>
              <w:t>3.1.</w:t>
            </w:r>
          </w:p>
        </w:tc>
        <w:tc>
          <w:tcPr>
            <w:tcW w:w="3613" w:type="dxa"/>
            <w:gridSpan w:val="2"/>
          </w:tcPr>
          <w:p w14:paraId="76FA9BE1" w14:textId="77777777" w:rsidR="005601CE" w:rsidRPr="00765049" w:rsidRDefault="005601CE" w:rsidP="005601CE">
            <w:pPr>
              <w:rPr>
                <w:rFonts w:eastAsiaTheme="minorHAnsi"/>
                <w:sz w:val="24"/>
                <w:szCs w:val="24"/>
              </w:rPr>
            </w:pPr>
            <w:r w:rsidRPr="00765049">
              <w:rPr>
                <w:rFonts w:eastAsiaTheme="minorHAnsi"/>
                <w:sz w:val="24"/>
                <w:szCs w:val="24"/>
              </w:rPr>
              <w:t>Absoliutaus likvidumo rodiklis</w:t>
            </w:r>
          </w:p>
        </w:tc>
        <w:tc>
          <w:tcPr>
            <w:tcW w:w="3191" w:type="dxa"/>
          </w:tcPr>
          <w:p w14:paraId="073AEDC5" w14:textId="77777777" w:rsidR="005601CE" w:rsidRPr="00765049" w:rsidRDefault="005601CE" w:rsidP="005601CE">
            <w:pPr>
              <w:rPr>
                <w:sz w:val="24"/>
                <w:szCs w:val="24"/>
              </w:rPr>
            </w:pPr>
            <w:r w:rsidRPr="00765049">
              <w:rPr>
                <w:sz w:val="24"/>
                <w:szCs w:val="24"/>
              </w:rPr>
              <w:t xml:space="preserve">  Nuo 0,5 iki 1</w:t>
            </w:r>
          </w:p>
        </w:tc>
        <w:tc>
          <w:tcPr>
            <w:tcW w:w="1730" w:type="dxa"/>
          </w:tcPr>
          <w:p w14:paraId="7AC048BF" w14:textId="77777777" w:rsidR="005601CE" w:rsidRPr="00765049" w:rsidRDefault="005601CE" w:rsidP="005601CE">
            <w:pPr>
              <w:rPr>
                <w:sz w:val="24"/>
                <w:szCs w:val="24"/>
              </w:rPr>
            </w:pPr>
            <w:r w:rsidRPr="00765049">
              <w:rPr>
                <w:sz w:val="24"/>
                <w:szCs w:val="24"/>
              </w:rPr>
              <w:t xml:space="preserve">    3,2</w:t>
            </w:r>
          </w:p>
        </w:tc>
        <w:tc>
          <w:tcPr>
            <w:tcW w:w="1198" w:type="dxa"/>
          </w:tcPr>
          <w:p w14:paraId="3DB3D1B4" w14:textId="77777777" w:rsidR="005601CE" w:rsidRPr="00765049" w:rsidRDefault="005601CE" w:rsidP="005601CE">
            <w:pPr>
              <w:rPr>
                <w:sz w:val="24"/>
                <w:szCs w:val="24"/>
              </w:rPr>
            </w:pPr>
          </w:p>
        </w:tc>
      </w:tr>
      <w:tr w:rsidR="005601CE" w:rsidRPr="00765049" w14:paraId="6A34D6B8" w14:textId="77777777" w:rsidTr="005601CE">
        <w:trPr>
          <w:trHeight w:val="405"/>
        </w:trPr>
        <w:tc>
          <w:tcPr>
            <w:tcW w:w="817" w:type="dxa"/>
          </w:tcPr>
          <w:p w14:paraId="0627546B" w14:textId="77777777" w:rsidR="005601CE" w:rsidRPr="00765049" w:rsidRDefault="005601CE" w:rsidP="005601CE">
            <w:pPr>
              <w:jc w:val="center"/>
              <w:rPr>
                <w:sz w:val="24"/>
                <w:szCs w:val="24"/>
              </w:rPr>
            </w:pPr>
            <w:r w:rsidRPr="00765049">
              <w:rPr>
                <w:sz w:val="24"/>
                <w:szCs w:val="24"/>
              </w:rPr>
              <w:t>3.2.</w:t>
            </w:r>
          </w:p>
        </w:tc>
        <w:tc>
          <w:tcPr>
            <w:tcW w:w="3613" w:type="dxa"/>
            <w:gridSpan w:val="2"/>
          </w:tcPr>
          <w:p w14:paraId="2DDE38B5" w14:textId="77777777" w:rsidR="005601CE" w:rsidRPr="00765049" w:rsidRDefault="005601CE" w:rsidP="005601CE">
            <w:pPr>
              <w:rPr>
                <w:rFonts w:eastAsiaTheme="minorHAnsi"/>
                <w:sz w:val="24"/>
                <w:szCs w:val="24"/>
              </w:rPr>
            </w:pPr>
            <w:r w:rsidRPr="00765049">
              <w:rPr>
                <w:rFonts w:eastAsiaTheme="minorHAnsi"/>
                <w:sz w:val="24"/>
                <w:szCs w:val="24"/>
              </w:rPr>
              <w:t>Konsoliduotų viešųjų pirkimų skaičius</w:t>
            </w:r>
          </w:p>
        </w:tc>
        <w:tc>
          <w:tcPr>
            <w:tcW w:w="3191" w:type="dxa"/>
          </w:tcPr>
          <w:p w14:paraId="41323532" w14:textId="77777777" w:rsidR="005601CE" w:rsidRPr="00765049" w:rsidRDefault="005601CE" w:rsidP="005601CE">
            <w:pPr>
              <w:rPr>
                <w:sz w:val="24"/>
                <w:szCs w:val="24"/>
              </w:rPr>
            </w:pPr>
            <w:r w:rsidRPr="00765049">
              <w:rPr>
                <w:sz w:val="24"/>
                <w:szCs w:val="24"/>
              </w:rPr>
              <w:t>Ne mažiau kaip 1</w:t>
            </w:r>
          </w:p>
        </w:tc>
        <w:tc>
          <w:tcPr>
            <w:tcW w:w="1730" w:type="dxa"/>
          </w:tcPr>
          <w:p w14:paraId="3E2F96E8" w14:textId="77777777" w:rsidR="005601CE" w:rsidRPr="00765049" w:rsidRDefault="005601CE" w:rsidP="005601CE">
            <w:pPr>
              <w:rPr>
                <w:sz w:val="24"/>
                <w:szCs w:val="24"/>
              </w:rPr>
            </w:pPr>
            <w:r w:rsidRPr="00765049">
              <w:rPr>
                <w:sz w:val="24"/>
                <w:szCs w:val="24"/>
              </w:rPr>
              <w:t xml:space="preserve">  2 pirkimai</w:t>
            </w:r>
          </w:p>
        </w:tc>
        <w:tc>
          <w:tcPr>
            <w:tcW w:w="1198" w:type="dxa"/>
          </w:tcPr>
          <w:p w14:paraId="42BD10A8" w14:textId="77777777" w:rsidR="005601CE" w:rsidRPr="00765049" w:rsidRDefault="005601CE" w:rsidP="005601CE">
            <w:pPr>
              <w:rPr>
                <w:sz w:val="24"/>
                <w:szCs w:val="24"/>
              </w:rPr>
            </w:pPr>
          </w:p>
        </w:tc>
      </w:tr>
      <w:tr w:rsidR="005601CE" w:rsidRPr="00765049" w14:paraId="6EF544DA" w14:textId="77777777" w:rsidTr="005601CE">
        <w:trPr>
          <w:trHeight w:val="405"/>
        </w:trPr>
        <w:tc>
          <w:tcPr>
            <w:tcW w:w="817" w:type="dxa"/>
          </w:tcPr>
          <w:p w14:paraId="081E3AF2" w14:textId="77777777" w:rsidR="005601CE" w:rsidRPr="00765049" w:rsidRDefault="005601CE" w:rsidP="005601CE">
            <w:pPr>
              <w:jc w:val="center"/>
              <w:rPr>
                <w:sz w:val="24"/>
                <w:szCs w:val="24"/>
              </w:rPr>
            </w:pPr>
            <w:r w:rsidRPr="00765049">
              <w:rPr>
                <w:sz w:val="24"/>
                <w:szCs w:val="24"/>
              </w:rPr>
              <w:t>3.3.</w:t>
            </w:r>
          </w:p>
        </w:tc>
        <w:tc>
          <w:tcPr>
            <w:tcW w:w="3613" w:type="dxa"/>
            <w:gridSpan w:val="2"/>
          </w:tcPr>
          <w:p w14:paraId="0AC81130" w14:textId="77777777" w:rsidR="005601CE" w:rsidRPr="00765049" w:rsidRDefault="005601CE" w:rsidP="005601CE">
            <w:pPr>
              <w:rPr>
                <w:rFonts w:eastAsiaTheme="minorHAnsi"/>
                <w:sz w:val="24"/>
                <w:szCs w:val="24"/>
              </w:rPr>
            </w:pPr>
            <w:r w:rsidRPr="00765049">
              <w:rPr>
                <w:rFonts w:eastAsiaTheme="minorHAnsi"/>
                <w:sz w:val="24"/>
                <w:szCs w:val="24"/>
              </w:rPr>
              <w:t>Vaistų, kurie įsigyti per VšĮ Centrinės perkančiosios organizacijos elektroninį katalogą, vertės dalis nuo bendros vaistų, kuriuos galima įsigyti per VšĮ CPO LT elektroninį katalogą, vertės</w:t>
            </w:r>
          </w:p>
        </w:tc>
        <w:tc>
          <w:tcPr>
            <w:tcW w:w="3191" w:type="dxa"/>
          </w:tcPr>
          <w:p w14:paraId="3848058D" w14:textId="77777777" w:rsidR="005601CE" w:rsidRPr="00765049" w:rsidRDefault="005601CE" w:rsidP="005601CE">
            <w:pPr>
              <w:rPr>
                <w:sz w:val="24"/>
                <w:szCs w:val="24"/>
              </w:rPr>
            </w:pPr>
            <w:r w:rsidRPr="00765049">
              <w:rPr>
                <w:sz w:val="24"/>
                <w:szCs w:val="24"/>
              </w:rPr>
              <w:t>Ne mažiau kaip 80 proc.</w:t>
            </w:r>
          </w:p>
        </w:tc>
        <w:tc>
          <w:tcPr>
            <w:tcW w:w="1730" w:type="dxa"/>
          </w:tcPr>
          <w:p w14:paraId="3E09C505" w14:textId="77777777" w:rsidR="005601CE" w:rsidRPr="00765049" w:rsidRDefault="005601CE" w:rsidP="005601CE">
            <w:pPr>
              <w:rPr>
                <w:sz w:val="24"/>
                <w:szCs w:val="24"/>
              </w:rPr>
            </w:pPr>
          </w:p>
          <w:p w14:paraId="17D81FA5" w14:textId="77777777" w:rsidR="005601CE" w:rsidRPr="00765049" w:rsidRDefault="005601CE" w:rsidP="005601CE">
            <w:pPr>
              <w:rPr>
                <w:sz w:val="24"/>
                <w:szCs w:val="24"/>
              </w:rPr>
            </w:pPr>
            <w:r w:rsidRPr="00765049">
              <w:rPr>
                <w:sz w:val="24"/>
                <w:szCs w:val="24"/>
              </w:rPr>
              <w:t xml:space="preserve">    95 proc.</w:t>
            </w:r>
          </w:p>
        </w:tc>
        <w:tc>
          <w:tcPr>
            <w:tcW w:w="1198" w:type="dxa"/>
          </w:tcPr>
          <w:p w14:paraId="5942B3B6" w14:textId="77777777" w:rsidR="005601CE" w:rsidRPr="00765049" w:rsidRDefault="005601CE" w:rsidP="005601CE">
            <w:pPr>
              <w:rPr>
                <w:sz w:val="24"/>
                <w:szCs w:val="24"/>
              </w:rPr>
            </w:pPr>
          </w:p>
        </w:tc>
      </w:tr>
      <w:tr w:rsidR="005601CE" w:rsidRPr="00765049" w14:paraId="43494729" w14:textId="77777777" w:rsidTr="005601CE">
        <w:trPr>
          <w:trHeight w:val="405"/>
        </w:trPr>
        <w:tc>
          <w:tcPr>
            <w:tcW w:w="9351" w:type="dxa"/>
            <w:gridSpan w:val="5"/>
          </w:tcPr>
          <w:p w14:paraId="525F4313" w14:textId="77777777" w:rsidR="005601CE" w:rsidRPr="00765049" w:rsidRDefault="005601CE" w:rsidP="005601CE">
            <w:pPr>
              <w:jc w:val="right"/>
              <w:rPr>
                <w:b/>
                <w:sz w:val="24"/>
                <w:szCs w:val="24"/>
              </w:rPr>
            </w:pPr>
            <w:r w:rsidRPr="00765049">
              <w:rPr>
                <w:b/>
                <w:sz w:val="24"/>
                <w:szCs w:val="24"/>
              </w:rPr>
              <w:t>VISO:</w:t>
            </w:r>
          </w:p>
        </w:tc>
        <w:tc>
          <w:tcPr>
            <w:tcW w:w="1198" w:type="dxa"/>
          </w:tcPr>
          <w:p w14:paraId="2B9D0EB0" w14:textId="77777777" w:rsidR="005601CE" w:rsidRPr="00765049" w:rsidRDefault="005601CE" w:rsidP="005601CE">
            <w:pPr>
              <w:jc w:val="center"/>
              <w:rPr>
                <w:b/>
                <w:sz w:val="24"/>
                <w:szCs w:val="24"/>
                <w:highlight w:val="yellow"/>
              </w:rPr>
            </w:pPr>
          </w:p>
        </w:tc>
      </w:tr>
    </w:tbl>
    <w:p w14:paraId="6D3BC5D6" w14:textId="77777777" w:rsidR="005601CE" w:rsidRPr="00765049" w:rsidRDefault="005601CE" w:rsidP="005601CE">
      <w:pPr>
        <w:rPr>
          <w:highlight w:val="yellow"/>
        </w:rPr>
      </w:pPr>
    </w:p>
    <w:p w14:paraId="292189B2" w14:textId="6125C393" w:rsidR="005601CE" w:rsidRPr="00765049" w:rsidRDefault="00F2067A" w:rsidP="005601CE">
      <w:pPr>
        <w:rPr>
          <w:highlight w:val="yellow"/>
        </w:rPr>
      </w:pPr>
      <w:r w:rsidRPr="00765049">
        <w:rPr>
          <w:sz w:val="24"/>
          <w:szCs w:val="24"/>
        </w:rPr>
        <w:t xml:space="preserve">       Įstaigos vadovas                                                                                            Danguolė  Drungilienė             </w:t>
      </w:r>
    </w:p>
    <w:p w14:paraId="0FB0153B" w14:textId="6D69645B" w:rsidR="005601CE" w:rsidRPr="00765049" w:rsidRDefault="00F2067A" w:rsidP="00977436">
      <w:pPr>
        <w:tabs>
          <w:tab w:val="left" w:pos="5994"/>
        </w:tabs>
        <w:jc w:val="center"/>
        <w:rPr>
          <w:sz w:val="24"/>
          <w:szCs w:val="24"/>
        </w:rPr>
      </w:pPr>
      <w:r w:rsidRPr="00765049">
        <w:rPr>
          <w:sz w:val="24"/>
          <w:szCs w:val="24"/>
        </w:rPr>
        <w:t xml:space="preserve"> </w:t>
      </w:r>
    </w:p>
    <w:sectPr w:rsidR="005601CE" w:rsidRPr="00765049" w:rsidSect="00A94325">
      <w:headerReference w:type="default" r:id="rId9"/>
      <w:footerReference w:type="default" r:id="rId10"/>
      <w:pgSz w:w="12240" w:h="15840"/>
      <w:pgMar w:top="1134" w:right="900" w:bottom="1134" w:left="1418" w:header="567" w:footer="567" w:gutter="0"/>
      <w:cols w:space="1296"/>
      <w:titlePg/>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94801" w14:textId="77777777" w:rsidR="00251450" w:rsidRDefault="00251450" w:rsidP="00A64361">
      <w:r>
        <w:separator/>
      </w:r>
    </w:p>
  </w:endnote>
  <w:endnote w:type="continuationSeparator" w:id="0">
    <w:p w14:paraId="70E08F4B" w14:textId="77777777" w:rsidR="00251450" w:rsidRDefault="00251450" w:rsidP="00A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default"/>
    <w:sig w:usb0="00000005" w:usb1="00000000" w:usb2="00000000" w:usb3="00000000" w:csb0="0000008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DBE07" w14:textId="77777777" w:rsidR="00251450" w:rsidRPr="00E74BFA" w:rsidRDefault="00251450">
    <w:pPr>
      <w:pStyle w:val="Porat"/>
      <w:jc w:val="right"/>
    </w:pPr>
  </w:p>
  <w:p w14:paraId="3F9DBE08" w14:textId="77777777" w:rsidR="00251450" w:rsidRDefault="00251450">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91E2B" w14:textId="77777777" w:rsidR="00251450" w:rsidRDefault="00251450" w:rsidP="00A64361">
      <w:r>
        <w:separator/>
      </w:r>
    </w:p>
  </w:footnote>
  <w:footnote w:type="continuationSeparator" w:id="0">
    <w:p w14:paraId="4A58A7DA" w14:textId="77777777" w:rsidR="00251450" w:rsidRDefault="00251450" w:rsidP="00A64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59299"/>
      <w:docPartObj>
        <w:docPartGallery w:val="Page Numbers (Top of Page)"/>
        <w:docPartUnique/>
      </w:docPartObj>
    </w:sdtPr>
    <w:sdtEndPr>
      <w:rPr>
        <w:noProof/>
      </w:rPr>
    </w:sdtEndPr>
    <w:sdtContent>
      <w:p w14:paraId="3F9DBE05" w14:textId="67EA254F" w:rsidR="00251450" w:rsidRDefault="00251450">
        <w:pPr>
          <w:pStyle w:val="Antrats"/>
          <w:jc w:val="center"/>
        </w:pPr>
        <w:r>
          <w:fldChar w:fldCharType="begin"/>
        </w:r>
        <w:r>
          <w:instrText xml:space="preserve"> PAGE   \* MERGEFORMAT </w:instrText>
        </w:r>
        <w:r>
          <w:fldChar w:fldCharType="separate"/>
        </w:r>
        <w:r w:rsidR="00E51F9D">
          <w:rPr>
            <w:noProof/>
          </w:rPr>
          <w:t>14</w:t>
        </w:r>
        <w:r>
          <w:rPr>
            <w:noProof/>
          </w:rPr>
          <w:fldChar w:fldCharType="end"/>
        </w:r>
      </w:p>
    </w:sdtContent>
  </w:sdt>
  <w:p w14:paraId="3F9DBE06" w14:textId="77777777" w:rsidR="00251450" w:rsidRDefault="0025145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DB9339C"/>
    <w:multiLevelType w:val="multilevel"/>
    <w:tmpl w:val="0DB933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447639"/>
    <w:multiLevelType w:val="singleLevel"/>
    <w:tmpl w:val="B776BB32"/>
    <w:lvl w:ilvl="0">
      <w:start w:val="1"/>
      <w:numFmt w:val="decimal"/>
      <w:lvlText w:val="%1."/>
      <w:lvlJc w:val="left"/>
      <w:pPr>
        <w:tabs>
          <w:tab w:val="num" w:pos="1080"/>
        </w:tabs>
        <w:ind w:left="1080" w:hanging="360"/>
      </w:pPr>
      <w:rPr>
        <w:rFonts w:hint="default"/>
      </w:rPr>
    </w:lvl>
  </w:abstractNum>
  <w:abstractNum w:abstractNumId="11" w15:restartNumberingAfterBreak="0">
    <w:nsid w:val="319B44F8"/>
    <w:multiLevelType w:val="hybridMultilevel"/>
    <w:tmpl w:val="2E389FB2"/>
    <w:lvl w:ilvl="0" w:tplc="0214248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13"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4347469"/>
    <w:multiLevelType w:val="multilevel"/>
    <w:tmpl w:val="60C25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8"/>
  </w:num>
  <w:num w:numId="8">
    <w:abstractNumId w:val="5"/>
  </w:num>
  <w:num w:numId="9">
    <w:abstractNumId w:val="9"/>
  </w:num>
  <w:num w:numId="10">
    <w:abstractNumId w:val="6"/>
  </w:num>
  <w:num w:numId="11">
    <w:abstractNumId w:val="16"/>
  </w:num>
  <w:num w:numId="12">
    <w:abstractNumId w:val="13"/>
  </w:num>
  <w:num w:numId="13">
    <w:abstractNumId w:val="14"/>
  </w:num>
  <w:num w:numId="14">
    <w:abstractNumId w:val="15"/>
  </w:num>
  <w:num w:numId="15">
    <w:abstractNumId w:val="7"/>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BD0"/>
    <w:rsid w:val="00000267"/>
    <w:rsid w:val="00007B82"/>
    <w:rsid w:val="00014901"/>
    <w:rsid w:val="000176E5"/>
    <w:rsid w:val="00021975"/>
    <w:rsid w:val="00022BF6"/>
    <w:rsid w:val="000235F4"/>
    <w:rsid w:val="00023D92"/>
    <w:rsid w:val="00026080"/>
    <w:rsid w:val="00026B49"/>
    <w:rsid w:val="00032462"/>
    <w:rsid w:val="00033432"/>
    <w:rsid w:val="00043C56"/>
    <w:rsid w:val="0004533A"/>
    <w:rsid w:val="0004768C"/>
    <w:rsid w:val="00050CF1"/>
    <w:rsid w:val="000569E8"/>
    <w:rsid w:val="00056EBD"/>
    <w:rsid w:val="00072FE1"/>
    <w:rsid w:val="00076710"/>
    <w:rsid w:val="00081BA0"/>
    <w:rsid w:val="00086569"/>
    <w:rsid w:val="000877C6"/>
    <w:rsid w:val="00092ADF"/>
    <w:rsid w:val="00092B81"/>
    <w:rsid w:val="0009371E"/>
    <w:rsid w:val="000969AD"/>
    <w:rsid w:val="00096E21"/>
    <w:rsid w:val="00097CD2"/>
    <w:rsid w:val="000A6030"/>
    <w:rsid w:val="000B236D"/>
    <w:rsid w:val="000C16D5"/>
    <w:rsid w:val="000D1686"/>
    <w:rsid w:val="000D3C4C"/>
    <w:rsid w:val="000D63B7"/>
    <w:rsid w:val="000F2673"/>
    <w:rsid w:val="000F32AF"/>
    <w:rsid w:val="000F33A3"/>
    <w:rsid w:val="000F3472"/>
    <w:rsid w:val="000F3D11"/>
    <w:rsid w:val="000F4FBF"/>
    <w:rsid w:val="000F6675"/>
    <w:rsid w:val="000F7081"/>
    <w:rsid w:val="0010139D"/>
    <w:rsid w:val="00102266"/>
    <w:rsid w:val="00113EAC"/>
    <w:rsid w:val="001154A9"/>
    <w:rsid w:val="00117820"/>
    <w:rsid w:val="00121DFF"/>
    <w:rsid w:val="001276AF"/>
    <w:rsid w:val="0013093C"/>
    <w:rsid w:val="001413E8"/>
    <w:rsid w:val="00141BD7"/>
    <w:rsid w:val="00142A6D"/>
    <w:rsid w:val="001465A9"/>
    <w:rsid w:val="00147319"/>
    <w:rsid w:val="00155F7C"/>
    <w:rsid w:val="00171251"/>
    <w:rsid w:val="0017486C"/>
    <w:rsid w:val="001762C9"/>
    <w:rsid w:val="00176B3B"/>
    <w:rsid w:val="00180CED"/>
    <w:rsid w:val="00182B8C"/>
    <w:rsid w:val="0018311A"/>
    <w:rsid w:val="00183BF1"/>
    <w:rsid w:val="00191844"/>
    <w:rsid w:val="00196962"/>
    <w:rsid w:val="001A2CF4"/>
    <w:rsid w:val="001A3C7A"/>
    <w:rsid w:val="001A50BF"/>
    <w:rsid w:val="001A659E"/>
    <w:rsid w:val="001A7E4F"/>
    <w:rsid w:val="001B02EB"/>
    <w:rsid w:val="001B037B"/>
    <w:rsid w:val="001B156E"/>
    <w:rsid w:val="001B2E5B"/>
    <w:rsid w:val="001B2EE2"/>
    <w:rsid w:val="001B598F"/>
    <w:rsid w:val="001C06C6"/>
    <w:rsid w:val="001C0D83"/>
    <w:rsid w:val="001C5D9A"/>
    <w:rsid w:val="001C667D"/>
    <w:rsid w:val="001D0607"/>
    <w:rsid w:val="001D4F42"/>
    <w:rsid w:val="001E21B1"/>
    <w:rsid w:val="001E234D"/>
    <w:rsid w:val="001E28AD"/>
    <w:rsid w:val="001E5B14"/>
    <w:rsid w:val="001E74A7"/>
    <w:rsid w:val="001F2B6D"/>
    <w:rsid w:val="002006D4"/>
    <w:rsid w:val="00203F8E"/>
    <w:rsid w:val="00207AF1"/>
    <w:rsid w:val="0021625F"/>
    <w:rsid w:val="00217618"/>
    <w:rsid w:val="00217AEA"/>
    <w:rsid w:val="00220497"/>
    <w:rsid w:val="00220A89"/>
    <w:rsid w:val="00223115"/>
    <w:rsid w:val="002272E2"/>
    <w:rsid w:val="00232FE5"/>
    <w:rsid w:val="002339C1"/>
    <w:rsid w:val="00234CF4"/>
    <w:rsid w:val="00237F62"/>
    <w:rsid w:val="00245719"/>
    <w:rsid w:val="00245F41"/>
    <w:rsid w:val="00251450"/>
    <w:rsid w:val="002613FB"/>
    <w:rsid w:val="00261DEE"/>
    <w:rsid w:val="00263507"/>
    <w:rsid w:val="00263D78"/>
    <w:rsid w:val="00271036"/>
    <w:rsid w:val="00281819"/>
    <w:rsid w:val="002827EE"/>
    <w:rsid w:val="00282F15"/>
    <w:rsid w:val="00283694"/>
    <w:rsid w:val="0029385D"/>
    <w:rsid w:val="002A004E"/>
    <w:rsid w:val="002A174C"/>
    <w:rsid w:val="002A1B6C"/>
    <w:rsid w:val="002A3C83"/>
    <w:rsid w:val="002A46EF"/>
    <w:rsid w:val="002A673D"/>
    <w:rsid w:val="002B2404"/>
    <w:rsid w:val="002B53D9"/>
    <w:rsid w:val="002C2AAD"/>
    <w:rsid w:val="002C557F"/>
    <w:rsid w:val="002C5591"/>
    <w:rsid w:val="002C78B3"/>
    <w:rsid w:val="002C7EAB"/>
    <w:rsid w:val="002D2371"/>
    <w:rsid w:val="002D72CC"/>
    <w:rsid w:val="002E051B"/>
    <w:rsid w:val="002E100D"/>
    <w:rsid w:val="002E1851"/>
    <w:rsid w:val="002E4BBF"/>
    <w:rsid w:val="002E74AA"/>
    <w:rsid w:val="002F04DE"/>
    <w:rsid w:val="002F1171"/>
    <w:rsid w:val="002F372D"/>
    <w:rsid w:val="002F55F6"/>
    <w:rsid w:val="002F719F"/>
    <w:rsid w:val="002F7F77"/>
    <w:rsid w:val="00301B25"/>
    <w:rsid w:val="003046CF"/>
    <w:rsid w:val="00311874"/>
    <w:rsid w:val="003129E4"/>
    <w:rsid w:val="00314D9A"/>
    <w:rsid w:val="00315996"/>
    <w:rsid w:val="00317882"/>
    <w:rsid w:val="00317A5C"/>
    <w:rsid w:val="00320DFD"/>
    <w:rsid w:val="00326724"/>
    <w:rsid w:val="00326BD0"/>
    <w:rsid w:val="0033560C"/>
    <w:rsid w:val="00335C5A"/>
    <w:rsid w:val="0034020C"/>
    <w:rsid w:val="003408D2"/>
    <w:rsid w:val="003419F4"/>
    <w:rsid w:val="00341E5C"/>
    <w:rsid w:val="00342735"/>
    <w:rsid w:val="00353408"/>
    <w:rsid w:val="00355955"/>
    <w:rsid w:val="00355B8D"/>
    <w:rsid w:val="00360DB2"/>
    <w:rsid w:val="0036268A"/>
    <w:rsid w:val="00363372"/>
    <w:rsid w:val="00373AA7"/>
    <w:rsid w:val="003741BF"/>
    <w:rsid w:val="00377984"/>
    <w:rsid w:val="003954E6"/>
    <w:rsid w:val="0039676A"/>
    <w:rsid w:val="003A15B4"/>
    <w:rsid w:val="003A1CAE"/>
    <w:rsid w:val="003B0768"/>
    <w:rsid w:val="003B5FB2"/>
    <w:rsid w:val="003B76B9"/>
    <w:rsid w:val="003C0589"/>
    <w:rsid w:val="003C1333"/>
    <w:rsid w:val="003C4136"/>
    <w:rsid w:val="003C4A91"/>
    <w:rsid w:val="003C5FDE"/>
    <w:rsid w:val="003C7F15"/>
    <w:rsid w:val="003D3000"/>
    <w:rsid w:val="003D3C12"/>
    <w:rsid w:val="003D482F"/>
    <w:rsid w:val="003E0B71"/>
    <w:rsid w:val="003E42EE"/>
    <w:rsid w:val="003E465B"/>
    <w:rsid w:val="003E61C7"/>
    <w:rsid w:val="003F347B"/>
    <w:rsid w:val="003F3E35"/>
    <w:rsid w:val="004078C9"/>
    <w:rsid w:val="004112C6"/>
    <w:rsid w:val="00422B85"/>
    <w:rsid w:val="00430947"/>
    <w:rsid w:val="00432D49"/>
    <w:rsid w:val="0043316F"/>
    <w:rsid w:val="0043504E"/>
    <w:rsid w:val="004351BD"/>
    <w:rsid w:val="004409E4"/>
    <w:rsid w:val="004458D1"/>
    <w:rsid w:val="004462D7"/>
    <w:rsid w:val="004465D6"/>
    <w:rsid w:val="00460028"/>
    <w:rsid w:val="00465B1D"/>
    <w:rsid w:val="004707F4"/>
    <w:rsid w:val="00472FE0"/>
    <w:rsid w:val="004740C6"/>
    <w:rsid w:val="00475220"/>
    <w:rsid w:val="004753B0"/>
    <w:rsid w:val="00476F47"/>
    <w:rsid w:val="004827F1"/>
    <w:rsid w:val="00483D01"/>
    <w:rsid w:val="00484CDF"/>
    <w:rsid w:val="00484EE0"/>
    <w:rsid w:val="00487678"/>
    <w:rsid w:val="00492CEC"/>
    <w:rsid w:val="00494286"/>
    <w:rsid w:val="00495321"/>
    <w:rsid w:val="004B2F70"/>
    <w:rsid w:val="004B3448"/>
    <w:rsid w:val="004B68D7"/>
    <w:rsid w:val="004C21DC"/>
    <w:rsid w:val="004D236C"/>
    <w:rsid w:val="004D274D"/>
    <w:rsid w:val="004D48AC"/>
    <w:rsid w:val="004D667B"/>
    <w:rsid w:val="004E0AE5"/>
    <w:rsid w:val="004E1AAB"/>
    <w:rsid w:val="004E29DA"/>
    <w:rsid w:val="004E3BBE"/>
    <w:rsid w:val="004E76D5"/>
    <w:rsid w:val="004E7B73"/>
    <w:rsid w:val="004F6AAF"/>
    <w:rsid w:val="005016E1"/>
    <w:rsid w:val="00501CFA"/>
    <w:rsid w:val="005020D8"/>
    <w:rsid w:val="0051018A"/>
    <w:rsid w:val="0051335C"/>
    <w:rsid w:val="0051454E"/>
    <w:rsid w:val="005211C4"/>
    <w:rsid w:val="00525210"/>
    <w:rsid w:val="005252FC"/>
    <w:rsid w:val="00531E4A"/>
    <w:rsid w:val="00536030"/>
    <w:rsid w:val="00537C35"/>
    <w:rsid w:val="005421C6"/>
    <w:rsid w:val="00543454"/>
    <w:rsid w:val="00547B26"/>
    <w:rsid w:val="00552967"/>
    <w:rsid w:val="00553127"/>
    <w:rsid w:val="005551F6"/>
    <w:rsid w:val="005601CE"/>
    <w:rsid w:val="0056194A"/>
    <w:rsid w:val="00571710"/>
    <w:rsid w:val="00571DFC"/>
    <w:rsid w:val="00572048"/>
    <w:rsid w:val="00574C74"/>
    <w:rsid w:val="00574D4E"/>
    <w:rsid w:val="005762E1"/>
    <w:rsid w:val="00576A60"/>
    <w:rsid w:val="00577D66"/>
    <w:rsid w:val="005804ED"/>
    <w:rsid w:val="00585CC5"/>
    <w:rsid w:val="00594CB7"/>
    <w:rsid w:val="0059615E"/>
    <w:rsid w:val="005975AD"/>
    <w:rsid w:val="00597F52"/>
    <w:rsid w:val="005A0746"/>
    <w:rsid w:val="005A0E51"/>
    <w:rsid w:val="005A108D"/>
    <w:rsid w:val="005A417B"/>
    <w:rsid w:val="005B0830"/>
    <w:rsid w:val="005B1D88"/>
    <w:rsid w:val="005C01CB"/>
    <w:rsid w:val="005C62C7"/>
    <w:rsid w:val="005C79F8"/>
    <w:rsid w:val="005C7FC2"/>
    <w:rsid w:val="005D0ADC"/>
    <w:rsid w:val="005D0DE1"/>
    <w:rsid w:val="005D5E54"/>
    <w:rsid w:val="005E09C3"/>
    <w:rsid w:val="005E1EF0"/>
    <w:rsid w:val="005E2FCF"/>
    <w:rsid w:val="005E41B7"/>
    <w:rsid w:val="005F0455"/>
    <w:rsid w:val="005F1BA1"/>
    <w:rsid w:val="005F4FEE"/>
    <w:rsid w:val="005F5E2C"/>
    <w:rsid w:val="005F78D0"/>
    <w:rsid w:val="00602476"/>
    <w:rsid w:val="00603268"/>
    <w:rsid w:val="006044D5"/>
    <w:rsid w:val="0060600B"/>
    <w:rsid w:val="00607033"/>
    <w:rsid w:val="00610AF9"/>
    <w:rsid w:val="0061185B"/>
    <w:rsid w:val="00612020"/>
    <w:rsid w:val="0061286C"/>
    <w:rsid w:val="0062045C"/>
    <w:rsid w:val="006230A8"/>
    <w:rsid w:val="00624007"/>
    <w:rsid w:val="00625334"/>
    <w:rsid w:val="00627456"/>
    <w:rsid w:val="00630D90"/>
    <w:rsid w:val="00632479"/>
    <w:rsid w:val="00635D54"/>
    <w:rsid w:val="0063654C"/>
    <w:rsid w:val="006431A8"/>
    <w:rsid w:val="00643CD6"/>
    <w:rsid w:val="0064615E"/>
    <w:rsid w:val="00655DD4"/>
    <w:rsid w:val="00660745"/>
    <w:rsid w:val="0066732D"/>
    <w:rsid w:val="00671A16"/>
    <w:rsid w:val="0067624C"/>
    <w:rsid w:val="00683091"/>
    <w:rsid w:val="00684F59"/>
    <w:rsid w:val="00691561"/>
    <w:rsid w:val="00692317"/>
    <w:rsid w:val="00693B0F"/>
    <w:rsid w:val="00696D50"/>
    <w:rsid w:val="00697A02"/>
    <w:rsid w:val="006A758D"/>
    <w:rsid w:val="006B2308"/>
    <w:rsid w:val="006B3AE1"/>
    <w:rsid w:val="006B4AA1"/>
    <w:rsid w:val="006C6E87"/>
    <w:rsid w:val="006D2147"/>
    <w:rsid w:val="006D3C03"/>
    <w:rsid w:val="006D5295"/>
    <w:rsid w:val="006D662E"/>
    <w:rsid w:val="006D6C84"/>
    <w:rsid w:val="006E011B"/>
    <w:rsid w:val="006E47D3"/>
    <w:rsid w:val="006F1DD8"/>
    <w:rsid w:val="006F4142"/>
    <w:rsid w:val="006F5383"/>
    <w:rsid w:val="007010BE"/>
    <w:rsid w:val="00705A93"/>
    <w:rsid w:val="007107F1"/>
    <w:rsid w:val="00710FBF"/>
    <w:rsid w:val="0071697A"/>
    <w:rsid w:val="007202F6"/>
    <w:rsid w:val="00727976"/>
    <w:rsid w:val="007309E7"/>
    <w:rsid w:val="00731E62"/>
    <w:rsid w:val="0073200E"/>
    <w:rsid w:val="007323B4"/>
    <w:rsid w:val="007334EC"/>
    <w:rsid w:val="00735E58"/>
    <w:rsid w:val="00735E79"/>
    <w:rsid w:val="00742701"/>
    <w:rsid w:val="0074563D"/>
    <w:rsid w:val="007566BE"/>
    <w:rsid w:val="007574A6"/>
    <w:rsid w:val="007639A5"/>
    <w:rsid w:val="00765049"/>
    <w:rsid w:val="0076632E"/>
    <w:rsid w:val="00766D74"/>
    <w:rsid w:val="0077103F"/>
    <w:rsid w:val="007818CB"/>
    <w:rsid w:val="00790A74"/>
    <w:rsid w:val="00793106"/>
    <w:rsid w:val="007B4487"/>
    <w:rsid w:val="007B49A0"/>
    <w:rsid w:val="007B67BC"/>
    <w:rsid w:val="007B7D04"/>
    <w:rsid w:val="007C000A"/>
    <w:rsid w:val="007C11AC"/>
    <w:rsid w:val="007C6D1C"/>
    <w:rsid w:val="007D278A"/>
    <w:rsid w:val="007D5866"/>
    <w:rsid w:val="007D5DCA"/>
    <w:rsid w:val="007D6B86"/>
    <w:rsid w:val="007E73F5"/>
    <w:rsid w:val="007F035D"/>
    <w:rsid w:val="007F24CF"/>
    <w:rsid w:val="007F2937"/>
    <w:rsid w:val="007F6215"/>
    <w:rsid w:val="007F76FA"/>
    <w:rsid w:val="00801D3E"/>
    <w:rsid w:val="008043E0"/>
    <w:rsid w:val="00805985"/>
    <w:rsid w:val="00806D44"/>
    <w:rsid w:val="00807ED3"/>
    <w:rsid w:val="008115DA"/>
    <w:rsid w:val="0082012B"/>
    <w:rsid w:val="00821DD0"/>
    <w:rsid w:val="00824ACC"/>
    <w:rsid w:val="00824CA9"/>
    <w:rsid w:val="0083032D"/>
    <w:rsid w:val="008469D1"/>
    <w:rsid w:val="008473B4"/>
    <w:rsid w:val="00855FE0"/>
    <w:rsid w:val="008569A5"/>
    <w:rsid w:val="008570BB"/>
    <w:rsid w:val="00857BE9"/>
    <w:rsid w:val="008609FD"/>
    <w:rsid w:val="00866EF8"/>
    <w:rsid w:val="00867359"/>
    <w:rsid w:val="0087111C"/>
    <w:rsid w:val="008721EF"/>
    <w:rsid w:val="00873626"/>
    <w:rsid w:val="008737F8"/>
    <w:rsid w:val="00874CCD"/>
    <w:rsid w:val="0087778B"/>
    <w:rsid w:val="00877D5B"/>
    <w:rsid w:val="00880E8B"/>
    <w:rsid w:val="008819E7"/>
    <w:rsid w:val="008840A3"/>
    <w:rsid w:val="008917AA"/>
    <w:rsid w:val="008946E0"/>
    <w:rsid w:val="008A1C16"/>
    <w:rsid w:val="008A2773"/>
    <w:rsid w:val="008A3432"/>
    <w:rsid w:val="008A3ACD"/>
    <w:rsid w:val="008B4C3B"/>
    <w:rsid w:val="008B4F49"/>
    <w:rsid w:val="008B62AF"/>
    <w:rsid w:val="008B7469"/>
    <w:rsid w:val="008C0758"/>
    <w:rsid w:val="008C2A12"/>
    <w:rsid w:val="008C3E04"/>
    <w:rsid w:val="008C6678"/>
    <w:rsid w:val="008C7953"/>
    <w:rsid w:val="008C7C28"/>
    <w:rsid w:val="008D00C7"/>
    <w:rsid w:val="008D176D"/>
    <w:rsid w:val="008D1CE2"/>
    <w:rsid w:val="008D1E88"/>
    <w:rsid w:val="008D1FBA"/>
    <w:rsid w:val="008D3203"/>
    <w:rsid w:val="008D36AE"/>
    <w:rsid w:val="008E5A94"/>
    <w:rsid w:val="008E5CD2"/>
    <w:rsid w:val="008F2174"/>
    <w:rsid w:val="008F4223"/>
    <w:rsid w:val="008F48DF"/>
    <w:rsid w:val="008F4D6F"/>
    <w:rsid w:val="008F6967"/>
    <w:rsid w:val="008F6B9B"/>
    <w:rsid w:val="00901EEF"/>
    <w:rsid w:val="00903DA8"/>
    <w:rsid w:val="009065BA"/>
    <w:rsid w:val="00915567"/>
    <w:rsid w:val="00915595"/>
    <w:rsid w:val="00915F13"/>
    <w:rsid w:val="00932880"/>
    <w:rsid w:val="009359EB"/>
    <w:rsid w:val="00937824"/>
    <w:rsid w:val="00937C0A"/>
    <w:rsid w:val="00947AB1"/>
    <w:rsid w:val="00950275"/>
    <w:rsid w:val="00952025"/>
    <w:rsid w:val="0095211E"/>
    <w:rsid w:val="00954135"/>
    <w:rsid w:val="00971E47"/>
    <w:rsid w:val="00972F56"/>
    <w:rsid w:val="009737AA"/>
    <w:rsid w:val="009755F9"/>
    <w:rsid w:val="00977436"/>
    <w:rsid w:val="00981306"/>
    <w:rsid w:val="009837EA"/>
    <w:rsid w:val="00987725"/>
    <w:rsid w:val="00992272"/>
    <w:rsid w:val="0099234D"/>
    <w:rsid w:val="00992AC1"/>
    <w:rsid w:val="00995FDB"/>
    <w:rsid w:val="009A0E0E"/>
    <w:rsid w:val="009A243E"/>
    <w:rsid w:val="009A4EEE"/>
    <w:rsid w:val="009A6985"/>
    <w:rsid w:val="009B1064"/>
    <w:rsid w:val="009B17A1"/>
    <w:rsid w:val="009B211B"/>
    <w:rsid w:val="009B2D14"/>
    <w:rsid w:val="009B4136"/>
    <w:rsid w:val="009B5357"/>
    <w:rsid w:val="009B6926"/>
    <w:rsid w:val="009C2CF0"/>
    <w:rsid w:val="009C5815"/>
    <w:rsid w:val="009C5F98"/>
    <w:rsid w:val="009D4C35"/>
    <w:rsid w:val="009D59A1"/>
    <w:rsid w:val="009D76AD"/>
    <w:rsid w:val="009E55FA"/>
    <w:rsid w:val="009F144E"/>
    <w:rsid w:val="00A02496"/>
    <w:rsid w:val="00A03F10"/>
    <w:rsid w:val="00A112CD"/>
    <w:rsid w:val="00A11694"/>
    <w:rsid w:val="00A1558F"/>
    <w:rsid w:val="00A21B4E"/>
    <w:rsid w:val="00A22CE3"/>
    <w:rsid w:val="00A25ADE"/>
    <w:rsid w:val="00A2713A"/>
    <w:rsid w:val="00A33288"/>
    <w:rsid w:val="00A34D91"/>
    <w:rsid w:val="00A35456"/>
    <w:rsid w:val="00A40F26"/>
    <w:rsid w:val="00A41767"/>
    <w:rsid w:val="00A41A3E"/>
    <w:rsid w:val="00A431F4"/>
    <w:rsid w:val="00A43FF5"/>
    <w:rsid w:val="00A46543"/>
    <w:rsid w:val="00A473AB"/>
    <w:rsid w:val="00A528B8"/>
    <w:rsid w:val="00A5578D"/>
    <w:rsid w:val="00A561DC"/>
    <w:rsid w:val="00A623FB"/>
    <w:rsid w:val="00A64361"/>
    <w:rsid w:val="00A66CF0"/>
    <w:rsid w:val="00A829D2"/>
    <w:rsid w:val="00A835B9"/>
    <w:rsid w:val="00A83DD3"/>
    <w:rsid w:val="00A91732"/>
    <w:rsid w:val="00A91D59"/>
    <w:rsid w:val="00A93CAE"/>
    <w:rsid w:val="00A94325"/>
    <w:rsid w:val="00A9573E"/>
    <w:rsid w:val="00A95DCA"/>
    <w:rsid w:val="00A9600B"/>
    <w:rsid w:val="00AA442B"/>
    <w:rsid w:val="00AA64F6"/>
    <w:rsid w:val="00AA6D44"/>
    <w:rsid w:val="00AB1472"/>
    <w:rsid w:val="00AB2293"/>
    <w:rsid w:val="00AB2EC9"/>
    <w:rsid w:val="00AB50C4"/>
    <w:rsid w:val="00AB7549"/>
    <w:rsid w:val="00AC4CFB"/>
    <w:rsid w:val="00AC642D"/>
    <w:rsid w:val="00AD13B7"/>
    <w:rsid w:val="00AD67D7"/>
    <w:rsid w:val="00AE06A8"/>
    <w:rsid w:val="00AE0C2C"/>
    <w:rsid w:val="00AE2406"/>
    <w:rsid w:val="00AE2574"/>
    <w:rsid w:val="00AE7A90"/>
    <w:rsid w:val="00AF62A6"/>
    <w:rsid w:val="00B04B35"/>
    <w:rsid w:val="00B10872"/>
    <w:rsid w:val="00B1237C"/>
    <w:rsid w:val="00B1647E"/>
    <w:rsid w:val="00B17CDE"/>
    <w:rsid w:val="00B22ED7"/>
    <w:rsid w:val="00B23FE7"/>
    <w:rsid w:val="00B269A2"/>
    <w:rsid w:val="00B34773"/>
    <w:rsid w:val="00B347B3"/>
    <w:rsid w:val="00B3647B"/>
    <w:rsid w:val="00B450B8"/>
    <w:rsid w:val="00B53898"/>
    <w:rsid w:val="00B558E9"/>
    <w:rsid w:val="00B56D61"/>
    <w:rsid w:val="00B6149B"/>
    <w:rsid w:val="00B712A1"/>
    <w:rsid w:val="00B755BC"/>
    <w:rsid w:val="00B76DE9"/>
    <w:rsid w:val="00B76E0A"/>
    <w:rsid w:val="00B80528"/>
    <w:rsid w:val="00B82AF9"/>
    <w:rsid w:val="00B979B4"/>
    <w:rsid w:val="00BB22BA"/>
    <w:rsid w:val="00BB299C"/>
    <w:rsid w:val="00BB2A12"/>
    <w:rsid w:val="00BB5BD0"/>
    <w:rsid w:val="00BB611D"/>
    <w:rsid w:val="00BB756F"/>
    <w:rsid w:val="00BB79EE"/>
    <w:rsid w:val="00BB7B2E"/>
    <w:rsid w:val="00BC41EE"/>
    <w:rsid w:val="00BD159A"/>
    <w:rsid w:val="00BD2C4F"/>
    <w:rsid w:val="00BD510E"/>
    <w:rsid w:val="00BE0419"/>
    <w:rsid w:val="00BE2984"/>
    <w:rsid w:val="00BE5CE9"/>
    <w:rsid w:val="00BF033D"/>
    <w:rsid w:val="00BF3859"/>
    <w:rsid w:val="00BF65B5"/>
    <w:rsid w:val="00C05190"/>
    <w:rsid w:val="00C072CF"/>
    <w:rsid w:val="00C10699"/>
    <w:rsid w:val="00C23CC8"/>
    <w:rsid w:val="00C34694"/>
    <w:rsid w:val="00C34D15"/>
    <w:rsid w:val="00C362E6"/>
    <w:rsid w:val="00C3666A"/>
    <w:rsid w:val="00C4083A"/>
    <w:rsid w:val="00C42A7E"/>
    <w:rsid w:val="00C42D88"/>
    <w:rsid w:val="00C42DC6"/>
    <w:rsid w:val="00C5006F"/>
    <w:rsid w:val="00C54670"/>
    <w:rsid w:val="00C5635D"/>
    <w:rsid w:val="00C612C2"/>
    <w:rsid w:val="00C61537"/>
    <w:rsid w:val="00C70480"/>
    <w:rsid w:val="00C7129F"/>
    <w:rsid w:val="00C713F2"/>
    <w:rsid w:val="00C72AAD"/>
    <w:rsid w:val="00C730FA"/>
    <w:rsid w:val="00C73858"/>
    <w:rsid w:val="00C767AB"/>
    <w:rsid w:val="00C83916"/>
    <w:rsid w:val="00C92C19"/>
    <w:rsid w:val="00C95430"/>
    <w:rsid w:val="00C97D97"/>
    <w:rsid w:val="00CA07A8"/>
    <w:rsid w:val="00CB09C6"/>
    <w:rsid w:val="00CB57EB"/>
    <w:rsid w:val="00CB6ABB"/>
    <w:rsid w:val="00CB7458"/>
    <w:rsid w:val="00CC25F9"/>
    <w:rsid w:val="00CC273B"/>
    <w:rsid w:val="00CC5851"/>
    <w:rsid w:val="00CC76B6"/>
    <w:rsid w:val="00CD4B7E"/>
    <w:rsid w:val="00CD6ADA"/>
    <w:rsid w:val="00CE4C69"/>
    <w:rsid w:val="00CF58E8"/>
    <w:rsid w:val="00D03C09"/>
    <w:rsid w:val="00D0419A"/>
    <w:rsid w:val="00D153CE"/>
    <w:rsid w:val="00D1665B"/>
    <w:rsid w:val="00D23928"/>
    <w:rsid w:val="00D27A53"/>
    <w:rsid w:val="00D27BE4"/>
    <w:rsid w:val="00D356F3"/>
    <w:rsid w:val="00D35BF3"/>
    <w:rsid w:val="00D401BC"/>
    <w:rsid w:val="00D4440D"/>
    <w:rsid w:val="00D4446F"/>
    <w:rsid w:val="00D53629"/>
    <w:rsid w:val="00D565E3"/>
    <w:rsid w:val="00D57A68"/>
    <w:rsid w:val="00D6156A"/>
    <w:rsid w:val="00D61AE9"/>
    <w:rsid w:val="00D63E57"/>
    <w:rsid w:val="00D6534D"/>
    <w:rsid w:val="00D6590C"/>
    <w:rsid w:val="00D75569"/>
    <w:rsid w:val="00D80D0B"/>
    <w:rsid w:val="00D873E0"/>
    <w:rsid w:val="00D9034E"/>
    <w:rsid w:val="00D904FA"/>
    <w:rsid w:val="00D91B23"/>
    <w:rsid w:val="00D921E4"/>
    <w:rsid w:val="00D92892"/>
    <w:rsid w:val="00D93E86"/>
    <w:rsid w:val="00DA2BE7"/>
    <w:rsid w:val="00DA2DB7"/>
    <w:rsid w:val="00DB04BA"/>
    <w:rsid w:val="00DB7D75"/>
    <w:rsid w:val="00DC5A36"/>
    <w:rsid w:val="00DC65E0"/>
    <w:rsid w:val="00DD3BEF"/>
    <w:rsid w:val="00DD400C"/>
    <w:rsid w:val="00DD461F"/>
    <w:rsid w:val="00DD5504"/>
    <w:rsid w:val="00DD738E"/>
    <w:rsid w:val="00DD7B74"/>
    <w:rsid w:val="00DE178C"/>
    <w:rsid w:val="00DE1C22"/>
    <w:rsid w:val="00DF11B7"/>
    <w:rsid w:val="00DF2A7B"/>
    <w:rsid w:val="00DF2CB5"/>
    <w:rsid w:val="00DF42C7"/>
    <w:rsid w:val="00E02EC6"/>
    <w:rsid w:val="00E07F77"/>
    <w:rsid w:val="00E10D62"/>
    <w:rsid w:val="00E15EF7"/>
    <w:rsid w:val="00E16423"/>
    <w:rsid w:val="00E165B2"/>
    <w:rsid w:val="00E261AB"/>
    <w:rsid w:val="00E3292A"/>
    <w:rsid w:val="00E33E2B"/>
    <w:rsid w:val="00E378A3"/>
    <w:rsid w:val="00E40075"/>
    <w:rsid w:val="00E43031"/>
    <w:rsid w:val="00E451DC"/>
    <w:rsid w:val="00E47FF5"/>
    <w:rsid w:val="00E51F9D"/>
    <w:rsid w:val="00E611EA"/>
    <w:rsid w:val="00E61A3C"/>
    <w:rsid w:val="00E62CF2"/>
    <w:rsid w:val="00E7163B"/>
    <w:rsid w:val="00E71715"/>
    <w:rsid w:val="00E7220C"/>
    <w:rsid w:val="00E74BFA"/>
    <w:rsid w:val="00E755E7"/>
    <w:rsid w:val="00E81808"/>
    <w:rsid w:val="00E90D93"/>
    <w:rsid w:val="00E910D5"/>
    <w:rsid w:val="00EA2747"/>
    <w:rsid w:val="00EA2B77"/>
    <w:rsid w:val="00EA417A"/>
    <w:rsid w:val="00EB0FED"/>
    <w:rsid w:val="00EB197C"/>
    <w:rsid w:val="00EB1FD3"/>
    <w:rsid w:val="00EB5B9A"/>
    <w:rsid w:val="00EC05EA"/>
    <w:rsid w:val="00EC5FA1"/>
    <w:rsid w:val="00EC6AEF"/>
    <w:rsid w:val="00EE4039"/>
    <w:rsid w:val="00EE572F"/>
    <w:rsid w:val="00EE6FB2"/>
    <w:rsid w:val="00EF2C39"/>
    <w:rsid w:val="00EF57CC"/>
    <w:rsid w:val="00EF7546"/>
    <w:rsid w:val="00F00A74"/>
    <w:rsid w:val="00F053AB"/>
    <w:rsid w:val="00F15239"/>
    <w:rsid w:val="00F2067A"/>
    <w:rsid w:val="00F22616"/>
    <w:rsid w:val="00F2294E"/>
    <w:rsid w:val="00F249CB"/>
    <w:rsid w:val="00F31BED"/>
    <w:rsid w:val="00F3459E"/>
    <w:rsid w:val="00F35596"/>
    <w:rsid w:val="00F35956"/>
    <w:rsid w:val="00F42813"/>
    <w:rsid w:val="00F43EDF"/>
    <w:rsid w:val="00F467DE"/>
    <w:rsid w:val="00F506DF"/>
    <w:rsid w:val="00F50FD8"/>
    <w:rsid w:val="00F5126A"/>
    <w:rsid w:val="00F5236D"/>
    <w:rsid w:val="00F53FBB"/>
    <w:rsid w:val="00F60774"/>
    <w:rsid w:val="00F61A7E"/>
    <w:rsid w:val="00F66449"/>
    <w:rsid w:val="00F67EA2"/>
    <w:rsid w:val="00F72D4D"/>
    <w:rsid w:val="00F738E2"/>
    <w:rsid w:val="00F75054"/>
    <w:rsid w:val="00F80AC0"/>
    <w:rsid w:val="00F82C25"/>
    <w:rsid w:val="00F9279D"/>
    <w:rsid w:val="00FA0488"/>
    <w:rsid w:val="00FA45D6"/>
    <w:rsid w:val="00FA7380"/>
    <w:rsid w:val="00FB5E3D"/>
    <w:rsid w:val="00FB6890"/>
    <w:rsid w:val="00FC1A0B"/>
    <w:rsid w:val="00FC3076"/>
    <w:rsid w:val="00FD5E93"/>
    <w:rsid w:val="00FD6E22"/>
    <w:rsid w:val="00FD7030"/>
    <w:rsid w:val="00FE02DF"/>
    <w:rsid w:val="00FE1616"/>
    <w:rsid w:val="00FE401D"/>
    <w:rsid w:val="00FE433C"/>
    <w:rsid w:val="00FF0D51"/>
    <w:rsid w:val="00FF14E7"/>
    <w:rsid w:val="00FF2E66"/>
    <w:rsid w:val="00FF2FCF"/>
    <w:rsid w:val="00FF38B3"/>
    <w:rsid w:val="00FF3CEF"/>
    <w:rsid w:val="00FF7249"/>
    <w:rsid w:val="00FF7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3F9DB9BD"/>
  <w15:docId w15:val="{E9150845-EB68-4630-826E-192D63A6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widowControl w:val="0"/>
      <w:suppressAutoHyphens/>
      <w:autoSpaceDE w:val="0"/>
    </w:pPr>
    <w:rPr>
      <w:lang w:val="lt-LT" w:eastAsia="ar-SA"/>
    </w:rPr>
  </w:style>
  <w:style w:type="paragraph" w:styleId="Antrat1">
    <w:name w:val="heading 1"/>
    <w:basedOn w:val="prastasis"/>
    <w:next w:val="prastasis"/>
    <w:qFormat/>
    <w:pPr>
      <w:keepNext/>
      <w:numPr>
        <w:numId w:val="1"/>
      </w:numPr>
      <w:spacing w:before="240" w:after="60"/>
      <w:outlineLvl w:val="0"/>
    </w:pPr>
    <w:rPr>
      <w:rFonts w:ascii="Cambria" w:hAnsi="Cambria" w:cs="Cambria"/>
      <w:b/>
      <w:bCs/>
      <w:kern w:val="1"/>
      <w:sz w:val="32"/>
      <w:szCs w:val="32"/>
    </w:rPr>
  </w:style>
  <w:style w:type="paragraph" w:styleId="Antrat2">
    <w:name w:val="heading 2"/>
    <w:basedOn w:val="prastasis"/>
    <w:next w:val="prastasis"/>
    <w:link w:val="Antrat2Diagrama"/>
    <w:uiPriority w:val="9"/>
    <w:semiHidden/>
    <w:unhideWhenUsed/>
    <w:qFormat/>
    <w:rsid w:val="00C34D1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Symbol" w:hAnsi="Symbol" w:cs="Symbol" w:hint="default"/>
      <w:sz w:val="20"/>
    </w:rPr>
  </w:style>
  <w:style w:type="character" w:customStyle="1" w:styleId="WW8Num1z1">
    <w:name w:val="WW8Num1z1"/>
    <w:rPr>
      <w:rFonts w:ascii="Courier New" w:hAnsi="Courier New" w:cs="Courier New" w:hint="default"/>
      <w:sz w:val="20"/>
    </w:rPr>
  </w:style>
  <w:style w:type="character" w:customStyle="1" w:styleId="WW8Num1z2">
    <w:name w:val="WW8Num1z2"/>
    <w:rPr>
      <w:rFonts w:ascii="Wingdings" w:hAnsi="Wingdings" w:cs="Wingdings" w:hint="default"/>
      <w:sz w:val="20"/>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ascii="Symbol" w:hAnsi="Symbol" w:cs="Symbol" w:hint="default"/>
      <w:sz w:val="24"/>
      <w:szCs w:val="24"/>
      <w:lang w:val="lt-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Wingdings" w:hAnsi="Wingdings" w:cs="Wingdings" w:hint="default"/>
      <w:sz w:val="24"/>
      <w:szCs w:val="24"/>
      <w:lang w:val="lt-LT"/>
    </w:rPr>
  </w:style>
  <w:style w:type="character" w:customStyle="1" w:styleId="WW8Num5z1">
    <w:name w:val="WW8Num5z1"/>
    <w:rPr>
      <w:rFonts w:ascii="Symbol" w:hAnsi="Symbol" w:cs="Symbol" w:hint="default"/>
      <w:sz w:val="24"/>
      <w:szCs w:val="24"/>
      <w:lang w:val="lt-LT"/>
    </w:rPr>
  </w:style>
  <w:style w:type="character" w:customStyle="1" w:styleId="WW8Num5z4">
    <w:name w:val="WW8Num5z4"/>
    <w:rPr>
      <w:rFonts w:ascii="Courier New" w:hAnsi="Courier New" w:cs="Courier New" w:hint="default"/>
    </w:rPr>
  </w:style>
  <w:style w:type="character" w:customStyle="1" w:styleId="WW8Num6z0">
    <w:name w:val="WW8Num6z0"/>
    <w:rPr>
      <w:rFonts w:ascii="Times New Roman" w:eastAsia="Times New Roman" w:hAnsi="Times New Roman"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hAnsi="Times New Roman" w:cs="Times New Roman" w:hint="default"/>
    </w:rPr>
  </w:style>
  <w:style w:type="character" w:customStyle="1" w:styleId="WW8Num11z0">
    <w:name w:val="WW8Num11z0"/>
    <w:rPr>
      <w:rFonts w:ascii="Times New Roman" w:hAnsi="Times New Roman" w:cs="Times New Roman" w:hint="default"/>
    </w:rPr>
  </w:style>
  <w:style w:type="character" w:customStyle="1" w:styleId="WW8Num12z0">
    <w:name w:val="WW8Num12z0"/>
    <w:rPr>
      <w:rFonts w:hint="default"/>
      <w:sz w:val="24"/>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hint="default"/>
      <w:sz w:val="24"/>
      <w:szCs w:val="24"/>
      <w:lang w:val="lt-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Wingdings" w:hAnsi="Wingdings" w:cs="Wingdings" w:hint="default"/>
    </w:rPr>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WW8Num18z0">
    <w:name w:val="WW8Num18z0"/>
    <w:rPr>
      <w:rFonts w:ascii="Wingdings" w:hAnsi="Wingdings" w:cs="Wingdings"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hint="default"/>
    </w:rPr>
  </w:style>
  <w:style w:type="character" w:customStyle="1" w:styleId="WW8Num21z0">
    <w:name w:val="WW8Num21z0"/>
    <w:rPr>
      <w:rFonts w:ascii="Wingdings" w:hAnsi="Wingdings" w:cs="Wingdings" w:hint="default"/>
    </w:rPr>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Numatytasispastraiposriftas1">
    <w:name w:val="Numatytasis pastraipos šriftas1"/>
  </w:style>
  <w:style w:type="character" w:customStyle="1" w:styleId="Antrat1Diagrama">
    <w:name w:val="Antraštė 1 Diagrama"/>
    <w:rPr>
      <w:rFonts w:ascii="Cambria" w:eastAsia="Times New Roman" w:hAnsi="Cambria" w:cs="Times New Roman"/>
      <w:b/>
      <w:bCs/>
      <w:kern w:val="1"/>
      <w:sz w:val="32"/>
      <w:szCs w:val="32"/>
    </w:rPr>
  </w:style>
  <w:style w:type="character" w:styleId="Grietas">
    <w:name w:val="Strong"/>
    <w:qFormat/>
    <w:rPr>
      <w:b/>
      <w:bCs/>
    </w:rPr>
  </w:style>
  <w:style w:type="character" w:styleId="Emfaz">
    <w:name w:val="Emphasis"/>
    <w:qFormat/>
    <w:rPr>
      <w:i/>
      <w:iCs/>
    </w:rPr>
  </w:style>
  <w:style w:type="character" w:customStyle="1" w:styleId="PoratDiagrama">
    <w:name w:val="Poraštė Diagrama"/>
    <w:uiPriority w:val="99"/>
    <w:rPr>
      <w:rFonts w:ascii="Times New Roman" w:eastAsia="Times New Roman" w:hAnsi="Times New Roman" w:cs="Times New Roman"/>
      <w:sz w:val="20"/>
      <w:szCs w:val="20"/>
    </w:rPr>
  </w:style>
  <w:style w:type="character" w:styleId="Puslapionumeris">
    <w:name w:val="page number"/>
    <w:basedOn w:val="Numatytasispastraiposriftas1"/>
  </w:style>
  <w:style w:type="character" w:customStyle="1" w:styleId="AntratsDiagrama">
    <w:name w:val="Antraštės Diagrama"/>
    <w:rPr>
      <w:rFonts w:ascii="Times New Roman" w:eastAsia="Times New Roman" w:hAnsi="Times New Roman" w:cs="Times New Roman"/>
      <w:sz w:val="20"/>
      <w:szCs w:val="20"/>
    </w:rPr>
  </w:style>
  <w:style w:type="character" w:customStyle="1" w:styleId="Pagrindiniotekstotrauka2Diagrama">
    <w:name w:val="Pagrindinio teksto įtrauka 2 Diagrama"/>
    <w:rPr>
      <w:rFonts w:ascii="Times New Roman" w:eastAsia="Times New Roman" w:hAnsi="Times New Roman" w:cs="Times New Roman"/>
      <w:sz w:val="24"/>
      <w:szCs w:val="24"/>
      <w:lang w:val="lt-LT"/>
    </w:rPr>
  </w:style>
  <w:style w:type="character" w:customStyle="1" w:styleId="PagrindinistekstasDiagrama">
    <w:name w:val="Pagrindinis tekstas Diagrama"/>
    <w:rPr>
      <w:rFonts w:ascii="Times New Roman" w:eastAsia="Times New Roman" w:hAnsi="Times New Roman" w:cs="Times New Roman"/>
      <w:sz w:val="20"/>
      <w:szCs w:val="20"/>
    </w:rPr>
  </w:style>
  <w:style w:type="character" w:customStyle="1" w:styleId="apple-tab-span">
    <w:name w:val="apple-tab-span"/>
    <w:basedOn w:val="Numatytasispastraiposriftas1"/>
  </w:style>
  <w:style w:type="character" w:customStyle="1" w:styleId="DebesliotekstasDiagrama">
    <w:name w:val="Debesėlio tekstas Diagrama"/>
    <w:rPr>
      <w:rFonts w:ascii="Tahoma" w:eastAsia="Times New Roman" w:hAnsi="Tahoma" w:cs="Tahoma"/>
      <w:sz w:val="16"/>
      <w:szCs w:val="16"/>
    </w:rPr>
  </w:style>
  <w:style w:type="character" w:customStyle="1" w:styleId="PaprastasistekstasDiagrama">
    <w:name w:val="Paprastasis tekstas Diagrama"/>
    <w:rPr>
      <w:rFonts w:ascii="Consolas" w:hAnsi="Consolas" w:cs="Consolas"/>
      <w:sz w:val="21"/>
      <w:szCs w:val="21"/>
      <w:lang w:val="lt-LT"/>
    </w:rPr>
  </w:style>
  <w:style w:type="character" w:customStyle="1" w:styleId="apple-converted-space">
    <w:name w:val="apple-converted-space"/>
    <w:basedOn w:val="Numatytasispastraiposriftas1"/>
    <w:qFormat/>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sz w:val="24"/>
      <w:szCs w:val="24"/>
    </w:rPr>
  </w:style>
  <w:style w:type="paragraph" w:customStyle="1" w:styleId="Rodykl">
    <w:name w:val="Rodyklė"/>
    <w:basedOn w:val="prastasis"/>
    <w:pPr>
      <w:suppressLineNumbers/>
    </w:pPr>
    <w:rPr>
      <w:rFonts w:cs="Mangal"/>
    </w:rPr>
  </w:style>
  <w:style w:type="paragraph" w:customStyle="1" w:styleId="prastasiniatinklio1">
    <w:name w:val="Įprastas (žiniatinklio)1"/>
    <w:basedOn w:val="prastasis"/>
    <w:pPr>
      <w:widowControl/>
      <w:autoSpaceDE/>
      <w:spacing w:before="280" w:after="280"/>
    </w:pPr>
    <w:rPr>
      <w:sz w:val="24"/>
      <w:szCs w:val="24"/>
    </w:rPr>
  </w:style>
  <w:style w:type="paragraph" w:styleId="Porat">
    <w:name w:val="footer"/>
    <w:basedOn w:val="prastasis"/>
    <w:uiPriority w:val="99"/>
  </w:style>
  <w:style w:type="paragraph" w:styleId="Antrats">
    <w:name w:val="header"/>
    <w:basedOn w:val="prastasis"/>
    <w:link w:val="AntratsDiagrama1"/>
  </w:style>
  <w:style w:type="paragraph" w:customStyle="1" w:styleId="Pagrindiniotekstotrauka21">
    <w:name w:val="Pagrindinio teksto įtrauka 21"/>
    <w:basedOn w:val="prastasis"/>
    <w:pPr>
      <w:widowControl/>
      <w:autoSpaceDE/>
      <w:ind w:left="6840"/>
    </w:pPr>
    <w:rPr>
      <w:sz w:val="24"/>
      <w:szCs w:val="24"/>
    </w:rPr>
  </w:style>
  <w:style w:type="paragraph" w:customStyle="1" w:styleId="Turinioantrat1">
    <w:name w:val="Turinio antraštė1"/>
    <w:basedOn w:val="Antrat1"/>
    <w:next w:val="prastasis"/>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pPr>
      <w:widowControl/>
      <w:autoSpaceDE/>
      <w:ind w:left="720"/>
    </w:pPr>
    <w:rPr>
      <w:rFonts w:eastAsia="Calibri"/>
      <w:sz w:val="24"/>
      <w:szCs w:val="24"/>
    </w:rPr>
  </w:style>
  <w:style w:type="paragraph" w:customStyle="1" w:styleId="Debesliotekstas1">
    <w:name w:val="Debesėlio tekstas1"/>
    <w:basedOn w:val="prastasis"/>
    <w:rPr>
      <w:rFonts w:ascii="Tahoma" w:hAnsi="Tahoma" w:cs="Tahoma"/>
      <w:sz w:val="16"/>
      <w:szCs w:val="16"/>
    </w:rPr>
  </w:style>
  <w:style w:type="paragraph" w:customStyle="1" w:styleId="Paprastasistekstas1">
    <w:name w:val="Paprastasis tekstas1"/>
    <w:basedOn w:val="prastasis"/>
    <w:pPr>
      <w:widowControl/>
      <w:autoSpaceDE/>
    </w:pPr>
    <w:rPr>
      <w:rFonts w:ascii="Consolas" w:eastAsia="Calibri" w:hAnsi="Consolas" w:cs="Consolas"/>
      <w:sz w:val="21"/>
      <w:szCs w:val="21"/>
    </w:rPr>
  </w:style>
  <w:style w:type="paragraph" w:customStyle="1" w:styleId="Default">
    <w:name w:val="Default"/>
    <w:pPr>
      <w:suppressAutoHyphens/>
      <w:autoSpaceDE w:val="0"/>
    </w:pPr>
    <w:rPr>
      <w:rFonts w:eastAsia="Calibri"/>
      <w:color w:val="000000"/>
      <w:sz w:val="24"/>
      <w:szCs w:val="24"/>
      <w:lang w:val="lt-LT" w:eastAsia="ar-SA"/>
    </w:rPr>
  </w:style>
  <w:style w:type="paragraph" w:customStyle="1" w:styleId="Standard">
    <w:name w:val="Standard"/>
    <w:pPr>
      <w:suppressAutoHyphens/>
      <w:textAlignment w:val="baseline"/>
    </w:pPr>
    <w:rPr>
      <w:kern w:val="1"/>
      <w:sz w:val="24"/>
      <w:szCs w:val="24"/>
      <w:lang w:val="ru-RU" w:eastAsia="ar-SA"/>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Debesliotekstas">
    <w:name w:val="Balloon Text"/>
    <w:basedOn w:val="prastasis"/>
    <w:link w:val="DebesliotekstasDiagrama1"/>
    <w:uiPriority w:val="99"/>
    <w:semiHidden/>
    <w:unhideWhenUsed/>
    <w:rsid w:val="00A35456"/>
    <w:rPr>
      <w:rFonts w:ascii="Segoe UI" w:hAnsi="Segoe UI"/>
      <w:sz w:val="18"/>
      <w:szCs w:val="18"/>
    </w:rPr>
  </w:style>
  <w:style w:type="character" w:customStyle="1" w:styleId="DebesliotekstasDiagrama1">
    <w:name w:val="Debesėlio tekstas Diagrama1"/>
    <w:link w:val="Debesliotekstas"/>
    <w:uiPriority w:val="99"/>
    <w:semiHidden/>
    <w:rsid w:val="00A35456"/>
    <w:rPr>
      <w:rFonts w:ascii="Segoe UI" w:hAnsi="Segoe UI" w:cs="Segoe UI"/>
      <w:sz w:val="18"/>
      <w:szCs w:val="18"/>
      <w:lang w:val="en-US" w:eastAsia="ar-SA"/>
    </w:rPr>
  </w:style>
  <w:style w:type="paragraph" w:styleId="Sraopastraipa">
    <w:name w:val="List Paragraph"/>
    <w:basedOn w:val="prastasis"/>
    <w:uiPriority w:val="34"/>
    <w:qFormat/>
    <w:rsid w:val="00610AF9"/>
    <w:pPr>
      <w:ind w:left="720"/>
      <w:contextualSpacing/>
    </w:pPr>
  </w:style>
  <w:style w:type="character" w:customStyle="1" w:styleId="AntratsDiagrama1">
    <w:name w:val="Antraštės Diagrama1"/>
    <w:basedOn w:val="Numatytasispastraiposriftas"/>
    <w:link w:val="Antrats"/>
    <w:uiPriority w:val="99"/>
    <w:rsid w:val="00E10D62"/>
    <w:rPr>
      <w:lang w:eastAsia="ar-SA"/>
    </w:rPr>
  </w:style>
  <w:style w:type="character" w:styleId="Komentaronuoroda">
    <w:name w:val="annotation reference"/>
    <w:basedOn w:val="Numatytasispastraiposriftas"/>
    <w:uiPriority w:val="99"/>
    <w:semiHidden/>
    <w:unhideWhenUsed/>
    <w:rsid w:val="008946E0"/>
    <w:rPr>
      <w:sz w:val="16"/>
      <w:szCs w:val="16"/>
    </w:rPr>
  </w:style>
  <w:style w:type="paragraph" w:styleId="Komentarotekstas">
    <w:name w:val="annotation text"/>
    <w:basedOn w:val="prastasis"/>
    <w:link w:val="KomentarotekstasDiagrama"/>
    <w:uiPriority w:val="99"/>
    <w:semiHidden/>
    <w:unhideWhenUsed/>
    <w:rsid w:val="008946E0"/>
  </w:style>
  <w:style w:type="character" w:customStyle="1" w:styleId="KomentarotekstasDiagrama">
    <w:name w:val="Komentaro tekstas Diagrama"/>
    <w:basedOn w:val="Numatytasispastraiposriftas"/>
    <w:link w:val="Komentarotekstas"/>
    <w:uiPriority w:val="99"/>
    <w:semiHidden/>
    <w:rsid w:val="008946E0"/>
    <w:rPr>
      <w:lang w:eastAsia="ar-SA"/>
    </w:rPr>
  </w:style>
  <w:style w:type="paragraph" w:styleId="Komentarotema">
    <w:name w:val="annotation subject"/>
    <w:basedOn w:val="Komentarotekstas"/>
    <w:next w:val="Komentarotekstas"/>
    <w:link w:val="KomentarotemaDiagrama"/>
    <w:uiPriority w:val="99"/>
    <w:semiHidden/>
    <w:unhideWhenUsed/>
    <w:rsid w:val="008946E0"/>
    <w:rPr>
      <w:b/>
      <w:bCs/>
    </w:rPr>
  </w:style>
  <w:style w:type="character" w:customStyle="1" w:styleId="KomentarotemaDiagrama">
    <w:name w:val="Komentaro tema Diagrama"/>
    <w:basedOn w:val="KomentarotekstasDiagrama"/>
    <w:link w:val="Komentarotema"/>
    <w:uiPriority w:val="99"/>
    <w:semiHidden/>
    <w:rsid w:val="008946E0"/>
    <w:rPr>
      <w:b/>
      <w:bCs/>
      <w:lang w:eastAsia="ar-SA"/>
    </w:rPr>
  </w:style>
  <w:style w:type="character" w:styleId="Hipersaitas">
    <w:name w:val="Hyperlink"/>
    <w:basedOn w:val="Numatytasispastraiposriftas"/>
    <w:uiPriority w:val="99"/>
    <w:unhideWhenUsed/>
    <w:rsid w:val="006044D5"/>
    <w:rPr>
      <w:color w:val="0000FF" w:themeColor="hyperlink"/>
      <w:u w:val="single"/>
    </w:rPr>
  </w:style>
  <w:style w:type="paragraph" w:styleId="prastasiniatinklio">
    <w:name w:val="Normal (Web)"/>
    <w:basedOn w:val="prastasis"/>
    <w:uiPriority w:val="99"/>
    <w:semiHidden/>
    <w:unhideWhenUsed/>
    <w:rsid w:val="003408D2"/>
    <w:pPr>
      <w:widowControl/>
      <w:suppressAutoHyphens w:val="0"/>
      <w:autoSpaceDE/>
      <w:spacing w:before="100" w:beforeAutospacing="1" w:after="100" w:afterAutospacing="1"/>
    </w:pPr>
    <w:rPr>
      <w:sz w:val="24"/>
      <w:szCs w:val="24"/>
      <w:lang w:val="en-GB" w:eastAsia="en-GB"/>
    </w:rPr>
  </w:style>
  <w:style w:type="table" w:styleId="Lentelstinklelis">
    <w:name w:val="Table Grid"/>
    <w:basedOn w:val="prastojilentel"/>
    <w:qFormat/>
    <w:rsid w:val="005601CE"/>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semiHidden/>
    <w:unhideWhenUsed/>
    <w:qFormat/>
    <w:rsid w:val="00EF57CC"/>
    <w:pPr>
      <w:spacing w:after="200"/>
    </w:pPr>
    <w:rPr>
      <w:i/>
      <w:iCs/>
      <w:color w:val="1F497D" w:themeColor="text2"/>
      <w:sz w:val="18"/>
      <w:szCs w:val="18"/>
    </w:rPr>
  </w:style>
  <w:style w:type="character" w:customStyle="1" w:styleId="Antrat2Diagrama">
    <w:name w:val="Antraštė 2 Diagrama"/>
    <w:basedOn w:val="Numatytasispastraiposriftas"/>
    <w:link w:val="Antrat2"/>
    <w:uiPriority w:val="9"/>
    <w:semiHidden/>
    <w:rsid w:val="00C34D15"/>
    <w:rPr>
      <w:rFonts w:asciiTheme="majorHAnsi" w:eastAsiaTheme="majorEastAsia" w:hAnsiTheme="majorHAnsi" w:cstheme="majorBidi"/>
      <w:color w:val="365F91" w:themeColor="accent1" w:themeShade="BF"/>
      <w:sz w:val="26"/>
      <w:szCs w:val="26"/>
      <w:lang w:val="lt-LT" w:eastAsia="ar-SA"/>
    </w:rPr>
  </w:style>
  <w:style w:type="paragraph" w:styleId="Pagrindiniotekstotrauka2">
    <w:name w:val="Body Text Indent 2"/>
    <w:basedOn w:val="prastasis"/>
    <w:link w:val="Pagrindiniotekstotrauka2Diagrama1"/>
    <w:uiPriority w:val="99"/>
    <w:semiHidden/>
    <w:unhideWhenUsed/>
    <w:rsid w:val="00C34D15"/>
    <w:pPr>
      <w:spacing w:after="120" w:line="480" w:lineRule="auto"/>
      <w:ind w:left="283"/>
    </w:pPr>
  </w:style>
  <w:style w:type="character" w:customStyle="1" w:styleId="Pagrindiniotekstotrauka2Diagrama1">
    <w:name w:val="Pagrindinio teksto įtrauka 2 Diagrama1"/>
    <w:basedOn w:val="Numatytasispastraiposriftas"/>
    <w:link w:val="Pagrindiniotekstotrauka2"/>
    <w:uiPriority w:val="99"/>
    <w:semiHidden/>
    <w:rsid w:val="00C34D15"/>
    <w:rPr>
      <w:lang w:val="lt-LT" w:eastAsia="ar-SA"/>
    </w:rPr>
  </w:style>
  <w:style w:type="paragraph" w:styleId="Pagrindiniotekstotrauka">
    <w:name w:val="Body Text Indent"/>
    <w:basedOn w:val="prastasis"/>
    <w:link w:val="PagrindiniotekstotraukaDiagrama"/>
    <w:uiPriority w:val="99"/>
    <w:semiHidden/>
    <w:unhideWhenUsed/>
    <w:rsid w:val="00C34D1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34D15"/>
    <w:rPr>
      <w:lang w:val="lt-LT" w:eastAsia="ar-SA"/>
    </w:rPr>
  </w:style>
  <w:style w:type="paragraph" w:customStyle="1" w:styleId="Hyperlink1">
    <w:name w:val="Hyperlink1"/>
    <w:rsid w:val="00C34D15"/>
    <w:pPr>
      <w:ind w:firstLine="312"/>
      <w:jc w:val="both"/>
    </w:pPr>
    <w:rPr>
      <w:rFonts w:ascii="TimesLT" w:hAnsi="TimesLT"/>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92155">
      <w:bodyDiv w:val="1"/>
      <w:marLeft w:val="0"/>
      <w:marRight w:val="0"/>
      <w:marTop w:val="0"/>
      <w:marBottom w:val="0"/>
      <w:divBdr>
        <w:top w:val="none" w:sz="0" w:space="0" w:color="auto"/>
        <w:left w:val="none" w:sz="0" w:space="0" w:color="auto"/>
        <w:bottom w:val="none" w:sz="0" w:space="0" w:color="auto"/>
        <w:right w:val="none" w:sz="0" w:space="0" w:color="auto"/>
      </w:divBdr>
    </w:div>
    <w:div w:id="1128085408">
      <w:bodyDiv w:val="1"/>
      <w:marLeft w:val="0"/>
      <w:marRight w:val="0"/>
      <w:marTop w:val="0"/>
      <w:marBottom w:val="0"/>
      <w:divBdr>
        <w:top w:val="none" w:sz="0" w:space="0" w:color="auto"/>
        <w:left w:val="none" w:sz="0" w:space="0" w:color="auto"/>
        <w:bottom w:val="none" w:sz="0" w:space="0" w:color="auto"/>
        <w:right w:val="none" w:sz="0" w:space="0" w:color="auto"/>
      </w:divBdr>
    </w:div>
    <w:div w:id="176869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sligonine@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8577D-D290-4041-B408-1F5EF2A7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18314</Words>
  <Characters>10439</Characters>
  <Application>Microsoft Office Word</Application>
  <DocSecurity>4</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28696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Danute</dc:creator>
  <cp:lastModifiedBy>Virginija Palaimiene</cp:lastModifiedBy>
  <cp:revision>2</cp:revision>
  <cp:lastPrinted>2020-03-17T10:36:00Z</cp:lastPrinted>
  <dcterms:created xsi:type="dcterms:W3CDTF">2020-03-25T11:29:00Z</dcterms:created>
  <dcterms:modified xsi:type="dcterms:W3CDTF">2020-03-25T11:29:00Z</dcterms:modified>
</cp:coreProperties>
</file>