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48" w:rsidRPr="005D0948" w:rsidRDefault="005D0948" w:rsidP="005D0948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D0948">
        <w:rPr>
          <w:rFonts w:ascii="Times New Roman" w:hAnsi="Times New Roman" w:cs="Times New Roman"/>
          <w:b/>
          <w:sz w:val="24"/>
          <w:lang w:val="lt-LT"/>
        </w:rPr>
        <w:t xml:space="preserve">Deivido </w:t>
      </w:r>
      <w:proofErr w:type="spellStart"/>
      <w:r w:rsidRPr="005D0948">
        <w:rPr>
          <w:rFonts w:ascii="Times New Roman" w:hAnsi="Times New Roman" w:cs="Times New Roman"/>
          <w:b/>
          <w:sz w:val="24"/>
          <w:lang w:val="lt-LT"/>
        </w:rPr>
        <w:t>Petrolevičiaus</w:t>
      </w:r>
      <w:proofErr w:type="spellEnd"/>
      <w:r w:rsidRPr="005D0948">
        <w:rPr>
          <w:rFonts w:ascii="Times New Roman" w:hAnsi="Times New Roman" w:cs="Times New Roman"/>
          <w:b/>
          <w:sz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2020</w:t>
      </w:r>
      <w:r w:rsidR="00454171">
        <w:rPr>
          <w:rFonts w:ascii="Times New Roman" w:hAnsi="Times New Roman" w:cs="Times New Roman"/>
          <w:b/>
          <w:sz w:val="24"/>
        </w:rPr>
        <w:t xml:space="preserve"> m. </w:t>
      </w:r>
      <w:proofErr w:type="spellStart"/>
      <w:r w:rsidR="00454171">
        <w:rPr>
          <w:rFonts w:ascii="Times New Roman" w:hAnsi="Times New Roman" w:cs="Times New Roman"/>
          <w:b/>
          <w:sz w:val="24"/>
        </w:rPr>
        <w:t>veiklos</w:t>
      </w:r>
      <w:proofErr w:type="spellEnd"/>
      <w:r w:rsidRPr="005D0948">
        <w:rPr>
          <w:rFonts w:ascii="Times New Roman" w:hAnsi="Times New Roman" w:cs="Times New Roman"/>
          <w:b/>
          <w:sz w:val="24"/>
          <w:lang w:val="lt-LT"/>
        </w:rPr>
        <w:t xml:space="preserve"> užduotys:</w:t>
      </w:r>
    </w:p>
    <w:p w:rsidR="00D2245A" w:rsidRPr="00D2245A" w:rsidRDefault="00D2245A" w:rsidP="00447870">
      <w:pPr>
        <w:ind w:firstLine="142"/>
        <w:jc w:val="both"/>
        <w:rPr>
          <w:rFonts w:ascii="Times New Roman" w:hAnsi="Times New Roman" w:cs="Times New Roman"/>
          <w:sz w:val="24"/>
          <w:lang w:val="lt-LT"/>
        </w:rPr>
      </w:pPr>
    </w:p>
    <w:p w:rsidR="002F05A9" w:rsidRDefault="005D0948" w:rsidP="00447870">
      <w:pPr>
        <w:pStyle w:val="Sraopastraipa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Bendruomenių </w:t>
      </w:r>
      <w:proofErr w:type="spellStart"/>
      <w:r>
        <w:rPr>
          <w:rFonts w:ascii="Times New Roman" w:hAnsi="Times New Roman" w:cs="Times New Roman"/>
          <w:sz w:val="24"/>
          <w:lang w:val="lt-LT"/>
        </w:rPr>
        <w:t>įtraukties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į</w:t>
      </w:r>
      <w:r w:rsidR="000375AD">
        <w:rPr>
          <w:rFonts w:ascii="Times New Roman" w:hAnsi="Times New Roman" w:cs="Times New Roman"/>
          <w:sz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>sprendimų priėmimą modelio parengimas.</w:t>
      </w:r>
    </w:p>
    <w:p w:rsidR="005D0948" w:rsidRDefault="005D0948" w:rsidP="00447870">
      <w:pPr>
        <w:pStyle w:val="Sraopastraipa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Nutolusių klientų aptarnavimo centrų (KAC) steigimo analizė.</w:t>
      </w:r>
    </w:p>
    <w:p w:rsidR="005D0948" w:rsidRDefault="005D0948" w:rsidP="00447870">
      <w:pPr>
        <w:pStyle w:val="Sraopastraipa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U</w:t>
      </w:r>
      <w:r w:rsidR="00F81A2D">
        <w:rPr>
          <w:rFonts w:ascii="Times New Roman" w:hAnsi="Times New Roman" w:cs="Times New Roman"/>
          <w:sz w:val="24"/>
          <w:lang w:val="lt-LT"/>
        </w:rPr>
        <w:t>žtikrinti ESFA projekto „Paslaugų ir asmenų aptarnavimo kokybės gerinimas savivaldybėse“ dėl socialinių paslaugų kokybės gerinimo įgyvendinimo. Organizuoti vadybos kokybės sistemos diegimą Socialinės paramos skyriuje bei skyriui pavaldžiose įstaigose.</w:t>
      </w:r>
    </w:p>
    <w:p w:rsidR="00F81A2D" w:rsidRDefault="00F81A2D" w:rsidP="00447870">
      <w:pPr>
        <w:pStyle w:val="Sraopastraipa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Koordinuoti Klaipėdos sutrikusio vystymosi kūdikių namų paslaugų analizę, teikia siūlymus administracijos vadovybei dėl įstaigos statuso keitimo.</w:t>
      </w:r>
    </w:p>
    <w:p w:rsidR="005B054B" w:rsidRDefault="005B054B" w:rsidP="00447870">
      <w:pPr>
        <w:pStyle w:val="Sraopastraipa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Pagal kompetenciją analizuoti apie viešųjų paslaugų teikimą bei galimybę paslaugų teikimą organizuoti per Klaipėdos miesto teritorijoje paslaugas teikiančias NVO.</w:t>
      </w:r>
    </w:p>
    <w:p w:rsidR="005750ED" w:rsidRDefault="005B054B" w:rsidP="005750ED">
      <w:pPr>
        <w:pStyle w:val="Sraopastraipa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Europos jaunimo sostinės </w:t>
      </w:r>
      <w:r>
        <w:rPr>
          <w:rFonts w:ascii="Times New Roman" w:hAnsi="Times New Roman" w:cs="Times New Roman"/>
          <w:sz w:val="24"/>
        </w:rPr>
        <w:t xml:space="preserve">2021 m. </w:t>
      </w:r>
      <w:proofErr w:type="spellStart"/>
      <w:r>
        <w:rPr>
          <w:rFonts w:ascii="Times New Roman" w:hAnsi="Times New Roman" w:cs="Times New Roman"/>
          <w:sz w:val="24"/>
        </w:rPr>
        <w:t>projekto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koordinavim</w:t>
      </w:r>
      <w:proofErr w:type="spellEnd"/>
      <w:r>
        <w:rPr>
          <w:rFonts w:ascii="Times New Roman" w:hAnsi="Times New Roman" w:cs="Times New Roman"/>
          <w:sz w:val="24"/>
          <w:lang w:val="lt-LT"/>
        </w:rPr>
        <w:t>ą.</w:t>
      </w:r>
    </w:p>
    <w:p w:rsidR="009A0A6E" w:rsidRPr="009A0A6E" w:rsidRDefault="009A0A6E" w:rsidP="009A0A6E">
      <w:pPr>
        <w:pStyle w:val="Sraopastraipa"/>
        <w:ind w:left="142"/>
        <w:jc w:val="both"/>
        <w:rPr>
          <w:rFonts w:ascii="Times New Roman" w:hAnsi="Times New Roman" w:cs="Times New Roman"/>
          <w:sz w:val="24"/>
          <w:lang w:val="lt-LT"/>
        </w:rPr>
      </w:pPr>
    </w:p>
    <w:p w:rsidR="00205373" w:rsidRDefault="00205373" w:rsidP="00205373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750ED">
        <w:rPr>
          <w:rFonts w:ascii="Times New Roman" w:hAnsi="Times New Roman" w:cs="Times New Roman"/>
          <w:b/>
          <w:sz w:val="24"/>
          <w:lang w:val="lt-LT"/>
        </w:rPr>
        <w:t>Kastyčio Ma</w:t>
      </w:r>
      <w:r>
        <w:rPr>
          <w:rFonts w:ascii="Times New Roman" w:hAnsi="Times New Roman" w:cs="Times New Roman"/>
          <w:b/>
          <w:sz w:val="24"/>
          <w:lang w:val="lt-LT"/>
        </w:rPr>
        <w:t xml:space="preserve">cijausko </w:t>
      </w:r>
      <w:r>
        <w:rPr>
          <w:rFonts w:ascii="Times New Roman" w:hAnsi="Times New Roman" w:cs="Times New Roman"/>
          <w:b/>
          <w:sz w:val="24"/>
        </w:rPr>
        <w:t xml:space="preserve">2020 m. </w:t>
      </w:r>
      <w:r>
        <w:rPr>
          <w:rFonts w:ascii="Times New Roman" w:hAnsi="Times New Roman" w:cs="Times New Roman"/>
          <w:b/>
          <w:sz w:val="24"/>
          <w:lang w:val="lt-LT"/>
        </w:rPr>
        <w:t>einamųjų metų užduotys:</w:t>
      </w:r>
    </w:p>
    <w:p w:rsidR="00205373" w:rsidRPr="00155413" w:rsidRDefault="00205373" w:rsidP="00155413">
      <w:pPr>
        <w:jc w:val="both"/>
        <w:rPr>
          <w:rFonts w:ascii="Times New Roman" w:hAnsi="Times New Roman" w:cs="Times New Roman"/>
          <w:sz w:val="24"/>
          <w:lang w:val="lt-LT"/>
        </w:rPr>
      </w:pPr>
    </w:p>
    <w:p w:rsidR="00205373" w:rsidRDefault="00155413" w:rsidP="003E38FF">
      <w:pPr>
        <w:pStyle w:val="Sraopastraipa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lang w:val="lt-LT"/>
        </w:rPr>
        <w:t>Orgnizuoti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lt-LT"/>
        </w:rPr>
        <w:t>M</w:t>
      </w:r>
      <w:r w:rsidR="00205373" w:rsidRPr="00155413">
        <w:rPr>
          <w:rFonts w:ascii="Times New Roman" w:hAnsi="Times New Roman" w:cs="Times New Roman"/>
          <w:sz w:val="24"/>
          <w:lang w:val="lt-LT"/>
        </w:rPr>
        <w:t>emelio</w:t>
      </w:r>
      <w:proofErr w:type="spellEnd"/>
      <w:r w:rsidR="00205373" w:rsidRPr="00155413">
        <w:rPr>
          <w:rFonts w:ascii="Times New Roman" w:hAnsi="Times New Roman" w:cs="Times New Roman"/>
          <w:sz w:val="24"/>
          <w:lang w:val="lt-LT"/>
        </w:rPr>
        <w:t xml:space="preserve"> miesto teritorijos </w:t>
      </w:r>
      <w:r w:rsidR="00C6664B" w:rsidRPr="00155413">
        <w:rPr>
          <w:rFonts w:ascii="Times New Roman" w:hAnsi="Times New Roman" w:cs="Times New Roman"/>
          <w:sz w:val="24"/>
          <w:lang w:val="lt-LT"/>
        </w:rPr>
        <w:t>išvystymui sudarytos darbo grupės veiklą d</w:t>
      </w:r>
      <w:r>
        <w:rPr>
          <w:rFonts w:ascii="Times New Roman" w:hAnsi="Times New Roman" w:cs="Times New Roman"/>
          <w:sz w:val="24"/>
          <w:lang w:val="lt-LT"/>
        </w:rPr>
        <w:t xml:space="preserve">ėl </w:t>
      </w:r>
      <w:proofErr w:type="spellStart"/>
      <w:r>
        <w:rPr>
          <w:rFonts w:ascii="Times New Roman" w:hAnsi="Times New Roman" w:cs="Times New Roman"/>
          <w:sz w:val="24"/>
          <w:lang w:val="lt-LT"/>
        </w:rPr>
        <w:t>Memelio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miesto teritorijos išvystymo veiksmų plano perengimo, koordinuo</w:t>
      </w:r>
      <w:r w:rsidR="00C6664B" w:rsidRPr="00155413">
        <w:rPr>
          <w:rFonts w:ascii="Times New Roman" w:hAnsi="Times New Roman" w:cs="Times New Roman"/>
          <w:sz w:val="24"/>
          <w:lang w:val="lt-LT"/>
        </w:rPr>
        <w:t>ti jo įgyvendinimą</w:t>
      </w:r>
      <w:r>
        <w:rPr>
          <w:rFonts w:ascii="Times New Roman" w:hAnsi="Times New Roman" w:cs="Times New Roman"/>
          <w:sz w:val="24"/>
          <w:lang w:val="lt-LT"/>
        </w:rPr>
        <w:t>;</w:t>
      </w:r>
    </w:p>
    <w:p w:rsidR="00155413" w:rsidRDefault="00155413" w:rsidP="003E38FF">
      <w:pPr>
        <w:pStyle w:val="Sraopastraipa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Organizuoti, bendradarbiaujant su AB „Klaipėdos energija“ teritorijos, esančios Danės g., išvystymo priemonių</w:t>
      </w:r>
      <w:r w:rsidR="00226428">
        <w:rPr>
          <w:rFonts w:ascii="Times New Roman" w:hAnsi="Times New Roman" w:cs="Times New Roman"/>
          <w:sz w:val="24"/>
          <w:lang w:val="lt-LT"/>
        </w:rPr>
        <w:t xml:space="preserve"> plano parengi</w:t>
      </w:r>
      <w:r>
        <w:rPr>
          <w:rFonts w:ascii="Times New Roman" w:hAnsi="Times New Roman" w:cs="Times New Roman"/>
          <w:sz w:val="24"/>
          <w:lang w:val="lt-LT"/>
        </w:rPr>
        <w:t>mą, koordinuoti jo</w:t>
      </w:r>
      <w:r w:rsidR="008B4CBE">
        <w:rPr>
          <w:rFonts w:ascii="Times New Roman" w:hAnsi="Times New Roman" w:cs="Times New Roman"/>
          <w:sz w:val="24"/>
          <w:lang w:val="lt-LT"/>
        </w:rPr>
        <w:t xml:space="preserve"> įgyvendinimą.</w:t>
      </w:r>
    </w:p>
    <w:p w:rsidR="008B4CBE" w:rsidRDefault="00226428" w:rsidP="003E38FF">
      <w:pPr>
        <w:pStyle w:val="Sraopastraipa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Vadovauti projektui „</w:t>
      </w:r>
      <w:r w:rsidR="00B9632F">
        <w:rPr>
          <w:rFonts w:ascii="Times New Roman" w:hAnsi="Times New Roman" w:cs="Times New Roman"/>
          <w:sz w:val="24"/>
          <w:lang w:val="lt-LT"/>
        </w:rPr>
        <w:t>Atgimimo aikštės sutvarkymas, didinat patrauklumą investicijoms, skatinant lankytojų srautus“ pasiekiant rezultatą  - parengtas techninis projektas, paskelbtas konkursas rangos darbams.</w:t>
      </w:r>
    </w:p>
    <w:p w:rsidR="008B4CBE" w:rsidRDefault="00B9632F" w:rsidP="003E38FF">
      <w:pPr>
        <w:pStyle w:val="Sraopastraipa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Organizuoti, bendradarbiaujant su Klaipėdos rajono savivaldybe, naujų kapinių plėtros priemonių plano parengimą ir koordinuoti jo įgyvendinimą.</w:t>
      </w:r>
    </w:p>
    <w:p w:rsidR="00B9632F" w:rsidRPr="00155413" w:rsidRDefault="00B9632F" w:rsidP="003E38FF">
      <w:pPr>
        <w:pStyle w:val="Sraopastraipa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Atstovauti KMSA Klaipėdos uosto klausimais.</w:t>
      </w:r>
    </w:p>
    <w:p w:rsidR="001A0B62" w:rsidRDefault="001A0B62" w:rsidP="009C0D92">
      <w:pPr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1E4EC3" w:rsidRDefault="001E4EC3" w:rsidP="009D3C8A">
      <w:pPr>
        <w:pStyle w:val="Sraopastraipa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1E4EC3">
        <w:rPr>
          <w:rFonts w:ascii="Times New Roman" w:hAnsi="Times New Roman" w:cs="Times New Roman"/>
          <w:b/>
          <w:sz w:val="24"/>
          <w:lang w:val="lt-LT"/>
        </w:rPr>
        <w:t xml:space="preserve">Aldonos Špučienės </w:t>
      </w:r>
      <w:r w:rsidR="009D3C8A">
        <w:rPr>
          <w:rFonts w:ascii="Times New Roman" w:hAnsi="Times New Roman" w:cs="Times New Roman"/>
          <w:b/>
          <w:sz w:val="24"/>
        </w:rPr>
        <w:t>2020</w:t>
      </w:r>
      <w:r w:rsidRPr="001E4EC3">
        <w:rPr>
          <w:rFonts w:ascii="Times New Roman" w:hAnsi="Times New Roman" w:cs="Times New Roman"/>
          <w:b/>
          <w:sz w:val="24"/>
        </w:rPr>
        <w:t xml:space="preserve"> m. </w:t>
      </w:r>
      <w:proofErr w:type="spellStart"/>
      <w:r w:rsidRPr="001E4EC3">
        <w:rPr>
          <w:rFonts w:ascii="Times New Roman" w:hAnsi="Times New Roman" w:cs="Times New Roman"/>
          <w:b/>
          <w:sz w:val="24"/>
        </w:rPr>
        <w:t>veiklos</w:t>
      </w:r>
      <w:proofErr w:type="spellEnd"/>
      <w:r w:rsidRPr="001E4EC3">
        <w:rPr>
          <w:rFonts w:ascii="Times New Roman" w:hAnsi="Times New Roman" w:cs="Times New Roman"/>
          <w:b/>
          <w:sz w:val="24"/>
          <w:lang w:val="lt-LT"/>
        </w:rPr>
        <w:t xml:space="preserve"> užduotys:</w:t>
      </w:r>
    </w:p>
    <w:p w:rsidR="009D3C8A" w:rsidRDefault="009D3C8A" w:rsidP="009D3C8A">
      <w:pPr>
        <w:pStyle w:val="Sraopastraipa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9D3C8A" w:rsidRDefault="009D3C8A" w:rsidP="008E317A">
      <w:pPr>
        <w:pStyle w:val="Sraopastraipa"/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  <w:lang w:val="lt-LT"/>
        </w:rPr>
        <w:t xml:space="preserve">Analizuoti biudžetinių įstaigų planavimo, apskaitos, viešųjų pirkimų, ūkio priežiūros ir </w:t>
      </w:r>
      <w:proofErr w:type="spellStart"/>
      <w:r>
        <w:rPr>
          <w:rFonts w:ascii="Times New Roman" w:hAnsi="Times New Roman" w:cs="Times New Roman"/>
          <w:sz w:val="24"/>
          <w:lang w:val="lt-LT"/>
        </w:rPr>
        <w:t>pavežėjimo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organizavimo procesus ir parengti procesų optimizavimo planą.</w:t>
      </w:r>
    </w:p>
    <w:p w:rsidR="009D3C8A" w:rsidRDefault="00BE0E0A" w:rsidP="008E317A">
      <w:pPr>
        <w:pStyle w:val="Sraopastraipa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Išanalizuoti</w:t>
      </w:r>
      <w:proofErr w:type="spellEnd"/>
      <w:r>
        <w:rPr>
          <w:rFonts w:ascii="Times New Roman" w:hAnsi="Times New Roman" w:cs="Times New Roman"/>
          <w:sz w:val="24"/>
        </w:rPr>
        <w:t xml:space="preserve"> KMSA </w:t>
      </w:r>
      <w:proofErr w:type="spellStart"/>
      <w:r>
        <w:rPr>
          <w:rFonts w:ascii="Times New Roman" w:hAnsi="Times New Roman" w:cs="Times New Roman"/>
          <w:sz w:val="24"/>
        </w:rPr>
        <w:t>finansinių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išteklių</w:t>
      </w:r>
      <w:proofErr w:type="spellEnd"/>
      <w:r>
        <w:rPr>
          <w:rFonts w:ascii="Times New Roman" w:hAnsi="Times New Roman" w:cs="Times New Roman"/>
          <w:sz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</w:rPr>
        <w:t>personalo</w:t>
      </w:r>
      <w:proofErr w:type="spellEnd"/>
      <w:r>
        <w:rPr>
          <w:rFonts w:ascii="Times New Roman" w:hAnsi="Times New Roman" w:cs="Times New Roman"/>
          <w:sz w:val="24"/>
        </w:rPr>
        <w:t xml:space="preserve"> valdymo </w:t>
      </w:r>
      <w:proofErr w:type="spellStart"/>
      <w:r>
        <w:rPr>
          <w:rFonts w:ascii="Times New Roman" w:hAnsi="Times New Roman" w:cs="Times New Roman"/>
          <w:sz w:val="24"/>
        </w:rPr>
        <w:t>bei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apskaitos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procesų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aprašą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teikti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išvadas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dėl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proce</w:t>
      </w:r>
      <w:r w:rsidR="00BF508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aprašo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tobulinimo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E0E0A" w:rsidRDefault="00BE0E0A" w:rsidP="008E317A">
      <w:pPr>
        <w:pStyle w:val="Sraopastraipa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974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540">
        <w:rPr>
          <w:rFonts w:ascii="Times New Roman" w:hAnsi="Times New Roman" w:cs="Times New Roman"/>
          <w:sz w:val="24"/>
        </w:rPr>
        <w:t>Atsi</w:t>
      </w:r>
      <w:proofErr w:type="spellEnd"/>
      <w:r w:rsidR="00974540">
        <w:rPr>
          <w:rFonts w:ascii="Times New Roman" w:hAnsi="Times New Roman" w:cs="Times New Roman"/>
          <w:sz w:val="24"/>
          <w:lang w:val="lt-LT"/>
        </w:rPr>
        <w:t>žvelgiant į kontrolės ir audito ataskaitos išvadas, parengti savivaldybės turto valdymo koncepciją ir priemonių planą.</w:t>
      </w:r>
    </w:p>
    <w:p w:rsidR="00BE0E0A" w:rsidRDefault="00BE0E0A" w:rsidP="008E317A">
      <w:pPr>
        <w:pStyle w:val="Sraopastraipa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974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540">
        <w:rPr>
          <w:rFonts w:ascii="Times New Roman" w:hAnsi="Times New Roman" w:cs="Times New Roman"/>
          <w:sz w:val="24"/>
        </w:rPr>
        <w:t>Parengti</w:t>
      </w:r>
      <w:proofErr w:type="spellEnd"/>
      <w:r w:rsidR="00974540">
        <w:rPr>
          <w:rFonts w:ascii="Times New Roman" w:hAnsi="Times New Roman" w:cs="Times New Roman"/>
          <w:sz w:val="24"/>
        </w:rPr>
        <w:t xml:space="preserve"> Klaipėdos </w:t>
      </w:r>
      <w:proofErr w:type="spellStart"/>
      <w:r w:rsidR="00974540">
        <w:rPr>
          <w:rFonts w:ascii="Times New Roman" w:hAnsi="Times New Roman" w:cs="Times New Roman"/>
          <w:sz w:val="24"/>
        </w:rPr>
        <w:t>miesto</w:t>
      </w:r>
      <w:proofErr w:type="spellEnd"/>
      <w:r w:rsidR="00974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540">
        <w:rPr>
          <w:rFonts w:ascii="Times New Roman" w:hAnsi="Times New Roman" w:cs="Times New Roman"/>
          <w:sz w:val="24"/>
        </w:rPr>
        <w:t>universitetinės</w:t>
      </w:r>
      <w:proofErr w:type="spellEnd"/>
      <w:r w:rsidR="00974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540">
        <w:rPr>
          <w:rFonts w:ascii="Times New Roman" w:hAnsi="Times New Roman" w:cs="Times New Roman"/>
          <w:sz w:val="24"/>
        </w:rPr>
        <w:t>ligoninės</w:t>
      </w:r>
      <w:proofErr w:type="spellEnd"/>
      <w:r w:rsidR="00974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540">
        <w:rPr>
          <w:rFonts w:ascii="Times New Roman" w:hAnsi="Times New Roman" w:cs="Times New Roman"/>
          <w:sz w:val="24"/>
        </w:rPr>
        <w:t>pastatų</w:t>
      </w:r>
      <w:proofErr w:type="spellEnd"/>
      <w:r w:rsidR="00974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540">
        <w:rPr>
          <w:rFonts w:ascii="Times New Roman" w:hAnsi="Times New Roman" w:cs="Times New Roman"/>
          <w:sz w:val="24"/>
        </w:rPr>
        <w:t>atnaujinimo</w:t>
      </w:r>
      <w:proofErr w:type="spellEnd"/>
      <w:r w:rsidR="00974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540">
        <w:rPr>
          <w:rFonts w:ascii="Times New Roman" w:hAnsi="Times New Roman" w:cs="Times New Roman"/>
          <w:sz w:val="24"/>
        </w:rPr>
        <w:t>finansavimo</w:t>
      </w:r>
      <w:proofErr w:type="spellEnd"/>
      <w:r w:rsidR="00974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540">
        <w:rPr>
          <w:rFonts w:ascii="Times New Roman" w:hAnsi="Times New Roman" w:cs="Times New Roman"/>
          <w:sz w:val="24"/>
        </w:rPr>
        <w:t>modelį</w:t>
      </w:r>
      <w:proofErr w:type="spellEnd"/>
      <w:r w:rsidR="00974540">
        <w:rPr>
          <w:rFonts w:ascii="Times New Roman" w:hAnsi="Times New Roman" w:cs="Times New Roman"/>
          <w:sz w:val="24"/>
        </w:rPr>
        <w:t>.</w:t>
      </w:r>
    </w:p>
    <w:p w:rsidR="008543EE" w:rsidRPr="008543EE" w:rsidRDefault="008543EE" w:rsidP="008543EE">
      <w:pPr>
        <w:jc w:val="both"/>
        <w:rPr>
          <w:rFonts w:ascii="Times New Roman" w:hAnsi="Times New Roman" w:cs="Times New Roman"/>
          <w:sz w:val="24"/>
          <w:lang w:val="lt-LT"/>
        </w:rPr>
      </w:pPr>
    </w:p>
    <w:p w:rsidR="00AA7BF2" w:rsidRDefault="00AA7BF2" w:rsidP="00AA7BF2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 xml:space="preserve">Nijolės Laužikienės </w:t>
      </w:r>
      <w:r>
        <w:rPr>
          <w:rFonts w:ascii="Times New Roman" w:hAnsi="Times New Roman" w:cs="Times New Roman"/>
          <w:b/>
          <w:sz w:val="24"/>
        </w:rPr>
        <w:t xml:space="preserve">2020 m. </w:t>
      </w:r>
      <w:proofErr w:type="spellStart"/>
      <w:r>
        <w:rPr>
          <w:rFonts w:ascii="Times New Roman" w:hAnsi="Times New Roman" w:cs="Times New Roman"/>
          <w:b/>
          <w:sz w:val="24"/>
        </w:rPr>
        <w:t>veiklos</w:t>
      </w:r>
      <w:proofErr w:type="spellEnd"/>
      <w:r>
        <w:rPr>
          <w:rFonts w:ascii="Times New Roman" w:hAnsi="Times New Roman" w:cs="Times New Roman"/>
          <w:b/>
          <w:sz w:val="24"/>
          <w:lang w:val="lt-LT"/>
        </w:rPr>
        <w:t xml:space="preserve"> užduotys:</w:t>
      </w:r>
    </w:p>
    <w:p w:rsidR="00AA7BF2" w:rsidRDefault="00AA7BF2" w:rsidP="00AC3C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AA7BF2" w:rsidRDefault="00AA7BF2" w:rsidP="00AC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AA7BF2">
        <w:rPr>
          <w:rFonts w:ascii="Times New Roman" w:hAnsi="Times New Roman" w:cs="Times New Roman"/>
          <w:sz w:val="24"/>
          <w:lang w:val="lt-LT"/>
        </w:rPr>
        <w:t>1.</w:t>
      </w:r>
      <w:r>
        <w:rPr>
          <w:rFonts w:ascii="Times New Roman" w:hAnsi="Times New Roman" w:cs="Times New Roman"/>
          <w:sz w:val="24"/>
          <w:lang w:val="lt-LT"/>
        </w:rPr>
        <w:t xml:space="preserve"> Išnagrinėti ikimokyklinių švietimo</w:t>
      </w:r>
      <w:r w:rsidRPr="00AA7BF2">
        <w:rPr>
          <w:rFonts w:ascii="Times New Roman" w:hAnsi="Times New Roman" w:cs="Times New Roman"/>
          <w:sz w:val="24"/>
          <w:lang w:val="lt-LT"/>
        </w:rPr>
        <w:t xml:space="preserve"> </w:t>
      </w:r>
      <w:r w:rsidR="009C0BDD">
        <w:rPr>
          <w:rFonts w:ascii="Times New Roman" w:hAnsi="Times New Roman" w:cs="Times New Roman"/>
          <w:sz w:val="24"/>
          <w:lang w:val="lt-LT"/>
        </w:rPr>
        <w:t xml:space="preserve">įstaigų tinklo optimizavimo galimybes paruošti priemonių planą iki š. m. kovo 7 dienos ir pateikti administracijos direktoriaus pavaduotojui. </w:t>
      </w:r>
      <w:r w:rsidR="003B0338">
        <w:rPr>
          <w:rFonts w:ascii="Times New Roman" w:hAnsi="Times New Roman" w:cs="Times New Roman"/>
          <w:sz w:val="24"/>
          <w:lang w:val="lt-LT"/>
        </w:rPr>
        <w:t>Įgyvendinti priemonių planą vadovaujantis teisės aktais nustatytais terminais.</w:t>
      </w:r>
    </w:p>
    <w:p w:rsidR="003B0338" w:rsidRPr="003B0338" w:rsidRDefault="003B0338" w:rsidP="00AC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lt-LT"/>
        </w:rPr>
        <w:t xml:space="preserve">2. Išnagrinėti bendrojo ugdymo švietimo įstaigų tinklo optimizavimo galimybes ir integruoti tinklo optimizavimo priemones į švietimo įstaigų tinklo pertvarką </w:t>
      </w:r>
      <w:r>
        <w:rPr>
          <w:rFonts w:ascii="Times New Roman" w:hAnsi="Times New Roman" w:cs="Times New Roman"/>
          <w:sz w:val="24"/>
        </w:rPr>
        <w:t>2021-2025 m.</w:t>
      </w:r>
    </w:p>
    <w:p w:rsidR="003B0338" w:rsidRDefault="003B0338" w:rsidP="00AC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3. </w:t>
      </w:r>
      <w:r w:rsidR="00FE6084">
        <w:rPr>
          <w:rFonts w:ascii="Times New Roman" w:hAnsi="Times New Roman" w:cs="Times New Roman"/>
          <w:sz w:val="24"/>
          <w:lang w:val="lt-LT"/>
        </w:rPr>
        <w:t xml:space="preserve">Paruošti naujo finansavimo modelio (pagrįsto motyvuojančio vaiko/sportininko krepšelio principu) taikymo futbolo šakoje priemonių planą </w:t>
      </w:r>
      <w:r w:rsidR="00FE6084" w:rsidRPr="00FE6084">
        <w:rPr>
          <w:rFonts w:ascii="Times New Roman" w:hAnsi="Times New Roman" w:cs="Times New Roman"/>
          <w:sz w:val="24"/>
          <w:lang w:val="lt-LT"/>
        </w:rPr>
        <w:t>ir</w:t>
      </w:r>
      <w:r w:rsidR="00AC3C81">
        <w:rPr>
          <w:rFonts w:ascii="Times New Roman" w:hAnsi="Times New Roman" w:cs="Times New Roman"/>
          <w:sz w:val="24"/>
          <w:lang w:val="lt-LT"/>
        </w:rPr>
        <w:t xml:space="preserve"> užtikrinti jo įgyvendinimą nuo</w:t>
      </w:r>
      <w:r w:rsidR="00FE6084" w:rsidRPr="00FE6084">
        <w:rPr>
          <w:rFonts w:ascii="Times New Roman" w:hAnsi="Times New Roman" w:cs="Times New Roman"/>
          <w:sz w:val="24"/>
          <w:lang w:val="lt-LT"/>
        </w:rPr>
        <w:t xml:space="preserve"> </w:t>
      </w:r>
      <w:r w:rsidR="00FE6084" w:rsidRPr="00FE6084">
        <w:rPr>
          <w:rFonts w:ascii="Times New Roman" w:hAnsi="Times New Roman" w:cs="Times New Roman"/>
          <w:sz w:val="24"/>
        </w:rPr>
        <w:t xml:space="preserve">2021 </w:t>
      </w:r>
      <w:proofErr w:type="spellStart"/>
      <w:r w:rsidR="00FE6084" w:rsidRPr="00FE6084">
        <w:rPr>
          <w:rFonts w:ascii="Times New Roman" w:hAnsi="Times New Roman" w:cs="Times New Roman"/>
          <w:sz w:val="24"/>
        </w:rPr>
        <w:t>metų</w:t>
      </w:r>
      <w:proofErr w:type="spellEnd"/>
      <w:r w:rsidR="00FE6084" w:rsidRPr="00FE6084">
        <w:rPr>
          <w:rFonts w:ascii="Times New Roman" w:hAnsi="Times New Roman" w:cs="Times New Roman"/>
          <w:sz w:val="24"/>
        </w:rPr>
        <w:t>.</w:t>
      </w:r>
    </w:p>
    <w:p w:rsidR="001669ED" w:rsidRPr="001669ED" w:rsidRDefault="003B0338" w:rsidP="00AC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4.</w:t>
      </w:r>
      <w:r w:rsidR="00FE6084">
        <w:rPr>
          <w:rFonts w:ascii="Times New Roman" w:hAnsi="Times New Roman" w:cs="Times New Roman"/>
          <w:sz w:val="24"/>
          <w:lang w:val="lt-LT"/>
        </w:rPr>
        <w:t xml:space="preserve"> </w:t>
      </w:r>
      <w:r w:rsidR="001669ED">
        <w:rPr>
          <w:rFonts w:ascii="Times New Roman" w:hAnsi="Times New Roman" w:cs="Times New Roman"/>
          <w:sz w:val="24"/>
          <w:lang w:val="lt-LT"/>
        </w:rPr>
        <w:t>Vadovauti darbo grupei Europos tautų festivalio “</w:t>
      </w:r>
      <w:proofErr w:type="spellStart"/>
      <w:r w:rsidR="001669ED">
        <w:rPr>
          <w:rFonts w:ascii="Times New Roman" w:hAnsi="Times New Roman" w:cs="Times New Roman"/>
          <w:sz w:val="24"/>
          <w:lang w:val="lt-LT"/>
        </w:rPr>
        <w:t>Europiada</w:t>
      </w:r>
      <w:proofErr w:type="spellEnd"/>
      <w:r w:rsidR="001669ED">
        <w:rPr>
          <w:rFonts w:ascii="Times New Roman" w:hAnsi="Times New Roman" w:cs="Times New Roman"/>
          <w:sz w:val="24"/>
          <w:lang w:val="lt-LT"/>
        </w:rPr>
        <w:t xml:space="preserve">“ įgyvendinimui Klaipėdoje </w:t>
      </w:r>
      <w:r w:rsidR="001669ED">
        <w:rPr>
          <w:rFonts w:ascii="Times New Roman" w:hAnsi="Times New Roman" w:cs="Times New Roman"/>
          <w:sz w:val="24"/>
        </w:rPr>
        <w:t xml:space="preserve">2020 </w:t>
      </w:r>
      <w:proofErr w:type="spellStart"/>
      <w:r w:rsidR="001669ED">
        <w:rPr>
          <w:rFonts w:ascii="Times New Roman" w:hAnsi="Times New Roman" w:cs="Times New Roman"/>
          <w:sz w:val="24"/>
        </w:rPr>
        <w:t>metai</w:t>
      </w:r>
      <w:proofErr w:type="spellEnd"/>
      <w:r w:rsidR="001669ED">
        <w:rPr>
          <w:rFonts w:ascii="Times New Roman" w:hAnsi="Times New Roman" w:cs="Times New Roman"/>
          <w:sz w:val="24"/>
        </w:rPr>
        <w:t xml:space="preserve">; </w:t>
      </w:r>
      <w:r w:rsidR="001669ED">
        <w:rPr>
          <w:rFonts w:ascii="Times New Roman" w:hAnsi="Times New Roman" w:cs="Times New Roman"/>
          <w:sz w:val="24"/>
          <w:lang w:val="lt-LT"/>
        </w:rPr>
        <w:t>koordinuoti ir užtikrinti savalaikius pasirengimo festivaliui darbus.</w:t>
      </w:r>
    </w:p>
    <w:p w:rsidR="003B0338" w:rsidRDefault="003B0338" w:rsidP="00AC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5.</w:t>
      </w:r>
      <w:r w:rsidR="006C66C7">
        <w:rPr>
          <w:rFonts w:ascii="Times New Roman" w:hAnsi="Times New Roman" w:cs="Times New Roman"/>
          <w:sz w:val="24"/>
          <w:lang w:val="lt-LT"/>
        </w:rPr>
        <w:t xml:space="preserve"> Koordinuoti ir inicijuoti Klaipėdos universiteto, kitų aukštųjų, profesinio rengimo mokyklų priemon</w:t>
      </w:r>
      <w:r w:rsidR="008E317A">
        <w:rPr>
          <w:rFonts w:ascii="Times New Roman" w:hAnsi="Times New Roman" w:cs="Times New Roman"/>
          <w:sz w:val="24"/>
          <w:lang w:val="lt-LT"/>
        </w:rPr>
        <w:t>i</w:t>
      </w:r>
      <w:r w:rsidR="006C66C7">
        <w:rPr>
          <w:rFonts w:ascii="Times New Roman" w:hAnsi="Times New Roman" w:cs="Times New Roman"/>
          <w:sz w:val="24"/>
          <w:lang w:val="lt-LT"/>
        </w:rPr>
        <w:t xml:space="preserve">ų įgyvendinimą numatytą </w:t>
      </w:r>
      <w:r w:rsidR="00AC3C81">
        <w:rPr>
          <w:rFonts w:ascii="Times New Roman" w:hAnsi="Times New Roman" w:cs="Times New Roman"/>
          <w:sz w:val="24"/>
          <w:lang w:val="lt-LT"/>
        </w:rPr>
        <w:t>s</w:t>
      </w:r>
      <w:r w:rsidR="006C66C7">
        <w:rPr>
          <w:rFonts w:ascii="Times New Roman" w:hAnsi="Times New Roman" w:cs="Times New Roman"/>
          <w:sz w:val="24"/>
          <w:lang w:val="lt-LT"/>
        </w:rPr>
        <w:t>trateginiuose Klaipėdos mie</w:t>
      </w:r>
      <w:r w:rsidR="008E317A">
        <w:rPr>
          <w:rFonts w:ascii="Times New Roman" w:hAnsi="Times New Roman" w:cs="Times New Roman"/>
          <w:sz w:val="24"/>
          <w:lang w:val="lt-LT"/>
        </w:rPr>
        <w:t>st</w:t>
      </w:r>
      <w:r w:rsidR="006C66C7">
        <w:rPr>
          <w:rFonts w:ascii="Times New Roman" w:hAnsi="Times New Roman" w:cs="Times New Roman"/>
          <w:sz w:val="24"/>
          <w:lang w:val="lt-LT"/>
        </w:rPr>
        <w:t>o savivaldybės dokumentuose.</w:t>
      </w:r>
    </w:p>
    <w:p w:rsidR="003B0338" w:rsidRPr="006C66C7" w:rsidRDefault="003B0338" w:rsidP="00AC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6.</w:t>
      </w:r>
      <w:r w:rsidR="006C66C7">
        <w:rPr>
          <w:rFonts w:ascii="Times New Roman" w:hAnsi="Times New Roman" w:cs="Times New Roman"/>
          <w:sz w:val="24"/>
          <w:lang w:val="lt-LT"/>
        </w:rPr>
        <w:t xml:space="preserve"> </w:t>
      </w:r>
      <w:r w:rsidR="006C66C7" w:rsidRPr="008E317A">
        <w:rPr>
          <w:rFonts w:ascii="Times New Roman" w:hAnsi="Times New Roman" w:cs="Times New Roman"/>
          <w:sz w:val="24"/>
          <w:lang w:val="lt-LT"/>
        </w:rPr>
        <w:t>U</w:t>
      </w:r>
      <w:r w:rsidR="008E317A" w:rsidRPr="008E317A">
        <w:rPr>
          <w:rFonts w:ascii="Times New Roman" w:hAnsi="Times New Roman" w:cs="Times New Roman"/>
          <w:sz w:val="24"/>
          <w:lang w:val="lt-LT"/>
        </w:rPr>
        <w:t>ž</w:t>
      </w:r>
      <w:r w:rsidR="006C66C7" w:rsidRPr="008E317A">
        <w:rPr>
          <w:rFonts w:ascii="Times New Roman" w:hAnsi="Times New Roman" w:cs="Times New Roman"/>
          <w:sz w:val="24"/>
          <w:lang w:val="lt-LT"/>
        </w:rPr>
        <w:t>tikrinti Nevyriausybinių organizacijų plėtros įstatymo Nr. XII-</w:t>
      </w:r>
      <w:r w:rsidR="006C66C7" w:rsidRPr="008E317A">
        <w:rPr>
          <w:rFonts w:ascii="Times New Roman" w:hAnsi="Times New Roman" w:cs="Times New Roman"/>
          <w:sz w:val="24"/>
        </w:rPr>
        <w:t xml:space="preserve">717 </w:t>
      </w:r>
      <w:r w:rsidR="006C66C7" w:rsidRPr="008E317A">
        <w:rPr>
          <w:rFonts w:ascii="Times New Roman" w:hAnsi="Times New Roman" w:cs="Times New Roman"/>
          <w:sz w:val="24"/>
          <w:lang w:val="lt-LT"/>
        </w:rPr>
        <w:t>pakeitimo įstatymo įgyvendini</w:t>
      </w:r>
      <w:r w:rsidR="006C66C7">
        <w:rPr>
          <w:rFonts w:ascii="Times New Roman" w:hAnsi="Times New Roman" w:cs="Times New Roman"/>
          <w:sz w:val="24"/>
          <w:lang w:val="lt-LT"/>
        </w:rPr>
        <w:t>mą.</w:t>
      </w:r>
    </w:p>
    <w:p w:rsidR="00AA7BF2" w:rsidRDefault="003B0338" w:rsidP="00AC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7.</w:t>
      </w:r>
      <w:r w:rsidR="006C66C7">
        <w:rPr>
          <w:rFonts w:ascii="Times New Roman" w:hAnsi="Times New Roman" w:cs="Times New Roman"/>
          <w:sz w:val="24"/>
          <w:lang w:val="lt-LT"/>
        </w:rPr>
        <w:t xml:space="preserve"> Išanalizuoti rytinės kurtinos konferencijų salės </w:t>
      </w:r>
      <w:proofErr w:type="spellStart"/>
      <w:r w:rsidR="006C66C7">
        <w:rPr>
          <w:rFonts w:ascii="Times New Roman" w:hAnsi="Times New Roman" w:cs="Times New Roman"/>
          <w:sz w:val="24"/>
          <w:lang w:val="lt-LT"/>
        </w:rPr>
        <w:t>Priešpilio</w:t>
      </w:r>
      <w:proofErr w:type="spellEnd"/>
      <w:r w:rsidR="006C66C7">
        <w:rPr>
          <w:rFonts w:ascii="Times New Roman" w:hAnsi="Times New Roman" w:cs="Times New Roman"/>
          <w:sz w:val="24"/>
          <w:lang w:val="lt-LT"/>
        </w:rPr>
        <w:t xml:space="preserve"> g. </w:t>
      </w:r>
      <w:r w:rsidR="006C66C7">
        <w:rPr>
          <w:rFonts w:ascii="Times New Roman" w:hAnsi="Times New Roman" w:cs="Times New Roman"/>
          <w:sz w:val="24"/>
        </w:rPr>
        <w:t>2</w:t>
      </w:r>
      <w:r w:rsidR="006C66C7">
        <w:rPr>
          <w:rFonts w:ascii="Times New Roman" w:hAnsi="Times New Roman" w:cs="Times New Roman"/>
          <w:sz w:val="24"/>
          <w:lang w:val="lt-LT"/>
        </w:rPr>
        <w:t xml:space="preserve"> tinkamiausią administravimo modelį ir pateikti administracijos dire</w:t>
      </w:r>
      <w:r w:rsidR="008E317A">
        <w:rPr>
          <w:rFonts w:ascii="Times New Roman" w:hAnsi="Times New Roman" w:cs="Times New Roman"/>
          <w:sz w:val="24"/>
          <w:lang w:val="lt-LT"/>
        </w:rPr>
        <w:t>ktoriaus pavaduotojui iki š. m.</w:t>
      </w:r>
      <w:r w:rsidR="006D74E4">
        <w:rPr>
          <w:rFonts w:ascii="Times New Roman" w:hAnsi="Times New Roman" w:cs="Times New Roman"/>
          <w:sz w:val="24"/>
          <w:lang w:val="lt-LT"/>
        </w:rPr>
        <w:t xml:space="preserve"> spalio </w:t>
      </w:r>
      <w:r w:rsidR="006D74E4">
        <w:rPr>
          <w:rFonts w:ascii="Times New Roman" w:hAnsi="Times New Roman" w:cs="Times New Roman"/>
          <w:sz w:val="24"/>
        </w:rPr>
        <w:t>1 d.</w:t>
      </w:r>
    </w:p>
    <w:p w:rsidR="001A0B62" w:rsidRDefault="001A0B62" w:rsidP="001A0B62">
      <w:pPr>
        <w:jc w:val="both"/>
        <w:rPr>
          <w:rFonts w:ascii="Times New Roman" w:hAnsi="Times New Roman" w:cs="Times New Roman"/>
          <w:sz w:val="24"/>
          <w:lang w:val="lt-LT"/>
        </w:rPr>
      </w:pPr>
    </w:p>
    <w:p w:rsidR="009C75ED" w:rsidRDefault="009C75ED" w:rsidP="009C75ED">
      <w:pPr>
        <w:pStyle w:val="Sraopastraipa"/>
        <w:jc w:val="both"/>
        <w:rPr>
          <w:rFonts w:ascii="Times New Roman" w:hAnsi="Times New Roman" w:cs="Times New Roman"/>
          <w:sz w:val="24"/>
          <w:lang w:val="lt-LT"/>
        </w:rPr>
      </w:pPr>
    </w:p>
    <w:p w:rsidR="00651765" w:rsidRDefault="00A45295" w:rsidP="00651765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651765">
        <w:rPr>
          <w:lang w:val="lt-LT"/>
        </w:rPr>
        <w:tab/>
      </w:r>
      <w:r w:rsidR="00651765" w:rsidRPr="009C75ED">
        <w:rPr>
          <w:rFonts w:ascii="Times New Roman" w:hAnsi="Times New Roman" w:cs="Times New Roman"/>
          <w:b/>
          <w:sz w:val="24"/>
          <w:lang w:val="lt-LT"/>
        </w:rPr>
        <w:t xml:space="preserve">Ričardo </w:t>
      </w:r>
      <w:proofErr w:type="spellStart"/>
      <w:r w:rsidR="00651765" w:rsidRPr="009C75ED">
        <w:rPr>
          <w:rFonts w:ascii="Times New Roman" w:hAnsi="Times New Roman" w:cs="Times New Roman"/>
          <w:b/>
          <w:sz w:val="24"/>
          <w:lang w:val="lt-LT"/>
        </w:rPr>
        <w:t>Zulco</w:t>
      </w:r>
      <w:proofErr w:type="spellEnd"/>
      <w:r w:rsidR="00651765" w:rsidRPr="009C75ED">
        <w:rPr>
          <w:rFonts w:ascii="Times New Roman" w:hAnsi="Times New Roman" w:cs="Times New Roman"/>
          <w:b/>
          <w:sz w:val="24"/>
          <w:lang w:val="lt-LT"/>
        </w:rPr>
        <w:t xml:space="preserve"> </w:t>
      </w:r>
      <w:r w:rsidR="00651765">
        <w:rPr>
          <w:rFonts w:ascii="Times New Roman" w:hAnsi="Times New Roman" w:cs="Times New Roman"/>
          <w:b/>
          <w:sz w:val="24"/>
        </w:rPr>
        <w:t xml:space="preserve">2020 m. </w:t>
      </w:r>
      <w:proofErr w:type="spellStart"/>
      <w:r w:rsidR="00651765">
        <w:rPr>
          <w:rFonts w:ascii="Times New Roman" w:hAnsi="Times New Roman" w:cs="Times New Roman"/>
          <w:b/>
          <w:sz w:val="24"/>
        </w:rPr>
        <w:t>veiklos</w:t>
      </w:r>
      <w:proofErr w:type="spellEnd"/>
      <w:r w:rsidR="00651765" w:rsidRPr="009C0D92">
        <w:rPr>
          <w:rFonts w:ascii="Times New Roman" w:hAnsi="Times New Roman" w:cs="Times New Roman"/>
          <w:b/>
          <w:sz w:val="24"/>
          <w:lang w:val="lt-LT"/>
        </w:rPr>
        <w:t xml:space="preserve"> užduotys:</w:t>
      </w:r>
    </w:p>
    <w:p w:rsidR="00651765" w:rsidRPr="00290DBE" w:rsidRDefault="00651765" w:rsidP="00EB342E">
      <w:pPr>
        <w:pStyle w:val="Sraopastraipa"/>
        <w:ind w:left="0" w:firstLine="567"/>
        <w:jc w:val="center"/>
        <w:rPr>
          <w:rFonts w:ascii="Times New Roman" w:hAnsi="Times New Roman" w:cs="Times New Roman"/>
          <w:sz w:val="24"/>
          <w:lang w:val="lt-LT"/>
        </w:rPr>
      </w:pPr>
    </w:p>
    <w:p w:rsidR="006B0A1A" w:rsidRPr="00290DBE" w:rsidRDefault="00651765" w:rsidP="00EB342E">
      <w:pPr>
        <w:pStyle w:val="Sraopastraipa"/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290DBE">
        <w:rPr>
          <w:rFonts w:ascii="Times New Roman" w:hAnsi="Times New Roman" w:cs="Times New Roman"/>
          <w:sz w:val="24"/>
          <w:lang w:val="lt-LT"/>
        </w:rPr>
        <w:t>1.</w:t>
      </w:r>
      <w:r w:rsidR="006B0A1A" w:rsidRPr="00290DBE">
        <w:rPr>
          <w:rFonts w:ascii="Times New Roman" w:hAnsi="Times New Roman" w:cs="Times New Roman"/>
          <w:sz w:val="24"/>
          <w:lang w:val="lt-LT"/>
        </w:rPr>
        <w:t xml:space="preserve"> Atlikti koordinacinį parengiamąjį darbą Šv. Jono bažnyčios techninio projekto rengimo pradžią (baž</w:t>
      </w:r>
      <w:r w:rsidR="00612B4E" w:rsidRPr="00290DBE">
        <w:rPr>
          <w:rFonts w:ascii="Times New Roman" w:hAnsi="Times New Roman" w:cs="Times New Roman"/>
          <w:sz w:val="24"/>
          <w:lang w:val="lt-LT"/>
        </w:rPr>
        <w:t>nyčios detalaus plano korek</w:t>
      </w:r>
      <w:r w:rsidR="006B0A1A" w:rsidRPr="00290DBE">
        <w:rPr>
          <w:rFonts w:ascii="Times New Roman" w:hAnsi="Times New Roman" w:cs="Times New Roman"/>
          <w:sz w:val="24"/>
          <w:lang w:val="lt-LT"/>
        </w:rPr>
        <w:t>cija, organizuota pamatų arc</w:t>
      </w:r>
      <w:r w:rsidR="00290DBE" w:rsidRPr="00290DBE">
        <w:rPr>
          <w:rFonts w:ascii="Times New Roman" w:hAnsi="Times New Roman" w:cs="Times New Roman"/>
          <w:sz w:val="24"/>
          <w:lang w:val="lt-LT"/>
        </w:rPr>
        <w:t>heologinių tyrimų prad</w:t>
      </w:r>
      <w:r w:rsidR="006B0A1A" w:rsidRPr="00290DBE">
        <w:rPr>
          <w:rFonts w:ascii="Times New Roman" w:hAnsi="Times New Roman" w:cs="Times New Roman"/>
          <w:sz w:val="24"/>
          <w:lang w:val="lt-LT"/>
        </w:rPr>
        <w:t>ž</w:t>
      </w:r>
      <w:r w:rsidR="00290DBE" w:rsidRPr="00290DBE">
        <w:rPr>
          <w:rFonts w:ascii="Times New Roman" w:hAnsi="Times New Roman" w:cs="Times New Roman"/>
          <w:sz w:val="24"/>
          <w:lang w:val="lt-LT"/>
        </w:rPr>
        <w:t>ia, organizuotas vizitas</w:t>
      </w:r>
      <w:r w:rsidR="006B0A1A" w:rsidRPr="00290DBE">
        <w:rPr>
          <w:rFonts w:ascii="Times New Roman" w:hAnsi="Times New Roman" w:cs="Times New Roman"/>
          <w:sz w:val="24"/>
          <w:lang w:val="lt-LT"/>
        </w:rPr>
        <w:t>)</w:t>
      </w:r>
      <w:r w:rsidR="00290DBE" w:rsidRPr="00290DBE">
        <w:rPr>
          <w:rFonts w:ascii="Times New Roman" w:hAnsi="Times New Roman" w:cs="Times New Roman"/>
          <w:sz w:val="24"/>
          <w:lang w:val="lt-LT"/>
        </w:rPr>
        <w:t>.</w:t>
      </w:r>
    </w:p>
    <w:p w:rsidR="00651765" w:rsidRPr="00290DBE" w:rsidRDefault="00651765" w:rsidP="00EB342E">
      <w:pPr>
        <w:pStyle w:val="Sraopastraipa"/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290DBE">
        <w:rPr>
          <w:rFonts w:ascii="Times New Roman" w:hAnsi="Times New Roman" w:cs="Times New Roman"/>
          <w:sz w:val="24"/>
          <w:lang w:val="lt-LT"/>
        </w:rPr>
        <w:t>2.</w:t>
      </w:r>
      <w:r w:rsidR="00612B4E" w:rsidRPr="00290DBE">
        <w:rPr>
          <w:rFonts w:ascii="Times New Roman" w:hAnsi="Times New Roman" w:cs="Times New Roman"/>
          <w:sz w:val="24"/>
          <w:lang w:val="lt-LT"/>
        </w:rPr>
        <w:t xml:space="preserve"> Užtikrinti Klaipėdos pilies bokšto techninio projekto parengimą.</w:t>
      </w:r>
    </w:p>
    <w:p w:rsidR="00986D08" w:rsidRPr="00290DBE" w:rsidRDefault="00651765" w:rsidP="00EB342E">
      <w:pPr>
        <w:pStyle w:val="Sraopastraipa"/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290DBE">
        <w:rPr>
          <w:rFonts w:ascii="Times New Roman" w:hAnsi="Times New Roman" w:cs="Times New Roman"/>
          <w:sz w:val="24"/>
          <w:lang w:val="lt-LT"/>
        </w:rPr>
        <w:t>3.</w:t>
      </w:r>
      <w:r w:rsidR="004304D3" w:rsidRPr="00290DBE">
        <w:rPr>
          <w:rFonts w:ascii="Times New Roman" w:hAnsi="Times New Roman" w:cs="Times New Roman"/>
          <w:sz w:val="24"/>
          <w:lang w:val="lt-LT"/>
        </w:rPr>
        <w:t xml:space="preserve"> Suorganizuoti</w:t>
      </w:r>
      <w:r w:rsidR="00986D08" w:rsidRPr="00290DBE">
        <w:rPr>
          <w:rFonts w:ascii="Times New Roman" w:hAnsi="Times New Roman" w:cs="Times New Roman"/>
          <w:sz w:val="24"/>
          <w:lang w:val="lt-LT"/>
        </w:rPr>
        <w:t xml:space="preserve"> Vasaros estrados projekto konkursą iki projektavimo sutarties pasirašymo.</w:t>
      </w:r>
    </w:p>
    <w:p w:rsidR="00651765" w:rsidRPr="00290DBE" w:rsidRDefault="00986D08" w:rsidP="00EB342E">
      <w:pPr>
        <w:pStyle w:val="Sraopastraipa"/>
        <w:ind w:left="0" w:firstLine="567"/>
        <w:jc w:val="both"/>
        <w:rPr>
          <w:rFonts w:ascii="Times New Roman" w:hAnsi="Times New Roman" w:cs="Times New Roman"/>
          <w:sz w:val="24"/>
        </w:rPr>
      </w:pPr>
      <w:r w:rsidRPr="00290DBE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290DBE">
        <w:rPr>
          <w:rFonts w:ascii="Times New Roman" w:hAnsi="Times New Roman" w:cs="Times New Roman"/>
          <w:sz w:val="24"/>
        </w:rPr>
        <w:t>Pateikti</w:t>
      </w:r>
      <w:proofErr w:type="spellEnd"/>
      <w:r w:rsidRPr="00290DBE">
        <w:rPr>
          <w:rFonts w:ascii="Times New Roman" w:hAnsi="Times New Roman" w:cs="Times New Roman"/>
          <w:sz w:val="24"/>
        </w:rPr>
        <w:t xml:space="preserve"> </w:t>
      </w:r>
      <w:r w:rsidR="004304D3" w:rsidRPr="00290DBE">
        <w:rPr>
          <w:rFonts w:ascii="Times New Roman" w:hAnsi="Times New Roman" w:cs="Times New Roman"/>
          <w:sz w:val="24"/>
          <w:lang w:val="lt-LT"/>
        </w:rPr>
        <w:t>paraišką Ekonomikos ir inovacijų ministerijai dėl kuro</w:t>
      </w:r>
      <w:r w:rsidRPr="00290DBE">
        <w:rPr>
          <w:rFonts w:ascii="Times New Roman" w:hAnsi="Times New Roman" w:cs="Times New Roman"/>
          <w:sz w:val="24"/>
          <w:lang w:val="lt-LT"/>
        </w:rPr>
        <w:t>rtinės vietovės statuso suteikim</w:t>
      </w:r>
      <w:r w:rsidR="004304D3" w:rsidRPr="00290DBE">
        <w:rPr>
          <w:rFonts w:ascii="Times New Roman" w:hAnsi="Times New Roman" w:cs="Times New Roman"/>
          <w:sz w:val="24"/>
          <w:lang w:val="lt-LT"/>
        </w:rPr>
        <w:t>o Smiltynės teritorijoje. Parengti Smiltynės miško parko koncepciją</w:t>
      </w:r>
      <w:r w:rsidRPr="00290DBE">
        <w:rPr>
          <w:rFonts w:ascii="Times New Roman" w:hAnsi="Times New Roman" w:cs="Times New Roman"/>
          <w:sz w:val="24"/>
          <w:lang w:val="lt-LT"/>
        </w:rPr>
        <w:t>.</w:t>
      </w:r>
    </w:p>
    <w:p w:rsidR="00651765" w:rsidRDefault="00651765" w:rsidP="00EB342E">
      <w:pPr>
        <w:pStyle w:val="Sraopastraipa"/>
        <w:ind w:left="0" w:firstLine="567"/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651765" w:rsidRDefault="00651765" w:rsidP="00651765">
      <w:pPr>
        <w:pStyle w:val="Sraopastraipa"/>
        <w:ind w:left="0"/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9C75ED" w:rsidRPr="00651765" w:rsidRDefault="009C75ED" w:rsidP="00651765">
      <w:pPr>
        <w:pStyle w:val="Sraopastraipa"/>
        <w:ind w:left="284"/>
        <w:jc w:val="both"/>
        <w:rPr>
          <w:rFonts w:ascii="Times New Roman" w:hAnsi="Times New Roman" w:cs="Times New Roman"/>
          <w:sz w:val="24"/>
          <w:lang w:val="lt-LT"/>
        </w:rPr>
      </w:pPr>
    </w:p>
    <w:sectPr w:rsidR="009C75ED" w:rsidRPr="00651765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16A"/>
    <w:multiLevelType w:val="hybridMultilevel"/>
    <w:tmpl w:val="5034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48"/>
    <w:multiLevelType w:val="hybridMultilevel"/>
    <w:tmpl w:val="564A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2499B"/>
    <w:multiLevelType w:val="hybridMultilevel"/>
    <w:tmpl w:val="F028EF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9251B"/>
    <w:multiLevelType w:val="hybridMultilevel"/>
    <w:tmpl w:val="8FFE8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5DBF"/>
    <w:multiLevelType w:val="hybridMultilevel"/>
    <w:tmpl w:val="2E6C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F7D80"/>
    <w:multiLevelType w:val="hybridMultilevel"/>
    <w:tmpl w:val="B88EC8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F07E8"/>
    <w:multiLevelType w:val="hybridMultilevel"/>
    <w:tmpl w:val="62141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30A9A"/>
    <w:multiLevelType w:val="hybridMultilevel"/>
    <w:tmpl w:val="694E505E"/>
    <w:lvl w:ilvl="0" w:tplc="10642AC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223ECB"/>
    <w:multiLevelType w:val="hybridMultilevel"/>
    <w:tmpl w:val="50B2114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ED"/>
    <w:rsid w:val="000375AD"/>
    <w:rsid w:val="00155413"/>
    <w:rsid w:val="001669ED"/>
    <w:rsid w:val="001A0B62"/>
    <w:rsid w:val="001C758B"/>
    <w:rsid w:val="001E418D"/>
    <w:rsid w:val="001E4EC3"/>
    <w:rsid w:val="00205373"/>
    <w:rsid w:val="00226428"/>
    <w:rsid w:val="00290DBE"/>
    <w:rsid w:val="002F05A9"/>
    <w:rsid w:val="003B0338"/>
    <w:rsid w:val="003E38FF"/>
    <w:rsid w:val="004304D3"/>
    <w:rsid w:val="0044167D"/>
    <w:rsid w:val="00447870"/>
    <w:rsid w:val="00454171"/>
    <w:rsid w:val="00460FC8"/>
    <w:rsid w:val="00561778"/>
    <w:rsid w:val="005750ED"/>
    <w:rsid w:val="005756E9"/>
    <w:rsid w:val="005B054B"/>
    <w:rsid w:val="005D0948"/>
    <w:rsid w:val="00612B4E"/>
    <w:rsid w:val="00651765"/>
    <w:rsid w:val="00674959"/>
    <w:rsid w:val="00694209"/>
    <w:rsid w:val="006B0A1A"/>
    <w:rsid w:val="006C66C7"/>
    <w:rsid w:val="006D74E4"/>
    <w:rsid w:val="007C1C74"/>
    <w:rsid w:val="008543EE"/>
    <w:rsid w:val="00861A68"/>
    <w:rsid w:val="008B4CBE"/>
    <w:rsid w:val="008E317A"/>
    <w:rsid w:val="00930AAE"/>
    <w:rsid w:val="00974540"/>
    <w:rsid w:val="00986D08"/>
    <w:rsid w:val="0099571C"/>
    <w:rsid w:val="009A0A6E"/>
    <w:rsid w:val="009C0BDD"/>
    <w:rsid w:val="009C0D92"/>
    <w:rsid w:val="009C75ED"/>
    <w:rsid w:val="009D3C8A"/>
    <w:rsid w:val="00A45295"/>
    <w:rsid w:val="00A726C1"/>
    <w:rsid w:val="00AA7BF2"/>
    <w:rsid w:val="00AC3C81"/>
    <w:rsid w:val="00AC5645"/>
    <w:rsid w:val="00AE5D1B"/>
    <w:rsid w:val="00B415D0"/>
    <w:rsid w:val="00B9632F"/>
    <w:rsid w:val="00BB556B"/>
    <w:rsid w:val="00BE0E0A"/>
    <w:rsid w:val="00BF508F"/>
    <w:rsid w:val="00BF5881"/>
    <w:rsid w:val="00C43972"/>
    <w:rsid w:val="00C6664B"/>
    <w:rsid w:val="00D2245A"/>
    <w:rsid w:val="00E02007"/>
    <w:rsid w:val="00E2454B"/>
    <w:rsid w:val="00EB342E"/>
    <w:rsid w:val="00EB7938"/>
    <w:rsid w:val="00F478BD"/>
    <w:rsid w:val="00F71998"/>
    <w:rsid w:val="00F81A2D"/>
    <w:rsid w:val="00FE17AD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8E51-B70A-4886-882A-2D15F0D1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7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Personalas</dc:creator>
  <cp:keywords/>
  <dc:description/>
  <cp:lastModifiedBy>Inga Gelzinyte</cp:lastModifiedBy>
  <cp:revision>2</cp:revision>
  <dcterms:created xsi:type="dcterms:W3CDTF">2020-03-17T12:56:00Z</dcterms:created>
  <dcterms:modified xsi:type="dcterms:W3CDTF">2020-03-17T12:56:00Z</dcterms:modified>
</cp:coreProperties>
</file>