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29" w:rsidRPr="001B223D" w:rsidRDefault="0094739B" w:rsidP="00671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3D">
        <w:rPr>
          <w:rFonts w:ascii="Times New Roman" w:hAnsi="Times New Roman" w:cs="Times New Roman"/>
          <w:b/>
          <w:sz w:val="24"/>
          <w:szCs w:val="24"/>
        </w:rPr>
        <w:t>Klaipėdos smulkiojo ir vidutinio verslo tarybos posėdis</w:t>
      </w:r>
    </w:p>
    <w:p w:rsidR="0094739B" w:rsidRPr="001B223D" w:rsidRDefault="0094739B" w:rsidP="00671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3D">
        <w:rPr>
          <w:rFonts w:ascii="Times New Roman" w:hAnsi="Times New Roman" w:cs="Times New Roman"/>
          <w:b/>
          <w:sz w:val="24"/>
          <w:szCs w:val="24"/>
        </w:rPr>
        <w:t>2020-04-</w:t>
      </w:r>
      <w:r w:rsidR="001B223D" w:rsidRPr="001B223D">
        <w:rPr>
          <w:rFonts w:ascii="Times New Roman" w:hAnsi="Times New Roman" w:cs="Times New Roman"/>
          <w:b/>
          <w:sz w:val="24"/>
          <w:szCs w:val="24"/>
        </w:rPr>
        <w:t>21</w:t>
      </w:r>
    </w:p>
    <w:p w:rsidR="00671929" w:rsidRPr="001B223D" w:rsidRDefault="00671929" w:rsidP="00671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3D">
        <w:rPr>
          <w:rFonts w:ascii="Times New Roman" w:hAnsi="Times New Roman" w:cs="Times New Roman"/>
          <w:b/>
          <w:sz w:val="24"/>
          <w:szCs w:val="24"/>
        </w:rPr>
        <w:t>1</w:t>
      </w:r>
      <w:r w:rsidR="001B223D" w:rsidRPr="001B223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B223D">
        <w:rPr>
          <w:rFonts w:ascii="Times New Roman" w:hAnsi="Times New Roman" w:cs="Times New Roman"/>
          <w:b/>
          <w:sz w:val="24"/>
          <w:szCs w:val="24"/>
        </w:rPr>
        <w:t>:00 val</w:t>
      </w:r>
      <w:r w:rsidR="005D6845" w:rsidRPr="001B223D">
        <w:rPr>
          <w:rFonts w:ascii="Times New Roman" w:hAnsi="Times New Roman" w:cs="Times New Roman"/>
          <w:b/>
          <w:sz w:val="24"/>
          <w:szCs w:val="24"/>
        </w:rPr>
        <w:t>.</w:t>
      </w:r>
      <w:r w:rsidRPr="001B22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39B" w:rsidRPr="001B223D">
        <w:rPr>
          <w:rFonts w:ascii="Times New Roman" w:hAnsi="Times New Roman" w:cs="Times New Roman"/>
          <w:b/>
          <w:sz w:val="24"/>
          <w:szCs w:val="24"/>
        </w:rPr>
        <w:t>Z</w:t>
      </w:r>
      <w:r w:rsidR="001B223D">
        <w:rPr>
          <w:rFonts w:ascii="Times New Roman" w:hAnsi="Times New Roman" w:cs="Times New Roman"/>
          <w:b/>
          <w:sz w:val="24"/>
          <w:szCs w:val="24"/>
        </w:rPr>
        <w:t>OOM</w:t>
      </w:r>
      <w:bookmarkStart w:id="0" w:name="_GoBack"/>
      <w:bookmarkEnd w:id="0"/>
      <w:r w:rsidR="0094739B" w:rsidRPr="001B223D">
        <w:rPr>
          <w:rFonts w:ascii="Times New Roman" w:hAnsi="Times New Roman" w:cs="Times New Roman"/>
          <w:b/>
          <w:sz w:val="24"/>
          <w:szCs w:val="24"/>
        </w:rPr>
        <w:t xml:space="preserve"> platformoje</w:t>
      </w:r>
    </w:p>
    <w:p w:rsidR="00671929" w:rsidRPr="001B223D" w:rsidRDefault="00671929" w:rsidP="00671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18E" w:rsidRPr="001B223D" w:rsidRDefault="0028018E" w:rsidP="0028018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B223D" w:rsidRPr="001B223D" w:rsidRDefault="001B223D" w:rsidP="001B223D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1B223D">
        <w:rPr>
          <w:rFonts w:ascii="Times New Roman" w:hAnsi="Times New Roman" w:cs="Times New Roman"/>
          <w:sz w:val="24"/>
          <w:szCs w:val="24"/>
        </w:rPr>
        <w:t>D</w:t>
      </w:r>
      <w:r w:rsidRPr="001B223D">
        <w:rPr>
          <w:rFonts w:ascii="Times New Roman" w:hAnsi="Times New Roman" w:cs="Times New Roman"/>
          <w:sz w:val="24"/>
          <w:szCs w:val="24"/>
        </w:rPr>
        <w:t>arbotvarkė:</w:t>
      </w:r>
    </w:p>
    <w:p w:rsidR="001B223D" w:rsidRPr="001B223D" w:rsidRDefault="001B223D" w:rsidP="001B223D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1B223D">
        <w:rPr>
          <w:rFonts w:ascii="Times New Roman" w:hAnsi="Times New Roman" w:cs="Times New Roman"/>
          <w:sz w:val="24"/>
          <w:szCs w:val="24"/>
        </w:rPr>
        <w:t xml:space="preserve">1.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pakeitimo; </w:t>
      </w:r>
    </w:p>
    <w:p w:rsidR="001B223D" w:rsidRPr="001B223D" w:rsidRDefault="001B223D" w:rsidP="001B223D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1B223D">
        <w:rPr>
          <w:rFonts w:ascii="Times New Roman" w:hAnsi="Times New Roman" w:cs="Times New Roman"/>
          <w:sz w:val="24"/>
          <w:szCs w:val="24"/>
        </w:rPr>
        <w:t>2. Dėl Klaipėdos miesto savivaldybės biudžeto lėšomis finansuojamų investuotojų projektų paraiškų finansavimo rekomendacijų Savivald</w:t>
      </w:r>
      <w:r w:rsidRPr="001B223D">
        <w:rPr>
          <w:rFonts w:ascii="Times New Roman" w:hAnsi="Times New Roman" w:cs="Times New Roman"/>
          <w:sz w:val="24"/>
          <w:szCs w:val="24"/>
        </w:rPr>
        <w:t>ybės administracijos direktoriui</w:t>
      </w:r>
      <w:r w:rsidRPr="001B223D">
        <w:rPr>
          <w:rFonts w:ascii="Times New Roman" w:hAnsi="Times New Roman" w:cs="Times New Roman"/>
          <w:sz w:val="24"/>
          <w:szCs w:val="24"/>
        </w:rPr>
        <w:t>.</w:t>
      </w:r>
    </w:p>
    <w:p w:rsidR="001B223D" w:rsidRPr="001B223D" w:rsidRDefault="001B223D" w:rsidP="001B223D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:rsidR="001B223D" w:rsidRPr="001B223D" w:rsidRDefault="001B223D" w:rsidP="001B223D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1B223D">
        <w:rPr>
          <w:rFonts w:ascii="Times New Roman" w:hAnsi="Times New Roman" w:cs="Times New Roman"/>
          <w:sz w:val="24"/>
          <w:szCs w:val="24"/>
        </w:rPr>
        <w:t>Posėdis vyks ZOOM platformoje. Nuoroda prisijungimui:</w:t>
      </w:r>
    </w:p>
    <w:p w:rsidR="001B223D" w:rsidRPr="001B223D" w:rsidRDefault="001B223D" w:rsidP="001B223D">
      <w:pPr>
        <w:pStyle w:val="Paprastasistekstas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B223D">
          <w:rPr>
            <w:rStyle w:val="Hipersaitas"/>
            <w:rFonts w:ascii="Times New Roman" w:hAnsi="Times New Roman" w:cs="Times New Roman"/>
            <w:sz w:val="24"/>
            <w:szCs w:val="24"/>
          </w:rPr>
          <w:t>https://zoom.us/j/91529946344?pwd=WWlHWkR4cGUyTlZqSEJrSWVLd1ZTZz09</w:t>
        </w:r>
      </w:hyperlink>
    </w:p>
    <w:p w:rsidR="0094739B" w:rsidRPr="001B223D" w:rsidRDefault="0094739B" w:rsidP="0094739B">
      <w:pPr>
        <w:rPr>
          <w:rFonts w:ascii="Times New Roman" w:hAnsi="Times New Roman" w:cs="Times New Roman"/>
          <w:sz w:val="24"/>
          <w:szCs w:val="24"/>
        </w:rPr>
      </w:pPr>
      <w:r w:rsidRPr="001B223D">
        <w:rPr>
          <w:rFonts w:ascii="Times New Roman" w:hAnsi="Times New Roman" w:cs="Times New Roman"/>
          <w:sz w:val="24"/>
          <w:szCs w:val="24"/>
        </w:rPr>
        <w:br/>
      </w:r>
    </w:p>
    <w:p w:rsidR="0094739B" w:rsidRPr="001B223D" w:rsidRDefault="0094739B">
      <w:pPr>
        <w:rPr>
          <w:rFonts w:ascii="Times New Roman" w:hAnsi="Times New Roman" w:cs="Times New Roman"/>
          <w:sz w:val="24"/>
          <w:szCs w:val="24"/>
        </w:rPr>
      </w:pPr>
    </w:p>
    <w:sectPr w:rsidR="0094739B" w:rsidRPr="001B22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7359"/>
    <w:multiLevelType w:val="hybridMultilevel"/>
    <w:tmpl w:val="24E82A40"/>
    <w:lvl w:ilvl="0" w:tplc="5FB4DD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A20B92"/>
    <w:multiLevelType w:val="hybridMultilevel"/>
    <w:tmpl w:val="51384DA6"/>
    <w:lvl w:ilvl="0" w:tplc="FDD4376A">
      <w:start w:val="1"/>
      <w:numFmt w:val="decimal"/>
      <w:suff w:val="space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9"/>
    <w:rsid w:val="001B223D"/>
    <w:rsid w:val="0028018E"/>
    <w:rsid w:val="005D6845"/>
    <w:rsid w:val="00671929"/>
    <w:rsid w:val="0094739B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4D20"/>
  <w15:chartTrackingRefBased/>
  <w15:docId w15:val="{BF4EB7B0-4325-46AE-BDC1-C08AA04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192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92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4739B"/>
    <w:rPr>
      <w:color w:val="0563C1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B223D"/>
    <w:rPr>
      <w:rFonts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B22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529946344?pwd=WWlHWkR4cGUyTlZqSEJrSWVLd1Z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Žemgulė</dc:creator>
  <cp:keywords/>
  <dc:description/>
  <cp:lastModifiedBy>Gabrielė Martusevičienė</cp:lastModifiedBy>
  <cp:revision>2</cp:revision>
  <dcterms:created xsi:type="dcterms:W3CDTF">2020-04-17T12:44:00Z</dcterms:created>
  <dcterms:modified xsi:type="dcterms:W3CDTF">2020-04-17T12:44:00Z</dcterms:modified>
</cp:coreProperties>
</file>