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2020-04-22</w:t>
      </w:r>
      <w:r>
        <w:fldChar w:fldCharType="end"/>
      </w:r>
      <w:bookmarkEnd w:id="1"/>
      <w:r>
        <w:rPr>
          <w:noProof/>
        </w:rPr>
        <w:t xml:space="preserve"> </w:t>
      </w:r>
      <w:r>
        <w:t xml:space="preserve">Nr. </w:t>
      </w:r>
      <w:bookmarkStart w:id="2" w:name="registravimoNr"/>
      <w:r>
        <w:t>TAR-29</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FA45F2" w:rsidP="0056445A">
      <w:pPr>
        <w:tabs>
          <w:tab w:val="left" w:pos="567"/>
        </w:tabs>
        <w:ind w:firstLine="567"/>
        <w:jc w:val="both"/>
        <w:rPr>
          <w:lang w:eastAsia="en-US"/>
        </w:rPr>
      </w:pPr>
      <w:r>
        <w:rPr>
          <w:lang w:eastAsia="en-US"/>
        </w:rPr>
        <w:t xml:space="preserve">    Posėdžio</w:t>
      </w:r>
      <w:r w:rsidR="00F27EE6">
        <w:rPr>
          <w:lang w:eastAsia="en-US"/>
        </w:rPr>
        <w:t xml:space="preserve"> data</w:t>
      </w:r>
      <w:r w:rsidR="004C3BB1">
        <w:rPr>
          <w:lang w:eastAsia="en-US"/>
        </w:rPr>
        <w:t xml:space="preserve"> 2020-04-15</w:t>
      </w:r>
      <w:r w:rsidR="0056445A">
        <w:rPr>
          <w:lang w:eastAsia="en-US"/>
        </w:rPr>
        <w:t>. Pradžia 14.00 val.</w:t>
      </w:r>
      <w:r w:rsidR="00351247">
        <w:rPr>
          <w:lang w:eastAsia="en-US"/>
        </w:rPr>
        <w:t>(nuotoliniu būdu, realiu laiku).</w:t>
      </w:r>
    </w:p>
    <w:p w:rsidR="0056445A" w:rsidRDefault="0056445A" w:rsidP="0056445A">
      <w:pPr>
        <w:tabs>
          <w:tab w:val="left" w:pos="567"/>
        </w:tabs>
        <w:ind w:firstLine="567"/>
        <w:jc w:val="both"/>
        <w:rPr>
          <w:lang w:eastAsia="en-US"/>
        </w:rPr>
      </w:pPr>
      <w:r>
        <w:rPr>
          <w:lang w:eastAsia="en-US"/>
        </w:rPr>
        <w:t xml:space="preserve">    Posėdžio pirmininkas –  </w:t>
      </w:r>
      <w:r w:rsidR="009E783A">
        <w:rPr>
          <w:rFonts w:eastAsia="Calibri"/>
        </w:rPr>
        <w:t>Aidas Kaveckis</w:t>
      </w:r>
      <w:r>
        <w:rPr>
          <w:lang w:eastAsia="en-US"/>
        </w:rPr>
        <w:t>.</w:t>
      </w:r>
    </w:p>
    <w:p w:rsidR="0056445A" w:rsidRDefault="0056445A" w:rsidP="00CF625F">
      <w:pPr>
        <w:jc w:val="both"/>
        <w:rPr>
          <w:lang w:eastAsia="en-US"/>
        </w:rPr>
      </w:pPr>
      <w:r>
        <w:rPr>
          <w:lang w:eastAsia="en-US"/>
        </w:rPr>
        <w:t xml:space="preserve">             Posėdžio sekretorė  – Lietutė Demidova.</w:t>
      </w:r>
    </w:p>
    <w:p w:rsidR="0056445A" w:rsidRPr="005A483D" w:rsidRDefault="009E783A" w:rsidP="005A483D">
      <w:pPr>
        <w:tabs>
          <w:tab w:val="left" w:pos="567"/>
        </w:tabs>
        <w:ind w:firstLine="567"/>
        <w:jc w:val="both"/>
        <w:rPr>
          <w:lang w:eastAsia="en-US"/>
        </w:rPr>
      </w:pPr>
      <w:r>
        <w:rPr>
          <w:rFonts w:eastAsia="Calibri"/>
        </w:rPr>
        <w:t xml:space="preserve">    </w:t>
      </w:r>
      <w:r w:rsidR="0056445A">
        <w:rPr>
          <w:rFonts w:eastAsia="Calibri"/>
        </w:rPr>
        <w:t>Posėdyje dalyvauja komiteto</w:t>
      </w:r>
      <w:r w:rsidR="00AB3555">
        <w:rPr>
          <w:rFonts w:eastAsia="Calibri"/>
        </w:rPr>
        <w:t xml:space="preserve"> nariai: </w:t>
      </w:r>
      <w:r w:rsidR="00493F5B">
        <w:rPr>
          <w:rFonts w:eastAsia="Calibri"/>
        </w:rPr>
        <w:t>Arvydas Vaitkus,</w:t>
      </w:r>
      <w:r w:rsidR="00493F5B" w:rsidRPr="00493F5B">
        <w:rPr>
          <w:rFonts w:eastAsia="Calibri"/>
        </w:rPr>
        <w:t xml:space="preserve"> </w:t>
      </w:r>
      <w:r w:rsidR="00AD25D7">
        <w:rPr>
          <w:rFonts w:eastAsia="Calibri"/>
        </w:rPr>
        <w:t>Saulius Budinas, Rima</w:t>
      </w:r>
      <w:r w:rsidR="006601FB">
        <w:rPr>
          <w:rFonts w:eastAsia="Calibri"/>
        </w:rPr>
        <w:t xml:space="preserve">ntas Taraškevičius, </w:t>
      </w:r>
      <w:r w:rsidR="00AD25D7">
        <w:rPr>
          <w:rFonts w:eastAsia="Calibri"/>
        </w:rPr>
        <w:t>Arūnas Barbšys,</w:t>
      </w:r>
      <w:r w:rsidR="00AD25D7" w:rsidRPr="00AD25D7">
        <w:rPr>
          <w:rFonts w:eastAsia="Calibri"/>
        </w:rPr>
        <w:t xml:space="preserve"> </w:t>
      </w:r>
      <w:r w:rsidR="003969F2">
        <w:rPr>
          <w:rFonts w:eastAsia="Calibri"/>
        </w:rPr>
        <w:t>Ela Andrejeva</w:t>
      </w:r>
      <w:r>
        <w:rPr>
          <w:rFonts w:eastAsia="Calibri"/>
        </w:rPr>
        <w:t>,</w:t>
      </w:r>
      <w:r w:rsidRPr="009E783A">
        <w:rPr>
          <w:rFonts w:eastAsia="Calibri"/>
        </w:rPr>
        <w:t xml:space="preserve"> </w:t>
      </w:r>
      <w:r>
        <w:rPr>
          <w:rFonts w:eastAsia="Calibri"/>
        </w:rPr>
        <w:t>Vytis Radvila</w:t>
      </w:r>
      <w:r w:rsidR="005A483D">
        <w:rPr>
          <w:lang w:eastAsia="en-US"/>
        </w:rPr>
        <w:t>, Tarybos narys A. Petrošius, Savivaldybės administracijos darbuotojai: D. Netikšienė, K. Petraitienė, D. Gerasimovienė, R. Perminienė, A. Liesytė, J. Paulikienė, E. Jurkevičie</w:t>
      </w:r>
      <w:r w:rsidR="006908A6">
        <w:rPr>
          <w:lang w:eastAsia="en-US"/>
        </w:rPr>
        <w:t>nė, R. Mockus, D. Petrolevičius, E. Simokaitis.</w:t>
      </w:r>
      <w:r w:rsidR="00FD5513">
        <w:rPr>
          <w:lang w:eastAsia="en-US"/>
        </w:rPr>
        <w:t xml:space="preserve"> </w:t>
      </w:r>
    </w:p>
    <w:p w:rsidR="009870D7" w:rsidRPr="009870D7" w:rsidRDefault="007C271B" w:rsidP="009870D7">
      <w:pPr>
        <w:tabs>
          <w:tab w:val="left" w:pos="567"/>
        </w:tabs>
        <w:jc w:val="both"/>
        <w:rPr>
          <w:rFonts w:eastAsia="Calibri"/>
        </w:rPr>
      </w:pPr>
      <w:r>
        <w:rPr>
          <w:rFonts w:eastAsia="Calibri"/>
        </w:rPr>
        <w:t xml:space="preserve">             </w:t>
      </w:r>
      <w:r w:rsidR="00CF625F">
        <w:rPr>
          <w:rFonts w:eastAsia="Calibri"/>
        </w:rPr>
        <w:t xml:space="preserve"> </w:t>
      </w:r>
      <w:r w:rsidR="001E747A">
        <w:rPr>
          <w:rFonts w:eastAsia="Calibri"/>
        </w:rPr>
        <w:t>DARBOTVARKĖ</w:t>
      </w:r>
      <w:r w:rsidR="00C23054">
        <w:rPr>
          <w:rFonts w:eastAsia="Calibri"/>
        </w:rPr>
        <w:t xml:space="preserve"> (patvirtinta tokia klausimų seka (už-7)</w:t>
      </w:r>
      <w:r w:rsidR="001E747A">
        <w:rPr>
          <w:rFonts w:eastAsia="Calibri"/>
        </w:rPr>
        <w:t>:</w:t>
      </w:r>
    </w:p>
    <w:p w:rsidR="009870D7" w:rsidRPr="00C50605" w:rsidRDefault="009870D7" w:rsidP="009870D7">
      <w:pPr>
        <w:jc w:val="both"/>
      </w:pPr>
      <w:r>
        <w:t xml:space="preserve">              1. D</w:t>
      </w:r>
      <w:r w:rsidRPr="00C50605">
        <w:t>ėl atleidimo nuo socialinio būsto nuomos mokesčio mokėjimo</w:t>
      </w:r>
      <w:r>
        <w:t>. Pranešėja D. Netikšienė.</w:t>
      </w:r>
      <w:r w:rsidRPr="00C50605">
        <w:t xml:space="preserve"> </w:t>
      </w:r>
    </w:p>
    <w:p w:rsidR="009870D7" w:rsidRDefault="009870D7" w:rsidP="009870D7">
      <w:pPr>
        <w:jc w:val="both"/>
      </w:pPr>
      <w:r>
        <w:t xml:space="preserve">              2. D</w:t>
      </w:r>
      <w:r w:rsidRPr="00C50605">
        <w:t>ėl likviduotų ir iš juridinių asmenų registro išregistruotų įmonių, mirusių fizinių asmenų skolų už valstybinės žemės nuomą pripažinimo beviltiškomis ir jų nurašymo</w:t>
      </w:r>
      <w:r>
        <w:t>. Pranešėja K. Petraitienė.</w:t>
      </w:r>
    </w:p>
    <w:p w:rsidR="00190F9A" w:rsidRPr="00190F9A" w:rsidRDefault="00190F9A" w:rsidP="00190F9A">
      <w:pPr>
        <w:pStyle w:val="Betarp"/>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w:t>
      </w:r>
      <w:r>
        <w:rPr>
          <w:rFonts w:ascii="Times New Roman" w:hAnsi="Times New Roman" w:cs="Times New Roman"/>
          <w:sz w:val="24"/>
          <w:szCs w:val="24"/>
        </w:rPr>
        <w:t>Dėl atleidimo nuo nekilnojamojo turto mokesčio mokėjimo. Pranešėja K. Petraitienė.</w:t>
      </w:r>
    </w:p>
    <w:p w:rsidR="009870D7" w:rsidRPr="006C308A" w:rsidRDefault="009870D7" w:rsidP="009870D7">
      <w:pPr>
        <w:jc w:val="both"/>
        <w:rPr>
          <w:caps/>
        </w:rPr>
      </w:pPr>
      <w:r w:rsidRPr="006C308A">
        <w:t xml:space="preserve">              </w:t>
      </w:r>
      <w:r w:rsidR="00190F9A">
        <w:t>4</w:t>
      </w:r>
      <w:r>
        <w:t xml:space="preserve">. </w:t>
      </w:r>
      <w:r w:rsidRPr="006C308A">
        <w:t>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w:t>
      </w:r>
      <w:r>
        <w:t>imo. Pranešėja D. Gerasimovienė</w:t>
      </w:r>
      <w:r w:rsidRPr="006C308A">
        <w:t>.</w:t>
      </w:r>
    </w:p>
    <w:p w:rsidR="009870D7" w:rsidRPr="006C308A" w:rsidRDefault="00190F9A" w:rsidP="009870D7">
      <w:pPr>
        <w:jc w:val="both"/>
      </w:pPr>
      <w:r>
        <w:t xml:space="preserve">              5</w:t>
      </w:r>
      <w:r w:rsidR="009870D7" w:rsidRPr="006C308A">
        <w:t>.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Pranešėjas A. Petrošius.</w:t>
      </w:r>
    </w:p>
    <w:p w:rsidR="009870D7" w:rsidRDefault="009870D7" w:rsidP="009870D7">
      <w:pPr>
        <w:jc w:val="both"/>
      </w:pPr>
      <w:r>
        <w:rPr>
          <w:b/>
        </w:rPr>
        <w:t xml:space="preserve">              </w:t>
      </w:r>
      <w:r w:rsidR="00190F9A">
        <w:t>6</w:t>
      </w:r>
      <w:r w:rsidRPr="0052757E">
        <w:t>.</w:t>
      </w:r>
      <w:r>
        <w:rPr>
          <w:b/>
        </w:rPr>
        <w:t xml:space="preserve"> </w:t>
      </w:r>
      <w:r>
        <w:t>Dėl K</w:t>
      </w:r>
      <w:r w:rsidRPr="0052757E">
        <w:t>laipėdos miesto savivaldybės visuomenės sveikatos rėmimo specialiosios programos priemonių vykdymo 2019 metų ataskaitos patvirtinimo</w:t>
      </w:r>
      <w:r>
        <w:t>. Pranešėja R. Perminienė.</w:t>
      </w:r>
    </w:p>
    <w:p w:rsidR="004C663D" w:rsidRPr="00C50605" w:rsidRDefault="004C663D" w:rsidP="004C663D">
      <w:pPr>
        <w:jc w:val="both"/>
      </w:pPr>
      <w:r>
        <w:t xml:space="preserve">              7. D</w:t>
      </w:r>
      <w:r w:rsidRPr="00C50605">
        <w:t>ėl pritarimo projekto „</w:t>
      </w:r>
      <w:r>
        <w:t>B</w:t>
      </w:r>
      <w:r w:rsidRPr="00C50605">
        <w:t>e</w:t>
      </w:r>
      <w:r>
        <w:t>ndruomenės centro-bibliotekos (M</w:t>
      </w:r>
      <w:r w:rsidRPr="00C50605">
        <w:t>olo g. 60) pastato kapitalinis remontas“ įgyvendinimui</w:t>
      </w:r>
      <w:r>
        <w:t>. Pranešėja E. Jurkevičienė.</w:t>
      </w:r>
    </w:p>
    <w:p w:rsidR="004C663D" w:rsidRPr="0052757E" w:rsidRDefault="004C663D" w:rsidP="009870D7">
      <w:pPr>
        <w:jc w:val="both"/>
      </w:pPr>
      <w:r>
        <w:t xml:space="preserve">              8. D</w:t>
      </w:r>
      <w:r w:rsidRPr="00C50605">
        <w:t>ėl pritarimo projekto „</w:t>
      </w:r>
      <w:r>
        <w:t>K</w:t>
      </w:r>
      <w:r w:rsidRPr="00C50605">
        <w:t>laipėdos pilies ir bastionų komplekso r</w:t>
      </w:r>
      <w:r>
        <w:t>estauravimas ir atgaivinimas (II</w:t>
      </w:r>
      <w:r w:rsidRPr="00C50605">
        <w:t xml:space="preserve"> etapas –</w:t>
      </w:r>
      <w:r>
        <w:t xml:space="preserve"> P</w:t>
      </w:r>
      <w:r w:rsidRPr="00C50605">
        <w:t>ilies didžiojo bokšto atkūrimas)“ įgyvendinimui</w:t>
      </w:r>
      <w:r>
        <w:t>. Pranešėja E. Jurkevičienė.</w:t>
      </w:r>
    </w:p>
    <w:p w:rsidR="009870D7" w:rsidRPr="004C663D" w:rsidRDefault="004C663D" w:rsidP="009870D7">
      <w:pPr>
        <w:jc w:val="both"/>
        <w:rPr>
          <w:bCs/>
          <w:caps/>
          <w:color w:val="0000FF"/>
          <w:u w:val="single"/>
        </w:rPr>
      </w:pPr>
      <w:r>
        <w:t xml:space="preserve">         </w:t>
      </w:r>
      <w:r w:rsidR="006908A6">
        <w:t xml:space="preserve"> </w:t>
      </w:r>
      <w:r>
        <w:t xml:space="preserve">    9</w:t>
      </w:r>
      <w:r w:rsidR="009870D7">
        <w:t xml:space="preserve">. </w:t>
      </w:r>
      <w:r w:rsidR="009870D7">
        <w:rPr>
          <w:bCs/>
          <w:color w:val="000000"/>
        </w:rPr>
        <w:t>Dėl Klaipėdos miesto savivaldybės tarybos 2008 m. gruodžio 23 d. sprendimo Nr. T2-416</w:t>
      </w:r>
      <w:r w:rsidRPr="004C663D">
        <w:rPr>
          <w:rStyle w:val="Hipersaitas"/>
          <w:bCs/>
          <w:caps/>
          <w:u w:val="none"/>
        </w:rPr>
        <w:t xml:space="preserve"> </w:t>
      </w:r>
      <w:r w:rsidR="009870D7">
        <w:rPr>
          <w:bCs/>
          <w:color w:val="000000"/>
        </w:rPr>
        <w:t>„Dėl Asmenims su sunkia negalia dienos socialinės globos asmens namuose skyrimo, teikimo ir mokėjimo tvarkos aprašo patvirtinimo“ pakeitimo. Pranešėja A. Liesytė.</w:t>
      </w:r>
    </w:p>
    <w:p w:rsidR="009870D7" w:rsidRPr="00C50605" w:rsidRDefault="004C663D" w:rsidP="009870D7">
      <w:pPr>
        <w:jc w:val="both"/>
      </w:pPr>
      <w:r>
        <w:t xml:space="preserve">             10</w:t>
      </w:r>
      <w:r w:rsidR="009870D7">
        <w:t>. Dėl K</w:t>
      </w:r>
      <w:r w:rsidR="009870D7" w:rsidRPr="00C50605">
        <w:t>laipėdos miesto savivaldybės tarybo</w:t>
      </w:r>
      <w:r w:rsidR="009870D7">
        <w:t>s 2018 m. kovo 29 d. sprendimo Nr. T2-51 „Dėl P</w:t>
      </w:r>
      <w:r w:rsidR="009870D7" w:rsidRPr="00C50605">
        <w:t>agalbos į namus teikimo tvarkos aprašo patvirtinimo“ pakeitimo</w:t>
      </w:r>
      <w:r w:rsidR="009870D7">
        <w:t>. Pranešėja A. Liesytė.</w:t>
      </w:r>
    </w:p>
    <w:p w:rsidR="009870D7" w:rsidRDefault="004C663D" w:rsidP="009870D7">
      <w:pPr>
        <w:jc w:val="both"/>
      </w:pPr>
      <w:r>
        <w:t xml:space="preserve">             11</w:t>
      </w:r>
      <w:r w:rsidR="009870D7">
        <w:t>. D</w:t>
      </w:r>
      <w:r w:rsidR="009870D7" w:rsidRPr="00C50605">
        <w:t xml:space="preserve">ėl </w:t>
      </w:r>
      <w:r w:rsidR="009870D7">
        <w:t>K</w:t>
      </w:r>
      <w:r w:rsidR="009870D7" w:rsidRPr="00C50605">
        <w:t>laipėdos miesto savivaldybės tarybos 2016 m. kovo 31 d. sp</w:t>
      </w:r>
      <w:r w:rsidR="009870D7">
        <w:t>rendimo Nr. T2-69 „Dėl P</w:t>
      </w:r>
      <w:r w:rsidR="009870D7" w:rsidRPr="00C50605">
        <w:t>agalbos į namus, perkamos viešuosius pirkimus reglamentuojančių teisės aktų nustatyta tvarka, teikimo tvarkos aprašo patvirtinimo“ pakeitimo</w:t>
      </w:r>
      <w:r w:rsidR="009870D7">
        <w:t>. Pranešėja A. Liesytė.</w:t>
      </w:r>
    </w:p>
    <w:p w:rsidR="00190F9A" w:rsidRPr="00001079" w:rsidRDefault="004C663D" w:rsidP="00190F9A">
      <w:pPr>
        <w:shd w:val="clear" w:color="auto" w:fill="FFFFFF"/>
        <w:jc w:val="both"/>
        <w:rPr>
          <w:color w:val="000000"/>
        </w:rPr>
      </w:pPr>
      <w:r>
        <w:rPr>
          <w:bCs/>
          <w:color w:val="000000"/>
        </w:rPr>
        <w:t xml:space="preserve">             12</w:t>
      </w:r>
      <w:r w:rsidR="00190F9A" w:rsidRPr="00001079">
        <w:rPr>
          <w:bCs/>
          <w:color w:val="000000"/>
        </w:rPr>
        <w:t>. Dėl Klaipėdos miesto savivaldybės tarybos 2015 m. vasario 19 d. sprendimo </w:t>
      </w:r>
      <w:hyperlink r:id="rId7" w:history="1">
        <w:r w:rsidR="00190F9A" w:rsidRPr="00001079">
          <w:rPr>
            <w:bCs/>
          </w:rPr>
          <w:t>Nr. T2-</w:t>
        </w:r>
      </w:hyperlink>
      <w:r w:rsidR="00190F9A" w:rsidRPr="00001079">
        <w:rPr>
          <w:bCs/>
        </w:rPr>
        <w:t>18</w:t>
      </w:r>
      <w:r w:rsidR="00190F9A" w:rsidRPr="00001079">
        <w:rPr>
          <w:bCs/>
          <w:color w:val="000000"/>
        </w:rPr>
        <w:t xml:space="preserve"> „Dėl Dienos socialinės globos institucijoje skyrimo, teikimo ir mokėjimo už paslaugą tvarkos aprašo patvirtinimo“ pakeitimo. Pranešėja A. Liesytė. </w:t>
      </w:r>
    </w:p>
    <w:p w:rsidR="00190F9A" w:rsidRPr="00001079" w:rsidRDefault="004C663D" w:rsidP="00190F9A">
      <w:pPr>
        <w:shd w:val="clear" w:color="auto" w:fill="FFFFFF"/>
        <w:jc w:val="both"/>
        <w:rPr>
          <w:color w:val="000000"/>
        </w:rPr>
      </w:pPr>
      <w:r>
        <w:rPr>
          <w:bCs/>
          <w:color w:val="000000"/>
        </w:rPr>
        <w:t xml:space="preserve">             13</w:t>
      </w:r>
      <w:r w:rsidR="00190F9A" w:rsidRPr="00001079">
        <w:rPr>
          <w:bCs/>
          <w:color w:val="000000"/>
        </w:rPr>
        <w:t xml:space="preserve">. Dėl Klaipėdos miesto savivaldybės tarybos 2013 m. rugsėjo 25 d. sprendimo </w:t>
      </w:r>
      <w:r w:rsidR="00190F9A" w:rsidRPr="00001079">
        <w:rPr>
          <w:bCs/>
        </w:rPr>
        <w:t xml:space="preserve">Nr. T2-234 </w:t>
      </w:r>
      <w:r w:rsidR="00190F9A" w:rsidRPr="00001079">
        <w:rPr>
          <w:bCs/>
          <w:color w:val="000000"/>
        </w:rPr>
        <w:t>„Dėl Apgyvendinimo nakvynės namuose paslaugos skyrimo, teikimo ir mokėjimo už paslaugą tvarkos aprašo patvirtinimo“ pakeitimo. Pranešėja A. Liesytė.</w:t>
      </w:r>
    </w:p>
    <w:p w:rsidR="00190F9A" w:rsidRDefault="00190F9A" w:rsidP="00190F9A">
      <w:pPr>
        <w:shd w:val="clear" w:color="auto" w:fill="FFFFFF"/>
        <w:jc w:val="both"/>
        <w:rPr>
          <w:bCs/>
          <w:color w:val="000000"/>
        </w:rPr>
      </w:pPr>
      <w:r w:rsidRPr="00001079">
        <w:rPr>
          <w:bCs/>
          <w:color w:val="000000"/>
        </w:rPr>
        <w:t xml:space="preserve">             </w:t>
      </w:r>
      <w:r w:rsidR="004C663D">
        <w:rPr>
          <w:color w:val="000000"/>
        </w:rPr>
        <w:t>14</w:t>
      </w:r>
      <w:r w:rsidRPr="00001079">
        <w:rPr>
          <w:color w:val="000000"/>
        </w:rPr>
        <w:t xml:space="preserve">. </w:t>
      </w:r>
      <w:r w:rsidRPr="00001079">
        <w:rPr>
          <w:bCs/>
          <w:color w:val="000000"/>
        </w:rPr>
        <w:t>Dėl Klaipėdos miesto savivaldybės tarybos 2011 m. liepos 28 d. sprendimo </w:t>
      </w:r>
      <w:hyperlink r:id="rId8" w:history="1">
        <w:r w:rsidRPr="00001079">
          <w:rPr>
            <w:bCs/>
          </w:rPr>
          <w:t>Nr. T2-</w:t>
        </w:r>
      </w:hyperlink>
      <w:r w:rsidRPr="00001079">
        <w:rPr>
          <w:bCs/>
        </w:rPr>
        <w:t xml:space="preserve">256 </w:t>
      </w:r>
      <w:r w:rsidRPr="00001079">
        <w:rPr>
          <w:bCs/>
          <w:color w:val="000000"/>
        </w:rPr>
        <w:t xml:space="preserve">„Dėl </w:t>
      </w:r>
      <w:r w:rsidRPr="00001079">
        <w:rPr>
          <w:bCs/>
        </w:rPr>
        <w:t xml:space="preserve">Perkamos viešuosius pirkimus reglamentuojančių teisės aktų nustatyta tvarka dienos socialinės </w:t>
      </w:r>
      <w:r w:rsidRPr="00001079">
        <w:rPr>
          <w:bCs/>
        </w:rPr>
        <w:lastRenderedPageBreak/>
        <w:t xml:space="preserve">globos asmenims su negalia ir sunkia negalia skyrimo, teikimo ir apmokėjimo už paslaugą </w:t>
      </w:r>
      <w:r w:rsidRPr="00001079">
        <w:rPr>
          <w:bCs/>
          <w:color w:val="000000"/>
        </w:rPr>
        <w:t>tvarkos aprašo patvirtinimo“ pakeitimo. Pranešėja A. Liesytė.</w:t>
      </w:r>
    </w:p>
    <w:p w:rsidR="00190F9A" w:rsidRPr="00C50605" w:rsidRDefault="004C663D" w:rsidP="009870D7">
      <w:pPr>
        <w:jc w:val="both"/>
      </w:pPr>
      <w:r>
        <w:t xml:space="preserve">             15</w:t>
      </w:r>
      <w:r w:rsidR="00190F9A">
        <w:t>. Dėl BĮ Klaipėdos vaikų globos namų „Smiltelė“ likvidavimo. Pranešėja A. Liesytė.</w:t>
      </w:r>
    </w:p>
    <w:p w:rsidR="009870D7" w:rsidRPr="00190F9A" w:rsidRDefault="004C663D" w:rsidP="009870D7">
      <w:pPr>
        <w:jc w:val="both"/>
        <w:rPr>
          <w:b/>
        </w:rPr>
      </w:pPr>
      <w:r>
        <w:t xml:space="preserve">             16</w:t>
      </w:r>
      <w:r w:rsidR="009870D7">
        <w:t>. D</w:t>
      </w:r>
      <w:r w:rsidR="009870D7" w:rsidRPr="00C50605">
        <w:t xml:space="preserve">ėl </w:t>
      </w:r>
      <w:r w:rsidR="009870D7">
        <w:t>Mokesčio už naudojimąsi K</w:t>
      </w:r>
      <w:r w:rsidR="009870D7" w:rsidRPr="00C50605">
        <w:t>laipėdos miesto gatvėmis važiuojant didžiagabaritėmis ir (ar) sunkiasvorėmis transporto priemonėmis ar jų junginiais dydžių ir šio mokesčio mokėjimo, administravimo ir priežiūros tvarkos aprašo patvirtinimo</w:t>
      </w:r>
      <w:r w:rsidR="009870D7">
        <w:t>. Pranešėjas R. Mockus.</w:t>
      </w:r>
    </w:p>
    <w:p w:rsidR="009870D7" w:rsidRDefault="009870D7" w:rsidP="009870D7">
      <w:pPr>
        <w:jc w:val="both"/>
      </w:pPr>
      <w:r>
        <w:t xml:space="preserve">             </w:t>
      </w:r>
      <w:r w:rsidR="00190F9A">
        <w:t>17</w:t>
      </w:r>
      <w:r>
        <w:t>. Dėl Klaipėdos miesto savivaldybės tarybos 2014 m. liepos 31 d. sprendimo Nr. T2</w:t>
      </w:r>
      <w:r>
        <w:noBreakHyphen/>
        <w:t xml:space="preserve">156 „Dėl Klaipėdos miesto nevyriausybinių organizacijų tarybos nuostatų patvirtinimo“ pakeitimo. Pranešėjas D. Petrolevičius. </w:t>
      </w:r>
    </w:p>
    <w:p w:rsidR="009870D7" w:rsidRDefault="00190F9A" w:rsidP="009870D7">
      <w:pPr>
        <w:pStyle w:val="Betarp"/>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14291A">
        <w:rPr>
          <w:rFonts w:ascii="Times New Roman" w:hAnsi="Times New Roman" w:cs="Times New Roman"/>
          <w:sz w:val="24"/>
          <w:szCs w:val="24"/>
        </w:rPr>
        <w:t>1</w:t>
      </w:r>
      <w:r>
        <w:rPr>
          <w:rFonts w:ascii="Times New Roman" w:hAnsi="Times New Roman" w:cs="Times New Roman"/>
          <w:sz w:val="24"/>
          <w:szCs w:val="24"/>
        </w:rPr>
        <w:t>8</w:t>
      </w:r>
      <w:r w:rsidR="009870D7">
        <w:rPr>
          <w:rFonts w:ascii="Times New Roman" w:hAnsi="Times New Roman" w:cs="Times New Roman"/>
          <w:sz w:val="24"/>
          <w:szCs w:val="24"/>
        </w:rPr>
        <w:t xml:space="preserve">. Dėl </w:t>
      </w:r>
      <w:r w:rsidR="009870D7">
        <w:rPr>
          <w:rFonts w:ascii="Times New Roman" w:hAnsi="Times New Roman" w:cs="Times New Roman"/>
          <w:color w:val="000000"/>
          <w:sz w:val="24"/>
          <w:szCs w:val="24"/>
        </w:rPr>
        <w:t>Klaipėdos miesto savivaldybės tarybos 2019 m. lapkričio 28 d. sprendimo Nr. T2-335 „Dėl Klaipėdos miesto savivaldybės administracijos nuostatų pat</w:t>
      </w:r>
      <w:r w:rsidR="005A483D">
        <w:rPr>
          <w:rFonts w:ascii="Times New Roman" w:hAnsi="Times New Roman" w:cs="Times New Roman"/>
          <w:color w:val="000000"/>
          <w:sz w:val="24"/>
          <w:szCs w:val="24"/>
        </w:rPr>
        <w:t>virtinimo“ pakeitimo. Pranešėja J. Paulikienė</w:t>
      </w:r>
      <w:r w:rsidR="009870D7">
        <w:rPr>
          <w:rFonts w:ascii="Times New Roman" w:hAnsi="Times New Roman" w:cs="Times New Roman"/>
          <w:color w:val="000000"/>
          <w:sz w:val="24"/>
          <w:szCs w:val="24"/>
        </w:rPr>
        <w:t>.</w:t>
      </w:r>
    </w:p>
    <w:p w:rsidR="009870D7" w:rsidRDefault="009870D7" w:rsidP="009870D7">
      <w:pPr>
        <w:pStyle w:val="Betarp"/>
        <w:jc w:val="both"/>
        <w:rPr>
          <w:rFonts w:ascii="Times New Roman" w:hAnsi="Times New Roman" w:cs="Times New Roman"/>
          <w:sz w:val="24"/>
          <w:szCs w:val="24"/>
        </w:rPr>
      </w:pPr>
      <w:r>
        <w:rPr>
          <w:rFonts w:ascii="Times New Roman" w:hAnsi="Times New Roman" w:cs="Times New Roman"/>
          <w:sz w:val="24"/>
          <w:szCs w:val="24"/>
        </w:rPr>
        <w:t xml:space="preserve">             19.</w:t>
      </w:r>
      <w:r w:rsidR="003F639D">
        <w:rPr>
          <w:rFonts w:ascii="Times New Roman" w:hAnsi="Times New Roman" w:cs="Times New Roman"/>
          <w:sz w:val="24"/>
          <w:szCs w:val="24"/>
        </w:rPr>
        <w:t xml:space="preserve"> </w:t>
      </w:r>
      <w:r>
        <w:rPr>
          <w:rFonts w:ascii="Times New Roman" w:hAnsi="Times New Roman" w:cs="Times New Roman"/>
          <w:sz w:val="24"/>
          <w:szCs w:val="24"/>
        </w:rPr>
        <w:t>Dėl savivaldybės būsto pardavimo. Pranešėjas E. Simokaitis.</w:t>
      </w:r>
    </w:p>
    <w:p w:rsidR="009870D7" w:rsidRDefault="009870D7" w:rsidP="009870D7">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w:t>
      </w:r>
      <w:r w:rsidR="0014291A">
        <w:rPr>
          <w:rFonts w:ascii="Times New Roman" w:hAnsi="Times New Roman" w:cs="Times New Roman"/>
          <w:bCs/>
          <w:sz w:val="24"/>
          <w:szCs w:val="24"/>
        </w:rPr>
        <w:t xml:space="preserve"> </w:t>
      </w:r>
      <w:r>
        <w:rPr>
          <w:rFonts w:ascii="Times New Roman" w:hAnsi="Times New Roman" w:cs="Times New Roman"/>
          <w:bCs/>
          <w:sz w:val="24"/>
          <w:szCs w:val="24"/>
        </w:rPr>
        <w:t xml:space="preserve"> 20. </w:t>
      </w:r>
      <w:r>
        <w:rPr>
          <w:rFonts w:ascii="Times New Roman" w:hAnsi="Times New Roman" w:cs="Times New Roman"/>
          <w:sz w:val="24"/>
          <w:szCs w:val="24"/>
        </w:rPr>
        <w:t>Dėl savivaldybės būstų pardavimo. Pranešėjas E. Simokaitis.</w:t>
      </w:r>
    </w:p>
    <w:p w:rsidR="009870D7" w:rsidRDefault="004C663D" w:rsidP="009870D7">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w:t>
      </w:r>
      <w:r w:rsidR="009870D7">
        <w:rPr>
          <w:rFonts w:ascii="Times New Roman" w:hAnsi="Times New Roman" w:cs="Times New Roman"/>
          <w:bCs/>
          <w:sz w:val="24"/>
          <w:szCs w:val="24"/>
        </w:rPr>
        <w:t xml:space="preserve"> </w:t>
      </w:r>
      <w:r w:rsidR="0014291A">
        <w:rPr>
          <w:rFonts w:ascii="Times New Roman" w:hAnsi="Times New Roman" w:cs="Times New Roman"/>
          <w:bCs/>
          <w:sz w:val="24"/>
          <w:szCs w:val="24"/>
        </w:rPr>
        <w:t xml:space="preserve"> </w:t>
      </w:r>
      <w:r w:rsidR="009870D7">
        <w:rPr>
          <w:rFonts w:ascii="Times New Roman" w:hAnsi="Times New Roman" w:cs="Times New Roman"/>
          <w:bCs/>
          <w:sz w:val="24"/>
          <w:szCs w:val="24"/>
        </w:rPr>
        <w:t xml:space="preserve">21. </w:t>
      </w:r>
      <w:r w:rsidR="009870D7">
        <w:rPr>
          <w:rFonts w:ascii="Times New Roman" w:hAnsi="Times New Roman" w:cs="Times New Roman"/>
          <w:sz w:val="24"/>
          <w:szCs w:val="24"/>
        </w:rPr>
        <w:t>Dėl savivaldybės būstų pardavimo. Pranešėjas E. Simokaitis.</w:t>
      </w:r>
    </w:p>
    <w:p w:rsidR="009870D7" w:rsidRDefault="004C663D" w:rsidP="009870D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870D7">
        <w:rPr>
          <w:rFonts w:ascii="Times New Roman" w:hAnsi="Times New Roman" w:cs="Times New Roman"/>
          <w:sz w:val="24"/>
          <w:szCs w:val="24"/>
        </w:rPr>
        <w:t xml:space="preserve">  </w:t>
      </w:r>
      <w:r w:rsidR="0014291A">
        <w:rPr>
          <w:rFonts w:ascii="Times New Roman" w:hAnsi="Times New Roman" w:cs="Times New Roman"/>
          <w:sz w:val="24"/>
          <w:szCs w:val="24"/>
        </w:rPr>
        <w:t xml:space="preserve"> </w:t>
      </w:r>
      <w:r w:rsidR="009870D7">
        <w:rPr>
          <w:rFonts w:ascii="Times New Roman" w:hAnsi="Times New Roman" w:cs="Times New Roman"/>
          <w:sz w:val="24"/>
          <w:szCs w:val="24"/>
        </w:rPr>
        <w:t xml:space="preserve">22. Dėl Klaipėdos miesto savivaldybei nuosavybės teise priklausančio turto investavimo, formuojant uždarosios akcinės bendrovės „Debreceno vaistinė“ įstatinį kapitalą. Pranešėjas E. Simokaitis. </w:t>
      </w:r>
    </w:p>
    <w:p w:rsidR="009870D7" w:rsidRDefault="009870D7" w:rsidP="009870D7">
      <w:pPr>
        <w:pStyle w:val="Betarp"/>
        <w:jc w:val="both"/>
        <w:rPr>
          <w:rFonts w:ascii="Times New Roman" w:hAnsi="Times New Roman" w:cs="Times New Roman"/>
          <w:sz w:val="24"/>
          <w:szCs w:val="24"/>
        </w:rPr>
      </w:pPr>
      <w:r>
        <w:rPr>
          <w:rFonts w:ascii="Times New Roman" w:hAnsi="Times New Roman" w:cs="Times New Roman"/>
          <w:sz w:val="24"/>
          <w:szCs w:val="24"/>
        </w:rPr>
        <w:t xml:space="preserve">             23. Dėl nekilnojamojo turto pirkimo savivaldybės nuosavybėn. Pranešėjas E. Simokaitis.</w:t>
      </w:r>
    </w:p>
    <w:p w:rsidR="009870D7" w:rsidRDefault="004C663D" w:rsidP="009870D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4291A">
        <w:rPr>
          <w:rFonts w:ascii="Times New Roman" w:hAnsi="Times New Roman" w:cs="Times New Roman"/>
          <w:sz w:val="24"/>
          <w:szCs w:val="24"/>
        </w:rPr>
        <w:t xml:space="preserve"> </w:t>
      </w:r>
      <w:r w:rsidR="009870D7">
        <w:rPr>
          <w:rFonts w:ascii="Times New Roman" w:hAnsi="Times New Roman" w:cs="Times New Roman"/>
          <w:sz w:val="24"/>
          <w:szCs w:val="24"/>
        </w:rPr>
        <w:t>24. Dėl sutikimo perimti turtą valdyti, naudoti ir disponuoti patikėjimo teise. Pranešėjas E. Simokaitis.</w:t>
      </w:r>
    </w:p>
    <w:p w:rsidR="009870D7" w:rsidRDefault="009870D7" w:rsidP="009870D7">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25. Dėl turto perėmimo Klaipėdos miesto savivaldybės nuosavybėn iš UAB „YIT Lietuva“. Pranešėjas E. Simokaitis.</w:t>
      </w:r>
    </w:p>
    <w:p w:rsidR="009870D7" w:rsidRDefault="009870D7" w:rsidP="009870D7">
      <w:pPr>
        <w:jc w:val="both"/>
      </w:pPr>
    </w:p>
    <w:p w:rsidR="006B00CA" w:rsidRDefault="008D25DF" w:rsidP="009870D7">
      <w:pPr>
        <w:jc w:val="both"/>
      </w:pPr>
      <w:r>
        <w:t xml:space="preserve">              </w:t>
      </w:r>
      <w:r w:rsidR="009870D7">
        <w:t xml:space="preserve">1. SVARSTYTA. </w:t>
      </w:r>
      <w:r w:rsidR="006B00CA">
        <w:t>Atleidimas</w:t>
      </w:r>
      <w:r w:rsidR="009870D7" w:rsidRPr="00C50605">
        <w:t xml:space="preserve"> nuo socialinio būsto nuomos mokesčio mokėjimo</w:t>
      </w:r>
      <w:r w:rsidR="009870D7">
        <w:t xml:space="preserve">. </w:t>
      </w:r>
    </w:p>
    <w:p w:rsidR="009870D7" w:rsidRDefault="006B00CA" w:rsidP="009870D7">
      <w:pPr>
        <w:jc w:val="both"/>
      </w:pPr>
      <w:r>
        <w:t xml:space="preserve">              </w:t>
      </w:r>
      <w:r w:rsidR="009870D7">
        <w:t xml:space="preserve">Pranešėja </w:t>
      </w:r>
      <w:r>
        <w:t xml:space="preserve">– </w:t>
      </w:r>
      <w:r w:rsidR="009870D7">
        <w:t>D. Netikšienė.</w:t>
      </w:r>
      <w:r w:rsidR="009870D7" w:rsidRPr="00C50605">
        <w:t xml:space="preserve"> </w:t>
      </w:r>
      <w:r w:rsidR="005034FD">
        <w:t>Siūlo</w:t>
      </w:r>
      <w:r w:rsidR="005034FD" w:rsidRPr="009A5723">
        <w:t xml:space="preserve"> nuo 2020 m. kovo 1 d. iki 2020 m. gruodžio 31 d. atleisti nuo savivaldybės socialinių būstų nuomos mokesčių mokėjimo šias būstų nuomininkes: N. S., O. B.</w:t>
      </w:r>
    </w:p>
    <w:p w:rsidR="00C23054" w:rsidRDefault="006908A6" w:rsidP="009870D7">
      <w:pPr>
        <w:jc w:val="both"/>
      </w:pPr>
      <w:r>
        <w:t>Pažymi</w:t>
      </w:r>
      <w:r w:rsidR="002D3A6F">
        <w:t>, kad nuomininkai teisę į lengvatą turi.</w:t>
      </w:r>
    </w:p>
    <w:p w:rsidR="002D3A6F" w:rsidRDefault="002D3A6F" w:rsidP="009870D7">
      <w:pPr>
        <w:jc w:val="both"/>
      </w:pPr>
      <w:r>
        <w:t xml:space="preserve">     </w:t>
      </w:r>
      <w:r w:rsidR="006908A6">
        <w:t xml:space="preserve">         R. Taraškevičius sako</w:t>
      </w:r>
      <w:r>
        <w:t xml:space="preserve">, kad </w:t>
      </w:r>
      <w:r w:rsidR="001F3AA8">
        <w:t>iš buto nuomininkės</w:t>
      </w:r>
      <w:r w:rsidR="006908A6">
        <w:t xml:space="preserve"> N.S.</w:t>
      </w:r>
      <w:r w:rsidR="001F3AA8">
        <w:t xml:space="preserve"> </w:t>
      </w:r>
      <w:r>
        <w:t>susidariusi</w:t>
      </w:r>
      <w:r w:rsidR="001F3AA8">
        <w:t>ą</w:t>
      </w:r>
      <w:r>
        <w:t xml:space="preserve"> </w:t>
      </w:r>
      <w:r w:rsidR="006908A6">
        <w:t xml:space="preserve">1900 eurų </w:t>
      </w:r>
      <w:r w:rsidR="001F3AA8">
        <w:t>skolą</w:t>
      </w:r>
      <w:r w:rsidR="006908A6">
        <w:t xml:space="preserve"> </w:t>
      </w:r>
      <w:r w:rsidR="001F3AA8">
        <w:t>ketinama susigrąžinti (išieškoti)</w:t>
      </w:r>
      <w:r w:rsidR="006908A6">
        <w:t xml:space="preserve"> </w:t>
      </w:r>
      <w:r>
        <w:t>teisi</w:t>
      </w:r>
      <w:r w:rsidR="006908A6">
        <w:t>niu būdu</w:t>
      </w:r>
      <w:r w:rsidR="001F3AA8">
        <w:t>.</w:t>
      </w:r>
      <w:r w:rsidR="00D30A25">
        <w:t xml:space="preserve"> R. Taraškevičius </w:t>
      </w:r>
      <w:r w:rsidR="001F3AA8">
        <w:t>pažymi</w:t>
      </w:r>
      <w:r w:rsidR="00D30A25">
        <w:t>, kad nuomininkė finansiškai neįgali</w:t>
      </w:r>
      <w:r>
        <w:t xml:space="preserve">. Teiraujasi </w:t>
      </w:r>
      <w:r w:rsidR="002175FD">
        <w:t>ar nė</w:t>
      </w:r>
      <w:r>
        <w:t>ra galimybės</w:t>
      </w:r>
      <w:r w:rsidR="00D30A25">
        <w:t xml:space="preserve"> aptarti klaus</w:t>
      </w:r>
      <w:r w:rsidR="002175FD">
        <w:t>imą Taryboje ir skolą nurašyti.</w:t>
      </w:r>
    </w:p>
    <w:p w:rsidR="00111BEA" w:rsidRDefault="002175FD" w:rsidP="009870D7">
      <w:pPr>
        <w:jc w:val="both"/>
      </w:pPr>
      <w:r>
        <w:t xml:space="preserve">              D. Netikšienė sako, kad apie nuomininkė</w:t>
      </w:r>
      <w:r w:rsidR="00111BEA">
        <w:t>s neįgalumą skyrius sužinojo praėjusiais metais socialinio darbuotojo pagalba</w:t>
      </w:r>
      <w:r>
        <w:t>.</w:t>
      </w:r>
      <w:r w:rsidR="00111BEA">
        <w:t xml:space="preserve"> Nuomininkei </w:t>
      </w:r>
      <w:r w:rsidR="00D30A25">
        <w:t>buvo pakeistos</w:t>
      </w:r>
      <w:r w:rsidR="00111BEA">
        <w:t xml:space="preserve"> sąl</w:t>
      </w:r>
      <w:r w:rsidR="00D30A25">
        <w:t>ygos -</w:t>
      </w:r>
      <w:r w:rsidR="001F3AA8">
        <w:t xml:space="preserve"> pradėtas</w:t>
      </w:r>
      <w:r w:rsidR="00111BEA">
        <w:t xml:space="preserve"> sk</w:t>
      </w:r>
      <w:r w:rsidR="001F3AA8">
        <w:t>aičiuoti mažesnis nuomos mokestis</w:t>
      </w:r>
      <w:r w:rsidR="00D30A25">
        <w:t xml:space="preserve">, </w:t>
      </w:r>
      <w:r w:rsidR="001F3AA8">
        <w:t xml:space="preserve">praėjusiais metais atleista </w:t>
      </w:r>
      <w:r w:rsidR="00D30A25">
        <w:t>n</w:t>
      </w:r>
      <w:r w:rsidR="001F3AA8">
        <w:t>uo nuomos mokesčio.</w:t>
      </w:r>
      <w:r w:rsidR="00D30A25">
        <w:t xml:space="preserve"> A</w:t>
      </w:r>
      <w:r w:rsidR="00111BEA">
        <w:t xml:space="preserve">tleisti nuo </w:t>
      </w:r>
      <w:r w:rsidR="008A2D6E">
        <w:t xml:space="preserve">susidariusios </w:t>
      </w:r>
      <w:r w:rsidR="00111BEA">
        <w:t xml:space="preserve">skolos </w:t>
      </w:r>
      <w:r w:rsidR="00D30A25">
        <w:t>už būsto nuomą</w:t>
      </w:r>
      <w:r w:rsidR="00111BEA">
        <w:t xml:space="preserve"> nėra teisinės galimybės.</w:t>
      </w:r>
      <w:r w:rsidR="00542A26">
        <w:t xml:space="preserve"> </w:t>
      </w:r>
      <w:r w:rsidR="00D30A25">
        <w:t>D. Netikšienė teigia, kad galima</w:t>
      </w:r>
      <w:r w:rsidR="00542A26">
        <w:t xml:space="preserve"> spręsti klausimą kitaip </w:t>
      </w:r>
      <w:r w:rsidR="00542A26" w:rsidRPr="003232D8">
        <w:t>- antstoliams neperduoti rašto arba atsiimti vykdomąjį raštą</w:t>
      </w:r>
      <w:r w:rsidR="00542A26">
        <w:t>.</w:t>
      </w:r>
    </w:p>
    <w:p w:rsidR="00542A26" w:rsidRDefault="00542A26" w:rsidP="009870D7">
      <w:pPr>
        <w:jc w:val="both"/>
      </w:pPr>
      <w:r>
        <w:t xml:space="preserve">      </w:t>
      </w:r>
      <w:r w:rsidR="00D30A25">
        <w:t xml:space="preserve">        R. Taraškevičius siūlo S</w:t>
      </w:r>
      <w:r>
        <w:t>avivaldybės administracijai panagrinėti susidariusią problemą ir ieškoti sprendimo būdų dėl skolos nurašymo nuomininkei N. S.</w:t>
      </w:r>
    </w:p>
    <w:p w:rsidR="008A2D6E" w:rsidRDefault="008A2D6E" w:rsidP="009870D7">
      <w:pPr>
        <w:jc w:val="both"/>
      </w:pPr>
      <w:r>
        <w:t xml:space="preserve">              V. Radvila siūlo ieškoti ga</w:t>
      </w:r>
      <w:r w:rsidR="00EB6BED">
        <w:t>limybių, kaip padėti nuomininkei</w:t>
      </w:r>
      <w:r>
        <w:t>.</w:t>
      </w:r>
      <w:r w:rsidR="00907AA1">
        <w:t xml:space="preserve"> </w:t>
      </w:r>
    </w:p>
    <w:p w:rsidR="00760AEC" w:rsidRDefault="00760AEC" w:rsidP="009870D7">
      <w:pPr>
        <w:jc w:val="both"/>
      </w:pPr>
      <w:r>
        <w:t xml:space="preserve">   </w:t>
      </w:r>
      <w:r w:rsidR="00EB6BED">
        <w:t xml:space="preserve">           A. Vaitkus</w:t>
      </w:r>
      <w:r w:rsidR="00D30A25">
        <w:t xml:space="preserve"> </w:t>
      </w:r>
      <w:r w:rsidR="00907AA1">
        <w:t>mano, kad nuomininkė N.S., turinti tokią skolą, akivaizdu, kad jos neišsimokės.  S</w:t>
      </w:r>
      <w:r w:rsidR="00D30A25">
        <w:t>iūlo</w:t>
      </w:r>
      <w:r>
        <w:t xml:space="preserve"> pavesti Savivaldybės administracijai ieškoti galimybių spręsti klausimą. </w:t>
      </w:r>
    </w:p>
    <w:p w:rsidR="00604A05" w:rsidRDefault="00604A05" w:rsidP="009870D7">
      <w:pPr>
        <w:jc w:val="both"/>
      </w:pPr>
      <w:r>
        <w:t xml:space="preserve">              NUTARTA:</w:t>
      </w:r>
    </w:p>
    <w:p w:rsidR="006B00CA" w:rsidRDefault="00EB6BED" w:rsidP="00604A05">
      <w:pPr>
        <w:pStyle w:val="Sraopastraipa"/>
        <w:numPr>
          <w:ilvl w:val="1"/>
          <w:numId w:val="7"/>
        </w:numPr>
        <w:jc w:val="both"/>
      </w:pPr>
      <w:r>
        <w:t xml:space="preserve"> </w:t>
      </w:r>
      <w:r w:rsidR="0014291A">
        <w:t>Pritart</w:t>
      </w:r>
      <w:r w:rsidR="00604A05">
        <w:t>i pateiktam sprendimo projektui (bendru sutarimu).</w:t>
      </w:r>
    </w:p>
    <w:p w:rsidR="00760AEC" w:rsidRDefault="00604A05" w:rsidP="00604A05">
      <w:pPr>
        <w:pStyle w:val="Sraopastraipa"/>
        <w:ind w:left="0"/>
        <w:jc w:val="both"/>
      </w:pPr>
      <w:r>
        <w:t xml:space="preserve">              1.2. Savivaldybės administracijai ieškoti galimybių stabdyti priteistos nuomos mokesčio skolos (1900 Eur) už socialinio būsto Vingio g. 35-4, Klaipėdoje, nuomą  išieškojimą iš mažas pajamas gaunanč</w:t>
      </w:r>
      <w:r w:rsidR="004E77ED">
        <w:t>ios neįgalios nuomininkės N. S.</w:t>
      </w:r>
    </w:p>
    <w:p w:rsidR="00760AEC" w:rsidRPr="00604A05" w:rsidRDefault="00760AEC" w:rsidP="00604A05">
      <w:pPr>
        <w:pStyle w:val="Sraopastraipa"/>
        <w:ind w:left="0"/>
        <w:jc w:val="both"/>
      </w:pPr>
    </w:p>
    <w:p w:rsidR="006B00CA" w:rsidRDefault="009870D7" w:rsidP="009870D7">
      <w:pPr>
        <w:jc w:val="both"/>
      </w:pPr>
      <w:r>
        <w:t xml:space="preserve">              2.</w:t>
      </w:r>
      <w:r w:rsidRPr="009870D7">
        <w:t xml:space="preserve"> </w:t>
      </w:r>
      <w:r>
        <w:t xml:space="preserve">SVARSTYTA. </w:t>
      </w:r>
      <w:r w:rsidR="006B00CA">
        <w:t>L</w:t>
      </w:r>
      <w:r w:rsidRPr="00C50605">
        <w:t>ikviduotų ir iš juridinių asmenų registro išregistruotų įmonių, mirusių fizinių asmenų skolų už val</w:t>
      </w:r>
      <w:r w:rsidR="006B00CA">
        <w:t>stybinės žemės nuomą pripažinimas beviltiškomis ir jų nurašymas</w:t>
      </w:r>
      <w:r>
        <w:t>.</w:t>
      </w:r>
    </w:p>
    <w:p w:rsidR="009870D7" w:rsidRDefault="005034FD" w:rsidP="0090600A">
      <w:pPr>
        <w:ind w:firstLine="720"/>
        <w:jc w:val="both"/>
        <w:rPr>
          <w:color w:val="000000"/>
          <w:szCs w:val="20"/>
        </w:rPr>
      </w:pPr>
      <w:r>
        <w:t xml:space="preserve">  </w:t>
      </w:r>
      <w:r w:rsidR="009870D7">
        <w:t xml:space="preserve">Pranešėja </w:t>
      </w:r>
      <w:r w:rsidR="006B00CA">
        <w:t xml:space="preserve">– </w:t>
      </w:r>
      <w:r w:rsidR="009870D7">
        <w:t>K. Petraitienė.</w:t>
      </w:r>
      <w:r w:rsidRPr="005034FD">
        <w:rPr>
          <w:szCs w:val="20"/>
        </w:rPr>
        <w:t xml:space="preserve"> </w:t>
      </w:r>
      <w:r w:rsidR="00754FA4">
        <w:rPr>
          <w:szCs w:val="20"/>
        </w:rPr>
        <w:t>Pažymi, kad s</w:t>
      </w:r>
      <w:r w:rsidRPr="005034FD">
        <w:rPr>
          <w:szCs w:val="20"/>
        </w:rPr>
        <w:t xml:space="preserve">avivaldybės tarybos sprendimo projekto esmė ir tikslas – pripažinti beviltiškomis valstybinės žemės nuomos mokesčio nepriemokas </w:t>
      </w:r>
      <w:r w:rsidRPr="005034FD">
        <w:rPr>
          <w:color w:val="000000"/>
          <w:szCs w:val="20"/>
        </w:rPr>
        <w:t xml:space="preserve">likviduotų ir iš </w:t>
      </w:r>
      <w:r w:rsidRPr="005034FD">
        <w:rPr>
          <w:color w:val="000000"/>
          <w:szCs w:val="20"/>
        </w:rPr>
        <w:lastRenderedPageBreak/>
        <w:t xml:space="preserve">Juridinių asmenų registro išregistruotų  įmonių,  mirusių fizinių asmenų ir jas </w:t>
      </w:r>
      <w:r w:rsidRPr="005034FD">
        <w:rPr>
          <w:szCs w:val="20"/>
        </w:rPr>
        <w:t xml:space="preserve">nurašyti iš </w:t>
      </w:r>
      <w:r w:rsidRPr="005034FD">
        <w:rPr>
          <w:color w:val="000000"/>
          <w:szCs w:val="20"/>
        </w:rPr>
        <w:t xml:space="preserve">Klaipėdos miesto savivaldybės administracijos </w:t>
      </w:r>
      <w:r w:rsidRPr="005034FD">
        <w:rPr>
          <w:szCs w:val="20"/>
        </w:rPr>
        <w:t>apskaitos</w:t>
      </w:r>
      <w:r w:rsidRPr="005034FD">
        <w:rPr>
          <w:color w:val="000000"/>
          <w:szCs w:val="20"/>
        </w:rPr>
        <w:t xml:space="preserve">. </w:t>
      </w:r>
    </w:p>
    <w:p w:rsidR="00047FAB" w:rsidRPr="007F6BC4" w:rsidRDefault="00754FA4" w:rsidP="007F6BC4">
      <w:pPr>
        <w:jc w:val="both"/>
      </w:pPr>
      <w:r>
        <w:rPr>
          <w:color w:val="000000"/>
        </w:rPr>
        <w:t xml:space="preserve">              A. </w:t>
      </w:r>
      <w:r w:rsidRPr="00754FA4">
        <w:rPr>
          <w:color w:val="000000"/>
          <w:szCs w:val="20"/>
        </w:rPr>
        <w:t>Vaitkus</w:t>
      </w:r>
      <w:r>
        <w:rPr>
          <w:color w:val="000000"/>
        </w:rPr>
        <w:t xml:space="preserve"> siūlo</w:t>
      </w:r>
      <w:r w:rsidR="007F6BC4">
        <w:rPr>
          <w:color w:val="000000"/>
        </w:rPr>
        <w:t xml:space="preserve"> tam</w:t>
      </w:r>
      <w:r w:rsidR="00047FAB">
        <w:rPr>
          <w:color w:val="000000"/>
        </w:rPr>
        <w:t xml:space="preserve">, </w:t>
      </w:r>
      <w:r w:rsidR="007F6BC4">
        <w:rPr>
          <w:color w:val="000000"/>
        </w:rPr>
        <w:t xml:space="preserve">kad nesusidarytų didelės skolos </w:t>
      </w:r>
      <w:r w:rsidR="007F6BC4">
        <w:t>trumpinti Valstybinės žemės nuomos mokesčio administravimo tvarkoje nustatytus terminus dėl šio mokesčio išieškojimo procedūros pradėjimo.</w:t>
      </w:r>
    </w:p>
    <w:p w:rsidR="00604A05" w:rsidRDefault="00604A05" w:rsidP="0014291A">
      <w:pPr>
        <w:jc w:val="both"/>
      </w:pPr>
      <w:r>
        <w:t xml:space="preserve">              NUTARTA:</w:t>
      </w:r>
    </w:p>
    <w:p w:rsidR="00047FAB" w:rsidRDefault="00604A05" w:rsidP="0014291A">
      <w:pPr>
        <w:jc w:val="both"/>
      </w:pPr>
      <w:r>
        <w:t xml:space="preserve">              2.1. </w:t>
      </w:r>
      <w:r w:rsidR="0014291A">
        <w:t>Pritarti pateiktam sprendimo projektui</w:t>
      </w:r>
      <w:r>
        <w:t xml:space="preserve"> (bendru sutarimu)</w:t>
      </w:r>
      <w:r w:rsidR="0014291A">
        <w:t>.</w:t>
      </w:r>
      <w:r w:rsidR="00047FAB">
        <w:t xml:space="preserve"> </w:t>
      </w:r>
    </w:p>
    <w:p w:rsidR="0014291A" w:rsidRDefault="0014291A" w:rsidP="0014291A">
      <w:pPr>
        <w:jc w:val="both"/>
      </w:pPr>
      <w:r>
        <w:t xml:space="preserve">              </w:t>
      </w:r>
      <w:r w:rsidR="00604A05">
        <w:t xml:space="preserve">2.2. </w:t>
      </w:r>
      <w:r w:rsidR="00047FAB">
        <w:t>Siūlyti Savivaldybės administracijai</w:t>
      </w:r>
      <w:r w:rsidR="007F6BC4">
        <w:t xml:space="preserve"> tobulinti tvarką ir trumpinti Valstybinės žemės nuomos mokesčio administravimo tvarkoje nustatytus terminus dėl šio mokesčio išieškojimo procedūros pradėjimo.</w:t>
      </w:r>
    </w:p>
    <w:p w:rsidR="006B00CA" w:rsidRDefault="006B00CA" w:rsidP="009870D7">
      <w:pPr>
        <w:jc w:val="both"/>
      </w:pPr>
    </w:p>
    <w:p w:rsidR="00190F9A" w:rsidRDefault="00190F9A" w:rsidP="00190F9A">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4291A">
        <w:rPr>
          <w:rFonts w:ascii="Times New Roman" w:hAnsi="Times New Roman" w:cs="Times New Roman"/>
          <w:color w:val="000000"/>
          <w:sz w:val="24"/>
          <w:szCs w:val="24"/>
        </w:rPr>
        <w:t xml:space="preserve">        3</w:t>
      </w:r>
      <w:r>
        <w:rPr>
          <w:rFonts w:ascii="Times New Roman" w:hAnsi="Times New Roman" w:cs="Times New Roman"/>
          <w:color w:val="000000"/>
          <w:sz w:val="24"/>
          <w:szCs w:val="24"/>
        </w:rPr>
        <w:t xml:space="preserve">. </w:t>
      </w:r>
      <w:r w:rsidRPr="009870D7">
        <w:rPr>
          <w:rFonts w:ascii="Times New Roman" w:hAnsi="Times New Roman" w:cs="Times New Roman"/>
          <w:sz w:val="24"/>
          <w:szCs w:val="24"/>
        </w:rPr>
        <w:t>SVARSTYTA.</w:t>
      </w:r>
      <w:r>
        <w:rPr>
          <w:rFonts w:ascii="Times New Roman" w:hAnsi="Times New Roman" w:cs="Times New Roman"/>
          <w:sz w:val="24"/>
          <w:szCs w:val="24"/>
        </w:rPr>
        <w:t xml:space="preserve"> Atleidimas nuo nekilnojamojo turto mokesčio mokėjimo. </w:t>
      </w:r>
    </w:p>
    <w:p w:rsidR="0034584B" w:rsidRPr="00931049" w:rsidRDefault="0034584B" w:rsidP="0034584B">
      <w:pPr>
        <w:ind w:firstLine="720"/>
        <w:jc w:val="both"/>
      </w:pPr>
      <w:r>
        <w:t xml:space="preserve">  </w:t>
      </w:r>
      <w:r w:rsidR="00190F9A">
        <w:t>Pranešėja – K. Petraitienė.</w:t>
      </w:r>
      <w:r w:rsidR="005034FD" w:rsidRPr="005034FD">
        <w:t xml:space="preserve"> </w:t>
      </w:r>
      <w:r>
        <w:t>Siūlo</w:t>
      </w:r>
      <w:r w:rsidRPr="00562DD6">
        <w:t xml:space="preserve"> suteikti nekilnojamojo turto mokesčio (toliau – NTM) už 201</w:t>
      </w:r>
      <w:r>
        <w:t>9</w:t>
      </w:r>
      <w:r w:rsidRPr="00562DD6">
        <w:t xml:space="preserve"> metus lengvatą juridiniams</w:t>
      </w:r>
      <w:r>
        <w:t xml:space="preserve"> asmenims, vykdantiems </w:t>
      </w:r>
      <w:r w:rsidRPr="00562DD6">
        <w:t>Klaipėdos miesto istorinėse dalyse</w:t>
      </w:r>
      <w:r>
        <w:t xml:space="preserve"> veiklą, </w:t>
      </w:r>
      <w:r w:rsidRPr="00913BAB">
        <w:t>susijusią su menu, dailiaisiais amatais, etnografiniai</w:t>
      </w:r>
      <w:r>
        <w:t>s verslais,</w:t>
      </w:r>
      <w:r w:rsidRPr="00913BAB">
        <w:t xml:space="preserve"> </w:t>
      </w:r>
      <w:r>
        <w:t xml:space="preserve">ir </w:t>
      </w:r>
      <w:r w:rsidRPr="00913BAB">
        <w:t>vykdantiems veiklą, skatinančią turizmą</w:t>
      </w:r>
      <w:r>
        <w:t xml:space="preserve"> </w:t>
      </w:r>
      <w:r w:rsidRPr="001B5A85">
        <w:t xml:space="preserve">– </w:t>
      </w:r>
      <w:r w:rsidRPr="000A6A81">
        <w:t>UAB „Klaipėdos antikv</w:t>
      </w:r>
      <w:r w:rsidR="002D6E6E">
        <w:t>ariatas“</w:t>
      </w:r>
      <w:r w:rsidRPr="000A6A81">
        <w:t xml:space="preserve">, </w:t>
      </w:r>
      <w:r>
        <w:t>uždara</w:t>
      </w:r>
      <w:r w:rsidRPr="000A6A81">
        <w:t>j</w:t>
      </w:r>
      <w:r>
        <w:t>ai</w:t>
      </w:r>
      <w:r w:rsidRPr="000A6A81">
        <w:t xml:space="preserve"> akcin</w:t>
      </w:r>
      <w:r>
        <w:t>ei</w:t>
      </w:r>
      <w:r w:rsidRPr="000A6A81">
        <w:t xml:space="preserve"> bendrov</w:t>
      </w:r>
      <w:r>
        <w:t>ei</w:t>
      </w:r>
      <w:r w:rsidR="002D6E6E">
        <w:t xml:space="preserve"> „KLAMPĖDA“</w:t>
      </w:r>
      <w:r w:rsidRPr="000A6A81">
        <w:t>, UAB „UOSTAMI</w:t>
      </w:r>
      <w:r w:rsidR="002D6E6E">
        <w:t>ESČIO VERSLAS“</w:t>
      </w:r>
      <w:r w:rsidRPr="000A6A81">
        <w:t>, UA</w:t>
      </w:r>
      <w:r w:rsidR="002D6E6E">
        <w:t>B „Momo namai“</w:t>
      </w:r>
      <w:r w:rsidRPr="000A6A81">
        <w:t>, UAB</w:t>
      </w:r>
      <w:r w:rsidR="002D6E6E">
        <w:t xml:space="preserve"> „Tiltų baras“</w:t>
      </w:r>
      <w:r w:rsidRPr="000A6A81">
        <w:t>,</w:t>
      </w:r>
      <w:r>
        <w:t xml:space="preserve"> </w:t>
      </w:r>
      <w:r w:rsidRPr="000A6A81">
        <w:t>U</w:t>
      </w:r>
      <w:r w:rsidR="002D6E6E">
        <w:t>AB „Žirgeliai“, UAB „YURGA“</w:t>
      </w:r>
      <w:r w:rsidRPr="000A6A81">
        <w:t xml:space="preserve">, </w:t>
      </w:r>
      <w:r>
        <w:t>u</w:t>
      </w:r>
      <w:r w:rsidRPr="000A6A81">
        <w:t>ždar</w:t>
      </w:r>
      <w:r>
        <w:t>ajai</w:t>
      </w:r>
      <w:r w:rsidRPr="000A6A81">
        <w:t xml:space="preserve"> akcin</w:t>
      </w:r>
      <w:r>
        <w:t>ei</w:t>
      </w:r>
      <w:r w:rsidRPr="000A6A81">
        <w:t xml:space="preserve"> bendrov</w:t>
      </w:r>
      <w:r>
        <w:t>ei</w:t>
      </w:r>
      <w:r w:rsidRPr="000A6A81">
        <w:t xml:space="preserve"> „KLAIPĖDOS</w:t>
      </w:r>
      <w:r w:rsidR="002D6E6E">
        <w:t xml:space="preserve"> ŽUVĖDRA“, D.</w:t>
      </w:r>
      <w:r w:rsidRPr="000A6A81">
        <w:t>Lukošiūnienės grožio salon</w:t>
      </w:r>
      <w:r>
        <w:t>ui</w:t>
      </w:r>
      <w:r w:rsidR="002D6E6E">
        <w:t xml:space="preserve"> „MONRIDA“</w:t>
      </w:r>
      <w:r w:rsidRPr="000A6A81">
        <w:t>, D. Strukčinskienės prekybin</w:t>
      </w:r>
      <w:r>
        <w:t>ei firmai</w:t>
      </w:r>
      <w:r w:rsidRPr="00931049">
        <w:t>.</w:t>
      </w:r>
    </w:p>
    <w:p w:rsidR="00760AEC" w:rsidRPr="007F6BC4" w:rsidRDefault="007F6BC4" w:rsidP="007F6BC4">
      <w:pPr>
        <w:ind w:firstLine="720"/>
        <w:jc w:val="both"/>
        <w:rPr>
          <w:color w:val="000000"/>
        </w:rPr>
      </w:pPr>
      <w:r>
        <w:t xml:space="preserve"> </w:t>
      </w:r>
      <w:r w:rsidR="0034584B" w:rsidRPr="001B5A85">
        <w:t>Teikiamo sprendim</w:t>
      </w:r>
      <w:r>
        <w:t xml:space="preserve">o projekto tikslas, </w:t>
      </w:r>
      <w:r w:rsidR="0034584B" w:rsidRPr="001B5A85">
        <w:t xml:space="preserve">vadovaujantis Klaipėdos miesto savivaldybės tarybos sprendimu patvirtintomis NTM lengvatų teikimo tvarkomis ir jose nustatytais reikalavimais, priimti sprendimą dėl NTM lengvatų suteikimo asmenims, vykdantiems veiklą, skatinančią turizmą, </w:t>
      </w:r>
      <w:r w:rsidR="0034584B">
        <w:t xml:space="preserve">ir veiklą, </w:t>
      </w:r>
      <w:r w:rsidR="0034584B" w:rsidRPr="001B5A85">
        <w:t>susijusią su menu</w:t>
      </w:r>
      <w:r w:rsidR="0034584B">
        <w:t>,</w:t>
      </w:r>
      <w:r w:rsidR="0034584B" w:rsidRPr="001B5A85">
        <w:t xml:space="preserve"> dailiaisiais amatais</w:t>
      </w:r>
      <w:r w:rsidR="0034584B">
        <w:t>, etnografiniais verslais</w:t>
      </w:r>
      <w:r w:rsidR="0034584B" w:rsidRPr="00562DD6">
        <w:t xml:space="preserve"> </w:t>
      </w:r>
      <w:r w:rsidR="0034584B" w:rsidRPr="00562DD6">
        <w:rPr>
          <w:color w:val="000000"/>
        </w:rPr>
        <w:t xml:space="preserve">Klaipėdos miesto </w:t>
      </w:r>
      <w:r w:rsidR="0034584B" w:rsidRPr="00562DD6">
        <w:t>istorinėse dalyse.</w:t>
      </w:r>
      <w:r w:rsidR="0034584B" w:rsidRPr="00562DD6">
        <w:rPr>
          <w:color w:val="000000"/>
        </w:rPr>
        <w:t xml:space="preserve"> </w:t>
      </w:r>
    </w:p>
    <w:p w:rsidR="0014291A" w:rsidRDefault="0014291A" w:rsidP="0014291A">
      <w:pPr>
        <w:jc w:val="both"/>
      </w:pPr>
      <w:r>
        <w:t xml:space="preserve">              NUTARTA. Pritarti pateiktam sprendimo projektui</w:t>
      </w:r>
      <w:r w:rsidR="00604A05">
        <w:t xml:space="preserve"> (bendru sutarimu)</w:t>
      </w:r>
      <w:r>
        <w:t>.</w:t>
      </w:r>
    </w:p>
    <w:p w:rsidR="00190F9A" w:rsidRPr="00427557" w:rsidRDefault="0014291A" w:rsidP="009870D7">
      <w:pPr>
        <w:jc w:val="both"/>
      </w:pPr>
      <w:r>
        <w:t xml:space="preserve">              </w:t>
      </w:r>
    </w:p>
    <w:p w:rsidR="006B00CA" w:rsidRDefault="009870D7" w:rsidP="009870D7">
      <w:pPr>
        <w:jc w:val="both"/>
      </w:pPr>
      <w:r w:rsidRPr="006C308A">
        <w:t xml:space="preserve">              </w:t>
      </w:r>
      <w:r w:rsidR="0014291A">
        <w:t>4</w:t>
      </w:r>
      <w:r>
        <w:t xml:space="preserve">. SVARSTYTA. </w:t>
      </w:r>
      <w:r w:rsidRPr="006C308A">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w:t>
      </w:r>
      <w:r w:rsidR="006B00CA">
        <w:t>imas</w:t>
      </w:r>
      <w:r>
        <w:t xml:space="preserve">. </w:t>
      </w:r>
    </w:p>
    <w:p w:rsidR="009870D7" w:rsidRDefault="003B69DE" w:rsidP="003B69DE">
      <w:pPr>
        <w:ind w:firstLine="720"/>
        <w:jc w:val="both"/>
        <w:rPr>
          <w:szCs w:val="20"/>
          <w:lang w:eastAsia="en-US"/>
        </w:rPr>
      </w:pPr>
      <w:r>
        <w:t xml:space="preserve">  </w:t>
      </w:r>
      <w:r w:rsidR="009870D7">
        <w:t xml:space="preserve">Pranešėja </w:t>
      </w:r>
      <w:r w:rsidR="006B00CA">
        <w:t xml:space="preserve">– </w:t>
      </w:r>
      <w:r w:rsidR="009870D7">
        <w:t>D. Gerasimovienė</w:t>
      </w:r>
      <w:r w:rsidR="009870D7" w:rsidRPr="006C308A">
        <w:t>.</w:t>
      </w:r>
      <w:r w:rsidRPr="003B69DE">
        <w:rPr>
          <w:szCs w:val="20"/>
          <w:lang w:eastAsia="en-US"/>
        </w:rPr>
        <w:t xml:space="preserve"> </w:t>
      </w:r>
      <w:r>
        <w:rPr>
          <w:szCs w:val="20"/>
          <w:lang w:eastAsia="en-US"/>
        </w:rPr>
        <w:t>Teigia, kad š</w:t>
      </w:r>
      <w:r w:rsidRPr="003B69DE">
        <w:rPr>
          <w:szCs w:val="20"/>
          <w:lang w:eastAsia="en-US"/>
        </w:rPr>
        <w:t xml:space="preserve">io sprendimo projekto tikslas </w:t>
      </w:r>
      <w:r w:rsidRPr="003B69DE">
        <w:rPr>
          <w:lang w:eastAsia="en-US"/>
        </w:rPr>
        <w:t xml:space="preserve">– vadovaujantis </w:t>
      </w:r>
      <w:r w:rsidRPr="003B69DE">
        <w:rPr>
          <w:color w:val="000000"/>
          <w:szCs w:val="20"/>
          <w:lang w:eastAsia="en-US"/>
        </w:rPr>
        <w:t xml:space="preserve">2019-06-11 </w:t>
      </w:r>
      <w:r w:rsidRPr="003B69DE">
        <w:rPr>
          <w:lang w:eastAsia="en-US"/>
        </w:rPr>
        <w:t xml:space="preserve">Lietuvos Respublikos aplinkos ministro įsakymu ir šio įsakymo 2019-12-20 pakeitimu patvirtintų </w:t>
      </w:r>
      <w:r w:rsidRPr="003B69DE">
        <w:rPr>
          <w:color w:val="000000"/>
          <w:szCs w:val="20"/>
          <w:lang w:eastAsia="en-US"/>
        </w:rPr>
        <w:t xml:space="preserve">Butų ir kitų patalpų savininkų bendrijų valdymo organų, jungtinės veiklos sutartimi įgaliotų asmenų ir savivaldybės vykdomosios institucijos paskirtų bendrojo naudojimo objektų administratorių (toliau – </w:t>
      </w:r>
      <w:r w:rsidRPr="003B69DE">
        <w:rPr>
          <w:szCs w:val="20"/>
          <w:lang w:eastAsia="en-US"/>
        </w:rPr>
        <w:t>valdytojas</w:t>
      </w:r>
      <w:r w:rsidRPr="003B69DE">
        <w:rPr>
          <w:color w:val="000000"/>
          <w:szCs w:val="20"/>
          <w:lang w:eastAsia="en-US"/>
        </w:rPr>
        <w:t xml:space="preserve">) veiklos, susijusios su įstatymų ir kitų teisės aktų jiems priskirtų funkcijų vykdymu, priežiūros ir kontrolės pavyzdinių taisyklių nuostatomis, </w:t>
      </w:r>
      <w:r w:rsidRPr="003B69DE">
        <w:rPr>
          <w:szCs w:val="20"/>
          <w:lang w:eastAsia="en-US"/>
        </w:rPr>
        <w:t>aiškiau ir detaliau nustatyti Klaipėdos miesto savivaldybės administracijos atliekamų daugiabučių namų valdytojų veiklos planinių ir neplaninių patikrinimų turinį, pagrindą, apimtis ir terminus, reikalavimus dėl tinkamo valdytojų informavimo apie numatomą atlikti patikrinimą, patikrinimo akto surašymo, įteikimo, saugojimo, atliktų patikrinimų ataskaitų skelbimo ir pan.</w:t>
      </w:r>
    </w:p>
    <w:p w:rsidR="00EA4DFF" w:rsidRDefault="00F934AA" w:rsidP="00EA4DFF">
      <w:pPr>
        <w:jc w:val="both"/>
      </w:pPr>
      <w:r>
        <w:rPr>
          <w:szCs w:val="20"/>
          <w:lang w:eastAsia="en-US"/>
        </w:rPr>
        <w:t xml:space="preserve">              R</w:t>
      </w:r>
      <w:r w:rsidR="009E643C">
        <w:rPr>
          <w:szCs w:val="20"/>
          <w:lang w:eastAsia="en-US"/>
        </w:rPr>
        <w:t>. Taraškevičius siūlo koreguoti</w:t>
      </w:r>
      <w:r w:rsidR="00EA4DFF">
        <w:rPr>
          <w:szCs w:val="20"/>
          <w:lang w:eastAsia="en-US"/>
        </w:rPr>
        <w:t xml:space="preserve"> </w:t>
      </w:r>
      <w:r>
        <w:t>K</w:t>
      </w:r>
      <w:r w:rsidRPr="00F934AA">
        <w:t>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w:t>
      </w:r>
      <w:r>
        <w:t xml:space="preserve">riežiūros ir kontrolės taisyklių </w:t>
      </w:r>
      <w:r w:rsidR="00EB6BED">
        <w:t xml:space="preserve">(toliau - Taisyklės) </w:t>
      </w:r>
      <w:r>
        <w:t>17 punktą</w:t>
      </w:r>
      <w:r w:rsidR="009E643C">
        <w:t xml:space="preserve"> - </w:t>
      </w:r>
      <w:r w:rsidR="00EA4DFF">
        <w:t>Savivaldybės administracijai</w:t>
      </w:r>
      <w:r w:rsidR="009E643C">
        <w:t>, gavus patalpų savininko skundą, jį vertinti per trumpesnį darbo dienų skaičių.</w:t>
      </w:r>
    </w:p>
    <w:p w:rsidR="00F934AA" w:rsidRPr="00EA4DFF" w:rsidRDefault="00EA4DFF" w:rsidP="00EA4DFF">
      <w:pPr>
        <w:jc w:val="both"/>
      </w:pPr>
      <w:r>
        <w:t xml:space="preserve">              S. Budinas siūlo </w:t>
      </w:r>
      <w:r w:rsidR="00F934AA" w:rsidRPr="00A15F7B">
        <w:rPr>
          <w:color w:val="000000"/>
        </w:rPr>
        <w:t>Savivaldybės administracija</w:t>
      </w:r>
      <w:r w:rsidR="009E643C">
        <w:rPr>
          <w:color w:val="000000"/>
        </w:rPr>
        <w:t>i, gavus</w:t>
      </w:r>
      <w:r w:rsidR="00F934AA" w:rsidRPr="00A15F7B">
        <w:rPr>
          <w:color w:val="000000"/>
        </w:rPr>
        <w:t xml:space="preserve"> patal</w:t>
      </w:r>
      <w:r w:rsidR="009E643C">
        <w:rPr>
          <w:color w:val="000000"/>
        </w:rPr>
        <w:t>pų savininko skundą, jį įvertinti ir per 1</w:t>
      </w:r>
      <w:r w:rsidR="00F934AA" w:rsidRPr="00A15F7B">
        <w:rPr>
          <w:color w:val="000000"/>
        </w:rPr>
        <w:t>0 darbo</w:t>
      </w:r>
      <w:r w:rsidR="00F934AA">
        <w:rPr>
          <w:color w:val="000000"/>
        </w:rPr>
        <w:t xml:space="preserve"> dienų</w:t>
      </w:r>
      <w:r w:rsidRPr="00EA4DFF">
        <w:rPr>
          <w:color w:val="000000"/>
        </w:rPr>
        <w:t xml:space="preserve"> </w:t>
      </w:r>
      <w:r>
        <w:rPr>
          <w:color w:val="000000"/>
        </w:rPr>
        <w:t>nuo jo gavimo pri</w:t>
      </w:r>
      <w:r w:rsidR="009E643C">
        <w:rPr>
          <w:color w:val="000000"/>
        </w:rPr>
        <w:t>imti sprendimą</w:t>
      </w:r>
      <w:r>
        <w:rPr>
          <w:color w:val="000000"/>
        </w:rPr>
        <w:t xml:space="preserve"> pradėti ar nepradėti neplaninį patikrinimą</w:t>
      </w:r>
      <w:r w:rsidR="009E643C">
        <w:rPr>
          <w:color w:val="000000"/>
        </w:rPr>
        <w:t>.</w:t>
      </w:r>
    </w:p>
    <w:p w:rsidR="0014291A" w:rsidRDefault="003305B4" w:rsidP="0014291A">
      <w:pPr>
        <w:jc w:val="both"/>
      </w:pPr>
      <w:r>
        <w:t xml:space="preserve">              NUTARTA.</w:t>
      </w:r>
      <w:r w:rsidR="0014291A">
        <w:t xml:space="preserve"> Pritar</w:t>
      </w:r>
      <w:r>
        <w:t xml:space="preserve">ti pateiktam sprendimo projektui su siūlymu -  išdėstyti </w:t>
      </w:r>
      <w:r w:rsidR="00EB6BED">
        <w:t>T</w:t>
      </w:r>
      <w:r w:rsidR="009E643C">
        <w:t xml:space="preserve">aisyklių </w:t>
      </w:r>
      <w:r>
        <w:t>17 punktą taip: „</w:t>
      </w:r>
      <w:r>
        <w:rPr>
          <w:color w:val="000000"/>
        </w:rPr>
        <w:t xml:space="preserve">17. </w:t>
      </w:r>
      <w:r w:rsidRPr="00A15F7B">
        <w:rPr>
          <w:color w:val="000000"/>
        </w:rPr>
        <w:t>Savivaldybės administracija, gavusi patalpų savini</w:t>
      </w:r>
      <w:r w:rsidR="00F934AA">
        <w:rPr>
          <w:color w:val="000000"/>
        </w:rPr>
        <w:t>nko skundą, jį įvertina ir per 1</w:t>
      </w:r>
      <w:r w:rsidRPr="00A15F7B">
        <w:rPr>
          <w:color w:val="000000"/>
        </w:rPr>
        <w:t>0 darbo</w:t>
      </w:r>
      <w:r>
        <w:rPr>
          <w:color w:val="000000"/>
        </w:rPr>
        <w:t xml:space="preserve"> dienų</w:t>
      </w:r>
      <w:r w:rsidR="00EA4DFF" w:rsidRPr="00EA4DFF">
        <w:rPr>
          <w:color w:val="000000"/>
        </w:rPr>
        <w:t xml:space="preserve"> </w:t>
      </w:r>
      <w:r w:rsidR="00EA4DFF">
        <w:rPr>
          <w:color w:val="000000"/>
        </w:rPr>
        <w:t>nuo jo gavimo priimamas sprendimas pradėti ar nepradėti neplaninį patikrinimą</w:t>
      </w:r>
      <w:r w:rsidR="00E47835">
        <w:rPr>
          <w:color w:val="000000"/>
        </w:rPr>
        <w:t>...</w:t>
      </w:r>
      <w:r>
        <w:rPr>
          <w:color w:val="000000"/>
        </w:rPr>
        <w:t>“ (toliau kaip tekste)</w:t>
      </w:r>
      <w:r w:rsidR="00F934AA">
        <w:rPr>
          <w:color w:val="000000"/>
        </w:rPr>
        <w:t xml:space="preserve"> (bendru sutarimu)</w:t>
      </w:r>
    </w:p>
    <w:p w:rsidR="006B00CA" w:rsidRPr="006C308A" w:rsidRDefault="006B00CA" w:rsidP="009870D7">
      <w:pPr>
        <w:jc w:val="both"/>
        <w:rPr>
          <w:caps/>
        </w:rPr>
      </w:pPr>
    </w:p>
    <w:p w:rsidR="006B00CA" w:rsidRDefault="0014291A" w:rsidP="009870D7">
      <w:pPr>
        <w:jc w:val="both"/>
      </w:pPr>
      <w:r>
        <w:t xml:space="preserve">              5</w:t>
      </w:r>
      <w:r w:rsidR="009870D7" w:rsidRPr="006C308A">
        <w:t xml:space="preserve">. </w:t>
      </w:r>
      <w:r w:rsidR="009870D7">
        <w:t xml:space="preserve">SVARSTYTA. </w:t>
      </w:r>
      <w:r w:rsidR="009870D7" w:rsidRPr="006C308A">
        <w:t>Klaipėdos miesto savivaldybės tarybos 2011 m. spalio 27 d. sprendimo Nr. T2-331 „Dėl Prekybos ir paslaugų teikimo Klaipėdos miesto viešosiose vietose vietinės rinkliavos nuostatų ir Prekybos ir paslaugų teikimo Klaipėdos miesto viešosiose vietose tvarko</w:t>
      </w:r>
      <w:r w:rsidR="006B00CA">
        <w:t>s aprašo patvirtinimo“ pakeitimas</w:t>
      </w:r>
      <w:r w:rsidR="009870D7" w:rsidRPr="006C308A">
        <w:t xml:space="preserve">. </w:t>
      </w:r>
    </w:p>
    <w:p w:rsidR="00065C0E" w:rsidRDefault="006B00CA" w:rsidP="00EB6BED">
      <w:pPr>
        <w:jc w:val="both"/>
      </w:pPr>
      <w:r>
        <w:t xml:space="preserve">              </w:t>
      </w:r>
      <w:r w:rsidR="009870D7" w:rsidRPr="006C308A">
        <w:t xml:space="preserve">Pranešėjas </w:t>
      </w:r>
      <w:r>
        <w:t xml:space="preserve">– </w:t>
      </w:r>
      <w:r w:rsidR="009870D7" w:rsidRPr="006C308A">
        <w:t>A. Petrošius.</w:t>
      </w:r>
      <w:r w:rsidR="00033F1D">
        <w:t xml:space="preserve"> Siūlo pakeisti Klaipėdos miesto savivaldybės tarybos 2011 m. spalio 27 d. sprendimu Nr. T2-331 </w:t>
      </w:r>
      <w:r w:rsidR="00033F1D" w:rsidRPr="006C308A">
        <w:t>„Dėl Prekybos ir paslaugų teikimo Klaipėdos miesto viešosiose vietose vietinės rinkliavos nuostatų ir Prekybos ir paslaugų teikimo Klaipėdos miesto viešosiose vietose tvarko</w:t>
      </w:r>
      <w:r w:rsidR="00033F1D">
        <w:t>s aprašo patvirtinimo“ patvirtintą Prekybos ir paslaugų teikimo Klaipėdos miesto viešosiose vietose tvarkos aprašą (toliau - Aprašas), kuriuo būtų nustatyta, kad prekybos ar paslaugų teikimo vietose masinių renginių, švenčių metu turi būti įrengtos šiukšlių rūšiavimo dėžės. Sprendimo projektu siūlo papildyti Aprašo 24 punktą 24.3, 24.4 papunkčiais, kuriais būtų nustatyta, kad masinių renginių, švenčių metu ir paplūdimiuose būtų draudžiama prekiauti naudojant vienkartinius plastikinius gaminius.</w:t>
      </w:r>
      <w:r w:rsidR="00EB6BED">
        <w:t xml:space="preserve"> A. </w:t>
      </w:r>
      <w:r w:rsidR="00065C0E">
        <w:t xml:space="preserve">Petrošius teigia, kad </w:t>
      </w:r>
      <w:r w:rsidR="00536D34">
        <w:t xml:space="preserve">paslaugos </w:t>
      </w:r>
      <w:r w:rsidR="00065C0E">
        <w:t>įgyvendinimas paliekamas VŠĮ „Klaipėdos šventės“.</w:t>
      </w:r>
    </w:p>
    <w:p w:rsidR="00AE1DB6" w:rsidRDefault="00C82997" w:rsidP="00C82997">
      <w:pPr>
        <w:jc w:val="both"/>
      </w:pPr>
      <w:r>
        <w:t xml:space="preserve">              </w:t>
      </w:r>
      <w:r w:rsidR="00DF5B2B">
        <w:t>R. Taraškevičius mano, k</w:t>
      </w:r>
      <w:r w:rsidR="00536D34">
        <w:t xml:space="preserve">ad sprendimo projekte turi būti </w:t>
      </w:r>
      <w:r w:rsidR="00DF5B2B">
        <w:t>konkreči</w:t>
      </w:r>
      <w:r w:rsidR="00AE1DB6">
        <w:t>ai įvardinama, kas p</w:t>
      </w:r>
      <w:r w:rsidR="00DF5B2B">
        <w:t>rekybos ar paslaugų teikimo vietose masinių r</w:t>
      </w:r>
      <w:r w:rsidR="00AE1DB6">
        <w:t xml:space="preserve">enginių, švenčių metu </w:t>
      </w:r>
      <w:r w:rsidR="00AE1DB6" w:rsidRPr="00AE1DB6">
        <w:t xml:space="preserve">turi </w:t>
      </w:r>
      <w:r w:rsidR="00AE1DB6">
        <w:t>įrengti</w:t>
      </w:r>
      <w:r w:rsidR="00DF5B2B" w:rsidRPr="00AE1DB6">
        <w:t xml:space="preserve"> šiukšlių rūšiavimo dėžės</w:t>
      </w:r>
      <w:r w:rsidR="00AE1DB6">
        <w:t>.</w:t>
      </w:r>
      <w:r w:rsidR="00DF5B2B">
        <w:t xml:space="preserve"> </w:t>
      </w:r>
      <w:r w:rsidR="00AE1DB6">
        <w:t>Sako, kad sprendimo projekto 1.1.</w:t>
      </w:r>
      <w:r w:rsidR="008A65EE">
        <w:t xml:space="preserve"> </w:t>
      </w:r>
      <w:r w:rsidR="00AE1DB6">
        <w:t>punkt</w:t>
      </w:r>
      <w:r w:rsidR="008A65EE">
        <w:t>o</w:t>
      </w:r>
      <w:r w:rsidR="00AE1DB6">
        <w:t xml:space="preserve"> formuluotė galėtų būti keistina -</w:t>
      </w:r>
      <w:r w:rsidR="00B01EF9">
        <w:t xml:space="preserve"> kad</w:t>
      </w:r>
      <w:r w:rsidR="00AE1DB6">
        <w:t xml:space="preserve"> </w:t>
      </w:r>
      <w:r w:rsidR="00D64692">
        <w:t>šiukšlių rūšiavimo dėže</w:t>
      </w:r>
      <w:r w:rsidR="00AE1DB6" w:rsidRPr="00AE1DB6">
        <w:t>s</w:t>
      </w:r>
      <w:r w:rsidR="00B01EF9">
        <w:t xml:space="preserve"> įrengia </w:t>
      </w:r>
      <w:r w:rsidR="00DF5B2B">
        <w:t>paslaugos teikėjas</w:t>
      </w:r>
      <w:r w:rsidR="00AE1DB6">
        <w:t>.</w:t>
      </w:r>
    </w:p>
    <w:p w:rsidR="00B01EF9" w:rsidRDefault="00B01EF9" w:rsidP="009870D7">
      <w:pPr>
        <w:jc w:val="both"/>
      </w:pPr>
      <w:r>
        <w:t xml:space="preserve">              </w:t>
      </w:r>
      <w:r w:rsidR="0072767F">
        <w:t>A. Kaveckis sako</w:t>
      </w:r>
      <w:r>
        <w:t xml:space="preserve">, kad </w:t>
      </w:r>
      <w:r w:rsidR="00880D69">
        <w:t>tokią paslaugą</w:t>
      </w:r>
      <w:r w:rsidR="00EB6BED">
        <w:t xml:space="preserve"> gali</w:t>
      </w:r>
      <w:r w:rsidR="008A65EE">
        <w:t xml:space="preserve"> </w:t>
      </w:r>
      <w:r w:rsidR="00B5090F">
        <w:t xml:space="preserve">teikti </w:t>
      </w:r>
      <w:r w:rsidR="008A65EE">
        <w:t>šventės organizatorius</w:t>
      </w:r>
      <w:r>
        <w:t xml:space="preserve"> </w:t>
      </w:r>
      <w:r w:rsidR="0072767F">
        <w:t xml:space="preserve">VŠĮ </w:t>
      </w:r>
      <w:r>
        <w:t>„Klaipėdos šventės“.</w:t>
      </w:r>
    </w:p>
    <w:p w:rsidR="001C4300" w:rsidRDefault="00203B6B" w:rsidP="009870D7">
      <w:pPr>
        <w:jc w:val="both"/>
      </w:pPr>
      <w:r>
        <w:rPr>
          <w:b/>
        </w:rPr>
        <w:t xml:space="preserve">              </w:t>
      </w:r>
      <w:r w:rsidR="008A65EE" w:rsidRPr="00880D69">
        <w:t>S. Budinas nemano, kad</w:t>
      </w:r>
      <w:r w:rsidR="001C4300">
        <w:t>,</w:t>
      </w:r>
      <w:r w:rsidR="008A65EE" w:rsidRPr="00880D69">
        <w:t xml:space="preserve"> </w:t>
      </w:r>
      <w:r w:rsidR="001C4300">
        <w:t>kadangi</w:t>
      </w:r>
      <w:r w:rsidR="001C4300" w:rsidRPr="00880D69">
        <w:t xml:space="preserve"> </w:t>
      </w:r>
      <w:r w:rsidR="001C4300">
        <w:t>m</w:t>
      </w:r>
      <w:r w:rsidR="001C4300" w:rsidRPr="00880D69">
        <w:t>ieste yra ir kitų švenčių orga</w:t>
      </w:r>
      <w:r w:rsidR="001C4300">
        <w:t xml:space="preserve">nizatorių, </w:t>
      </w:r>
      <w:r w:rsidR="008A65EE" w:rsidRPr="00880D69">
        <w:t xml:space="preserve">vien tik </w:t>
      </w:r>
      <w:r w:rsidRPr="00880D69">
        <w:t xml:space="preserve">šventės </w:t>
      </w:r>
      <w:r w:rsidR="008A65EE" w:rsidRPr="00880D69">
        <w:t xml:space="preserve">organizatorius </w:t>
      </w:r>
      <w:r w:rsidR="0072767F">
        <w:t xml:space="preserve">VŠĮ </w:t>
      </w:r>
      <w:r w:rsidR="008A65EE" w:rsidRPr="00880D69">
        <w:t>„Klaipėdos šventės“ t</w:t>
      </w:r>
      <w:r w:rsidR="00880D69">
        <w:t>urėti atlikti tokią paslaugą</w:t>
      </w:r>
      <w:r w:rsidR="001C4300">
        <w:t>.</w:t>
      </w:r>
    </w:p>
    <w:p w:rsidR="00B01EF9" w:rsidRDefault="00B01EF9" w:rsidP="009870D7">
      <w:pPr>
        <w:jc w:val="both"/>
      </w:pPr>
      <w:r>
        <w:t xml:space="preserve">              A. Petrošius sako</w:t>
      </w:r>
      <w:r w:rsidR="00D1121E">
        <w:t>, kad reikalavimą formuos</w:t>
      </w:r>
      <w:r>
        <w:t xml:space="preserve"> </w:t>
      </w:r>
      <w:r w:rsidR="0072767F">
        <w:t xml:space="preserve">VŠĮ </w:t>
      </w:r>
      <w:r>
        <w:t>„Klaipėdos šventės“</w:t>
      </w:r>
      <w:r w:rsidR="00D1121E">
        <w:t xml:space="preserve">, o </w:t>
      </w:r>
      <w:r>
        <w:t>subjektai</w:t>
      </w:r>
      <w:r w:rsidR="00D1121E">
        <w:t>, vykdantys prekybą, turės atitikti sąlygas.</w:t>
      </w:r>
    </w:p>
    <w:p w:rsidR="00613741" w:rsidRDefault="00613741" w:rsidP="009870D7">
      <w:pPr>
        <w:jc w:val="both"/>
      </w:pPr>
      <w:r>
        <w:t xml:space="preserve">              V. Radvila siūlo klausimą svarstyti Smulkaus ir vidutinio verslo tarybo</w:t>
      </w:r>
      <w:r w:rsidR="00203B6B">
        <w:t>je,</w:t>
      </w:r>
      <w:r w:rsidR="00BD7CCE">
        <w:t xml:space="preserve"> nes </w:t>
      </w:r>
      <w:r>
        <w:t xml:space="preserve">tai </w:t>
      </w:r>
      <w:r w:rsidR="00BD7CCE">
        <w:t xml:space="preserve">ir </w:t>
      </w:r>
      <w:r>
        <w:t xml:space="preserve">kaštų </w:t>
      </w:r>
      <w:r w:rsidR="002C4C7F">
        <w:t xml:space="preserve">ir administravimo </w:t>
      </w:r>
      <w:r>
        <w:t>klausimas.</w:t>
      </w:r>
      <w:r w:rsidR="00203B6B">
        <w:t xml:space="preserve"> Mano, kad paslaugos teikėjas n</w:t>
      </w:r>
      <w:r w:rsidR="00BD7CCE">
        <w:t>eturi būt</w:t>
      </w:r>
      <w:r w:rsidR="00203B6B">
        <w:t xml:space="preserve">i vien tik </w:t>
      </w:r>
      <w:r w:rsidR="00B5090F">
        <w:t xml:space="preserve">VŠĮ </w:t>
      </w:r>
      <w:r w:rsidR="00203B6B">
        <w:t xml:space="preserve">„Klaipėdos šventės“. </w:t>
      </w:r>
      <w:r w:rsidR="00BD7CCE">
        <w:t>Siūlo išgirsti daugiau nuomonių.</w:t>
      </w:r>
    </w:p>
    <w:p w:rsidR="00BD7CCE" w:rsidRDefault="00BD7CCE" w:rsidP="009870D7">
      <w:pPr>
        <w:jc w:val="both"/>
      </w:pPr>
      <w:r>
        <w:t xml:space="preserve">              </w:t>
      </w:r>
      <w:r w:rsidR="00033FC0">
        <w:t>A. Vaitk</w:t>
      </w:r>
      <w:r w:rsidR="002C4C7F">
        <w:t xml:space="preserve">us pažymi, </w:t>
      </w:r>
      <w:r w:rsidR="00536D34">
        <w:t xml:space="preserve">kad </w:t>
      </w:r>
      <w:r w:rsidR="002C4C7F">
        <w:t>klausimas ne</w:t>
      </w:r>
      <w:r w:rsidR="00033FC0">
        <w:t>suderinta</w:t>
      </w:r>
      <w:r w:rsidR="002C4C7F">
        <w:t>s su asocijuotomis struktūromis, mano, kad r</w:t>
      </w:r>
      <w:r w:rsidR="00033FC0">
        <w:t>eik</w:t>
      </w:r>
      <w:r w:rsidR="002C4C7F">
        <w:t xml:space="preserve">ia vertinti ir pandemijos įtaką. Sako, kad </w:t>
      </w:r>
      <w:r w:rsidR="00033FC0">
        <w:t>nepri</w:t>
      </w:r>
      <w:r w:rsidR="002C4C7F">
        <w:t>tars sprendimo projektui, nes</w:t>
      </w:r>
      <w:r w:rsidR="00033FC0">
        <w:t xml:space="preserve"> jį reikia tobulinti.</w:t>
      </w:r>
    </w:p>
    <w:p w:rsidR="00033FC0" w:rsidRDefault="00033FC0" w:rsidP="009870D7">
      <w:pPr>
        <w:jc w:val="both"/>
      </w:pPr>
      <w:r>
        <w:t xml:space="preserve">              S. Budinas</w:t>
      </w:r>
      <w:r w:rsidR="00CD6C90">
        <w:t>,</w:t>
      </w:r>
      <w:r>
        <w:t xml:space="preserve"> pritardamas</w:t>
      </w:r>
      <w:r w:rsidR="001C4300">
        <w:t xml:space="preserve"> A. Vaitkui ir V. Radvilai, sako</w:t>
      </w:r>
      <w:r>
        <w:t>, kad klausimas turi būti derinamas su paslaugos teikėjais – su smulka</w:t>
      </w:r>
      <w:r w:rsidR="00536D34">
        <w:t>us ir vidutinio verslo struktūromis</w:t>
      </w:r>
      <w:r>
        <w:t>. Mano, kad sprendimas galėtų įsigalioti nuo</w:t>
      </w:r>
      <w:r w:rsidR="002C6645">
        <w:t xml:space="preserve"> </w:t>
      </w:r>
      <w:r>
        <w:t>2021 metų sausio 1 d.</w:t>
      </w:r>
      <w:r w:rsidR="00203B6B">
        <w:t xml:space="preserve"> - taip būtų suteikiama daugiau laiko </w:t>
      </w:r>
      <w:r w:rsidR="00536D34">
        <w:t xml:space="preserve">pasiruošti </w:t>
      </w:r>
      <w:r w:rsidR="00203B6B">
        <w:t>priemo</w:t>
      </w:r>
      <w:r w:rsidR="00536D34">
        <w:t>nių įgyvendinimui</w:t>
      </w:r>
      <w:r>
        <w:t>.</w:t>
      </w:r>
    </w:p>
    <w:p w:rsidR="00970B88" w:rsidRDefault="00970B88" w:rsidP="009870D7">
      <w:pPr>
        <w:jc w:val="both"/>
      </w:pPr>
      <w:r>
        <w:t xml:space="preserve">              A. Barbšys</w:t>
      </w:r>
      <w:r w:rsidR="00956813">
        <w:t xml:space="preserve"> </w:t>
      </w:r>
      <w:r w:rsidR="002C6645">
        <w:t>s</w:t>
      </w:r>
      <w:r w:rsidR="00956813">
        <w:t>iūlo klausimą svarstyti po Smulkaus ir vidutinio verslo tarybos svarstymo.</w:t>
      </w:r>
    </w:p>
    <w:p w:rsidR="00885ED7" w:rsidRDefault="00956813" w:rsidP="009870D7">
      <w:pPr>
        <w:jc w:val="both"/>
      </w:pPr>
      <w:r>
        <w:t xml:space="preserve">              R.</w:t>
      </w:r>
      <w:r w:rsidR="00885ED7">
        <w:t xml:space="preserve"> T</w:t>
      </w:r>
      <w:r>
        <w:t>araškevičius siūlo klausimą a</w:t>
      </w:r>
      <w:r w:rsidR="00885ED7">
        <w:t>tidėti kitam komiteto posėdžiui.</w:t>
      </w:r>
    </w:p>
    <w:p w:rsidR="00956813" w:rsidRDefault="00885ED7" w:rsidP="009870D7">
      <w:pPr>
        <w:jc w:val="both"/>
      </w:pPr>
      <w:r>
        <w:t xml:space="preserve">              V. Radvila pritaria siūlymui, kad svarstyti klausimą</w:t>
      </w:r>
      <w:r w:rsidR="00956813">
        <w:t xml:space="preserve"> po Smulkaus ir vidutinio verslo </w:t>
      </w:r>
      <w:r>
        <w:t xml:space="preserve">tarybos </w:t>
      </w:r>
      <w:r w:rsidR="00956813">
        <w:t>vertinimo</w:t>
      </w:r>
      <w:r w:rsidR="00DD7F8C">
        <w:t xml:space="preserve"> pateikimo</w:t>
      </w:r>
      <w:r w:rsidR="00956813">
        <w:t>.</w:t>
      </w:r>
    </w:p>
    <w:p w:rsidR="002C6645" w:rsidRDefault="002C6645" w:rsidP="0014291A">
      <w:pPr>
        <w:jc w:val="both"/>
      </w:pPr>
      <w:r>
        <w:t xml:space="preserve">              NUTARTA (bendru sutarimu):</w:t>
      </w:r>
    </w:p>
    <w:p w:rsidR="00181DAC" w:rsidRDefault="002C6645" w:rsidP="0014291A">
      <w:pPr>
        <w:jc w:val="both"/>
      </w:pPr>
      <w:r>
        <w:t xml:space="preserve">              5.1.</w:t>
      </w:r>
      <w:r w:rsidR="0014291A">
        <w:t xml:space="preserve"> </w:t>
      </w:r>
      <w:r w:rsidR="00181DAC">
        <w:t xml:space="preserve">Atidėti </w:t>
      </w:r>
      <w:r>
        <w:t xml:space="preserve">klausimo </w:t>
      </w:r>
      <w:r w:rsidR="003305B4">
        <w:t>svarstymą kitam komiteto posėdžiui</w:t>
      </w:r>
      <w:r w:rsidR="0014291A">
        <w:t>.</w:t>
      </w:r>
    </w:p>
    <w:p w:rsidR="0014291A" w:rsidRDefault="00181DAC" w:rsidP="0014291A">
      <w:pPr>
        <w:jc w:val="both"/>
      </w:pPr>
      <w:r>
        <w:t xml:space="preserve">             </w:t>
      </w:r>
      <w:r w:rsidR="003305B4">
        <w:t xml:space="preserve"> </w:t>
      </w:r>
      <w:r w:rsidR="002C6645">
        <w:t xml:space="preserve">5.2. </w:t>
      </w:r>
      <w:r w:rsidR="003305B4">
        <w:t>Apsvarstyti klausimą Smulka</w:t>
      </w:r>
      <w:r w:rsidR="002C6645">
        <w:t>us ir vidutinio verslo taryboje ir pateikti vertinimus.</w:t>
      </w:r>
    </w:p>
    <w:p w:rsidR="006B00CA" w:rsidRPr="006C308A" w:rsidRDefault="0014291A" w:rsidP="009870D7">
      <w:pPr>
        <w:jc w:val="both"/>
      </w:pPr>
      <w:r>
        <w:t xml:space="preserve">              </w:t>
      </w:r>
    </w:p>
    <w:p w:rsidR="006B00CA" w:rsidRDefault="009870D7" w:rsidP="009870D7">
      <w:pPr>
        <w:jc w:val="both"/>
      </w:pPr>
      <w:r>
        <w:rPr>
          <w:b/>
        </w:rPr>
        <w:t xml:space="preserve">              </w:t>
      </w:r>
      <w:r w:rsidR="0014291A">
        <w:t>6</w:t>
      </w:r>
      <w:r w:rsidRPr="0052757E">
        <w:t>.</w:t>
      </w:r>
      <w:r>
        <w:rPr>
          <w:b/>
        </w:rPr>
        <w:t xml:space="preserve"> </w:t>
      </w:r>
      <w:r>
        <w:t>SVARSTYTA</w:t>
      </w:r>
      <w:r w:rsidR="006B00CA">
        <w:t xml:space="preserve">. </w:t>
      </w:r>
      <w:r>
        <w:t>K</w:t>
      </w:r>
      <w:r w:rsidRPr="0052757E">
        <w:t>laipėdos miesto savivaldybės visuomenės sveikatos rėmimo specialiosios programos priemonių vykdymo 2019 metų ataskaitos patv</w:t>
      </w:r>
      <w:r w:rsidR="006B00CA">
        <w:t>irtinimas</w:t>
      </w:r>
      <w:r>
        <w:t xml:space="preserve">. </w:t>
      </w:r>
    </w:p>
    <w:p w:rsidR="00D7074D" w:rsidRDefault="00D7074D" w:rsidP="00D7074D">
      <w:pPr>
        <w:ind w:firstLine="720"/>
        <w:jc w:val="both"/>
      </w:pPr>
      <w:r>
        <w:t xml:space="preserve">  </w:t>
      </w:r>
      <w:r w:rsidR="009870D7">
        <w:t xml:space="preserve">Pranešėja </w:t>
      </w:r>
      <w:r w:rsidR="006B00CA">
        <w:t xml:space="preserve">– </w:t>
      </w:r>
      <w:r w:rsidR="009870D7">
        <w:t>R. Perminienė.</w:t>
      </w:r>
      <w:r w:rsidRPr="00D7074D">
        <w:t xml:space="preserve"> </w:t>
      </w:r>
      <w:r w:rsidR="007C2CB5">
        <w:t>Sako, kad p</w:t>
      </w:r>
      <w:r w:rsidRPr="005C5F08">
        <w:t>arengto Klaipėdos miesto savivaldybės tarybos sprendimo projekto tikslas –</w:t>
      </w:r>
      <w:r>
        <w:t xml:space="preserve"> patvirtinti </w:t>
      </w:r>
      <w:r w:rsidRPr="005D1BC2">
        <w:t>Klaipėdos miest</w:t>
      </w:r>
      <w:r>
        <w:t xml:space="preserve">o </w:t>
      </w:r>
      <w:r w:rsidRPr="005D1BC2">
        <w:t xml:space="preserve"> </w:t>
      </w:r>
      <w:r>
        <w:t>savivaldybės visuomenės sveikatos rėmimo specialiosios programos priemonių vykdymo 2019 metų ataskaitą.</w:t>
      </w:r>
    </w:p>
    <w:p w:rsidR="00D7074D" w:rsidRDefault="00D7074D" w:rsidP="00D7074D">
      <w:pPr>
        <w:ind w:firstLine="720"/>
        <w:jc w:val="both"/>
        <w:rPr>
          <w:bCs/>
        </w:rPr>
      </w:pPr>
      <w:r w:rsidRPr="005A2CF1">
        <w:t xml:space="preserve">Visuomenės sveikatos rėmimo </w:t>
      </w:r>
      <w:r w:rsidRPr="005A2CF1">
        <w:rPr>
          <w:bCs/>
        </w:rPr>
        <w:t>specialio</w:t>
      </w:r>
      <w:r>
        <w:rPr>
          <w:bCs/>
        </w:rPr>
        <w:t>joje</w:t>
      </w:r>
      <w:r w:rsidRPr="005A2CF1">
        <w:rPr>
          <w:bCs/>
        </w:rPr>
        <w:t xml:space="preserve"> programo</w:t>
      </w:r>
      <w:r>
        <w:rPr>
          <w:bCs/>
        </w:rPr>
        <w:t>je patvirtintos priemonės</w:t>
      </w:r>
      <w:r w:rsidRPr="005A2CF1">
        <w:rPr>
          <w:bCs/>
        </w:rPr>
        <w:t xml:space="preserve"> rem</w:t>
      </w:r>
      <w:r>
        <w:rPr>
          <w:bCs/>
        </w:rPr>
        <w:t>ia</w:t>
      </w:r>
      <w:r w:rsidRPr="005A2CF1">
        <w:rPr>
          <w:bCs/>
        </w:rPr>
        <w:t xml:space="preserve"> visuomenės sveikatos priežiūrą, mažinančią gyventojų sergamumą, mirštamumą, suteikia bendruomenei daugiau žinių apie sveiką gyvenimo būdą ir ligų prevenciją.</w:t>
      </w:r>
    </w:p>
    <w:p w:rsidR="00114DBB" w:rsidRDefault="00114DBB" w:rsidP="00114DBB">
      <w:pPr>
        <w:keepNext/>
        <w:ind w:firstLine="720"/>
        <w:jc w:val="both"/>
        <w:outlineLvl w:val="1"/>
        <w:rPr>
          <w:bCs/>
        </w:rPr>
      </w:pPr>
      <w:r>
        <w:t xml:space="preserve"> </w:t>
      </w:r>
      <w:r w:rsidRPr="00BC72BB">
        <w:t xml:space="preserve">Lietuvos Respublikos sveikatos sistemos įstatymo </w:t>
      </w:r>
      <w:r>
        <w:t>41</w:t>
      </w:r>
      <w:r w:rsidRPr="00BC72BB">
        <w:t xml:space="preserve"> straipsnio </w:t>
      </w:r>
      <w:r>
        <w:t>4</w:t>
      </w:r>
      <w:r w:rsidRPr="00BC72BB">
        <w:t xml:space="preserve"> </w:t>
      </w:r>
      <w:r>
        <w:t>dalis</w:t>
      </w:r>
      <w:r w:rsidRPr="00BC72BB">
        <w:t xml:space="preserve"> reglamentuoja, </w:t>
      </w:r>
      <w:r>
        <w:t xml:space="preserve">kad </w:t>
      </w:r>
      <w:r>
        <w:rPr>
          <w:color w:val="000000"/>
          <w:sz w:val="22"/>
          <w:szCs w:val="22"/>
        </w:rPr>
        <w:t xml:space="preserve">savivaldybės institucija ataskaitą, o prireikus – ir papildomą informaciją apie Savivaldybės visuomenės sveikatos rėmimo specialiosios programos priemonių vykdymą teikia sveikatos apsaugos ministro nustatyta tvarka. </w:t>
      </w:r>
      <w:r w:rsidRPr="005A2CF1">
        <w:t xml:space="preserve">Lietuvos Respublikos sveikatos apsaugos ministro 2019 m. birželio 3 d. įsakymas Nr. V-656 „Dėl Savivaldybės visuomenės sveikatos rėmimo specialiosios programos priemonių vykdymo ataskaitos formos patvirtinimo“ įpareigoja tarybą patvirtinti </w:t>
      </w:r>
      <w:r w:rsidRPr="005A2CF1">
        <w:rPr>
          <w:bCs/>
        </w:rPr>
        <w:t>savivaldybės visuomenės sveikatos rėmimo specialiosios progra</w:t>
      </w:r>
      <w:r>
        <w:rPr>
          <w:bCs/>
        </w:rPr>
        <w:t>mos priemonių vykdymo ataskaitą pagal ministro patvirtintą formą.</w:t>
      </w:r>
    </w:p>
    <w:p w:rsidR="00114DBB" w:rsidRPr="00536D34" w:rsidRDefault="00114DBB" w:rsidP="00114DBB">
      <w:pPr>
        <w:keepNext/>
        <w:ind w:firstLine="720"/>
        <w:jc w:val="both"/>
        <w:outlineLvl w:val="1"/>
        <w:rPr>
          <w:bCs/>
        </w:rPr>
      </w:pPr>
      <w:r>
        <w:rPr>
          <w:bCs/>
        </w:rPr>
        <w:t xml:space="preserve">  </w:t>
      </w:r>
      <w:r w:rsidR="00536D34" w:rsidRPr="00536D34">
        <w:rPr>
          <w:bCs/>
        </w:rPr>
        <w:t>A. Vaitkus mano, kad komitetas,</w:t>
      </w:r>
      <w:r w:rsidRPr="00536D34">
        <w:rPr>
          <w:bCs/>
        </w:rPr>
        <w:t xml:space="preserve"> ateityje</w:t>
      </w:r>
      <w:r w:rsidR="00536D34" w:rsidRPr="00536D34">
        <w:rPr>
          <w:bCs/>
        </w:rPr>
        <w:t>,</w:t>
      </w:r>
      <w:r w:rsidR="00574720" w:rsidRPr="00574720">
        <w:rPr>
          <w:bCs/>
        </w:rPr>
        <w:t xml:space="preserve"> </w:t>
      </w:r>
      <w:r w:rsidR="00574720" w:rsidRPr="00536D34">
        <w:rPr>
          <w:bCs/>
        </w:rPr>
        <w:t>nelaukdama</w:t>
      </w:r>
      <w:r w:rsidR="00574720">
        <w:rPr>
          <w:bCs/>
        </w:rPr>
        <w:t>s</w:t>
      </w:r>
      <w:r w:rsidR="00574720" w:rsidRPr="00536D34">
        <w:rPr>
          <w:bCs/>
        </w:rPr>
        <w:t xml:space="preserve"> metų pabaigos</w:t>
      </w:r>
      <w:r w:rsidR="00574720">
        <w:rPr>
          <w:bCs/>
        </w:rPr>
        <w:t>,</w:t>
      </w:r>
      <w:r w:rsidRPr="00536D34">
        <w:rPr>
          <w:bCs/>
        </w:rPr>
        <w:t xml:space="preserve"> galėtų paanalizuoti, kaip vykdoma v</w:t>
      </w:r>
      <w:r w:rsidR="00623A02" w:rsidRPr="00536D34">
        <w:rPr>
          <w:bCs/>
        </w:rPr>
        <w:t>eikla Klaip</w:t>
      </w:r>
      <w:r w:rsidR="00574720">
        <w:rPr>
          <w:bCs/>
        </w:rPr>
        <w:t>ėdos sveikatos biure.</w:t>
      </w:r>
    </w:p>
    <w:p w:rsidR="00114DBB" w:rsidRPr="00574720" w:rsidRDefault="00114DBB" w:rsidP="00114DBB">
      <w:pPr>
        <w:keepNext/>
        <w:ind w:firstLine="720"/>
        <w:jc w:val="both"/>
        <w:outlineLvl w:val="1"/>
      </w:pPr>
      <w:r w:rsidRPr="00574720">
        <w:t xml:space="preserve">  S. Budinas</w:t>
      </w:r>
      <w:r w:rsidR="00574720" w:rsidRPr="00574720">
        <w:t xml:space="preserve"> teigia, kad keistai atrodo, kai</w:t>
      </w:r>
      <w:r w:rsidRPr="00574720">
        <w:t xml:space="preserve"> nepanaudotos numatytos lėšos aplinkos</w:t>
      </w:r>
      <w:r w:rsidR="00536D34" w:rsidRPr="00574720">
        <w:t>,</w:t>
      </w:r>
      <w:r w:rsidRPr="00574720">
        <w:t xml:space="preserve"> sveikato</w:t>
      </w:r>
      <w:r w:rsidR="00574720" w:rsidRPr="00574720">
        <w:t>s, triukšmo prevencijos, geriamo</w:t>
      </w:r>
      <w:r w:rsidRPr="00574720">
        <w:t xml:space="preserve"> vandens kokybės stebėsenai</w:t>
      </w:r>
      <w:r w:rsidR="00334A25" w:rsidRPr="00574720">
        <w:t xml:space="preserve">, vaikų sveikatos gerinimui. </w:t>
      </w:r>
      <w:r w:rsidR="000C62E3">
        <w:t>Pažymi, kad lėšų l</w:t>
      </w:r>
      <w:r w:rsidR="00411D60" w:rsidRPr="00574720">
        <w:t>ikutis pakankamai didelis.</w:t>
      </w:r>
    </w:p>
    <w:p w:rsidR="00334A25" w:rsidRDefault="00334A25" w:rsidP="00114DBB">
      <w:pPr>
        <w:keepNext/>
        <w:ind w:firstLine="720"/>
        <w:jc w:val="both"/>
        <w:outlineLvl w:val="1"/>
      </w:pPr>
      <w:r>
        <w:t xml:space="preserve">  R. Perminienė pažymi, kad lėšos buvo planuotos didesnės nei įvyko faktiškas jų panaudojimas. Lėšos niekur nedingsta, o persikelia į 2020 m. sveikatos rėmimo specialiąją programą.</w:t>
      </w:r>
    </w:p>
    <w:p w:rsidR="00334A25" w:rsidRDefault="002F596B" w:rsidP="00114DBB">
      <w:pPr>
        <w:keepNext/>
        <w:ind w:firstLine="720"/>
        <w:jc w:val="both"/>
        <w:outlineLvl w:val="1"/>
      </w:pPr>
      <w:r>
        <w:t xml:space="preserve">  S. Budinas sako, kad kal</w:t>
      </w:r>
      <w:r w:rsidR="00EE1FFE">
        <w:t>bama apie veiklos planavimą,</w:t>
      </w:r>
      <w:r w:rsidR="00CA4EDA">
        <w:t xml:space="preserve"> tačiau</w:t>
      </w:r>
      <w:r w:rsidR="00EE1FFE">
        <w:t xml:space="preserve"> nesugebam</w:t>
      </w:r>
      <w:r w:rsidR="00574720">
        <w:t>a</w:t>
      </w:r>
      <w:r w:rsidR="00EE1FFE">
        <w:t xml:space="preserve"> padaryti </w:t>
      </w:r>
      <w:r w:rsidR="00CA4EDA">
        <w:t>priemoni</w:t>
      </w:r>
      <w:r w:rsidR="000C62E3">
        <w:t>ų tiek, kiek jų reikia.</w:t>
      </w:r>
      <w:r w:rsidR="00CA4EDA">
        <w:t xml:space="preserve"> </w:t>
      </w:r>
      <w:r w:rsidR="000C62E3">
        <w:t>P</w:t>
      </w:r>
      <w:r w:rsidR="00EE1FFE">
        <w:t xml:space="preserve">riemones reikia </w:t>
      </w:r>
      <w:r w:rsidR="00CA4EDA">
        <w:t xml:space="preserve">stengtis įgyvendinti ir jų </w:t>
      </w:r>
      <w:r w:rsidR="00EE1FFE">
        <w:t>galėtų būti ir kitokių.</w:t>
      </w:r>
      <w:r w:rsidR="00657E7D">
        <w:t xml:space="preserve"> </w:t>
      </w:r>
    </w:p>
    <w:p w:rsidR="00EE1FFE" w:rsidRPr="00D01A0F" w:rsidRDefault="00E428F6" w:rsidP="003B1148">
      <w:pPr>
        <w:keepNext/>
        <w:ind w:firstLine="720"/>
        <w:jc w:val="both"/>
        <w:outlineLvl w:val="1"/>
      </w:pPr>
      <w:r>
        <w:t xml:space="preserve">  </w:t>
      </w:r>
      <w:r w:rsidR="000C62E3">
        <w:t>R. Taraškevičius pritaria,</w:t>
      </w:r>
      <w:r w:rsidRPr="00D01A0F">
        <w:t xml:space="preserve"> kad</w:t>
      </w:r>
      <w:r w:rsidR="00D26CA9" w:rsidRPr="00D01A0F">
        <w:t xml:space="preserve"> komitetas</w:t>
      </w:r>
      <w:r w:rsidR="000C62E3">
        <w:t>,</w:t>
      </w:r>
      <w:r w:rsidR="0072767F" w:rsidRPr="00D01A0F">
        <w:t xml:space="preserve"> </w:t>
      </w:r>
      <w:r w:rsidR="000C62E3" w:rsidRPr="00D01A0F">
        <w:t>nelaukdamas metų</w:t>
      </w:r>
      <w:r w:rsidR="000C62E3">
        <w:t xml:space="preserve"> galo,</w:t>
      </w:r>
      <w:r w:rsidR="00D01A0F">
        <w:t xml:space="preserve">metų eigoje </w:t>
      </w:r>
      <w:r w:rsidR="0072767F" w:rsidRPr="00D01A0F">
        <w:t>(</w:t>
      </w:r>
      <w:r w:rsidR="000C62E3">
        <w:t xml:space="preserve">arba </w:t>
      </w:r>
      <w:r w:rsidR="00D26CA9" w:rsidRPr="00D01A0F">
        <w:t>ir</w:t>
      </w:r>
      <w:r w:rsidRPr="00D01A0F">
        <w:t xml:space="preserve"> Sveikatos ir socialinių reikalų komitetas</w:t>
      </w:r>
      <w:r w:rsidR="0072767F" w:rsidRPr="00D01A0F">
        <w:t>)</w:t>
      </w:r>
      <w:r w:rsidR="000C62E3">
        <w:t>,</w:t>
      </w:r>
      <w:r w:rsidRPr="00D01A0F">
        <w:t xml:space="preserve"> galėtų paanalizuoti K</w:t>
      </w:r>
      <w:r w:rsidR="00CA4EDA" w:rsidRPr="00D01A0F">
        <w:t>l</w:t>
      </w:r>
      <w:r w:rsidR="000C62E3">
        <w:t>aipėdos sveikatos biuro veiklą.</w:t>
      </w:r>
    </w:p>
    <w:p w:rsidR="00D7074D" w:rsidRDefault="00D7074D" w:rsidP="00D7074D">
      <w:pPr>
        <w:jc w:val="both"/>
      </w:pPr>
      <w:r>
        <w:t xml:space="preserve">              NUTARTA. Pritarti pateiktam sprendimo projektui.</w:t>
      </w:r>
    </w:p>
    <w:p w:rsidR="009870D7" w:rsidRDefault="003B1148" w:rsidP="009870D7">
      <w:pPr>
        <w:jc w:val="both"/>
      </w:pPr>
      <w:r>
        <w:t xml:space="preserve">              B2</w:t>
      </w:r>
      <w:r w:rsidR="00D7074D">
        <w:t>LSUOTA:</w:t>
      </w:r>
      <w:r w:rsidR="003305B4">
        <w:t xml:space="preserve"> už – 5</w:t>
      </w:r>
      <w:r w:rsidR="00943B36">
        <w:t xml:space="preserve"> (A. Kaveckis, R. Taraškevičius, V. Radvila, A. Barbšys, E. Andrejeva)</w:t>
      </w:r>
      <w:r w:rsidR="003305B4">
        <w:t xml:space="preserve">, </w:t>
      </w:r>
      <w:r w:rsidR="00C041FC">
        <w:t xml:space="preserve">prieš – 0, </w:t>
      </w:r>
      <w:r w:rsidR="003305B4">
        <w:t>susilaiko –</w:t>
      </w:r>
      <w:r>
        <w:t xml:space="preserve"> 2</w:t>
      </w:r>
      <w:r w:rsidR="003305B4">
        <w:t xml:space="preserve"> (A. Vaitkus</w:t>
      </w:r>
      <w:r>
        <w:t>, S. Budinas</w:t>
      </w:r>
      <w:r w:rsidR="003305B4">
        <w:t>)</w:t>
      </w:r>
      <w:r w:rsidR="00943B36">
        <w:t>.</w:t>
      </w:r>
    </w:p>
    <w:p w:rsidR="00604A05" w:rsidRDefault="00604A05" w:rsidP="009870D7">
      <w:pPr>
        <w:jc w:val="both"/>
      </w:pPr>
    </w:p>
    <w:p w:rsidR="00604A05" w:rsidRDefault="00604A05" w:rsidP="00604A05">
      <w:pPr>
        <w:jc w:val="both"/>
      </w:pPr>
      <w:r>
        <w:t xml:space="preserve">              7. SVARSTYTA. Pritarimas</w:t>
      </w:r>
      <w:r w:rsidRPr="00C50605">
        <w:t xml:space="preserve"> projekto „</w:t>
      </w:r>
      <w:r>
        <w:t>B</w:t>
      </w:r>
      <w:r w:rsidRPr="00C50605">
        <w:t>e</w:t>
      </w:r>
      <w:r>
        <w:t>ndruomenės centro-bibliotekos (M</w:t>
      </w:r>
      <w:r w:rsidRPr="00C50605">
        <w:t>olo g. 60) pastato kapitalinis remontas“ įgyvendinimui</w:t>
      </w:r>
      <w:r>
        <w:t xml:space="preserve">. </w:t>
      </w:r>
    </w:p>
    <w:p w:rsidR="00E076F9" w:rsidRPr="004E77ED" w:rsidRDefault="00604A05" w:rsidP="00E076F9">
      <w:pPr>
        <w:pStyle w:val="a1"/>
        <w:tabs>
          <w:tab w:val="left" w:pos="720"/>
          <w:tab w:val="left" w:pos="2925"/>
        </w:tabs>
        <w:spacing w:line="225" w:lineRule="atLeast"/>
        <w:jc w:val="both"/>
        <w:rPr>
          <w:lang w:val="lt-LT"/>
        </w:rPr>
      </w:pPr>
      <w:r w:rsidRPr="00604A05">
        <w:rPr>
          <w:lang w:val="lt-LT"/>
        </w:rPr>
        <w:t xml:space="preserve">              Pranešėja – E. Jurkevičienė. P</w:t>
      </w:r>
      <w:r>
        <w:rPr>
          <w:lang w:val="lt-LT"/>
        </w:rPr>
        <w:t>rašo</w:t>
      </w:r>
      <w:r w:rsidRPr="00340890">
        <w:rPr>
          <w:lang w:val="lt-LT"/>
        </w:rPr>
        <w:t xml:space="preserve"> pritarti projekto „Bendruomenės centro-bibliotekos (Molo g. 60) pastato kapitalinis remontas“ (toliau – Projektas) įgyvendinimui, teikiant paraišką finansavimui gauti iš </w:t>
      </w:r>
      <w:r>
        <w:rPr>
          <w:lang w:val="lt-LT"/>
        </w:rPr>
        <w:t xml:space="preserve">Valstybės investicijų programos Kultūros ministerijai ir užtikrinti </w:t>
      </w:r>
      <w:r w:rsidRPr="00604A05">
        <w:rPr>
          <w:lang w:val="lt-LT"/>
        </w:rPr>
        <w:t xml:space="preserve">ne </w:t>
      </w:r>
      <w:r w:rsidRPr="002B5180">
        <w:rPr>
          <w:lang w:val="lt-LT"/>
        </w:rPr>
        <w:t>mažiau kaip 50 procentų Projekto išlaidų dalies, kurios nepadengia Projektui skiriamas finansavimas, apmokėjimą.</w:t>
      </w:r>
      <w:r w:rsidRPr="00A765BF">
        <w:rPr>
          <w:i/>
          <w:lang w:val="lt-LT"/>
        </w:rPr>
        <w:t xml:space="preserve"> </w:t>
      </w:r>
      <w:r>
        <w:rPr>
          <w:lang w:val="lt-LT"/>
        </w:rPr>
        <w:t xml:space="preserve">Sprendimo projektas parengtas </w:t>
      </w:r>
      <w:r w:rsidRPr="00A765BF">
        <w:rPr>
          <w:lang w:val="lt-LT"/>
        </w:rPr>
        <w:t>atsižvelgiant į Lietuvos Respublikos kultūros ministro 2019 m. liepos 17 d. įsakymo Nr. ĮV-487 „Kultūros srities investicijų projektų įrašymo į planuojamų metų Valstybės investicijų programą ir lėšų ilgalaikiam materialiajam ir nematerialiajam turtui sukurti, įsigyti ar jo vertei padidinti planavimo, skyrimo ir panaudojimo kontrolės tvarkos aprašas“</w:t>
      </w:r>
      <w:r>
        <w:rPr>
          <w:lang w:val="lt-LT"/>
        </w:rPr>
        <w:t xml:space="preserve"> reikalavimus.</w:t>
      </w:r>
      <w:r w:rsidR="00E076F9">
        <w:rPr>
          <w:lang w:val="lt-LT"/>
        </w:rPr>
        <w:t xml:space="preserve"> </w:t>
      </w:r>
    </w:p>
    <w:p w:rsidR="00E076F9" w:rsidRDefault="000C62E3" w:rsidP="00E076F9">
      <w:pPr>
        <w:pStyle w:val="prastasiniatinklio"/>
        <w:numPr>
          <w:ilvl w:val="0"/>
          <w:numId w:val="9"/>
        </w:numPr>
        <w:ind w:left="0" w:firstLine="840"/>
        <w:jc w:val="both"/>
        <w:rPr>
          <w:lang w:eastAsia="en-US"/>
        </w:rPr>
      </w:pPr>
      <w:r>
        <w:rPr>
          <w:lang w:eastAsia="en-US"/>
        </w:rPr>
        <w:t>Vaitkus teiraujasi</w:t>
      </w:r>
      <w:r w:rsidR="00E076F9" w:rsidRPr="00E076F9">
        <w:rPr>
          <w:lang w:eastAsia="en-US"/>
        </w:rPr>
        <w:t xml:space="preserve"> ar nereikėtų konkursą skelbti anksčiau</w:t>
      </w:r>
      <w:r w:rsidR="00E076F9">
        <w:rPr>
          <w:lang w:eastAsia="en-US"/>
        </w:rPr>
        <w:t xml:space="preserve"> </w:t>
      </w:r>
      <w:r w:rsidR="00C272E8">
        <w:rPr>
          <w:lang w:eastAsia="en-US"/>
        </w:rPr>
        <w:t xml:space="preserve">ir pradėti  </w:t>
      </w:r>
      <w:r w:rsidR="00C272E8">
        <w:t>B</w:t>
      </w:r>
      <w:r w:rsidR="00C272E8" w:rsidRPr="00C50605">
        <w:t>e</w:t>
      </w:r>
      <w:r w:rsidR="00C272E8">
        <w:t>ndruomenės centro-bibliotekos d</w:t>
      </w:r>
      <w:r w:rsidR="00E076F9">
        <w:rPr>
          <w:lang w:eastAsia="en-US"/>
        </w:rPr>
        <w:t>arbus kitų metų pradžioje.</w:t>
      </w:r>
    </w:p>
    <w:p w:rsidR="00E076F9" w:rsidRDefault="000E1976" w:rsidP="000E1976">
      <w:pPr>
        <w:pStyle w:val="prastasiniatinklio"/>
        <w:jc w:val="both"/>
        <w:rPr>
          <w:lang w:eastAsia="en-US"/>
        </w:rPr>
      </w:pPr>
      <w:r w:rsidRPr="00802D77">
        <w:rPr>
          <w:b/>
          <w:lang w:eastAsia="en-US"/>
        </w:rPr>
        <w:t xml:space="preserve">              </w:t>
      </w:r>
      <w:r w:rsidR="00E076F9" w:rsidRPr="00D64692">
        <w:rPr>
          <w:lang w:eastAsia="en-US"/>
        </w:rPr>
        <w:t>E. Jurkevičienė</w:t>
      </w:r>
      <w:r w:rsidR="00E076F9">
        <w:rPr>
          <w:lang w:eastAsia="en-US"/>
        </w:rPr>
        <w:t xml:space="preserve"> </w:t>
      </w:r>
      <w:r w:rsidR="000C62E3">
        <w:rPr>
          <w:lang w:eastAsia="en-US"/>
        </w:rPr>
        <w:t xml:space="preserve">teigia, </w:t>
      </w:r>
      <w:r w:rsidR="00C47EF6">
        <w:rPr>
          <w:lang w:eastAsia="en-US"/>
        </w:rPr>
        <w:t>jei negautų</w:t>
      </w:r>
      <w:r>
        <w:rPr>
          <w:lang w:eastAsia="en-US"/>
        </w:rPr>
        <w:t xml:space="preserve"> </w:t>
      </w:r>
      <w:r w:rsidR="00C47EF6">
        <w:rPr>
          <w:lang w:eastAsia="en-US"/>
        </w:rPr>
        <w:t xml:space="preserve">finansavimo, </w:t>
      </w:r>
      <w:r w:rsidR="000C62E3">
        <w:rPr>
          <w:lang w:eastAsia="en-US"/>
        </w:rPr>
        <w:t xml:space="preserve">šį projektą </w:t>
      </w:r>
      <w:r w:rsidR="00C47EF6">
        <w:rPr>
          <w:lang w:eastAsia="en-US"/>
        </w:rPr>
        <w:t xml:space="preserve">mėgintų </w:t>
      </w:r>
      <w:r w:rsidR="000C62E3">
        <w:rPr>
          <w:lang w:eastAsia="en-US"/>
        </w:rPr>
        <w:t xml:space="preserve">įgyvendinti </w:t>
      </w:r>
      <w:r w:rsidR="00C47EF6">
        <w:rPr>
          <w:lang w:eastAsia="en-US"/>
        </w:rPr>
        <w:t>kitų projektų sąskaita</w:t>
      </w:r>
      <w:r>
        <w:rPr>
          <w:lang w:eastAsia="en-US"/>
        </w:rPr>
        <w:t xml:space="preserve"> ir</w:t>
      </w:r>
      <w:r w:rsidR="00C47EF6">
        <w:rPr>
          <w:lang w:eastAsia="en-US"/>
        </w:rPr>
        <w:t xml:space="preserve"> </w:t>
      </w:r>
      <w:r w:rsidR="000C62E3">
        <w:rPr>
          <w:lang w:eastAsia="en-US"/>
        </w:rPr>
        <w:t>anksčiau pradėtų pirkimus</w:t>
      </w:r>
      <w:r>
        <w:rPr>
          <w:lang w:eastAsia="en-US"/>
        </w:rPr>
        <w:t>.</w:t>
      </w:r>
    </w:p>
    <w:p w:rsidR="00E20129" w:rsidRDefault="00E20129" w:rsidP="000E1976">
      <w:pPr>
        <w:pStyle w:val="prastasiniatinklio"/>
        <w:jc w:val="both"/>
        <w:rPr>
          <w:lang w:eastAsia="en-US"/>
        </w:rPr>
      </w:pPr>
      <w:r>
        <w:rPr>
          <w:lang w:eastAsia="en-US"/>
        </w:rPr>
        <w:t xml:space="preserve">              R. Taraškevičius siūlo pritarti sprendimo projektui.</w:t>
      </w:r>
    </w:p>
    <w:p w:rsidR="00C272E8" w:rsidRPr="00E076F9" w:rsidRDefault="00C272E8" w:rsidP="000E1976">
      <w:pPr>
        <w:pStyle w:val="prastasiniatinklio"/>
        <w:jc w:val="both"/>
        <w:rPr>
          <w:lang w:eastAsia="en-US"/>
        </w:rPr>
      </w:pPr>
      <w:r w:rsidRPr="00575714">
        <w:rPr>
          <w:lang w:eastAsia="en-US"/>
        </w:rPr>
        <w:t xml:space="preserve">              </w:t>
      </w:r>
      <w:r w:rsidR="007C32BE">
        <w:rPr>
          <w:lang w:eastAsia="en-US"/>
        </w:rPr>
        <w:t xml:space="preserve">S. Budinas siūlo, </w:t>
      </w:r>
      <w:r w:rsidR="00575714" w:rsidRPr="00575714">
        <w:rPr>
          <w:lang w:eastAsia="en-US"/>
        </w:rPr>
        <w:t>kol bus pasirašyta sutartis</w:t>
      </w:r>
      <w:r w:rsidR="00575714">
        <w:rPr>
          <w:lang w:eastAsia="en-US"/>
        </w:rPr>
        <w:t xml:space="preserve">, </w:t>
      </w:r>
      <w:r w:rsidR="00B959AF" w:rsidRPr="00575714">
        <w:rPr>
          <w:lang w:eastAsia="en-US"/>
        </w:rPr>
        <w:t>pradėti skelbti darbų rangos konku</w:t>
      </w:r>
      <w:r w:rsidR="00575714" w:rsidRPr="00575714">
        <w:rPr>
          <w:lang w:eastAsia="en-US"/>
        </w:rPr>
        <w:t>rsą.</w:t>
      </w:r>
      <w:r w:rsidR="00B959AF">
        <w:rPr>
          <w:lang w:eastAsia="en-US"/>
        </w:rPr>
        <w:t xml:space="preserve"> </w:t>
      </w:r>
      <w:r w:rsidR="00D02361">
        <w:rPr>
          <w:lang w:eastAsia="en-US"/>
        </w:rPr>
        <w:t>Teigia</w:t>
      </w:r>
      <w:r w:rsidR="00575714">
        <w:rPr>
          <w:lang w:eastAsia="en-US"/>
        </w:rPr>
        <w:t xml:space="preserve">, kad </w:t>
      </w:r>
      <w:r>
        <w:t>B</w:t>
      </w:r>
      <w:r w:rsidRPr="00C50605">
        <w:t>e</w:t>
      </w:r>
      <w:r>
        <w:t xml:space="preserve">ndruomenės centro-bibliotekos </w:t>
      </w:r>
      <w:r>
        <w:rPr>
          <w:lang w:eastAsia="en-US"/>
        </w:rPr>
        <w:t>p</w:t>
      </w:r>
      <w:r w:rsidR="00B959AF">
        <w:rPr>
          <w:lang w:eastAsia="en-US"/>
        </w:rPr>
        <w:t>astato kapitalinis remontas galė</w:t>
      </w:r>
      <w:r>
        <w:rPr>
          <w:lang w:eastAsia="en-US"/>
        </w:rPr>
        <w:t>tų būti p</w:t>
      </w:r>
      <w:r w:rsidR="00B959AF">
        <w:rPr>
          <w:lang w:eastAsia="en-US"/>
        </w:rPr>
        <w:t>rioritetinis</w:t>
      </w:r>
      <w:r>
        <w:rPr>
          <w:lang w:eastAsia="en-US"/>
        </w:rPr>
        <w:t>.</w:t>
      </w:r>
    </w:p>
    <w:p w:rsidR="00604A05" w:rsidRDefault="00604A05" w:rsidP="00604A05">
      <w:pPr>
        <w:jc w:val="both"/>
      </w:pPr>
      <w:r>
        <w:t xml:space="preserve">              NUTARTA. Pritarti pateiktam sprendimo projektui</w:t>
      </w:r>
      <w:r w:rsidR="00943B36">
        <w:t xml:space="preserve"> (bendru sutarimu)</w:t>
      </w:r>
      <w:r>
        <w:t>.</w:t>
      </w:r>
    </w:p>
    <w:p w:rsidR="00943B36" w:rsidRDefault="00943B36" w:rsidP="00604A05">
      <w:pPr>
        <w:jc w:val="both"/>
      </w:pPr>
    </w:p>
    <w:p w:rsidR="00604A05" w:rsidRDefault="00604A05" w:rsidP="00604A05">
      <w:pPr>
        <w:jc w:val="both"/>
      </w:pPr>
      <w:r>
        <w:t xml:space="preserve">              8. SVARSTYTA. Pritarimas</w:t>
      </w:r>
      <w:r w:rsidRPr="00C50605">
        <w:t xml:space="preserve"> projekto „</w:t>
      </w:r>
      <w:r>
        <w:t>K</w:t>
      </w:r>
      <w:r w:rsidRPr="00C50605">
        <w:t>laipėdos pilies ir bastionų komplekso r</w:t>
      </w:r>
      <w:r>
        <w:t>estauravimas ir atgaivinimas (II</w:t>
      </w:r>
      <w:r w:rsidRPr="00C50605">
        <w:t xml:space="preserve"> etapas –</w:t>
      </w:r>
      <w:r>
        <w:t xml:space="preserve"> P</w:t>
      </w:r>
      <w:r w:rsidRPr="00C50605">
        <w:t>ilies didžiojo bokšto atkūrimas)“ įgyvendinimui</w:t>
      </w:r>
      <w:r>
        <w:t>.</w:t>
      </w:r>
    </w:p>
    <w:p w:rsidR="00604A05" w:rsidRPr="00A765BF" w:rsidRDefault="00604A05" w:rsidP="00604A05">
      <w:pPr>
        <w:pStyle w:val="a1"/>
        <w:tabs>
          <w:tab w:val="left" w:pos="720"/>
          <w:tab w:val="left" w:pos="2925"/>
        </w:tabs>
        <w:spacing w:line="225" w:lineRule="atLeast"/>
        <w:jc w:val="both"/>
        <w:rPr>
          <w:i/>
          <w:lang w:val="lt-LT"/>
        </w:rPr>
      </w:pPr>
      <w:r>
        <w:t xml:space="preserve">              </w:t>
      </w:r>
      <w:r w:rsidRPr="00881169">
        <w:rPr>
          <w:lang w:val="lt-LT"/>
        </w:rPr>
        <w:t>Pranešėja</w:t>
      </w:r>
      <w:r>
        <w:t xml:space="preserve"> – E. Jurkevičienė.</w:t>
      </w:r>
      <w:r w:rsidRPr="00292FA4">
        <w:t xml:space="preserve"> </w:t>
      </w:r>
      <w:r w:rsidR="003B1148">
        <w:t>P</w:t>
      </w:r>
      <w:r w:rsidR="003B1148">
        <w:rPr>
          <w:lang w:val="lt-LT"/>
        </w:rPr>
        <w:t>rašo</w:t>
      </w:r>
      <w:r w:rsidRPr="00340890">
        <w:rPr>
          <w:lang w:val="lt-LT"/>
        </w:rPr>
        <w:t xml:space="preserve"> pritarti </w:t>
      </w:r>
      <w:r w:rsidRPr="00B824C1">
        <w:rPr>
          <w:lang w:val="lt-LT"/>
        </w:rPr>
        <w:t xml:space="preserve">projekto „Klaipėdos pilies ir bastionų komplekso restauravimas ir atgaivinimas (II etapas - Pilies didžiojo bokšto atkūrimas“ (toliau – Projektas) paraiškos teikimui LR Kultūros ministerijai finansavimui iš Valstybės investicijų programos gauti </w:t>
      </w:r>
      <w:r>
        <w:rPr>
          <w:lang w:val="lt-LT"/>
        </w:rPr>
        <w:t>ir Projekto įgyvendinimu</w:t>
      </w:r>
      <w:r w:rsidRPr="00B824C1">
        <w:rPr>
          <w:lang w:val="lt-LT"/>
        </w:rPr>
        <w:t xml:space="preserve"> </w:t>
      </w:r>
      <w:r>
        <w:rPr>
          <w:lang w:val="lt-LT"/>
        </w:rPr>
        <w:t>bei</w:t>
      </w:r>
      <w:r w:rsidRPr="00B824C1">
        <w:rPr>
          <w:lang w:val="lt-LT"/>
        </w:rPr>
        <w:t xml:space="preserve"> užtikrinti ne mažiau kaip 50 procentų Projekto išlaidų</w:t>
      </w:r>
      <w:r w:rsidRPr="002B5180">
        <w:rPr>
          <w:lang w:val="lt-LT"/>
        </w:rPr>
        <w:t xml:space="preserve"> dalies, kurios nepadengia Projektui skiriamas finansavimas, apmokėjimą.</w:t>
      </w:r>
      <w:r w:rsidRPr="00A765BF">
        <w:rPr>
          <w:i/>
          <w:lang w:val="lt-LT"/>
        </w:rPr>
        <w:t xml:space="preserve"> </w:t>
      </w:r>
    </w:p>
    <w:p w:rsidR="00604A05" w:rsidRDefault="00604A05" w:rsidP="00604A05">
      <w:pPr>
        <w:pStyle w:val="a1"/>
        <w:tabs>
          <w:tab w:val="left" w:pos="720"/>
          <w:tab w:val="left" w:pos="2925"/>
        </w:tabs>
        <w:spacing w:line="225" w:lineRule="atLeast"/>
        <w:jc w:val="both"/>
        <w:rPr>
          <w:lang w:val="lt-LT"/>
        </w:rPr>
      </w:pPr>
      <w:r w:rsidRPr="00A765BF">
        <w:rPr>
          <w:i/>
          <w:lang w:val="lt-LT"/>
        </w:rPr>
        <w:tab/>
      </w:r>
      <w:r>
        <w:rPr>
          <w:i/>
          <w:lang w:val="lt-LT"/>
        </w:rPr>
        <w:t xml:space="preserve"> </w:t>
      </w:r>
      <w:r>
        <w:rPr>
          <w:lang w:val="lt-LT"/>
        </w:rPr>
        <w:t xml:space="preserve"> </w:t>
      </w:r>
      <w:r w:rsidR="003B1148">
        <w:rPr>
          <w:lang w:val="lt-LT"/>
        </w:rPr>
        <w:t>Pažymi, kad s</w:t>
      </w:r>
      <w:r>
        <w:rPr>
          <w:lang w:val="lt-LT"/>
        </w:rPr>
        <w:t>prendimo projektas parengtas</w:t>
      </w:r>
      <w:r w:rsidRPr="00A765BF">
        <w:rPr>
          <w:lang w:val="lt-LT"/>
        </w:rPr>
        <w:t xml:space="preserve"> atsižvelgiant į Lietuvos Respublikos kultūros ministro 2019 m. liepos 17 d. įsakymo Nr. ĮV-487 „Kultūros srities investicijų projektų įrašymo į planuojamų metų Valstybės investicijų programą ir lėšų ilgalaikiam materialiajam ir nematerialiajam turtui sukurti, įsigyti ar jo vertei padidinti planavimo, skyrimo ir panaudojimo kontrolės tvarkos aprašas“</w:t>
      </w:r>
      <w:r>
        <w:rPr>
          <w:lang w:val="lt-LT"/>
        </w:rPr>
        <w:t xml:space="preserve"> reikalavimus.</w:t>
      </w:r>
    </w:p>
    <w:p w:rsidR="001C1C79" w:rsidRDefault="001C1C79" w:rsidP="001C1C79">
      <w:pPr>
        <w:pStyle w:val="prastasiniatinklio"/>
        <w:rPr>
          <w:lang w:eastAsia="en-US"/>
        </w:rPr>
      </w:pPr>
      <w:r>
        <w:rPr>
          <w:lang w:eastAsia="en-US"/>
        </w:rPr>
        <w:t xml:space="preserve">              S. Budinas klausia, kodėl projektas atidedamas.</w:t>
      </w:r>
    </w:p>
    <w:p w:rsidR="00881169" w:rsidRPr="001C1C79" w:rsidRDefault="001C1C79" w:rsidP="001C1C79">
      <w:pPr>
        <w:pStyle w:val="prastasiniatinklio"/>
        <w:rPr>
          <w:lang w:eastAsia="en-US"/>
        </w:rPr>
      </w:pPr>
      <w:r>
        <w:rPr>
          <w:lang w:eastAsia="en-US"/>
        </w:rPr>
        <w:t xml:space="preserve">              E. Jurkevičienė tei</w:t>
      </w:r>
      <w:r w:rsidR="0031046B">
        <w:rPr>
          <w:lang w:eastAsia="en-US"/>
        </w:rPr>
        <w:t>gia, kad projekto įgyvendinimas atidėtas</w:t>
      </w:r>
      <w:r>
        <w:rPr>
          <w:lang w:eastAsia="en-US"/>
        </w:rPr>
        <w:t xml:space="preserve"> keliems metams</w:t>
      </w:r>
      <w:r w:rsidR="00881169">
        <w:rPr>
          <w:lang w:eastAsia="en-US"/>
        </w:rPr>
        <w:t xml:space="preserve"> dėl strateginio plano lė</w:t>
      </w:r>
      <w:r>
        <w:rPr>
          <w:lang w:eastAsia="en-US"/>
        </w:rPr>
        <w:t xml:space="preserve">šų subalansavimo. </w:t>
      </w:r>
    </w:p>
    <w:p w:rsidR="00B959AF" w:rsidRPr="00B959AF" w:rsidRDefault="001C1C79" w:rsidP="00881169">
      <w:pPr>
        <w:pStyle w:val="prastasiniatinklio"/>
        <w:jc w:val="both"/>
        <w:rPr>
          <w:lang w:eastAsia="en-US"/>
        </w:rPr>
      </w:pPr>
      <w:r>
        <w:rPr>
          <w:lang w:eastAsia="en-US"/>
        </w:rPr>
        <w:t xml:space="preserve">              R. Taraškevičius ma</w:t>
      </w:r>
      <w:r w:rsidR="00881169">
        <w:rPr>
          <w:lang w:eastAsia="en-US"/>
        </w:rPr>
        <w:t>no, kad projekto</w:t>
      </w:r>
      <w:r w:rsidR="0031046B">
        <w:rPr>
          <w:lang w:eastAsia="en-US"/>
        </w:rPr>
        <w:t xml:space="preserve"> eiga netinkama, nes piliavietės aikštė jau sutvarkyta</w:t>
      </w:r>
      <w:r w:rsidR="00881169">
        <w:rPr>
          <w:lang w:eastAsia="en-US"/>
        </w:rPr>
        <w:t xml:space="preserve">, </w:t>
      </w:r>
      <w:r w:rsidR="00D64692">
        <w:rPr>
          <w:lang w:eastAsia="en-US"/>
        </w:rPr>
        <w:t xml:space="preserve">o </w:t>
      </w:r>
      <w:r w:rsidR="0031046B">
        <w:rPr>
          <w:lang w:eastAsia="en-US"/>
        </w:rPr>
        <w:t>pradėjus bokšto statybą vėl</w:t>
      </w:r>
      <w:r w:rsidR="00881169">
        <w:rPr>
          <w:lang w:eastAsia="en-US"/>
        </w:rPr>
        <w:t xml:space="preserve"> reikės lėšų aikštės ardymui.</w:t>
      </w:r>
    </w:p>
    <w:p w:rsidR="00604A05" w:rsidRDefault="00604A05" w:rsidP="00604A05">
      <w:pPr>
        <w:jc w:val="both"/>
      </w:pPr>
      <w:r>
        <w:t xml:space="preserve">              NUTARTA. Pritarti pateiktam sprendimo projektui</w:t>
      </w:r>
      <w:r w:rsidR="00943B36">
        <w:t xml:space="preserve"> (bendru sutarimu)</w:t>
      </w:r>
      <w:r>
        <w:t>.</w:t>
      </w:r>
    </w:p>
    <w:p w:rsidR="006B00CA" w:rsidRPr="0052757E" w:rsidRDefault="006B00CA" w:rsidP="009870D7">
      <w:pPr>
        <w:jc w:val="both"/>
      </w:pPr>
    </w:p>
    <w:p w:rsidR="006B00CA" w:rsidRDefault="00604A05" w:rsidP="009870D7">
      <w:pPr>
        <w:jc w:val="both"/>
        <w:rPr>
          <w:bCs/>
          <w:color w:val="000000"/>
        </w:rPr>
      </w:pPr>
      <w:r>
        <w:t xml:space="preserve">              9</w:t>
      </w:r>
      <w:r w:rsidR="0014291A">
        <w:t>. S</w:t>
      </w:r>
      <w:r w:rsidR="009870D7">
        <w:t>VARSTYTA</w:t>
      </w:r>
      <w:r w:rsidR="009870D7">
        <w:rPr>
          <w:bCs/>
          <w:color w:val="000000"/>
        </w:rPr>
        <w:t xml:space="preserve">. Klaipėdos miesto savivaldybės tarybos 2008 m. gruodžio 23 d. sprendimo Nr. T2-416 „Dėl Asmenims su sunkia negalia dienos socialinės globos asmens namuose skyrimo, teikimo ir mokėjimo tvarkos aprašo </w:t>
      </w:r>
      <w:r w:rsidR="006B00CA">
        <w:rPr>
          <w:bCs/>
          <w:color w:val="000000"/>
        </w:rPr>
        <w:t>patvirtinimo“ pakeitimas</w:t>
      </w:r>
      <w:r w:rsidR="009870D7">
        <w:rPr>
          <w:bCs/>
          <w:color w:val="000000"/>
        </w:rPr>
        <w:t xml:space="preserve">. </w:t>
      </w:r>
    </w:p>
    <w:p w:rsidR="009870D7" w:rsidRDefault="006B00CA" w:rsidP="009870D7">
      <w:pPr>
        <w:jc w:val="both"/>
        <w:rPr>
          <w:bCs/>
          <w:color w:val="000000"/>
        </w:rPr>
      </w:pPr>
      <w:r>
        <w:rPr>
          <w:bCs/>
          <w:color w:val="000000"/>
        </w:rPr>
        <w:t xml:space="preserve">              </w:t>
      </w:r>
      <w:r w:rsidR="009870D7">
        <w:rPr>
          <w:bCs/>
          <w:color w:val="000000"/>
        </w:rPr>
        <w:t xml:space="preserve">Pranešėja </w:t>
      </w:r>
      <w:r>
        <w:rPr>
          <w:bCs/>
          <w:color w:val="000000"/>
        </w:rPr>
        <w:t xml:space="preserve">– </w:t>
      </w:r>
      <w:r w:rsidR="009870D7">
        <w:rPr>
          <w:bCs/>
          <w:color w:val="000000"/>
        </w:rPr>
        <w:t>A. Liesytė.</w:t>
      </w:r>
      <w:r w:rsidR="00D7074D" w:rsidRPr="00D7074D">
        <w:rPr>
          <w:bCs/>
        </w:rPr>
        <w:t xml:space="preserve"> </w:t>
      </w:r>
      <w:r w:rsidR="003B1148">
        <w:rPr>
          <w:bCs/>
        </w:rPr>
        <w:t xml:space="preserve">Sako, kad </w:t>
      </w:r>
      <w:r w:rsidR="003B1148">
        <w:rPr>
          <w:bCs/>
          <w:color w:val="000000"/>
        </w:rPr>
        <w:t>Asmenims su sunkia negalia dienos socialinės globos asmens namuose skyrimo, tei</w:t>
      </w:r>
      <w:r w:rsidR="00E076F9">
        <w:rPr>
          <w:bCs/>
          <w:color w:val="000000"/>
        </w:rPr>
        <w:t>kimo ir mokėjimo tvarkos aprašo</w:t>
      </w:r>
      <w:r w:rsidR="00D7074D">
        <w:rPr>
          <w:bCs/>
        </w:rPr>
        <w:t xml:space="preserve"> pakeitimo projektas parengtas, vadovaujantis</w:t>
      </w:r>
      <w:r w:rsidR="00D7074D" w:rsidRPr="002241C9">
        <w:t xml:space="preserve"> </w:t>
      </w:r>
      <w:r w:rsidR="00D7074D">
        <w:t xml:space="preserve">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30, 31 ir 32 punktai numato galimybę savivaldybėms diferencijuoti mokėjimo už </w:t>
      </w:r>
      <w:r w:rsidR="00D7074D" w:rsidRPr="001354B6">
        <w:rPr>
          <w:color w:val="000000"/>
          <w:shd w:val="clear" w:color="auto" w:fill="FFFFFF"/>
        </w:rPr>
        <w:t xml:space="preserve">dienos </w:t>
      </w:r>
      <w:r w:rsidR="00D7074D">
        <w:rPr>
          <w:color w:val="000000"/>
          <w:shd w:val="clear" w:color="auto" w:fill="FFFFFF"/>
        </w:rPr>
        <w:t>socialinės globos asmens namuose paslaugos</w:t>
      </w:r>
      <w:r w:rsidR="00D7074D">
        <w:t xml:space="preserve"> dydį</w:t>
      </w:r>
      <w:r w:rsidR="00E076F9">
        <w:t>.</w:t>
      </w:r>
    </w:p>
    <w:p w:rsidR="00943B36" w:rsidRDefault="0014291A" w:rsidP="00943B36">
      <w:pPr>
        <w:jc w:val="both"/>
      </w:pPr>
      <w:r>
        <w:t xml:space="preserve">              NUTARTA. Pritarti pateiktam sprendimo projektui</w:t>
      </w:r>
      <w:r w:rsidR="00D72BD3">
        <w:t xml:space="preserve"> </w:t>
      </w:r>
      <w:r w:rsidR="00943B36">
        <w:t>(bendru sutarimu).</w:t>
      </w:r>
    </w:p>
    <w:p w:rsidR="0014291A" w:rsidRPr="0014291A" w:rsidRDefault="0014291A" w:rsidP="009870D7">
      <w:pPr>
        <w:jc w:val="both"/>
      </w:pPr>
    </w:p>
    <w:p w:rsidR="006B00CA" w:rsidRDefault="00604A05" w:rsidP="009870D7">
      <w:pPr>
        <w:jc w:val="both"/>
      </w:pPr>
      <w:r>
        <w:t xml:space="preserve">              10</w:t>
      </w:r>
      <w:r w:rsidR="009870D7">
        <w:t>. SVARSTYTA. K</w:t>
      </w:r>
      <w:r w:rsidR="009870D7" w:rsidRPr="00C50605">
        <w:t>laipėdos miesto savivaldybės tarybo</w:t>
      </w:r>
      <w:r w:rsidR="009870D7">
        <w:t>s 2018 m. kovo 29 d. sprendimo Nr. T2-51 „Dėl P</w:t>
      </w:r>
      <w:r w:rsidR="009870D7" w:rsidRPr="00C50605">
        <w:t>agalbos į namus teikimo tvarko</w:t>
      </w:r>
      <w:r w:rsidR="006B00CA">
        <w:t>s aprašo patvirtinimo“ pakeitimas</w:t>
      </w:r>
      <w:r w:rsidR="009870D7">
        <w:t xml:space="preserve">. </w:t>
      </w:r>
    </w:p>
    <w:p w:rsidR="009870D7" w:rsidRDefault="006B00CA" w:rsidP="009870D7">
      <w:pPr>
        <w:jc w:val="both"/>
      </w:pPr>
      <w:r>
        <w:t xml:space="preserve">              </w:t>
      </w:r>
      <w:r w:rsidR="009870D7">
        <w:t xml:space="preserve">Pranešėja </w:t>
      </w:r>
      <w:r>
        <w:t xml:space="preserve">– </w:t>
      </w:r>
      <w:r w:rsidR="009870D7">
        <w:t>A. Liesytė.</w:t>
      </w:r>
      <w:r w:rsidR="00D7074D" w:rsidRPr="00D7074D">
        <w:rPr>
          <w:bCs/>
        </w:rPr>
        <w:t xml:space="preserve"> </w:t>
      </w:r>
      <w:r w:rsidR="00D72BD3">
        <w:rPr>
          <w:bCs/>
        </w:rPr>
        <w:t xml:space="preserve">Pažymi, kad </w:t>
      </w:r>
      <w:r w:rsidR="00D72BD3">
        <w:t>P</w:t>
      </w:r>
      <w:r w:rsidR="00D72BD3" w:rsidRPr="00C50605">
        <w:t>agalbos į namus teikimo tvarko</w:t>
      </w:r>
      <w:r w:rsidR="00D72BD3">
        <w:t>s aprašo</w:t>
      </w:r>
      <w:r w:rsidR="00D72BD3">
        <w:rPr>
          <w:bCs/>
        </w:rPr>
        <w:t xml:space="preserve"> pakeitimo projektas parengtas </w:t>
      </w:r>
      <w:r w:rsidR="00D7074D">
        <w:rPr>
          <w:bCs/>
        </w:rPr>
        <w:t>vadovaujantis</w:t>
      </w:r>
      <w:r w:rsidR="00D7074D" w:rsidRPr="002241C9">
        <w:t xml:space="preserve"> </w:t>
      </w:r>
      <w:r w:rsidR="00D7074D">
        <w:t>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ir 18 punktai numato galimybę savivaldybėms diferencijuoti mokėjimo už socialinę priežiūrą (į jos sudėtį įeina ir pagalbos į namus paslaugos) dydį.</w:t>
      </w:r>
    </w:p>
    <w:p w:rsidR="00D7074D" w:rsidRPr="00D7074D" w:rsidRDefault="00D7074D" w:rsidP="00D7074D">
      <w:pPr>
        <w:jc w:val="both"/>
        <w:rPr>
          <w:rFonts w:eastAsiaTheme="minorHAnsi"/>
          <w:lang w:eastAsia="en-US"/>
        </w:rPr>
      </w:pPr>
      <w:r>
        <w:rPr>
          <w:rFonts w:eastAsiaTheme="minorHAnsi"/>
          <w:lang w:eastAsia="en-US"/>
        </w:rPr>
        <w:t xml:space="preserve">           </w:t>
      </w:r>
      <w:r w:rsidRPr="00D7074D">
        <w:rPr>
          <w:rFonts w:eastAsiaTheme="minorHAnsi"/>
          <w:lang w:eastAsia="en-US"/>
        </w:rPr>
        <w:t xml:space="preserve">  A. Liesytė prašo pakeisti sprendimo projekto 2 pu</w:t>
      </w:r>
      <w:r w:rsidR="00A56B4A">
        <w:rPr>
          <w:rFonts w:eastAsiaTheme="minorHAnsi"/>
          <w:lang w:eastAsia="en-US"/>
        </w:rPr>
        <w:t xml:space="preserve">nktą </w:t>
      </w:r>
      <w:r w:rsidR="00E47835">
        <w:rPr>
          <w:rFonts w:eastAsiaTheme="minorHAnsi"/>
          <w:lang w:eastAsia="en-US"/>
        </w:rPr>
        <w:t xml:space="preserve">ir </w:t>
      </w:r>
      <w:r w:rsidR="00A56B4A">
        <w:rPr>
          <w:rFonts w:eastAsiaTheme="minorHAnsi"/>
          <w:lang w:eastAsia="en-US"/>
        </w:rPr>
        <w:t>įrašyti</w:t>
      </w:r>
      <w:r w:rsidRPr="00D7074D">
        <w:rPr>
          <w:rFonts w:eastAsiaTheme="minorHAnsi"/>
          <w:lang w:eastAsia="en-US"/>
        </w:rPr>
        <w:t xml:space="preserve"> sprendimo įsigaliojimo datą</w:t>
      </w:r>
      <w:r w:rsidR="00D72BD3">
        <w:rPr>
          <w:rFonts w:eastAsiaTheme="minorHAnsi"/>
          <w:lang w:eastAsia="en-US"/>
        </w:rPr>
        <w:t xml:space="preserve"> - </w:t>
      </w:r>
      <w:r w:rsidRPr="00D7074D">
        <w:rPr>
          <w:rFonts w:eastAsiaTheme="minorHAnsi"/>
          <w:lang w:eastAsia="en-US"/>
        </w:rPr>
        <w:t xml:space="preserve"> „gegužės 1 d.“</w:t>
      </w:r>
    </w:p>
    <w:p w:rsidR="00943B36" w:rsidRDefault="00D7074D" w:rsidP="00943B36">
      <w:pPr>
        <w:jc w:val="both"/>
      </w:pPr>
      <w:r w:rsidRPr="00D7074D">
        <w:rPr>
          <w:rFonts w:eastAsiaTheme="minorHAnsi"/>
        </w:rPr>
        <w:t xml:space="preserve">          </w:t>
      </w:r>
      <w:r>
        <w:rPr>
          <w:rFonts w:eastAsiaTheme="minorHAnsi"/>
        </w:rPr>
        <w:t xml:space="preserve"> </w:t>
      </w:r>
      <w:r w:rsidRPr="00D7074D">
        <w:rPr>
          <w:rFonts w:eastAsiaTheme="minorHAnsi"/>
        </w:rPr>
        <w:t xml:space="preserve">  NUTARTA. Pritarti pateiktam sprendimo projektui su pakeitimu. Pakeisti sprendimo projekto 2 punktą </w:t>
      </w:r>
      <w:r w:rsidR="00D72BD3">
        <w:rPr>
          <w:rFonts w:eastAsiaTheme="minorHAnsi"/>
        </w:rPr>
        <w:t xml:space="preserve">ir </w:t>
      </w:r>
      <w:r w:rsidRPr="00D7074D">
        <w:rPr>
          <w:rFonts w:eastAsiaTheme="minorHAnsi"/>
        </w:rPr>
        <w:t xml:space="preserve">išdėstyti taip: </w:t>
      </w:r>
      <w:r w:rsidRPr="00D7074D">
        <w:rPr>
          <w:rFonts w:eastAsiaTheme="minorHAnsi"/>
          <w:lang w:eastAsia="en-US"/>
        </w:rPr>
        <w:t>„2. Nustatyti, kad šis sprendimas įsigalioja 2020 m. gegužės 1</w:t>
      </w:r>
      <w:r w:rsidRPr="00D7074D">
        <w:rPr>
          <w:rFonts w:eastAsiaTheme="minorHAnsi"/>
          <w:color w:val="FF0000"/>
          <w:lang w:eastAsia="en-US"/>
        </w:rPr>
        <w:t xml:space="preserve"> </w:t>
      </w:r>
      <w:r w:rsidRPr="00D7074D">
        <w:rPr>
          <w:rFonts w:eastAsiaTheme="minorHAnsi"/>
          <w:lang w:eastAsia="en-US"/>
        </w:rPr>
        <w:t>d.“</w:t>
      </w:r>
      <w:r w:rsidR="00943B36" w:rsidRPr="00943B36">
        <w:t xml:space="preserve"> </w:t>
      </w:r>
      <w:r w:rsidR="00943B36">
        <w:t>(bendru sutarimu).</w:t>
      </w:r>
    </w:p>
    <w:p w:rsidR="006B00CA" w:rsidRPr="00C50605" w:rsidRDefault="00D7074D" w:rsidP="009870D7">
      <w:pPr>
        <w:jc w:val="both"/>
      </w:pPr>
      <w:r>
        <w:t xml:space="preserve">             </w:t>
      </w:r>
    </w:p>
    <w:p w:rsidR="006B00CA" w:rsidRDefault="00604A05" w:rsidP="009870D7">
      <w:pPr>
        <w:jc w:val="both"/>
      </w:pPr>
      <w:r>
        <w:t xml:space="preserve">              11</w:t>
      </w:r>
      <w:r w:rsidR="009870D7">
        <w:t>. SVARSTYTA. K</w:t>
      </w:r>
      <w:r w:rsidR="009870D7" w:rsidRPr="00C50605">
        <w:t>laipėdos miesto savivaldybės tarybos 2016 m. kovo 31 d. sp</w:t>
      </w:r>
      <w:r w:rsidR="009870D7">
        <w:t>rendimo Nr. T2-69 „Dėl P</w:t>
      </w:r>
      <w:r w:rsidR="009870D7" w:rsidRPr="00C50605">
        <w:t>agalbos į namus, perkamos viešuosius pirkimus reglamentuojančių teisės aktų nustatyta tvarka, teikimo tvarko</w:t>
      </w:r>
      <w:r w:rsidR="006B00CA">
        <w:t>s aprašo patvirtinimo“ pakeitimas</w:t>
      </w:r>
      <w:r w:rsidR="009870D7">
        <w:t xml:space="preserve">. </w:t>
      </w:r>
    </w:p>
    <w:p w:rsidR="009870D7" w:rsidRDefault="006B00CA" w:rsidP="009870D7">
      <w:pPr>
        <w:jc w:val="both"/>
      </w:pPr>
      <w:r>
        <w:t xml:space="preserve">             </w:t>
      </w:r>
      <w:r w:rsidR="009870D7">
        <w:t xml:space="preserve">Pranešėja </w:t>
      </w:r>
      <w:r>
        <w:t xml:space="preserve">– </w:t>
      </w:r>
      <w:r w:rsidR="009870D7">
        <w:t>A. Liesytė.</w:t>
      </w:r>
      <w:r w:rsidR="00D7074D" w:rsidRPr="00D7074D">
        <w:rPr>
          <w:bCs/>
        </w:rPr>
        <w:t xml:space="preserve"> </w:t>
      </w:r>
      <w:r w:rsidR="00802D77">
        <w:rPr>
          <w:bCs/>
        </w:rPr>
        <w:t xml:space="preserve">Informuoja, kad </w:t>
      </w:r>
      <w:r w:rsidR="00802D77">
        <w:t>P</w:t>
      </w:r>
      <w:r w:rsidR="00802D77" w:rsidRPr="00C50605">
        <w:t>agalbos į namus, perkamos viešuosius pirkimus reglamentuojančių teisės aktų nustatyta tvarka, teikimo tvarko</w:t>
      </w:r>
      <w:r w:rsidR="00802D77">
        <w:t>s aprašo</w:t>
      </w:r>
      <w:r w:rsidR="00BA4C4D">
        <w:rPr>
          <w:bCs/>
        </w:rPr>
        <w:t xml:space="preserve"> pakeitimo projektas parengtas </w:t>
      </w:r>
      <w:r w:rsidR="00D7074D">
        <w:rPr>
          <w:bCs/>
        </w:rPr>
        <w:t>vadovaujantis</w:t>
      </w:r>
      <w:r w:rsidR="00D7074D" w:rsidRPr="002241C9">
        <w:t xml:space="preserve"> </w:t>
      </w:r>
      <w:r w:rsidR="00D7074D">
        <w:t>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ir 18 punktai numato galimybę savivaldybėms diferencijuoti mokėjimo už socialinę priežiūrą (į jos sudėtį įeina ir pagalbos į namus paslaugos) dydį.</w:t>
      </w:r>
      <w:r w:rsidR="00184D94">
        <w:t xml:space="preserve"> </w:t>
      </w:r>
    </w:p>
    <w:p w:rsidR="00D7074D" w:rsidRPr="00D7074D" w:rsidRDefault="00D7074D" w:rsidP="00D7074D">
      <w:pPr>
        <w:jc w:val="both"/>
        <w:rPr>
          <w:rFonts w:eastAsiaTheme="minorHAnsi"/>
          <w:lang w:eastAsia="en-US"/>
        </w:rPr>
      </w:pPr>
      <w:r w:rsidRPr="00D7074D">
        <w:rPr>
          <w:rFonts w:eastAsiaTheme="minorHAnsi"/>
          <w:lang w:eastAsia="en-US"/>
        </w:rPr>
        <w:t xml:space="preserve">      </w:t>
      </w:r>
      <w:r>
        <w:rPr>
          <w:rFonts w:eastAsiaTheme="minorHAnsi"/>
          <w:lang w:eastAsia="en-US"/>
        </w:rPr>
        <w:t xml:space="preserve"> </w:t>
      </w:r>
      <w:r w:rsidRPr="00D7074D">
        <w:rPr>
          <w:rFonts w:eastAsiaTheme="minorHAnsi"/>
          <w:lang w:eastAsia="en-US"/>
        </w:rPr>
        <w:t xml:space="preserve">      A. Liesytė prašo pakeisti spr</w:t>
      </w:r>
      <w:r w:rsidR="00BA4C4D">
        <w:rPr>
          <w:rFonts w:eastAsiaTheme="minorHAnsi"/>
          <w:lang w:eastAsia="en-US"/>
        </w:rPr>
        <w:t>endimo projekto 2 punktą ir įrašyti</w:t>
      </w:r>
      <w:r w:rsidRPr="00D7074D">
        <w:rPr>
          <w:rFonts w:eastAsiaTheme="minorHAnsi"/>
          <w:lang w:eastAsia="en-US"/>
        </w:rPr>
        <w:t xml:space="preserve"> sprendimo įsigaliojimo datą „gegužės 1 d.“</w:t>
      </w:r>
    </w:p>
    <w:p w:rsidR="00190F9A" w:rsidRDefault="00D7074D" w:rsidP="009870D7">
      <w:pPr>
        <w:jc w:val="both"/>
      </w:pPr>
      <w:r w:rsidRPr="00D7074D">
        <w:rPr>
          <w:rFonts w:eastAsiaTheme="minorHAnsi"/>
        </w:rPr>
        <w:t xml:space="preserve">          </w:t>
      </w:r>
      <w:r>
        <w:rPr>
          <w:rFonts w:eastAsiaTheme="minorHAnsi"/>
        </w:rPr>
        <w:t xml:space="preserve"> </w:t>
      </w:r>
      <w:r w:rsidRPr="00D7074D">
        <w:rPr>
          <w:rFonts w:eastAsiaTheme="minorHAnsi"/>
        </w:rPr>
        <w:t xml:space="preserve">  NUTARTA. Pritarti pateiktam sprendimo projektui su pakeitimu. Pakeisti sprendimo projekto 2 punktą</w:t>
      </w:r>
      <w:r w:rsidR="00BA4C4D">
        <w:rPr>
          <w:rFonts w:eastAsiaTheme="minorHAnsi"/>
        </w:rPr>
        <w:t xml:space="preserve"> ir</w:t>
      </w:r>
      <w:r w:rsidRPr="00D7074D">
        <w:rPr>
          <w:rFonts w:eastAsiaTheme="minorHAnsi"/>
        </w:rPr>
        <w:t xml:space="preserve"> išdėstyti taip: </w:t>
      </w:r>
      <w:r w:rsidRPr="00D7074D">
        <w:rPr>
          <w:rFonts w:eastAsiaTheme="minorHAnsi"/>
          <w:lang w:eastAsia="en-US"/>
        </w:rPr>
        <w:t>„2. Nustatyti, kad šis sprendimas įsigalioja 2020 m. gegužės 1</w:t>
      </w:r>
      <w:r w:rsidRPr="00D7074D">
        <w:rPr>
          <w:rFonts w:eastAsiaTheme="minorHAnsi"/>
          <w:color w:val="FF0000"/>
          <w:lang w:eastAsia="en-US"/>
        </w:rPr>
        <w:t xml:space="preserve"> </w:t>
      </w:r>
      <w:r w:rsidRPr="00D7074D">
        <w:rPr>
          <w:rFonts w:eastAsiaTheme="minorHAnsi"/>
          <w:lang w:eastAsia="en-US"/>
        </w:rPr>
        <w:t>d.“</w:t>
      </w:r>
      <w:r w:rsidR="00807AB2">
        <w:t xml:space="preserve"> </w:t>
      </w:r>
      <w:r w:rsidR="00943B36">
        <w:t>(bendru sutarimu).</w:t>
      </w:r>
    </w:p>
    <w:p w:rsidR="00943B36" w:rsidRDefault="00943B36" w:rsidP="009870D7">
      <w:pPr>
        <w:jc w:val="both"/>
      </w:pPr>
    </w:p>
    <w:p w:rsidR="00190F9A" w:rsidRDefault="00604A05" w:rsidP="00190F9A">
      <w:pPr>
        <w:shd w:val="clear" w:color="auto" w:fill="FFFFFF"/>
        <w:jc w:val="both"/>
        <w:rPr>
          <w:bCs/>
          <w:color w:val="000000"/>
        </w:rPr>
      </w:pPr>
      <w:r>
        <w:rPr>
          <w:bCs/>
          <w:color w:val="000000"/>
        </w:rPr>
        <w:t xml:space="preserve">             12</w:t>
      </w:r>
      <w:r w:rsidR="00190F9A" w:rsidRPr="00001079">
        <w:rPr>
          <w:bCs/>
          <w:color w:val="000000"/>
        </w:rPr>
        <w:t xml:space="preserve">. </w:t>
      </w:r>
      <w:r w:rsidR="00190F9A">
        <w:t>SVARSTYTA</w:t>
      </w:r>
      <w:r w:rsidR="00190F9A">
        <w:rPr>
          <w:bCs/>
          <w:color w:val="000000"/>
        </w:rPr>
        <w:t xml:space="preserve">. </w:t>
      </w:r>
      <w:r w:rsidR="00190F9A" w:rsidRPr="00001079">
        <w:rPr>
          <w:bCs/>
          <w:color w:val="000000"/>
        </w:rPr>
        <w:t>Klaipėdos miesto savivaldybės tarybos 2015 m. vasario 19 d. sprendimo </w:t>
      </w:r>
      <w:hyperlink r:id="rId9" w:history="1">
        <w:r w:rsidR="00190F9A" w:rsidRPr="00001079">
          <w:rPr>
            <w:bCs/>
          </w:rPr>
          <w:t>Nr. T2-</w:t>
        </w:r>
      </w:hyperlink>
      <w:r w:rsidR="00190F9A" w:rsidRPr="00001079">
        <w:rPr>
          <w:bCs/>
        </w:rPr>
        <w:t>18</w:t>
      </w:r>
      <w:r w:rsidR="00190F9A" w:rsidRPr="00001079">
        <w:rPr>
          <w:bCs/>
          <w:color w:val="000000"/>
        </w:rPr>
        <w:t> „Dėl Dienos socialinės globos institucijoje skyrimo, teikimo ir mokėjimo už paslaugą tvarko</w:t>
      </w:r>
      <w:r w:rsidR="00190F9A">
        <w:rPr>
          <w:bCs/>
          <w:color w:val="000000"/>
        </w:rPr>
        <w:t>s aprašo patvirtinimo“ pakeitimas</w:t>
      </w:r>
      <w:r w:rsidR="00190F9A" w:rsidRPr="00001079">
        <w:rPr>
          <w:bCs/>
          <w:color w:val="000000"/>
        </w:rPr>
        <w:t xml:space="preserve">. </w:t>
      </w:r>
    </w:p>
    <w:p w:rsidR="00190F9A" w:rsidRDefault="00190F9A" w:rsidP="00190F9A">
      <w:pPr>
        <w:shd w:val="clear" w:color="auto" w:fill="FFFFFF"/>
        <w:jc w:val="both"/>
        <w:rPr>
          <w:bCs/>
          <w:color w:val="000000"/>
        </w:rPr>
      </w:pPr>
      <w:r>
        <w:rPr>
          <w:bCs/>
          <w:color w:val="000000"/>
        </w:rPr>
        <w:t xml:space="preserve">             </w:t>
      </w:r>
      <w:r w:rsidRPr="00001079">
        <w:rPr>
          <w:bCs/>
          <w:color w:val="000000"/>
        </w:rPr>
        <w:t xml:space="preserve">Pranešėja </w:t>
      </w:r>
      <w:r>
        <w:rPr>
          <w:bCs/>
          <w:color w:val="000000"/>
        </w:rPr>
        <w:t xml:space="preserve">– </w:t>
      </w:r>
      <w:r w:rsidRPr="00001079">
        <w:rPr>
          <w:bCs/>
          <w:color w:val="000000"/>
        </w:rPr>
        <w:t xml:space="preserve">A. Liesytė. </w:t>
      </w:r>
      <w:r w:rsidR="00807AB2">
        <w:rPr>
          <w:bCs/>
          <w:color w:val="000000"/>
        </w:rPr>
        <w:t xml:space="preserve">Sako, kad </w:t>
      </w:r>
      <w:r w:rsidR="00807AB2" w:rsidRPr="00001079">
        <w:rPr>
          <w:bCs/>
          <w:color w:val="000000"/>
        </w:rPr>
        <w:t>Dienos socialinės globos institucijoje skyrimo, teikimo ir mokėjimo už paslaugą tvarko</w:t>
      </w:r>
      <w:r w:rsidR="00807AB2">
        <w:rPr>
          <w:bCs/>
          <w:color w:val="000000"/>
        </w:rPr>
        <w:t xml:space="preserve">s </w:t>
      </w:r>
      <w:r w:rsidR="00D7074D">
        <w:rPr>
          <w:bCs/>
        </w:rPr>
        <w:t>apraš</w:t>
      </w:r>
      <w:r w:rsidR="00807AB2">
        <w:rPr>
          <w:bCs/>
        </w:rPr>
        <w:t>o pakeitimo projektas parengtas</w:t>
      </w:r>
      <w:r w:rsidR="00D7074D">
        <w:rPr>
          <w:bCs/>
        </w:rPr>
        <w:t xml:space="preserve"> vadovaujantis</w:t>
      </w:r>
      <w:r w:rsidR="00D7074D" w:rsidRPr="002241C9">
        <w:t xml:space="preserve"> </w:t>
      </w:r>
      <w:r w:rsidR="00D7074D">
        <w:t xml:space="preserve">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30, 31 ir 32 punktai numato galimybę savivaldybėms diferencijuoti mokėjimą už </w:t>
      </w:r>
      <w:r w:rsidR="00D7074D" w:rsidRPr="001354B6">
        <w:rPr>
          <w:color w:val="000000"/>
          <w:shd w:val="clear" w:color="auto" w:fill="FFFFFF"/>
        </w:rPr>
        <w:t xml:space="preserve">dienos </w:t>
      </w:r>
      <w:r w:rsidR="00D7074D">
        <w:rPr>
          <w:color w:val="000000"/>
          <w:shd w:val="clear" w:color="auto" w:fill="FFFFFF"/>
        </w:rPr>
        <w:t>socialinę globą</w:t>
      </w:r>
      <w:r w:rsidR="00184D94">
        <w:rPr>
          <w:color w:val="000000"/>
          <w:shd w:val="clear" w:color="auto" w:fill="FFFFFF"/>
        </w:rPr>
        <w:t xml:space="preserve">. </w:t>
      </w:r>
    </w:p>
    <w:p w:rsidR="0014291A" w:rsidRDefault="0014291A" w:rsidP="0014291A">
      <w:pPr>
        <w:jc w:val="both"/>
      </w:pPr>
      <w:r>
        <w:t xml:space="preserve">              NUTARTA. Pritarti pateiktam sprendimo projektui</w:t>
      </w:r>
      <w:r w:rsidR="00943B36">
        <w:t xml:space="preserve"> (bendru sutarimu).</w:t>
      </w:r>
    </w:p>
    <w:p w:rsidR="00190F9A" w:rsidRPr="00001079" w:rsidRDefault="00190F9A" w:rsidP="00190F9A">
      <w:pPr>
        <w:shd w:val="clear" w:color="auto" w:fill="FFFFFF"/>
        <w:jc w:val="both"/>
        <w:rPr>
          <w:color w:val="000000"/>
        </w:rPr>
      </w:pPr>
    </w:p>
    <w:p w:rsidR="00190F9A" w:rsidRDefault="0014291A" w:rsidP="00190F9A">
      <w:pPr>
        <w:shd w:val="clear" w:color="auto" w:fill="FFFFFF"/>
        <w:jc w:val="both"/>
        <w:rPr>
          <w:bCs/>
          <w:color w:val="000000"/>
        </w:rPr>
      </w:pPr>
      <w:r>
        <w:rPr>
          <w:bCs/>
          <w:color w:val="000000"/>
        </w:rPr>
        <w:t xml:space="preserve">            </w:t>
      </w:r>
      <w:r w:rsidR="00604A05">
        <w:rPr>
          <w:bCs/>
          <w:color w:val="000000"/>
        </w:rPr>
        <w:t xml:space="preserve"> 13</w:t>
      </w:r>
      <w:r w:rsidR="00190F9A" w:rsidRPr="00001079">
        <w:rPr>
          <w:bCs/>
          <w:color w:val="000000"/>
        </w:rPr>
        <w:t xml:space="preserve">. </w:t>
      </w:r>
      <w:r w:rsidR="00190F9A">
        <w:t>SVARSTYTA</w:t>
      </w:r>
      <w:r w:rsidR="00190F9A">
        <w:rPr>
          <w:bCs/>
          <w:color w:val="000000"/>
        </w:rPr>
        <w:t xml:space="preserve">. </w:t>
      </w:r>
      <w:r w:rsidR="00190F9A" w:rsidRPr="00001079">
        <w:rPr>
          <w:bCs/>
          <w:color w:val="000000"/>
        </w:rPr>
        <w:t xml:space="preserve">Klaipėdos miesto savivaldybės tarybos 2013 m. rugsėjo 25 d. sprendimo </w:t>
      </w:r>
      <w:r w:rsidR="00190F9A" w:rsidRPr="00001079">
        <w:rPr>
          <w:bCs/>
        </w:rPr>
        <w:t xml:space="preserve">Nr. T2-234 </w:t>
      </w:r>
      <w:r w:rsidR="00190F9A" w:rsidRPr="00001079">
        <w:rPr>
          <w:bCs/>
          <w:color w:val="000000"/>
        </w:rPr>
        <w:t>„Dėl Apgyvendinimo nakvynės namuose paslaugos skyrimo, teikimo ir mokėjimo už paslaugą tvarko</w:t>
      </w:r>
      <w:r w:rsidR="00190F9A">
        <w:rPr>
          <w:bCs/>
          <w:color w:val="000000"/>
        </w:rPr>
        <w:t>s aprašo patvirtinimo“ pakeitimas</w:t>
      </w:r>
      <w:r w:rsidR="00190F9A" w:rsidRPr="00001079">
        <w:rPr>
          <w:bCs/>
          <w:color w:val="000000"/>
        </w:rPr>
        <w:t xml:space="preserve">. </w:t>
      </w:r>
    </w:p>
    <w:p w:rsidR="00190F9A" w:rsidRPr="00124147" w:rsidRDefault="00D7074D" w:rsidP="00184D94">
      <w:pPr>
        <w:ind w:firstLine="397"/>
        <w:jc w:val="both"/>
        <w:rPr>
          <w:lang w:eastAsia="en-US"/>
        </w:rPr>
      </w:pPr>
      <w:r>
        <w:rPr>
          <w:bCs/>
          <w:color w:val="000000"/>
        </w:rPr>
        <w:t xml:space="preserve">       </w:t>
      </w:r>
      <w:r w:rsidR="00190F9A" w:rsidRPr="00001079">
        <w:rPr>
          <w:bCs/>
          <w:color w:val="000000"/>
        </w:rPr>
        <w:t xml:space="preserve">Pranešėja </w:t>
      </w:r>
      <w:r w:rsidR="00190F9A">
        <w:rPr>
          <w:bCs/>
          <w:color w:val="000000"/>
        </w:rPr>
        <w:t xml:space="preserve">– </w:t>
      </w:r>
      <w:r w:rsidR="00190F9A" w:rsidRPr="00001079">
        <w:rPr>
          <w:bCs/>
          <w:color w:val="000000"/>
        </w:rPr>
        <w:t>A. Liesytė.</w:t>
      </w:r>
      <w:r w:rsidRPr="00D7074D">
        <w:rPr>
          <w:bCs/>
          <w:lang w:eastAsia="en-US"/>
        </w:rPr>
        <w:t xml:space="preserve"> </w:t>
      </w:r>
      <w:r w:rsidR="007E0EBC">
        <w:rPr>
          <w:bCs/>
          <w:lang w:eastAsia="en-US"/>
        </w:rPr>
        <w:t xml:space="preserve">Pažymi, kad </w:t>
      </w:r>
      <w:r w:rsidR="007E0EBC" w:rsidRPr="00001079">
        <w:rPr>
          <w:bCs/>
          <w:color w:val="000000"/>
        </w:rPr>
        <w:t>Apgyvendinimo nakvynės namuose paslaugos skyrimo, teikimo ir mokėjimo už paslaugą tvarko</w:t>
      </w:r>
      <w:r w:rsidR="007E0EBC">
        <w:rPr>
          <w:bCs/>
          <w:color w:val="000000"/>
        </w:rPr>
        <w:t>s aprašo</w:t>
      </w:r>
      <w:r w:rsidR="007E0EBC">
        <w:rPr>
          <w:bCs/>
          <w:lang w:eastAsia="en-US"/>
        </w:rPr>
        <w:t xml:space="preserve"> pakeitimo projektas parengtas</w:t>
      </w:r>
      <w:r w:rsidRPr="00D7074D">
        <w:rPr>
          <w:bCs/>
          <w:lang w:eastAsia="en-US"/>
        </w:rPr>
        <w:t xml:space="preserve"> vadovaujantis</w:t>
      </w:r>
      <w:r w:rsidRPr="00D7074D">
        <w:rPr>
          <w:lang w:eastAsia="en-US"/>
        </w:rPr>
        <w:t xml:space="preserve"> 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punktas numato galimybę savivaldybėms diferencijuoti mokėjimo už </w:t>
      </w:r>
      <w:r w:rsidRPr="00D7074D">
        <w:rPr>
          <w:color w:val="000000"/>
          <w:shd w:val="clear" w:color="auto" w:fill="FFFFFF"/>
          <w:lang w:eastAsia="en-US"/>
        </w:rPr>
        <w:t>apgyvendinimo nakvynės namuose paslaugos</w:t>
      </w:r>
      <w:r w:rsidRPr="00D7074D">
        <w:rPr>
          <w:lang w:eastAsia="en-US"/>
        </w:rPr>
        <w:t xml:space="preserve"> dydį. Šiuo metu, vadovaujantis savivaldybės tarybos sprendimu, asmenims, besinaudojantiems apgyvendinimo nakvynės namuose paslauga, yra nustatytas vieno dydžio mokėjimas,</w:t>
      </w:r>
      <w:r w:rsidR="00184D94">
        <w:rPr>
          <w:lang w:eastAsia="en-US"/>
        </w:rPr>
        <w:t xml:space="preserve"> t. y., 20 proc. asmens pajamų. </w:t>
      </w:r>
      <w:r w:rsidRPr="00D7074D">
        <w:rPr>
          <w:color w:val="000000"/>
          <w:lang w:eastAsia="en-US"/>
        </w:rPr>
        <w:t xml:space="preserve">Atsižvelgiant į </w:t>
      </w:r>
      <w:r w:rsidRPr="00D7074D">
        <w:rPr>
          <w:lang w:eastAsia="en-US"/>
        </w:rPr>
        <w:t xml:space="preserve">Mokėjimo už socialines paslaugas tvarkos aprašo </w:t>
      </w:r>
      <w:r w:rsidRPr="00D7074D">
        <w:rPr>
          <w:color w:val="000000"/>
          <w:lang w:eastAsia="en-US"/>
        </w:rPr>
        <w:t>pakeitimą, šiuo</w:t>
      </w:r>
      <w:r w:rsidRPr="00D7074D">
        <w:rPr>
          <w:lang w:eastAsia="en-US"/>
        </w:rPr>
        <w:t xml:space="preserve"> sprendimo projektu siūloma mokestį už </w:t>
      </w:r>
      <w:r w:rsidRPr="00D7074D">
        <w:rPr>
          <w:shd w:val="clear" w:color="auto" w:fill="FFFFFF"/>
          <w:lang w:eastAsia="en-US"/>
        </w:rPr>
        <w:t>apgyvendinimą nakvynės namuose</w:t>
      </w:r>
      <w:r w:rsidRPr="00D7074D">
        <w:rPr>
          <w:lang w:eastAsia="en-US"/>
        </w:rPr>
        <w:t xml:space="preserve"> diferencijuoti bei 32</w:t>
      </w:r>
      <w:r w:rsidR="00184D94">
        <w:rPr>
          <w:lang w:eastAsia="en-US"/>
        </w:rPr>
        <w:t xml:space="preserve"> Aprašo punkte nustatyti </w:t>
      </w:r>
      <w:r w:rsidRPr="00D7074D">
        <w:rPr>
          <w:lang w:eastAsia="en-US"/>
        </w:rPr>
        <w:t>asmens mokėjimo už paslaugą dydžius</w:t>
      </w:r>
      <w:r>
        <w:rPr>
          <w:lang w:eastAsia="en-US"/>
        </w:rPr>
        <w:t>.</w:t>
      </w:r>
    </w:p>
    <w:p w:rsidR="0014291A" w:rsidRDefault="0014291A" w:rsidP="0014291A">
      <w:pPr>
        <w:jc w:val="both"/>
      </w:pPr>
      <w:r>
        <w:t xml:space="preserve">              NUTARTA. Pritarti pateiktam sprendimo projektui</w:t>
      </w:r>
      <w:r w:rsidR="00943B36">
        <w:t xml:space="preserve"> (bendru sutarimu).</w:t>
      </w:r>
    </w:p>
    <w:p w:rsidR="00190F9A" w:rsidRPr="00001079" w:rsidRDefault="00190F9A" w:rsidP="00190F9A">
      <w:pPr>
        <w:shd w:val="clear" w:color="auto" w:fill="FFFFFF"/>
        <w:jc w:val="both"/>
        <w:rPr>
          <w:color w:val="000000"/>
        </w:rPr>
      </w:pPr>
    </w:p>
    <w:p w:rsidR="00190F9A" w:rsidRDefault="00190F9A" w:rsidP="00190F9A">
      <w:pPr>
        <w:shd w:val="clear" w:color="auto" w:fill="FFFFFF"/>
        <w:jc w:val="both"/>
        <w:rPr>
          <w:bCs/>
          <w:color w:val="000000"/>
        </w:rPr>
      </w:pPr>
      <w:r w:rsidRPr="00001079">
        <w:rPr>
          <w:bCs/>
          <w:color w:val="000000"/>
        </w:rPr>
        <w:t xml:space="preserve">             </w:t>
      </w:r>
      <w:r w:rsidR="00604A05">
        <w:rPr>
          <w:color w:val="000000"/>
        </w:rPr>
        <w:t>14</w:t>
      </w:r>
      <w:r w:rsidRPr="00001079">
        <w:rPr>
          <w:color w:val="000000"/>
        </w:rPr>
        <w:t xml:space="preserve">. </w:t>
      </w:r>
      <w:r>
        <w:t>SVARSTYTA</w:t>
      </w:r>
      <w:r>
        <w:rPr>
          <w:bCs/>
          <w:color w:val="000000"/>
        </w:rPr>
        <w:t xml:space="preserve">. </w:t>
      </w:r>
      <w:r w:rsidRPr="00001079">
        <w:rPr>
          <w:bCs/>
          <w:color w:val="000000"/>
        </w:rPr>
        <w:t>Klaipėdos miesto savivaldybės tarybos 2011 m. liepos 28 d. sprendimo </w:t>
      </w:r>
      <w:hyperlink r:id="rId10" w:history="1">
        <w:r w:rsidRPr="00001079">
          <w:rPr>
            <w:bCs/>
          </w:rPr>
          <w:t>Nr. T2-</w:t>
        </w:r>
      </w:hyperlink>
      <w:r w:rsidRPr="00001079">
        <w:rPr>
          <w:bCs/>
        </w:rPr>
        <w:t xml:space="preserve">256 </w:t>
      </w:r>
      <w:r w:rsidRPr="00001079">
        <w:rPr>
          <w:bCs/>
          <w:color w:val="000000"/>
        </w:rPr>
        <w:t xml:space="preserve">„Dėl </w:t>
      </w:r>
      <w:r w:rsidRPr="00001079">
        <w:rPr>
          <w:bCs/>
        </w:rPr>
        <w:t xml:space="preserve">Perkamos viešuosius pirkimus reglamentuojančių teisės aktų nustatyta tvarka dienos socialinės globos asmenims su negalia ir sunkia negalia skyrimo, teikimo ir apmokėjimo už paslaugą </w:t>
      </w:r>
      <w:r w:rsidRPr="00001079">
        <w:rPr>
          <w:bCs/>
          <w:color w:val="000000"/>
        </w:rPr>
        <w:t>tvarko</w:t>
      </w:r>
      <w:r>
        <w:rPr>
          <w:bCs/>
          <w:color w:val="000000"/>
        </w:rPr>
        <w:t>s aprašo patvirtinimo“ pakeitimas</w:t>
      </w:r>
      <w:r w:rsidRPr="00001079">
        <w:rPr>
          <w:bCs/>
          <w:color w:val="000000"/>
        </w:rPr>
        <w:t xml:space="preserve">. </w:t>
      </w:r>
    </w:p>
    <w:p w:rsidR="00190F9A" w:rsidRPr="00124147" w:rsidRDefault="00124147" w:rsidP="00124147">
      <w:pPr>
        <w:ind w:firstLine="360"/>
        <w:jc w:val="both"/>
        <w:rPr>
          <w:lang w:eastAsia="en-US"/>
        </w:rPr>
      </w:pPr>
      <w:r>
        <w:rPr>
          <w:bCs/>
          <w:color w:val="000000"/>
        </w:rPr>
        <w:t xml:space="preserve">       </w:t>
      </w:r>
      <w:r w:rsidR="00190F9A" w:rsidRPr="00001079">
        <w:rPr>
          <w:bCs/>
          <w:color w:val="000000"/>
        </w:rPr>
        <w:t xml:space="preserve">Pranešėja </w:t>
      </w:r>
      <w:r w:rsidR="00190F9A">
        <w:rPr>
          <w:bCs/>
          <w:color w:val="000000"/>
        </w:rPr>
        <w:t xml:space="preserve">– </w:t>
      </w:r>
      <w:r w:rsidR="00190F9A" w:rsidRPr="00001079">
        <w:rPr>
          <w:bCs/>
          <w:color w:val="000000"/>
        </w:rPr>
        <w:t>A. Liesytė.</w:t>
      </w:r>
      <w:r w:rsidRPr="00124147">
        <w:rPr>
          <w:lang w:eastAsia="en-US"/>
        </w:rPr>
        <w:t xml:space="preserve"> </w:t>
      </w:r>
      <w:r w:rsidR="00E47835">
        <w:rPr>
          <w:lang w:eastAsia="en-US"/>
        </w:rPr>
        <w:t>Teigia, kad š</w:t>
      </w:r>
      <w:r w:rsidRPr="00124147">
        <w:rPr>
          <w:lang w:eastAsia="en-US"/>
        </w:rPr>
        <w:t>uo sprendimu</w:t>
      </w:r>
      <w:r w:rsidR="00E47835">
        <w:rPr>
          <w:lang w:eastAsia="en-US"/>
        </w:rPr>
        <w:t>,</w:t>
      </w:r>
      <w:r w:rsidRPr="00124147">
        <w:rPr>
          <w:lang w:eastAsia="en-US"/>
        </w:rPr>
        <w:t xml:space="preserve"> dėl pasikeitusių teisės aktų</w:t>
      </w:r>
      <w:r w:rsidR="00E47835">
        <w:rPr>
          <w:lang w:eastAsia="en-US"/>
        </w:rPr>
        <w:t>,</w:t>
      </w:r>
      <w:r w:rsidRPr="00124147">
        <w:rPr>
          <w:lang w:eastAsia="en-US"/>
        </w:rPr>
        <w:t xml:space="preserve"> keičiamas </w:t>
      </w:r>
      <w:r w:rsidRPr="00124147">
        <w:rPr>
          <w:color w:val="000000"/>
          <w:shd w:val="clear" w:color="auto" w:fill="FFFFFF"/>
          <w:lang w:eastAsia="en-US"/>
        </w:rPr>
        <w:t>Perkamos viešuosius pirkimus reglamentuojančių teisės aktų nustatyta tvarka dienos socialinės globos asmenims su negalia ir sunkia negalia skyrimo, teikimo ir apmokėjimo už paslaugą</w:t>
      </w:r>
      <w:r w:rsidRPr="00124147">
        <w:rPr>
          <w:color w:val="000000"/>
          <w:sz w:val="20"/>
          <w:szCs w:val="20"/>
          <w:shd w:val="clear" w:color="auto" w:fill="FFFFFF"/>
          <w:lang w:eastAsia="en-US"/>
        </w:rPr>
        <w:t xml:space="preserve"> </w:t>
      </w:r>
      <w:r w:rsidRPr="00124147">
        <w:rPr>
          <w:lang w:eastAsia="en-US"/>
        </w:rPr>
        <w:t xml:space="preserve">tvarkos aprašas (toliau – Aprašas). </w:t>
      </w:r>
      <w:r>
        <w:rPr>
          <w:bCs/>
          <w:lang w:eastAsia="en-US"/>
        </w:rPr>
        <w:t>A</w:t>
      </w:r>
      <w:r w:rsidRPr="00124147">
        <w:rPr>
          <w:bCs/>
          <w:lang w:eastAsia="en-US"/>
        </w:rPr>
        <w:t>praš</w:t>
      </w:r>
      <w:r>
        <w:rPr>
          <w:bCs/>
          <w:lang w:eastAsia="en-US"/>
        </w:rPr>
        <w:t>o pakeitimo projektas parengtas</w:t>
      </w:r>
      <w:r w:rsidRPr="00124147">
        <w:rPr>
          <w:bCs/>
          <w:lang w:eastAsia="en-US"/>
        </w:rPr>
        <w:t xml:space="preserve"> vadovaujantis</w:t>
      </w:r>
      <w:r w:rsidRPr="00124147">
        <w:rPr>
          <w:lang w:eastAsia="en-US"/>
        </w:rPr>
        <w:t xml:space="preserve"> 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30, 31 ir 32 punktai numato galimybę savivaldybėms diferencijuoti mokėjimą už </w:t>
      </w:r>
      <w:r w:rsidRPr="00124147">
        <w:rPr>
          <w:color w:val="000000"/>
          <w:shd w:val="clear" w:color="auto" w:fill="FFFFFF"/>
          <w:lang w:eastAsia="en-US"/>
        </w:rPr>
        <w:t>dienos socialinę globą</w:t>
      </w:r>
      <w:r w:rsidRPr="00124147">
        <w:rPr>
          <w:lang w:eastAsia="en-US"/>
        </w:rPr>
        <w:t>.</w:t>
      </w:r>
    </w:p>
    <w:p w:rsidR="0014291A" w:rsidRDefault="0014291A" w:rsidP="0014291A">
      <w:pPr>
        <w:jc w:val="both"/>
      </w:pPr>
      <w:r>
        <w:t xml:space="preserve">             NUTARTA. Pritarti </w:t>
      </w:r>
      <w:r w:rsidR="00943B36">
        <w:t>pateiktam sprendimo projektui (bendru sutarimu).</w:t>
      </w:r>
    </w:p>
    <w:p w:rsidR="00190F9A" w:rsidRDefault="00190F9A" w:rsidP="00190F9A">
      <w:pPr>
        <w:shd w:val="clear" w:color="auto" w:fill="FFFFFF"/>
        <w:jc w:val="both"/>
        <w:rPr>
          <w:bCs/>
          <w:color w:val="000000"/>
        </w:rPr>
      </w:pPr>
    </w:p>
    <w:p w:rsidR="00190F9A" w:rsidRPr="00E47835" w:rsidRDefault="00604A05" w:rsidP="00190F9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E47835">
        <w:rPr>
          <w:rFonts w:ascii="Times New Roman" w:hAnsi="Times New Roman" w:cs="Times New Roman"/>
          <w:sz w:val="24"/>
          <w:szCs w:val="24"/>
        </w:rPr>
        <w:t xml:space="preserve">  15</w:t>
      </w:r>
      <w:r w:rsidR="00190F9A" w:rsidRPr="00E47835">
        <w:rPr>
          <w:rFonts w:ascii="Times New Roman" w:hAnsi="Times New Roman" w:cs="Times New Roman"/>
          <w:sz w:val="24"/>
          <w:szCs w:val="24"/>
        </w:rPr>
        <w:t xml:space="preserve">. SVARSTYTA. BĮ Klaipėdos vaikų globos namų „Smiltelė“ likvidavimo. </w:t>
      </w:r>
    </w:p>
    <w:p w:rsidR="00292FA4" w:rsidRPr="00771750" w:rsidRDefault="00190F9A" w:rsidP="00292FA4">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Pranešėja – A. Liesytė.</w:t>
      </w:r>
      <w:r w:rsidR="00292FA4" w:rsidRPr="00292FA4">
        <w:rPr>
          <w:szCs w:val="24"/>
        </w:rPr>
        <w:t xml:space="preserve"> </w:t>
      </w:r>
      <w:r w:rsidR="00292FA4">
        <w:rPr>
          <w:rFonts w:ascii="Times New Roman" w:hAnsi="Times New Roman" w:cs="Times New Roman"/>
          <w:sz w:val="24"/>
          <w:szCs w:val="24"/>
        </w:rPr>
        <w:t>Sako</w:t>
      </w:r>
      <w:r w:rsidR="00292FA4" w:rsidRPr="00771750">
        <w:rPr>
          <w:rFonts w:ascii="Times New Roman" w:hAnsi="Times New Roman" w:cs="Times New Roman"/>
          <w:sz w:val="24"/>
          <w:szCs w:val="24"/>
        </w:rPr>
        <w:t>, kad</w:t>
      </w:r>
      <w:r w:rsidR="00292FA4" w:rsidRPr="00771750">
        <w:rPr>
          <w:rFonts w:ascii="Times New Roman" w:hAnsi="Times New Roman" w:cs="Times New Roman"/>
          <w:b/>
          <w:sz w:val="24"/>
          <w:szCs w:val="24"/>
        </w:rPr>
        <w:t xml:space="preserve"> </w:t>
      </w:r>
      <w:r w:rsidR="00292FA4" w:rsidRPr="00771750">
        <w:rPr>
          <w:rFonts w:ascii="Times New Roman" w:hAnsi="Times New Roman" w:cs="Times New Roman"/>
          <w:sz w:val="24"/>
          <w:szCs w:val="24"/>
        </w:rPr>
        <w:t xml:space="preserve">sprendimo projekto esmė – likviduoti BĮ Klaipėdos vaikų globos namus „Smiltelė“ adresu Smiltelės g. 14 Klaipėda. </w:t>
      </w:r>
      <w:r w:rsidR="00292FA4" w:rsidRPr="00771750">
        <w:rPr>
          <w:rFonts w:ascii="Times New Roman" w:hAnsi="Times New Roman" w:cs="Times New Roman"/>
          <w:sz w:val="24"/>
          <w:szCs w:val="24"/>
          <w:lang w:eastAsia="lt-LT"/>
        </w:rPr>
        <w:t xml:space="preserve">Įgyvendinant vieną iš pertvarkos priemonių bei atsižvelgiant į Socialinės globos normų aprašo nuostatas, prie Klaipėdos vaikų globos namų „Rytas“ įsteigti 5 bendruomeniniai vaikų globos namai kuriuose gyvena po 8 vaikus, iš viso 40 vietų. 2020 m. gegužės mėnesį bus įrengtas dar vienas butas 8 vaikų apgyvendinimui, jis priklauso vaikų globos namams „Rytas“. Planuojama apgyvendinti 8 vaikus šiuo metu gyvenančius vaikų globos namuose „Smiltelė“. </w:t>
      </w:r>
      <w:r w:rsidR="00383E8C">
        <w:rPr>
          <w:rFonts w:ascii="Times New Roman" w:hAnsi="Times New Roman" w:cs="Times New Roman"/>
          <w:sz w:val="24"/>
          <w:szCs w:val="24"/>
          <w:lang w:eastAsia="lt-LT"/>
        </w:rPr>
        <w:t>Kadangi nebelieka</w:t>
      </w:r>
      <w:r w:rsidR="00292FA4" w:rsidRPr="00771750">
        <w:rPr>
          <w:rFonts w:ascii="Times New Roman" w:hAnsi="Times New Roman" w:cs="Times New Roman"/>
          <w:sz w:val="24"/>
          <w:szCs w:val="24"/>
          <w:lang w:eastAsia="lt-LT"/>
        </w:rPr>
        <w:t xml:space="preserve"> vaikų globos namuose „Smiltelė“ </w:t>
      </w:r>
      <w:r w:rsidR="00383E8C">
        <w:rPr>
          <w:rFonts w:ascii="Times New Roman" w:hAnsi="Times New Roman" w:cs="Times New Roman"/>
          <w:sz w:val="24"/>
          <w:szCs w:val="24"/>
          <w:lang w:eastAsia="lt-LT"/>
        </w:rPr>
        <w:t xml:space="preserve">- </w:t>
      </w:r>
      <w:r w:rsidR="00292FA4" w:rsidRPr="00771750">
        <w:rPr>
          <w:rFonts w:ascii="Times New Roman" w:hAnsi="Times New Roman" w:cs="Times New Roman"/>
          <w:sz w:val="24"/>
          <w:szCs w:val="24"/>
          <w:lang w:eastAsia="lt-LT"/>
        </w:rPr>
        <w:t>įstaiga likviduojama.</w:t>
      </w:r>
    </w:p>
    <w:p w:rsidR="00292FA4" w:rsidRPr="00771750" w:rsidRDefault="00292FA4" w:rsidP="00292FA4">
      <w:pPr>
        <w:pStyle w:val="Betarp"/>
        <w:jc w:val="both"/>
        <w:rPr>
          <w:rFonts w:ascii="Times New Roman" w:hAnsi="Times New Roman" w:cs="Times New Roman"/>
          <w:sz w:val="24"/>
          <w:szCs w:val="24"/>
        </w:rPr>
      </w:pPr>
      <w:r>
        <w:rPr>
          <w:rFonts w:ascii="Times New Roman" w:hAnsi="Times New Roman" w:cs="Times New Roman"/>
          <w:sz w:val="24"/>
          <w:szCs w:val="24"/>
        </w:rPr>
        <w:t xml:space="preserve">            A. Liesytė prašo papildyti sprendimo projekto 1 punktą žodžiu „BĮ“ ir 1 punktą išdėstyti taip: „</w:t>
      </w:r>
      <w:r w:rsidRPr="00771750">
        <w:rPr>
          <w:rFonts w:ascii="Times New Roman" w:hAnsi="Times New Roman" w:cs="Times New Roman"/>
          <w:sz w:val="24"/>
          <w:szCs w:val="24"/>
        </w:rPr>
        <w:t xml:space="preserve">1. Likviduoti </w:t>
      </w:r>
      <w:r>
        <w:rPr>
          <w:rFonts w:ascii="Times New Roman" w:hAnsi="Times New Roman" w:cs="Times New Roman"/>
          <w:sz w:val="24"/>
          <w:szCs w:val="24"/>
        </w:rPr>
        <w:t xml:space="preserve">BĮ </w:t>
      </w:r>
      <w:r w:rsidRPr="00771750">
        <w:rPr>
          <w:rFonts w:ascii="Times New Roman" w:hAnsi="Times New Roman" w:cs="Times New Roman"/>
          <w:sz w:val="24"/>
          <w:szCs w:val="24"/>
        </w:rPr>
        <w:t>Klaipėdos vaikų globos namus „Smiltelė“ (toliau – Globos namai) (įstaigos kodas Juridinių asmenų registre – 190988559, buveinės adresas – Klaipėda, Smiltelės g. 14).</w:t>
      </w:r>
    </w:p>
    <w:p w:rsidR="00943B36" w:rsidRDefault="00292FA4" w:rsidP="00943B36">
      <w:pPr>
        <w:jc w:val="both"/>
      </w:pPr>
      <w:r w:rsidRPr="00771750">
        <w:t xml:space="preserve">            NUTARTA. Pritarti pateiktam sprendimo projektui</w:t>
      </w:r>
      <w:r w:rsidR="00E47835">
        <w:t xml:space="preserve"> su </w:t>
      </w:r>
      <w:r w:rsidR="00383E8C">
        <w:t>papildymu. 1 punktą išdėstyti</w:t>
      </w:r>
      <w:r>
        <w:t xml:space="preserve"> taip: „</w:t>
      </w:r>
      <w:r w:rsidRPr="00771750">
        <w:t xml:space="preserve">1. Likviduoti </w:t>
      </w:r>
      <w:r>
        <w:t xml:space="preserve">BĮ </w:t>
      </w:r>
      <w:r w:rsidRPr="00771750">
        <w:t>Klaipėdos vaikų globos namus „Smiltelė“ (toliau – Globos namai) (įstaigos kodas Juridinių asmenų registre – 190988559, buveinės adresas – Klaipėda, Smiltelės g. 14)</w:t>
      </w:r>
      <w:r w:rsidR="00383E8C">
        <w:t>“</w:t>
      </w:r>
      <w:r w:rsidRPr="00771750">
        <w:t>.</w:t>
      </w:r>
      <w:r>
        <w:t xml:space="preserve"> </w:t>
      </w:r>
      <w:r w:rsidR="00943B36">
        <w:t>(bendru sutarimu).</w:t>
      </w:r>
    </w:p>
    <w:p w:rsidR="006B00CA" w:rsidRPr="00C50605" w:rsidRDefault="00292FA4" w:rsidP="009870D7">
      <w:pPr>
        <w:jc w:val="both"/>
      </w:pPr>
      <w:r>
        <w:t xml:space="preserve">             </w:t>
      </w:r>
    </w:p>
    <w:p w:rsidR="006B00CA" w:rsidRDefault="0014291A" w:rsidP="009870D7">
      <w:pPr>
        <w:jc w:val="both"/>
      </w:pPr>
      <w:r>
        <w:t xml:space="preserve">              16</w:t>
      </w:r>
      <w:r w:rsidR="009870D7">
        <w:t>. SVARSTYTA. Mokesčio už naudojimąsi K</w:t>
      </w:r>
      <w:r w:rsidR="009870D7" w:rsidRPr="00C50605">
        <w:t>laipėdos miesto gatvėmis važiuojant didžiagabaritėmis ir (ar) sunkiasvorėmis transporto priemonėmis ar jų junginiais dydžių ir šio mokesčio mokėjimo, administravimo ir prieži</w:t>
      </w:r>
      <w:r w:rsidR="00145B1D">
        <w:t>ūros tvarkos aprašo patvirtinimas</w:t>
      </w:r>
      <w:r w:rsidR="009870D7">
        <w:t xml:space="preserve">. </w:t>
      </w:r>
    </w:p>
    <w:p w:rsidR="009870D7" w:rsidRDefault="006B00CA" w:rsidP="009870D7">
      <w:pPr>
        <w:jc w:val="both"/>
        <w:rPr>
          <w:b/>
        </w:rPr>
      </w:pPr>
      <w:r>
        <w:t xml:space="preserve">              </w:t>
      </w:r>
      <w:r w:rsidR="009870D7">
        <w:t xml:space="preserve">Pranešėjas </w:t>
      </w:r>
      <w:r>
        <w:t xml:space="preserve">– </w:t>
      </w:r>
      <w:r w:rsidR="009870D7">
        <w:t>R. Mockus.</w:t>
      </w:r>
      <w:r w:rsidR="004D27D4">
        <w:t xml:space="preserve"> Siūlo, pasikeitus teisės aktams, patvirtinti mokesčio</w:t>
      </w:r>
      <w:r w:rsidR="00383E8C">
        <w:t>,</w:t>
      </w:r>
      <w:r w:rsidR="004D27D4">
        <w:t xml:space="preserve"> už naudojimąsi Klaipėdos miesto gatvėmis važiuojant didžiagabaritėmis ir (ar) sunkiasvorėmis transporto priemonėmis ar jų junginiais dydžių ir šio mokesčio mokėjimo, administravimo ir priežiūros tvarkos aprašą nauja redakcija.</w:t>
      </w:r>
    </w:p>
    <w:p w:rsidR="0014291A" w:rsidRDefault="0014291A" w:rsidP="0014291A">
      <w:pPr>
        <w:jc w:val="both"/>
      </w:pPr>
      <w:r>
        <w:t xml:space="preserve">              NUTARTA. Pritarti pateiktam sprendimo projektui</w:t>
      </w:r>
      <w:r w:rsidR="00943B36">
        <w:t xml:space="preserve"> (bendru sutarimu).</w:t>
      </w:r>
    </w:p>
    <w:p w:rsidR="006B00CA" w:rsidRDefault="006B00CA" w:rsidP="009870D7">
      <w:pPr>
        <w:shd w:val="clear" w:color="auto" w:fill="FFFFFF"/>
        <w:jc w:val="both"/>
        <w:rPr>
          <w:bCs/>
          <w:color w:val="000000"/>
        </w:rPr>
      </w:pPr>
    </w:p>
    <w:p w:rsidR="006B00CA" w:rsidRDefault="0014291A" w:rsidP="009870D7">
      <w:pPr>
        <w:jc w:val="both"/>
      </w:pPr>
      <w:r>
        <w:t xml:space="preserve">             17</w:t>
      </w:r>
      <w:r w:rsidR="009870D7">
        <w:t>. SVARSTYTA. Klaipėdos miesto savivaldybės tarybos 2014 m. liepos 31 d. sprendimo Nr. T2</w:t>
      </w:r>
      <w:r w:rsidR="009870D7">
        <w:noBreakHyphen/>
        <w:t xml:space="preserve">156 „Dėl Klaipėdos miesto nevyriausybinių organizacijų tarybos </w:t>
      </w:r>
      <w:r w:rsidR="006B00CA">
        <w:t>nuostatų patvirtinimo“ pakeitimas</w:t>
      </w:r>
      <w:r w:rsidR="009870D7">
        <w:t xml:space="preserve">. </w:t>
      </w:r>
    </w:p>
    <w:p w:rsidR="009870D7" w:rsidRDefault="004D27D4" w:rsidP="009870D7">
      <w:pPr>
        <w:jc w:val="both"/>
        <w:rPr>
          <w:lang w:eastAsia="en-US"/>
        </w:rPr>
      </w:pPr>
      <w:r>
        <w:t xml:space="preserve">         </w:t>
      </w:r>
      <w:r w:rsidR="006B00CA">
        <w:t xml:space="preserve">    </w:t>
      </w:r>
      <w:r w:rsidR="009870D7">
        <w:t xml:space="preserve">Pranešėjas </w:t>
      </w:r>
      <w:r w:rsidR="006B00CA">
        <w:t xml:space="preserve">– </w:t>
      </w:r>
      <w:r w:rsidR="009870D7">
        <w:t xml:space="preserve">D. Petrolevičius. </w:t>
      </w:r>
      <w:r>
        <w:t xml:space="preserve">Pažymi, kad </w:t>
      </w:r>
      <w:r>
        <w:rPr>
          <w:lang w:eastAsia="en-US"/>
        </w:rPr>
        <w:t>p</w:t>
      </w:r>
      <w:r w:rsidRPr="004D27D4">
        <w:rPr>
          <w:lang w:eastAsia="en-US"/>
        </w:rPr>
        <w:t>asikeitus Lietuvos Respublikos nevyriausybinių organizacijų plėtros įstatymui, kuris įsigalioja 2020 m. kovo 1 d., keičiami Klaipėdos miesto nevyriausybinių organizacijų tarybos nuostatai: papildomos Nevyriausybinių organizacijų tarybos funkcijos, keičiama Nevyriausybinių organizacijų tarybos atranka (pirmumo teisė teikiama nevyriausybinės organizacijos asociacijoms, jungiančioms kelias tos pačios srities nevyriausybines organizacijas), keičiama tarybos pirmininko ir pavaduotojo rinkimo procedūra, įvedamas papildomas punktas dėl tarybos nario įgaliojimų nutraukimo. Nuostatams pakeisti Klaipėdos miesto savivaldybės administracijos direktoriaus 2020 m. vasario 17 d. įsakymu Nr. AD1-239 buvo sudaryta darbo grupė, kurioje dalyvavo administracijos darbuotojai ir Klaipėdos miesto nevyriausybinių organiz</w:t>
      </w:r>
      <w:r w:rsidR="00475A77">
        <w:rPr>
          <w:lang w:eastAsia="en-US"/>
        </w:rPr>
        <w:t>acijų tarybos deleguoti</w:t>
      </w:r>
      <w:r>
        <w:rPr>
          <w:lang w:eastAsia="en-US"/>
        </w:rPr>
        <w:t xml:space="preserve"> nariai.</w:t>
      </w:r>
    </w:p>
    <w:p w:rsidR="000B1532" w:rsidRDefault="0014291A" w:rsidP="0014291A">
      <w:pPr>
        <w:jc w:val="both"/>
      </w:pPr>
      <w:r>
        <w:t xml:space="preserve">              NUTARTA. Pritarti pateiktam sprendimo projektui</w:t>
      </w:r>
      <w:r w:rsidR="00943B36">
        <w:t xml:space="preserve"> (bendru sutarimu)</w:t>
      </w:r>
      <w:r>
        <w:t>.</w:t>
      </w:r>
    </w:p>
    <w:p w:rsidR="006B00CA" w:rsidRDefault="006B00CA" w:rsidP="009870D7">
      <w:pPr>
        <w:jc w:val="both"/>
      </w:pPr>
    </w:p>
    <w:p w:rsidR="00145B1D" w:rsidRDefault="0014291A" w:rsidP="009870D7">
      <w:pPr>
        <w:pStyle w:val="Betarp"/>
        <w:jc w:val="both"/>
        <w:rPr>
          <w:rFonts w:ascii="Times New Roman" w:hAnsi="Times New Roman" w:cs="Times New Roman"/>
          <w:color w:val="000000"/>
          <w:sz w:val="24"/>
          <w:szCs w:val="24"/>
        </w:rPr>
      </w:pPr>
      <w:r>
        <w:rPr>
          <w:rFonts w:ascii="Times New Roman" w:hAnsi="Times New Roman" w:cs="Times New Roman"/>
          <w:sz w:val="24"/>
          <w:szCs w:val="24"/>
        </w:rPr>
        <w:t xml:space="preserve">             18</w:t>
      </w:r>
      <w:r w:rsidR="009870D7">
        <w:rPr>
          <w:rFonts w:ascii="Times New Roman" w:hAnsi="Times New Roman" w:cs="Times New Roman"/>
          <w:sz w:val="24"/>
          <w:szCs w:val="24"/>
        </w:rPr>
        <w:t xml:space="preserve">. </w:t>
      </w:r>
      <w:r w:rsidR="009870D7" w:rsidRPr="009870D7">
        <w:rPr>
          <w:rFonts w:ascii="Times New Roman" w:hAnsi="Times New Roman" w:cs="Times New Roman"/>
          <w:sz w:val="24"/>
          <w:szCs w:val="24"/>
        </w:rPr>
        <w:t>SVARSTYTA.</w:t>
      </w:r>
      <w:r w:rsidR="009870D7">
        <w:rPr>
          <w:rFonts w:ascii="Times New Roman" w:hAnsi="Times New Roman" w:cs="Times New Roman"/>
          <w:sz w:val="24"/>
          <w:szCs w:val="24"/>
        </w:rPr>
        <w:t xml:space="preserve"> </w:t>
      </w:r>
      <w:r w:rsidR="009870D7">
        <w:rPr>
          <w:rFonts w:ascii="Times New Roman" w:hAnsi="Times New Roman" w:cs="Times New Roman"/>
          <w:color w:val="000000"/>
          <w:sz w:val="24"/>
          <w:szCs w:val="24"/>
        </w:rPr>
        <w:t>Klaipėdos miesto savivaldybės tarybos 2019 m. lapkričio 28 d. sprendimo Nr. T2-335 „Dėl Klaipėdos miesto savivaldybės administracijos nuostatų patvi</w:t>
      </w:r>
      <w:r w:rsidR="00145B1D">
        <w:rPr>
          <w:rFonts w:ascii="Times New Roman" w:hAnsi="Times New Roman" w:cs="Times New Roman"/>
          <w:color w:val="000000"/>
          <w:sz w:val="24"/>
          <w:szCs w:val="24"/>
        </w:rPr>
        <w:t>rtinimo“ pakeitimas</w:t>
      </w:r>
      <w:r w:rsidR="009870D7">
        <w:rPr>
          <w:rFonts w:ascii="Times New Roman" w:hAnsi="Times New Roman" w:cs="Times New Roman"/>
          <w:color w:val="000000"/>
          <w:sz w:val="24"/>
          <w:szCs w:val="24"/>
        </w:rPr>
        <w:t xml:space="preserve">. </w:t>
      </w:r>
    </w:p>
    <w:p w:rsidR="009870D7" w:rsidRDefault="00475A77" w:rsidP="00FF4FF3">
      <w:pPr>
        <w:tabs>
          <w:tab w:val="left" w:pos="993"/>
        </w:tabs>
        <w:ind w:firstLine="709"/>
        <w:jc w:val="both"/>
        <w:rPr>
          <w:lang w:eastAsia="en-US"/>
        </w:rPr>
      </w:pPr>
      <w:r>
        <w:rPr>
          <w:color w:val="000000"/>
        </w:rPr>
        <w:t xml:space="preserve"> Pranešėja</w:t>
      </w:r>
      <w:r w:rsidR="009870D7">
        <w:rPr>
          <w:color w:val="000000"/>
        </w:rPr>
        <w:t xml:space="preserve"> </w:t>
      </w:r>
      <w:r w:rsidR="00145B1D">
        <w:rPr>
          <w:color w:val="000000"/>
        </w:rPr>
        <w:t xml:space="preserve">– </w:t>
      </w:r>
      <w:r w:rsidR="005A483D">
        <w:rPr>
          <w:color w:val="000000"/>
        </w:rPr>
        <w:t>J. Paulikienė</w:t>
      </w:r>
      <w:r w:rsidR="009870D7">
        <w:rPr>
          <w:color w:val="000000"/>
        </w:rPr>
        <w:t>.</w:t>
      </w:r>
      <w:r w:rsidR="005A106E" w:rsidRPr="005A106E">
        <w:rPr>
          <w:lang w:eastAsia="en-US"/>
        </w:rPr>
        <w:t xml:space="preserve"> </w:t>
      </w:r>
      <w:r w:rsidR="005A106E">
        <w:rPr>
          <w:lang w:eastAsia="en-US"/>
        </w:rPr>
        <w:t xml:space="preserve">Primena, kad </w:t>
      </w:r>
      <w:r w:rsidR="005A106E" w:rsidRPr="00210C4F">
        <w:rPr>
          <w:lang w:eastAsia="en-US"/>
        </w:rPr>
        <w:t>K</w:t>
      </w:r>
      <w:r w:rsidR="005A106E">
        <w:rPr>
          <w:lang w:eastAsia="en-US"/>
        </w:rPr>
        <w:t>laipėdos miesto savivaldybės taryba 2019 m. lapkričio 28 d. sprendimu Nr. T2-333 patvirtino Klaipėdos miesto savivaldybės administracijos struktūrą, kuri įsigalios nuo 2020 m. balandžio 1 d. Naujoje struktūroje nebėra struktūrinių padalinių – departamentų, kurie minimi šiuo metu galiojančiuose nuostatuose, todėl šiuo sprendimo projektu siūloma keisti Klaipėdos miesto savivaldybės administracijos nuostatus</w:t>
      </w:r>
      <w:r w:rsidR="00FA05E8">
        <w:rPr>
          <w:lang w:eastAsia="en-US"/>
        </w:rPr>
        <w:t xml:space="preserve"> (toliau – Nuostatai)</w:t>
      </w:r>
      <w:r w:rsidR="005A106E">
        <w:rPr>
          <w:lang w:eastAsia="en-US"/>
        </w:rPr>
        <w:t>, pritaikant juos prie naujos administracijos struktūros.</w:t>
      </w:r>
    </w:p>
    <w:p w:rsidR="00FC7E93" w:rsidRDefault="008E5450" w:rsidP="00FC7E93">
      <w:pPr>
        <w:tabs>
          <w:tab w:val="left" w:pos="993"/>
        </w:tabs>
        <w:ind w:firstLine="709"/>
        <w:jc w:val="both"/>
      </w:pPr>
      <w:r>
        <w:rPr>
          <w:lang w:eastAsia="en-US"/>
        </w:rPr>
        <w:t xml:space="preserve"> S. Budinas sako, kad keistai at</w:t>
      </w:r>
      <w:r w:rsidR="000B1532">
        <w:rPr>
          <w:lang w:eastAsia="en-US"/>
        </w:rPr>
        <w:t>rodo, kai</w:t>
      </w:r>
      <w:r>
        <w:rPr>
          <w:lang w:eastAsia="en-US"/>
        </w:rPr>
        <w:t xml:space="preserve"> tik dabar</w:t>
      </w:r>
      <w:r w:rsidR="00956D29">
        <w:rPr>
          <w:lang w:eastAsia="en-US"/>
        </w:rPr>
        <w:t xml:space="preserve"> pateikiami</w:t>
      </w:r>
      <w:r w:rsidR="00E35B23">
        <w:rPr>
          <w:lang w:eastAsia="en-US"/>
        </w:rPr>
        <w:t xml:space="preserve"> Klaipėdos miesto savivaldybės administracijos</w:t>
      </w:r>
      <w:r w:rsidR="00FA05E8">
        <w:rPr>
          <w:lang w:eastAsia="en-US"/>
        </w:rPr>
        <w:t xml:space="preserve"> nuostatų</w:t>
      </w:r>
      <w:r w:rsidR="00E35B23">
        <w:rPr>
          <w:lang w:eastAsia="en-US"/>
        </w:rPr>
        <w:t xml:space="preserve"> </w:t>
      </w:r>
      <w:r w:rsidR="00956D29">
        <w:rPr>
          <w:lang w:eastAsia="en-US"/>
        </w:rPr>
        <w:t xml:space="preserve">pakeitimai, nors struktūra patvirtinta </w:t>
      </w:r>
      <w:r w:rsidR="00E35B23">
        <w:rPr>
          <w:lang w:eastAsia="en-US"/>
        </w:rPr>
        <w:t>2019 m. lapkričio mėnesį.</w:t>
      </w:r>
      <w:r>
        <w:rPr>
          <w:lang w:eastAsia="en-US"/>
        </w:rPr>
        <w:t xml:space="preserve"> Prašo pakomentuoti, kodėl</w:t>
      </w:r>
      <w:r w:rsidR="00CE339D">
        <w:rPr>
          <w:lang w:eastAsia="en-US"/>
        </w:rPr>
        <w:t xml:space="preserve"> </w:t>
      </w:r>
      <w:r w:rsidR="00B62827">
        <w:rPr>
          <w:lang w:eastAsia="en-US"/>
        </w:rPr>
        <w:t xml:space="preserve">Nuostatų </w:t>
      </w:r>
      <w:r w:rsidR="00CE339D">
        <w:rPr>
          <w:lang w:eastAsia="en-US"/>
        </w:rPr>
        <w:t>50 punktas</w:t>
      </w:r>
      <w:r w:rsidR="00E35B23">
        <w:rPr>
          <w:lang w:eastAsia="en-US"/>
        </w:rPr>
        <w:t>,</w:t>
      </w:r>
      <w:r w:rsidR="00E35B23" w:rsidRPr="00E35B23">
        <w:rPr>
          <w:lang w:eastAsia="en-US"/>
        </w:rPr>
        <w:t xml:space="preserve"> </w:t>
      </w:r>
      <w:r w:rsidR="00E35B23">
        <w:rPr>
          <w:lang w:eastAsia="en-US"/>
        </w:rPr>
        <w:t xml:space="preserve">kad </w:t>
      </w:r>
      <w:r w:rsidR="00E35B23" w:rsidRPr="00FC7E93">
        <w:t>Administracijos direktorius Savivaldybės tarybos veiklos reglamento nustatyta tvarka atsiskaito ir teikia savo veiklos ataskaitas Savivaldybės tarybai ir merui</w:t>
      </w:r>
      <w:r w:rsidR="00CE339D">
        <w:rPr>
          <w:lang w:eastAsia="en-US"/>
        </w:rPr>
        <w:t xml:space="preserve"> ankstesnėje tvarkoje buvo numatyta</w:t>
      </w:r>
      <w:r w:rsidR="000B1532">
        <w:rPr>
          <w:lang w:eastAsia="en-US"/>
        </w:rPr>
        <w:t>s</w:t>
      </w:r>
      <w:r w:rsidR="00CE339D">
        <w:rPr>
          <w:lang w:eastAsia="en-US"/>
        </w:rPr>
        <w:t xml:space="preserve">, </w:t>
      </w:r>
      <w:r w:rsidR="00B62827">
        <w:rPr>
          <w:lang w:eastAsia="en-US"/>
        </w:rPr>
        <w:t xml:space="preserve">o </w:t>
      </w:r>
      <w:r w:rsidR="00B62827">
        <w:t>dabar pateiktuose N</w:t>
      </w:r>
      <w:r w:rsidR="00FC7E93">
        <w:t xml:space="preserve">uostatuose </w:t>
      </w:r>
      <w:r w:rsidR="00DA7529">
        <w:t xml:space="preserve">jo nėra ir </w:t>
      </w:r>
      <w:r w:rsidR="00FC7E93">
        <w:t xml:space="preserve">lieka tik </w:t>
      </w:r>
      <w:r w:rsidR="00FC7E93" w:rsidRPr="00FC7E93">
        <w:t>Administracijos struktūrinių padalinių vadovų atskaitomybė</w:t>
      </w:r>
      <w:r w:rsidR="00FC7E93">
        <w:t>s ir ataskaitų pateikimo tvarka.</w:t>
      </w:r>
      <w:r w:rsidR="00AC6245">
        <w:t xml:space="preserve"> </w:t>
      </w:r>
      <w:r w:rsidR="00B62827">
        <w:t xml:space="preserve">S. Budinas pažymi, kad </w:t>
      </w:r>
      <w:r w:rsidR="00AC6245">
        <w:t>Nuostatų lyginamajame variante išbraukta ir daugiau punktų.</w:t>
      </w:r>
    </w:p>
    <w:p w:rsidR="001F11DD" w:rsidRPr="00FC7E93" w:rsidRDefault="001F11DD" w:rsidP="00FC7E93">
      <w:pPr>
        <w:tabs>
          <w:tab w:val="left" w:pos="993"/>
        </w:tabs>
        <w:ind w:firstLine="709"/>
        <w:jc w:val="both"/>
        <w:rPr>
          <w:lang w:eastAsia="en-US"/>
        </w:rPr>
      </w:pPr>
      <w:r>
        <w:t>J. Pau</w:t>
      </w:r>
      <w:r w:rsidR="004C60D8">
        <w:t xml:space="preserve">likienė teigia, kad </w:t>
      </w:r>
      <w:r w:rsidR="00DA7529">
        <w:t xml:space="preserve">Administracijos direktoriaus </w:t>
      </w:r>
      <w:r>
        <w:t>atskaitomybė</w:t>
      </w:r>
      <w:r w:rsidRPr="001F11DD">
        <w:t xml:space="preserve"> </w:t>
      </w:r>
      <w:r w:rsidRPr="00FC7E93">
        <w:t>Savivaldybės tarybai ir merui</w:t>
      </w:r>
      <w:r w:rsidR="004C60D8">
        <w:t xml:space="preserve"> yra reglamentuota kituose dokumentuose.</w:t>
      </w:r>
    </w:p>
    <w:p w:rsidR="00FC7E93" w:rsidRDefault="00B93352" w:rsidP="00FC7E93">
      <w:pPr>
        <w:tabs>
          <w:tab w:val="num" w:pos="0"/>
        </w:tabs>
        <w:ind w:firstLine="686"/>
        <w:jc w:val="both"/>
      </w:pPr>
      <w:r>
        <w:t xml:space="preserve"> A. Bar</w:t>
      </w:r>
      <w:r w:rsidR="00DA7529">
        <w:t xml:space="preserve">bšys galvoja, </w:t>
      </w:r>
      <w:r w:rsidR="00FA05E8">
        <w:t xml:space="preserve">kad </w:t>
      </w:r>
      <w:r w:rsidR="00DA7529">
        <w:t xml:space="preserve">nebūtinas </w:t>
      </w:r>
      <w:r>
        <w:t>atkartojimas</w:t>
      </w:r>
      <w:r w:rsidR="00DA7529">
        <w:t xml:space="preserve"> N</w:t>
      </w:r>
      <w:r w:rsidR="00AC6245">
        <w:t>uostatuose</w:t>
      </w:r>
      <w:r w:rsidR="00FA05E8">
        <w:t xml:space="preserve"> dėl </w:t>
      </w:r>
      <w:r w:rsidR="004C60D8">
        <w:t>A</w:t>
      </w:r>
      <w:r w:rsidR="000B1532">
        <w:t xml:space="preserve">dministracijos direktoriaus </w:t>
      </w:r>
      <w:r w:rsidR="00FA05E8">
        <w:t>atsiskaitymo</w:t>
      </w:r>
      <w:r>
        <w:t xml:space="preserve"> </w:t>
      </w:r>
      <w:r w:rsidR="00DA7529">
        <w:t>tarybai ir merui, jei tai numatyta</w:t>
      </w:r>
      <w:r>
        <w:t xml:space="preserve"> aukštesniuose teisės aktuose.</w:t>
      </w:r>
      <w:r w:rsidR="00956D29">
        <w:t xml:space="preserve"> Mano, kad spr</w:t>
      </w:r>
      <w:r w:rsidR="00AC423B">
        <w:t xml:space="preserve">endimo projektas </w:t>
      </w:r>
      <w:r w:rsidR="00FA05E8">
        <w:t xml:space="preserve">laiku </w:t>
      </w:r>
      <w:r w:rsidR="00AC423B">
        <w:t>nepateko į komiteto posėdį dėl karantino</w:t>
      </w:r>
      <w:r w:rsidR="00956D29">
        <w:t>.</w:t>
      </w:r>
    </w:p>
    <w:p w:rsidR="00382CEB" w:rsidRPr="00887568" w:rsidRDefault="00382CEB" w:rsidP="00FC7E93">
      <w:pPr>
        <w:tabs>
          <w:tab w:val="num" w:pos="0"/>
        </w:tabs>
        <w:ind w:firstLine="686"/>
        <w:jc w:val="both"/>
      </w:pPr>
      <w:r w:rsidRPr="00887568">
        <w:t xml:space="preserve"> J. Paulikienė teigia, kad teisingiau būtų nekartoti tai, kas yra </w:t>
      </w:r>
      <w:r w:rsidR="00887568" w:rsidRPr="00887568">
        <w:t xml:space="preserve">numatyta </w:t>
      </w:r>
      <w:r w:rsidRPr="00887568">
        <w:t>aukšt</w:t>
      </w:r>
      <w:r w:rsidR="00887568" w:rsidRPr="00887568">
        <w:t>esniuose teisės aktuose</w:t>
      </w:r>
      <w:r w:rsidRPr="00887568">
        <w:t>.</w:t>
      </w:r>
    </w:p>
    <w:p w:rsidR="0055744E" w:rsidRDefault="0055744E" w:rsidP="00AC423B">
      <w:pPr>
        <w:tabs>
          <w:tab w:val="num" w:pos="0"/>
        </w:tabs>
        <w:ind w:firstLine="686"/>
        <w:jc w:val="both"/>
      </w:pPr>
      <w:r>
        <w:t xml:space="preserve"> S. Bud</w:t>
      </w:r>
      <w:r w:rsidR="00DA7529">
        <w:t>inas patikina, kad N</w:t>
      </w:r>
      <w:r>
        <w:t>uostatuose yr</w:t>
      </w:r>
      <w:r w:rsidR="00DA7529">
        <w:t>a tokių punktų, kurie numatyti teisės aktuose, tačiau jie įtraukti į Nuostatus</w:t>
      </w:r>
      <w:r>
        <w:t xml:space="preserve">. </w:t>
      </w:r>
    </w:p>
    <w:p w:rsidR="0055744E" w:rsidRPr="00FC7E93" w:rsidRDefault="00887568" w:rsidP="00FC7E93">
      <w:pPr>
        <w:tabs>
          <w:tab w:val="num" w:pos="0"/>
        </w:tabs>
        <w:ind w:firstLine="686"/>
        <w:jc w:val="both"/>
      </w:pPr>
      <w:r>
        <w:t xml:space="preserve"> </w:t>
      </w:r>
      <w:r w:rsidR="0055744E">
        <w:t>R. Taraškevičius mano, kad komitetui teks grįžti prie šio klausimo svarstymo ne tik dėl išbraukto</w:t>
      </w:r>
      <w:r w:rsidR="00B03FAB">
        <w:t>s</w:t>
      </w:r>
      <w:r w:rsidR="0055744E">
        <w:t xml:space="preserve"> nuostatos apie </w:t>
      </w:r>
      <w:r w:rsidR="00DB6743">
        <w:t>Administracijos direktoriaus atskaitomybę.</w:t>
      </w:r>
      <w:r w:rsidR="00B03FAB">
        <w:t xml:space="preserve"> </w:t>
      </w:r>
      <w:r w:rsidR="00566B40">
        <w:t>P</w:t>
      </w:r>
      <w:r w:rsidR="00B03FAB">
        <w:t xml:space="preserve">rimena, kad </w:t>
      </w:r>
      <w:r w:rsidR="00566B40">
        <w:t xml:space="preserve">struktūroje </w:t>
      </w:r>
      <w:r w:rsidR="00B03FAB">
        <w:t xml:space="preserve">atsirado </w:t>
      </w:r>
      <w:r>
        <w:t>6-7 vyriausieji A</w:t>
      </w:r>
      <w:r w:rsidR="00B03FAB">
        <w:t xml:space="preserve">dministracijos </w:t>
      </w:r>
      <w:r w:rsidR="00566B40">
        <w:t>direktoriaus patarėjai, tačiau N</w:t>
      </w:r>
      <w:r w:rsidR="00B03FAB">
        <w:t xml:space="preserve">uostatuose apie juos </w:t>
      </w:r>
      <w:r w:rsidR="00566B40">
        <w:t>(</w:t>
      </w:r>
      <w:r w:rsidR="00B03FAB">
        <w:t>ką jie veiks, ką kuruos</w:t>
      </w:r>
      <w:r w:rsidR="00566B40">
        <w:t>) nieko</w:t>
      </w:r>
      <w:r>
        <w:t xml:space="preserve"> nėra parašyta.</w:t>
      </w:r>
      <w:r w:rsidR="00566B40" w:rsidRPr="00566B40">
        <w:rPr>
          <w:b/>
        </w:rPr>
        <w:t xml:space="preserve"> </w:t>
      </w:r>
      <w:r>
        <w:t>T</w:t>
      </w:r>
      <w:r w:rsidR="00FA05E8">
        <w:t>ai</w:t>
      </w:r>
      <w:r w:rsidR="00566B40">
        <w:t xml:space="preserve"> turi būti pateikta</w:t>
      </w:r>
      <w:r w:rsidR="00B03FAB">
        <w:t xml:space="preserve"> papildomai.</w:t>
      </w:r>
    </w:p>
    <w:p w:rsidR="008638A0" w:rsidRPr="00EF48A0" w:rsidRDefault="00887568" w:rsidP="00A52771">
      <w:pPr>
        <w:tabs>
          <w:tab w:val="left" w:pos="993"/>
        </w:tabs>
        <w:ind w:firstLine="709"/>
        <w:jc w:val="both"/>
        <w:rPr>
          <w:lang w:eastAsia="en-US"/>
        </w:rPr>
      </w:pPr>
      <w:r>
        <w:rPr>
          <w:lang w:eastAsia="en-US"/>
        </w:rPr>
        <w:t xml:space="preserve"> </w:t>
      </w:r>
      <w:r w:rsidR="00B03FAB">
        <w:rPr>
          <w:lang w:eastAsia="en-US"/>
        </w:rPr>
        <w:t>J. Paulikienė pažymi,</w:t>
      </w:r>
      <w:r w:rsidR="00FA05E8">
        <w:rPr>
          <w:lang w:eastAsia="en-US"/>
        </w:rPr>
        <w:t xml:space="preserve"> kad s</w:t>
      </w:r>
      <w:r w:rsidR="00B03FAB">
        <w:rPr>
          <w:lang w:eastAsia="en-US"/>
        </w:rPr>
        <w:t>truktūra jau yra patvirtinta</w:t>
      </w:r>
      <w:r w:rsidR="004A6E69">
        <w:rPr>
          <w:lang w:eastAsia="en-US"/>
        </w:rPr>
        <w:t xml:space="preserve"> ir</w:t>
      </w:r>
      <w:r w:rsidR="00F0354B">
        <w:rPr>
          <w:lang w:eastAsia="en-US"/>
        </w:rPr>
        <w:t xml:space="preserve"> jos atkartoti N</w:t>
      </w:r>
      <w:r w:rsidR="00FA05E8">
        <w:rPr>
          <w:lang w:eastAsia="en-US"/>
        </w:rPr>
        <w:t xml:space="preserve">uostatuose nereikia. </w:t>
      </w:r>
    </w:p>
    <w:p w:rsidR="004A6E69" w:rsidRDefault="00887568" w:rsidP="001C7804">
      <w:pPr>
        <w:pStyle w:val="Sraopastraipa"/>
        <w:tabs>
          <w:tab w:val="left" w:pos="769"/>
        </w:tabs>
        <w:ind w:left="0"/>
        <w:jc w:val="both"/>
        <w:rPr>
          <w:lang w:eastAsia="en-US"/>
        </w:rPr>
      </w:pPr>
      <w:r>
        <w:rPr>
          <w:lang w:eastAsia="en-US"/>
        </w:rPr>
        <w:t xml:space="preserve"> </w:t>
      </w:r>
      <w:r w:rsidR="001C7804">
        <w:rPr>
          <w:lang w:eastAsia="en-US"/>
        </w:rPr>
        <w:t xml:space="preserve">            </w:t>
      </w:r>
      <w:r w:rsidR="00956D29">
        <w:rPr>
          <w:lang w:eastAsia="en-US"/>
        </w:rPr>
        <w:t>A. V</w:t>
      </w:r>
      <w:r w:rsidR="001C7804">
        <w:rPr>
          <w:lang w:eastAsia="en-US"/>
        </w:rPr>
        <w:t>aitkus nesutinka</w:t>
      </w:r>
      <w:r w:rsidR="004C60D8">
        <w:rPr>
          <w:lang w:eastAsia="en-US"/>
        </w:rPr>
        <w:t xml:space="preserve"> su tuo,</w:t>
      </w:r>
      <w:r w:rsidR="00F0354B">
        <w:rPr>
          <w:lang w:eastAsia="en-US"/>
        </w:rPr>
        <w:t xml:space="preserve"> kad vėluojama pateikti Nuostatus dėl karantino</w:t>
      </w:r>
      <w:r w:rsidR="00AC423B">
        <w:rPr>
          <w:lang w:eastAsia="en-US"/>
        </w:rPr>
        <w:t xml:space="preserve"> </w:t>
      </w:r>
      <w:r w:rsidR="00F0354B">
        <w:rPr>
          <w:lang w:eastAsia="en-US"/>
        </w:rPr>
        <w:t xml:space="preserve">- </w:t>
      </w:r>
      <w:r w:rsidR="00AC423B">
        <w:rPr>
          <w:lang w:eastAsia="en-US"/>
        </w:rPr>
        <w:t>Savivaldybės administracija, rengdama struktūrą</w:t>
      </w:r>
      <w:r w:rsidR="00F0354B">
        <w:rPr>
          <w:lang w:eastAsia="en-US"/>
        </w:rPr>
        <w:t>,</w:t>
      </w:r>
      <w:r w:rsidR="00AC423B">
        <w:rPr>
          <w:lang w:eastAsia="en-US"/>
        </w:rPr>
        <w:t xml:space="preserve"> turėjo turėti </w:t>
      </w:r>
      <w:r w:rsidR="00382CEB">
        <w:rPr>
          <w:lang w:eastAsia="en-US"/>
        </w:rPr>
        <w:t xml:space="preserve">ir </w:t>
      </w:r>
      <w:r w:rsidR="00F0354B">
        <w:rPr>
          <w:lang w:eastAsia="en-US"/>
        </w:rPr>
        <w:t>N</w:t>
      </w:r>
      <w:r w:rsidR="00AC423B">
        <w:rPr>
          <w:lang w:eastAsia="en-US"/>
        </w:rPr>
        <w:t xml:space="preserve">uostatus. </w:t>
      </w:r>
      <w:r w:rsidR="00F0354B">
        <w:rPr>
          <w:lang w:eastAsia="en-US"/>
        </w:rPr>
        <w:t>A. Vaitkus teigia, kad n</w:t>
      </w:r>
      <w:r w:rsidR="00382CEB">
        <w:rPr>
          <w:lang w:eastAsia="en-US"/>
        </w:rPr>
        <w:t xml:space="preserve">eaišku, </w:t>
      </w:r>
      <w:r w:rsidR="00F0354B">
        <w:rPr>
          <w:lang w:eastAsia="en-US"/>
        </w:rPr>
        <w:t>ką veiks patarėjai ir ar patarėjams</w:t>
      </w:r>
      <w:r w:rsidR="00AC423B">
        <w:rPr>
          <w:lang w:eastAsia="en-US"/>
        </w:rPr>
        <w:t xml:space="preserve"> nereikės patarėjų</w:t>
      </w:r>
      <w:r w:rsidR="001F11DD">
        <w:rPr>
          <w:lang w:eastAsia="en-US"/>
        </w:rPr>
        <w:t xml:space="preserve">. </w:t>
      </w:r>
      <w:r w:rsidR="001C7804">
        <w:rPr>
          <w:lang w:eastAsia="en-US"/>
        </w:rPr>
        <w:t>A. Vait</w:t>
      </w:r>
      <w:r w:rsidR="00FA05E8">
        <w:rPr>
          <w:lang w:eastAsia="en-US"/>
        </w:rPr>
        <w:t>kus siūlo peržiūrėti pateiktus N</w:t>
      </w:r>
      <w:r w:rsidR="001C7804">
        <w:rPr>
          <w:lang w:eastAsia="en-US"/>
        </w:rPr>
        <w:t xml:space="preserve">uostatus, nes juose neturi būti nukreipimo į kitus teisės aktus. </w:t>
      </w:r>
      <w:r w:rsidR="00441A34">
        <w:rPr>
          <w:lang w:eastAsia="en-US"/>
        </w:rPr>
        <w:t xml:space="preserve">Dokumentas turi būti aiškus. </w:t>
      </w:r>
      <w:r w:rsidR="00F0354B">
        <w:rPr>
          <w:lang w:eastAsia="en-US"/>
        </w:rPr>
        <w:t>Sako, kad n</w:t>
      </w:r>
      <w:r w:rsidR="001F11DD">
        <w:rPr>
          <w:lang w:eastAsia="en-US"/>
        </w:rPr>
        <w:t>epritars pateikta</w:t>
      </w:r>
      <w:r w:rsidR="00382CEB">
        <w:rPr>
          <w:lang w:eastAsia="en-US"/>
        </w:rPr>
        <w:t>m</w:t>
      </w:r>
      <w:r w:rsidR="001F11DD">
        <w:rPr>
          <w:lang w:eastAsia="en-US"/>
        </w:rPr>
        <w:t xml:space="preserve"> sprendimo projektui.</w:t>
      </w:r>
    </w:p>
    <w:p w:rsidR="00FC7E93" w:rsidRDefault="00887568" w:rsidP="00FF4FF3">
      <w:pPr>
        <w:tabs>
          <w:tab w:val="left" w:pos="993"/>
        </w:tabs>
        <w:ind w:firstLine="709"/>
        <w:jc w:val="both"/>
        <w:rPr>
          <w:lang w:eastAsia="en-US"/>
        </w:rPr>
      </w:pPr>
      <w:r>
        <w:rPr>
          <w:lang w:eastAsia="en-US"/>
        </w:rPr>
        <w:t xml:space="preserve"> </w:t>
      </w:r>
      <w:r w:rsidR="00181F22">
        <w:rPr>
          <w:lang w:eastAsia="en-US"/>
        </w:rPr>
        <w:t>A. Kaveckis siūlo pritarti pateiktam sprendimo projektui.</w:t>
      </w:r>
    </w:p>
    <w:p w:rsidR="00181F22" w:rsidRDefault="00887568" w:rsidP="00FF4FF3">
      <w:pPr>
        <w:tabs>
          <w:tab w:val="left" w:pos="993"/>
        </w:tabs>
        <w:ind w:firstLine="709"/>
        <w:jc w:val="both"/>
        <w:rPr>
          <w:lang w:eastAsia="en-US"/>
        </w:rPr>
      </w:pPr>
      <w:r>
        <w:rPr>
          <w:lang w:eastAsia="en-US"/>
        </w:rPr>
        <w:t xml:space="preserve"> </w:t>
      </w:r>
      <w:r w:rsidR="00F0354B">
        <w:rPr>
          <w:lang w:eastAsia="en-US"/>
        </w:rPr>
        <w:t>S. Budinas siūlo balsuoti, kad N</w:t>
      </w:r>
      <w:r w:rsidR="00181F22">
        <w:rPr>
          <w:lang w:eastAsia="en-US"/>
        </w:rPr>
        <w:t>uostatuose būtų paliktas 50 punktas.</w:t>
      </w:r>
    </w:p>
    <w:p w:rsidR="00181F22" w:rsidRDefault="00887568" w:rsidP="00FF4FF3">
      <w:pPr>
        <w:tabs>
          <w:tab w:val="left" w:pos="993"/>
        </w:tabs>
        <w:ind w:firstLine="709"/>
        <w:jc w:val="both"/>
        <w:rPr>
          <w:lang w:eastAsia="en-US"/>
        </w:rPr>
      </w:pPr>
      <w:r>
        <w:rPr>
          <w:lang w:eastAsia="en-US"/>
        </w:rPr>
        <w:t xml:space="preserve"> </w:t>
      </w:r>
      <w:r w:rsidR="00181F22">
        <w:rPr>
          <w:lang w:eastAsia="en-US"/>
        </w:rPr>
        <w:t>A. Vaitkus siūlo klausimą atidėti, pako</w:t>
      </w:r>
      <w:r w:rsidR="00802D77">
        <w:rPr>
          <w:lang w:eastAsia="en-US"/>
        </w:rPr>
        <w:t>reguoti sprendimo projektą atsižvelgus į</w:t>
      </w:r>
      <w:r w:rsidR="00181F22">
        <w:rPr>
          <w:lang w:eastAsia="en-US"/>
        </w:rPr>
        <w:t xml:space="preserve"> išreikštas pastabas ir pateikti kitam komiteto posėdžiui.</w:t>
      </w:r>
    </w:p>
    <w:p w:rsidR="00625695" w:rsidRDefault="00887568" w:rsidP="00FF4FF3">
      <w:pPr>
        <w:tabs>
          <w:tab w:val="left" w:pos="993"/>
        </w:tabs>
        <w:ind w:firstLine="709"/>
        <w:jc w:val="both"/>
        <w:rPr>
          <w:lang w:eastAsia="en-US"/>
        </w:rPr>
      </w:pPr>
      <w:r>
        <w:rPr>
          <w:lang w:eastAsia="en-US"/>
        </w:rPr>
        <w:t xml:space="preserve"> </w:t>
      </w:r>
      <w:r w:rsidR="00625695">
        <w:rPr>
          <w:lang w:eastAsia="en-US"/>
        </w:rPr>
        <w:t xml:space="preserve">V. </w:t>
      </w:r>
      <w:r w:rsidR="00914C03">
        <w:rPr>
          <w:lang w:eastAsia="en-US"/>
        </w:rPr>
        <w:t>Radvila sako, kad</w:t>
      </w:r>
      <w:r w:rsidR="0089610F">
        <w:rPr>
          <w:lang w:eastAsia="en-US"/>
        </w:rPr>
        <w:t xml:space="preserve"> dokumente</w:t>
      </w:r>
      <w:r w:rsidR="00625695">
        <w:rPr>
          <w:lang w:eastAsia="en-US"/>
        </w:rPr>
        <w:t xml:space="preserve"> yra dviprasmybių. Pritaria, kad klausimą atidėti.</w:t>
      </w:r>
    </w:p>
    <w:p w:rsidR="00625695" w:rsidRDefault="00887568" w:rsidP="00FF4FF3">
      <w:pPr>
        <w:tabs>
          <w:tab w:val="left" w:pos="993"/>
        </w:tabs>
        <w:ind w:firstLine="709"/>
        <w:jc w:val="both"/>
        <w:rPr>
          <w:lang w:eastAsia="en-US"/>
        </w:rPr>
      </w:pPr>
      <w:r>
        <w:rPr>
          <w:lang w:eastAsia="en-US"/>
        </w:rPr>
        <w:t xml:space="preserve"> </w:t>
      </w:r>
      <w:r w:rsidR="00625695">
        <w:rPr>
          <w:lang w:eastAsia="en-US"/>
        </w:rPr>
        <w:t>R. Taraškevičius siūlo atidėti klausimą kitam komiteto posėdžiui. Komiteto narių prašo teikti siūlymus Juridiniam skyriui, o kitame posėdyje dar kartą svarstyti klausimą.</w:t>
      </w:r>
      <w:r w:rsidR="00F951DE">
        <w:rPr>
          <w:lang w:eastAsia="en-US"/>
        </w:rPr>
        <w:t xml:space="preserve"> Mano, kad kitame komiteto posėdyje galėtų dalyvauti Savivaldybės administracijos direktorius.</w:t>
      </w:r>
    </w:p>
    <w:p w:rsidR="00625695" w:rsidRDefault="00887568" w:rsidP="00887568">
      <w:pPr>
        <w:tabs>
          <w:tab w:val="left" w:pos="993"/>
        </w:tabs>
        <w:jc w:val="both"/>
        <w:rPr>
          <w:lang w:eastAsia="en-US"/>
        </w:rPr>
      </w:pPr>
      <w:r>
        <w:rPr>
          <w:lang w:eastAsia="en-US"/>
        </w:rPr>
        <w:t xml:space="preserve">            </w:t>
      </w:r>
      <w:r w:rsidR="00625695">
        <w:rPr>
          <w:lang w:eastAsia="en-US"/>
        </w:rPr>
        <w:t xml:space="preserve"> </w:t>
      </w:r>
      <w:r w:rsidR="00183580">
        <w:rPr>
          <w:lang w:eastAsia="en-US"/>
        </w:rPr>
        <w:t>A. Ba</w:t>
      </w:r>
      <w:r w:rsidR="00FA05E8">
        <w:rPr>
          <w:lang w:eastAsia="en-US"/>
        </w:rPr>
        <w:t>rbšys sako, kad galima</w:t>
      </w:r>
      <w:r w:rsidR="00914C03">
        <w:rPr>
          <w:lang w:eastAsia="en-US"/>
        </w:rPr>
        <w:t xml:space="preserve"> siūlyti S</w:t>
      </w:r>
      <w:r w:rsidR="00183580">
        <w:rPr>
          <w:lang w:eastAsia="en-US"/>
        </w:rPr>
        <w:t xml:space="preserve">avivaldybės administracijai grąžinti 50 punktą, bet </w:t>
      </w:r>
      <w:r w:rsidR="0014242E">
        <w:rPr>
          <w:lang w:eastAsia="en-US"/>
        </w:rPr>
        <w:t>ne</w:t>
      </w:r>
      <w:r w:rsidR="001C7804">
        <w:rPr>
          <w:lang w:eastAsia="en-US"/>
        </w:rPr>
        <w:t xml:space="preserve">siūlo </w:t>
      </w:r>
      <w:r w:rsidR="0014242E">
        <w:rPr>
          <w:lang w:eastAsia="en-US"/>
        </w:rPr>
        <w:t>nukelti klausimo svarstymą</w:t>
      </w:r>
      <w:r w:rsidR="00183580">
        <w:rPr>
          <w:lang w:eastAsia="en-US"/>
        </w:rPr>
        <w:t xml:space="preserve"> į kitą</w:t>
      </w:r>
      <w:r w:rsidR="00914C03">
        <w:rPr>
          <w:lang w:eastAsia="en-US"/>
        </w:rPr>
        <w:t xml:space="preserve"> </w:t>
      </w:r>
      <w:r w:rsidR="00AE31B0">
        <w:rPr>
          <w:lang w:eastAsia="en-US"/>
        </w:rPr>
        <w:t xml:space="preserve">komiteto posėdį </w:t>
      </w:r>
      <w:r w:rsidR="00FA05E8">
        <w:rPr>
          <w:lang w:eastAsia="en-US"/>
        </w:rPr>
        <w:t>(</w:t>
      </w:r>
      <w:r w:rsidR="00AE31B0">
        <w:rPr>
          <w:lang w:eastAsia="en-US"/>
        </w:rPr>
        <w:t xml:space="preserve">dėl </w:t>
      </w:r>
      <w:r w:rsidR="00914C03">
        <w:rPr>
          <w:lang w:eastAsia="en-US"/>
        </w:rPr>
        <w:t>galimų siūlymų</w:t>
      </w:r>
      <w:r w:rsidR="00FA05E8">
        <w:rPr>
          <w:lang w:eastAsia="en-US"/>
        </w:rPr>
        <w:t>)</w:t>
      </w:r>
      <w:r w:rsidR="00914C03">
        <w:rPr>
          <w:lang w:eastAsia="en-US"/>
        </w:rPr>
        <w:t>. S</w:t>
      </w:r>
      <w:r w:rsidR="0014242E">
        <w:rPr>
          <w:lang w:eastAsia="en-US"/>
        </w:rPr>
        <w:t>iūlo</w:t>
      </w:r>
      <w:r w:rsidR="00183580">
        <w:rPr>
          <w:lang w:eastAsia="en-US"/>
        </w:rPr>
        <w:t xml:space="preserve"> </w:t>
      </w:r>
      <w:r w:rsidR="00914C03">
        <w:rPr>
          <w:lang w:eastAsia="en-US"/>
        </w:rPr>
        <w:t>klausimą</w:t>
      </w:r>
      <w:r w:rsidR="0014242E">
        <w:rPr>
          <w:lang w:eastAsia="en-US"/>
        </w:rPr>
        <w:t xml:space="preserve"> svarstyti</w:t>
      </w:r>
      <w:r w:rsidR="00183580">
        <w:rPr>
          <w:lang w:eastAsia="en-US"/>
        </w:rPr>
        <w:t xml:space="preserve"> ir pri</w:t>
      </w:r>
      <w:r w:rsidR="004274BE">
        <w:rPr>
          <w:lang w:eastAsia="en-US"/>
        </w:rPr>
        <w:t xml:space="preserve">imti </w:t>
      </w:r>
      <w:r w:rsidR="00AE31B0">
        <w:rPr>
          <w:lang w:eastAsia="en-US"/>
        </w:rPr>
        <w:t xml:space="preserve">sprendimą </w:t>
      </w:r>
      <w:r w:rsidR="004274BE">
        <w:rPr>
          <w:lang w:eastAsia="en-US"/>
        </w:rPr>
        <w:t>dabar</w:t>
      </w:r>
      <w:r w:rsidR="00183580">
        <w:rPr>
          <w:lang w:eastAsia="en-US"/>
        </w:rPr>
        <w:t xml:space="preserve">. </w:t>
      </w:r>
      <w:r w:rsidR="00914C03">
        <w:rPr>
          <w:lang w:eastAsia="en-US"/>
        </w:rPr>
        <w:t xml:space="preserve">Mano, kad galima teikti </w:t>
      </w:r>
      <w:r w:rsidR="00FA05E8">
        <w:rPr>
          <w:lang w:eastAsia="en-US"/>
        </w:rPr>
        <w:t xml:space="preserve">ateityje </w:t>
      </w:r>
      <w:r w:rsidR="00914C03">
        <w:rPr>
          <w:lang w:eastAsia="en-US"/>
        </w:rPr>
        <w:t>s</w:t>
      </w:r>
      <w:r w:rsidR="00183580">
        <w:rPr>
          <w:lang w:eastAsia="en-US"/>
        </w:rPr>
        <w:t xml:space="preserve">iūlymus </w:t>
      </w:r>
      <w:r w:rsidR="00914C03">
        <w:rPr>
          <w:lang w:eastAsia="en-US"/>
        </w:rPr>
        <w:t>dėl N</w:t>
      </w:r>
      <w:r w:rsidR="00AE31B0">
        <w:rPr>
          <w:lang w:eastAsia="en-US"/>
        </w:rPr>
        <w:t>uostatų keitimo.</w:t>
      </w:r>
    </w:p>
    <w:p w:rsidR="00AE31B0" w:rsidRDefault="00887568" w:rsidP="00AE31B0">
      <w:pPr>
        <w:tabs>
          <w:tab w:val="left" w:pos="993"/>
        </w:tabs>
        <w:ind w:firstLine="709"/>
        <w:jc w:val="both"/>
        <w:rPr>
          <w:lang w:eastAsia="en-US"/>
        </w:rPr>
      </w:pPr>
      <w:r>
        <w:rPr>
          <w:lang w:eastAsia="en-US"/>
        </w:rPr>
        <w:t xml:space="preserve"> </w:t>
      </w:r>
      <w:r w:rsidR="004274BE">
        <w:rPr>
          <w:lang w:eastAsia="en-US"/>
        </w:rPr>
        <w:t xml:space="preserve">A. Kaveckis </w:t>
      </w:r>
      <w:r w:rsidR="001C7804">
        <w:rPr>
          <w:lang w:eastAsia="en-US"/>
        </w:rPr>
        <w:t>siūlo atidėti klausimo svarstymą</w:t>
      </w:r>
      <w:r w:rsidR="004274BE">
        <w:rPr>
          <w:lang w:eastAsia="en-US"/>
        </w:rPr>
        <w:t xml:space="preserve"> kitam komiteto posėdžiui, atsižvelgti į pateiktas pastabas, pa</w:t>
      </w:r>
      <w:r w:rsidR="00AE31B0">
        <w:rPr>
          <w:lang w:eastAsia="en-US"/>
        </w:rPr>
        <w:t>koreguoti ir pateikti komitetui (</w:t>
      </w:r>
      <w:r w:rsidR="004274BE">
        <w:rPr>
          <w:lang w:eastAsia="en-US"/>
        </w:rPr>
        <w:t>dėl pavaduotojų statuso</w:t>
      </w:r>
      <w:r w:rsidR="00AE31B0">
        <w:rPr>
          <w:lang w:eastAsia="en-US"/>
        </w:rPr>
        <w:t>, patarėjų, 50 punkto).</w:t>
      </w:r>
    </w:p>
    <w:p w:rsidR="0014291A" w:rsidRDefault="0014291A" w:rsidP="0014291A">
      <w:pPr>
        <w:jc w:val="both"/>
      </w:pPr>
      <w:r>
        <w:t xml:space="preserve"> </w:t>
      </w:r>
      <w:r w:rsidR="00475A77">
        <w:t xml:space="preserve">            </w:t>
      </w:r>
      <w:r w:rsidR="00943B36">
        <w:t xml:space="preserve">NUTARTA. Atidėti </w:t>
      </w:r>
      <w:r w:rsidR="00441A34">
        <w:t xml:space="preserve">klausimo svarstymą </w:t>
      </w:r>
      <w:r w:rsidR="00943B36">
        <w:t>kitam komiteto posėdžiui</w:t>
      </w:r>
      <w:r>
        <w:t>.</w:t>
      </w:r>
      <w:r w:rsidR="00F951DE">
        <w:t xml:space="preserve"> Pa</w:t>
      </w:r>
      <w:r w:rsidR="00943B36">
        <w:t xml:space="preserve">koreguoti </w:t>
      </w:r>
      <w:r w:rsidR="00AE31B0">
        <w:t xml:space="preserve">sprendimo projektą </w:t>
      </w:r>
      <w:r w:rsidR="00943B36">
        <w:t xml:space="preserve">pagal </w:t>
      </w:r>
      <w:r w:rsidR="00AE31B0">
        <w:t xml:space="preserve">išsakytas </w:t>
      </w:r>
      <w:r w:rsidR="00943B36">
        <w:t>pastabas.</w:t>
      </w:r>
    </w:p>
    <w:p w:rsidR="00145B1D" w:rsidRDefault="0014291A" w:rsidP="00943B36">
      <w:pPr>
        <w:jc w:val="both"/>
        <w:rPr>
          <w:color w:val="000000"/>
        </w:rPr>
      </w:pPr>
      <w:r>
        <w:t xml:space="preserve">              </w:t>
      </w:r>
    </w:p>
    <w:p w:rsidR="00145B1D" w:rsidRDefault="00181F22" w:rsidP="009870D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870D7">
        <w:rPr>
          <w:rFonts w:ascii="Times New Roman" w:hAnsi="Times New Roman" w:cs="Times New Roman"/>
          <w:sz w:val="24"/>
          <w:szCs w:val="24"/>
        </w:rPr>
        <w:t xml:space="preserve">19. </w:t>
      </w:r>
      <w:r w:rsidR="009870D7" w:rsidRPr="009870D7">
        <w:rPr>
          <w:rFonts w:ascii="Times New Roman" w:hAnsi="Times New Roman" w:cs="Times New Roman"/>
          <w:sz w:val="24"/>
          <w:szCs w:val="24"/>
        </w:rPr>
        <w:t>SVARSTYTA.</w:t>
      </w:r>
      <w:r w:rsidR="009870D7">
        <w:rPr>
          <w:rFonts w:ascii="Times New Roman" w:hAnsi="Times New Roman" w:cs="Times New Roman"/>
          <w:sz w:val="24"/>
          <w:szCs w:val="24"/>
        </w:rPr>
        <w:t xml:space="preserve"> </w:t>
      </w:r>
      <w:r w:rsidR="00145B1D">
        <w:rPr>
          <w:rFonts w:ascii="Times New Roman" w:hAnsi="Times New Roman" w:cs="Times New Roman"/>
          <w:sz w:val="24"/>
          <w:szCs w:val="24"/>
        </w:rPr>
        <w:t>Savivaldybės būsto pardavimas</w:t>
      </w:r>
      <w:r w:rsidR="009870D7">
        <w:rPr>
          <w:rFonts w:ascii="Times New Roman" w:hAnsi="Times New Roman" w:cs="Times New Roman"/>
          <w:sz w:val="24"/>
          <w:szCs w:val="24"/>
        </w:rPr>
        <w:t xml:space="preserve">. </w:t>
      </w:r>
    </w:p>
    <w:p w:rsidR="009870D7" w:rsidRPr="00FF4FF3" w:rsidRDefault="00145B1D" w:rsidP="009870D7">
      <w:pPr>
        <w:pStyle w:val="Betarp"/>
        <w:jc w:val="both"/>
        <w:rPr>
          <w:rFonts w:ascii="Times New Roman" w:hAnsi="Times New Roman" w:cs="Times New Roman"/>
          <w:b/>
          <w:sz w:val="24"/>
          <w:szCs w:val="24"/>
        </w:rPr>
      </w:pPr>
      <w:r>
        <w:rPr>
          <w:rFonts w:ascii="Times New Roman" w:hAnsi="Times New Roman" w:cs="Times New Roman"/>
          <w:sz w:val="24"/>
          <w:szCs w:val="24"/>
        </w:rPr>
        <w:t xml:space="preserve">             </w:t>
      </w:r>
      <w:r w:rsidR="009870D7">
        <w:rPr>
          <w:rFonts w:ascii="Times New Roman" w:hAnsi="Times New Roman" w:cs="Times New Roman"/>
          <w:sz w:val="24"/>
          <w:szCs w:val="24"/>
        </w:rPr>
        <w:t xml:space="preserve">Pranešėjas </w:t>
      </w:r>
      <w:r>
        <w:rPr>
          <w:rFonts w:ascii="Times New Roman" w:hAnsi="Times New Roman" w:cs="Times New Roman"/>
          <w:sz w:val="24"/>
          <w:szCs w:val="24"/>
        </w:rPr>
        <w:t xml:space="preserve">– </w:t>
      </w:r>
      <w:r w:rsidR="009870D7">
        <w:rPr>
          <w:rFonts w:ascii="Times New Roman" w:hAnsi="Times New Roman" w:cs="Times New Roman"/>
          <w:sz w:val="24"/>
          <w:szCs w:val="24"/>
        </w:rPr>
        <w:t>E. Simokaitis.</w:t>
      </w:r>
      <w:r w:rsidR="00FF4FF3" w:rsidRPr="00FF4FF3">
        <w:rPr>
          <w:szCs w:val="24"/>
        </w:rPr>
        <w:t xml:space="preserve"> </w:t>
      </w:r>
      <w:r w:rsidR="00FF4FF3">
        <w:rPr>
          <w:rFonts w:ascii="Times New Roman" w:hAnsi="Times New Roman" w:cs="Times New Roman"/>
          <w:sz w:val="24"/>
          <w:szCs w:val="24"/>
        </w:rPr>
        <w:t>Teigia, kad š</w:t>
      </w:r>
      <w:r w:rsidR="00FF4FF3" w:rsidRPr="004B4F26">
        <w:rPr>
          <w:rFonts w:ascii="Times New Roman" w:hAnsi="Times New Roman" w:cs="Times New Roman"/>
          <w:sz w:val="24"/>
          <w:szCs w:val="24"/>
        </w:rPr>
        <w:t>iuo sprendimu siekiama įgyvendinti savivaldybės būsto nuomininkės prašymą dėl leidimo įsigyti nuomojamą savivaldybei nuosavybės teise priklausantį būstą, atlikti pardavimo procedūras.</w:t>
      </w:r>
    </w:p>
    <w:p w:rsidR="005D3737" w:rsidRDefault="0014291A" w:rsidP="005D3737">
      <w:pPr>
        <w:jc w:val="both"/>
      </w:pPr>
      <w:r>
        <w:t xml:space="preserve">              NUTARTA. Pritarti pateiktam sprendimo projektui</w:t>
      </w:r>
      <w:r w:rsidR="005D3737">
        <w:t xml:space="preserve"> (bendru sutarimu).</w:t>
      </w:r>
    </w:p>
    <w:p w:rsidR="00145B1D" w:rsidRDefault="00145B1D" w:rsidP="009870D7">
      <w:pPr>
        <w:pStyle w:val="Betarp"/>
        <w:jc w:val="both"/>
        <w:rPr>
          <w:rFonts w:ascii="Times New Roman" w:hAnsi="Times New Roman" w:cs="Times New Roman"/>
          <w:sz w:val="24"/>
          <w:szCs w:val="24"/>
        </w:rPr>
      </w:pPr>
    </w:p>
    <w:p w:rsidR="00145B1D" w:rsidRDefault="009870D7" w:rsidP="009870D7">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20. </w:t>
      </w:r>
      <w:r w:rsidRPr="009870D7">
        <w:rPr>
          <w:rFonts w:ascii="Times New Roman" w:hAnsi="Times New Roman" w:cs="Times New Roman"/>
          <w:sz w:val="24"/>
          <w:szCs w:val="24"/>
        </w:rPr>
        <w:t>SVARSTYTA.</w:t>
      </w:r>
      <w:r>
        <w:rPr>
          <w:rFonts w:ascii="Times New Roman" w:hAnsi="Times New Roman" w:cs="Times New Roman"/>
          <w:sz w:val="24"/>
          <w:szCs w:val="24"/>
        </w:rPr>
        <w:t xml:space="preserve"> </w:t>
      </w:r>
      <w:r w:rsidR="00145B1D">
        <w:rPr>
          <w:rFonts w:ascii="Times New Roman" w:hAnsi="Times New Roman" w:cs="Times New Roman"/>
          <w:sz w:val="24"/>
          <w:szCs w:val="24"/>
        </w:rPr>
        <w:t>Savivaldybės būstų pardavimas</w:t>
      </w:r>
      <w:r>
        <w:rPr>
          <w:rFonts w:ascii="Times New Roman" w:hAnsi="Times New Roman" w:cs="Times New Roman"/>
          <w:sz w:val="24"/>
          <w:szCs w:val="24"/>
        </w:rPr>
        <w:t xml:space="preserve">. </w:t>
      </w:r>
    </w:p>
    <w:p w:rsidR="009870D7" w:rsidRDefault="00145B1D" w:rsidP="00C62F8A">
      <w:pPr>
        <w:jc w:val="both"/>
      </w:pPr>
      <w:r>
        <w:t xml:space="preserve">         </w:t>
      </w:r>
      <w:r w:rsidR="00FF4FF3">
        <w:t xml:space="preserve">    </w:t>
      </w:r>
      <w:r w:rsidR="009870D7">
        <w:t xml:space="preserve">Pranešėjas </w:t>
      </w:r>
      <w:r>
        <w:t xml:space="preserve">– </w:t>
      </w:r>
      <w:r w:rsidR="009870D7">
        <w:t>E. Simokaitis.</w:t>
      </w:r>
      <w:r w:rsidR="00FF4FF3" w:rsidRPr="00FF4FF3">
        <w:t xml:space="preserve"> </w:t>
      </w:r>
      <w:r w:rsidR="00B6309F">
        <w:t>Sako, kad š</w:t>
      </w:r>
      <w:r w:rsidR="00FF4FF3" w:rsidRPr="00925D9A">
        <w:t xml:space="preserve">iuo sprendimu siekiama įgyvendinti savivaldybės </w:t>
      </w:r>
      <w:r w:rsidR="00FF4FF3">
        <w:t>būstų nuomininkų prašymus</w:t>
      </w:r>
      <w:r w:rsidR="00FF4FF3" w:rsidRPr="00925D9A">
        <w:t xml:space="preserve"> dėl leidimo </w:t>
      </w:r>
      <w:r w:rsidR="00FF4FF3">
        <w:t>įsigyti nuomojamus</w:t>
      </w:r>
      <w:r w:rsidR="00FF4FF3" w:rsidRPr="00925D9A">
        <w:t xml:space="preserve"> savivaldybe</w:t>
      </w:r>
      <w:r w:rsidR="00FF4FF3">
        <w:t>i nuosavybės teise priklausančius būstus, atlikti pardavimo</w:t>
      </w:r>
      <w:r w:rsidR="00FF4FF3" w:rsidRPr="00925D9A">
        <w:t xml:space="preserve"> procedūras.</w:t>
      </w:r>
      <w:r w:rsidR="00543C80">
        <w:rPr>
          <w:b/>
        </w:rPr>
        <w:t xml:space="preserve"> </w:t>
      </w:r>
      <w:r w:rsidR="00FF4FF3" w:rsidRPr="000F11A1">
        <w:t>Klaipėdos miesto savivaldybės administracijai pateikti savivaldybės būstų</w:t>
      </w:r>
      <w:r w:rsidR="00FF4FF3">
        <w:t xml:space="preserve"> </w:t>
      </w:r>
      <w:r w:rsidR="00FF4FF3" w:rsidRPr="000F11A1">
        <w:t>nuomininkų</w:t>
      </w:r>
      <w:r w:rsidR="00FF4FF3">
        <w:t xml:space="preserve"> I. N. ir S. R. </w:t>
      </w:r>
      <w:r w:rsidR="00FF4FF3" w:rsidRPr="006E46B5">
        <w:t xml:space="preserve">prašymai pirkti </w:t>
      </w:r>
      <w:r w:rsidR="00FF4FF3">
        <w:t>nuomojamu</w:t>
      </w:r>
      <w:r w:rsidR="00FF4FF3" w:rsidRPr="006E46B5">
        <w:t>s savivaldybei nuosavybės teise prikl</w:t>
      </w:r>
      <w:r w:rsidR="00FF4FF3">
        <w:t>ausančius būstus.</w:t>
      </w:r>
    </w:p>
    <w:p w:rsidR="00151652" w:rsidRDefault="00151652" w:rsidP="00151652">
      <w:pPr>
        <w:pStyle w:val="Sraopastraipa"/>
        <w:ind w:left="0"/>
        <w:jc w:val="both"/>
      </w:pPr>
      <w:r>
        <w:t xml:space="preserve">             A. </w:t>
      </w:r>
      <w:r w:rsidR="00543C80" w:rsidRPr="00543C80">
        <w:t>Vaitkus klausia, kodėl</w:t>
      </w:r>
      <w:r w:rsidR="00543C80">
        <w:t xml:space="preserve"> </w:t>
      </w:r>
      <w:r w:rsidR="007B3B6A">
        <w:t>S</w:t>
      </w:r>
      <w:r>
        <w:t>avivaldybė perka</w:t>
      </w:r>
      <w:r w:rsidR="00543C80">
        <w:t xml:space="preserve"> </w:t>
      </w:r>
      <w:r>
        <w:t xml:space="preserve">turtą brangia, nors internetiniuose puslapiuose parduodamų butų kainos nurodomos mažesnės. </w:t>
      </w:r>
    </w:p>
    <w:p w:rsidR="00E16F97" w:rsidRDefault="00D40F5C" w:rsidP="00E16F97">
      <w:pPr>
        <w:jc w:val="both"/>
      </w:pPr>
      <w:r>
        <w:t xml:space="preserve">              E. Simokaitis sako, kad lyginti kainų su internetiniame puslapyje pateiktomis kainomis ir atliekamu vert</w:t>
      </w:r>
      <w:r w:rsidR="00151652">
        <w:t>inimu negalima</w:t>
      </w:r>
      <w:r>
        <w:t xml:space="preserve">. Gyventojai, </w:t>
      </w:r>
      <w:r w:rsidR="00151652">
        <w:t>parduodami savo turtą</w:t>
      </w:r>
      <w:r w:rsidR="00C62F8A">
        <w:t>,</w:t>
      </w:r>
      <w:r>
        <w:t xml:space="preserve"> nustato savo kainą, vertintojai nustato </w:t>
      </w:r>
      <w:r w:rsidR="001C68C7">
        <w:t>turto kainą pagal rinkos kainą</w:t>
      </w:r>
      <w:r>
        <w:t>.</w:t>
      </w:r>
    </w:p>
    <w:p w:rsidR="00E93BE9" w:rsidRDefault="00E93BE9" w:rsidP="00E16F97">
      <w:pPr>
        <w:jc w:val="both"/>
      </w:pPr>
      <w:r>
        <w:t xml:space="preserve">             </w:t>
      </w:r>
      <w:r w:rsidR="00151652">
        <w:t xml:space="preserve"> A. Barbšys pažymi, je</w:t>
      </w:r>
      <w:r>
        <w:t>i manoma, kad vertintojai vertina neteisingai nekilnojamąjį turtą, gal galima patikrinti vertintojus.</w:t>
      </w:r>
    </w:p>
    <w:p w:rsidR="00E93BE9" w:rsidRDefault="00E93BE9" w:rsidP="00E16F97">
      <w:pPr>
        <w:jc w:val="both"/>
      </w:pPr>
      <w:r>
        <w:t xml:space="preserve">    </w:t>
      </w:r>
      <w:r w:rsidR="001C68C7">
        <w:t xml:space="preserve">          E. Simokaitis sako, je</w:t>
      </w:r>
      <w:r>
        <w:t>i V</w:t>
      </w:r>
      <w:r w:rsidR="00A45C34">
        <w:t>ie</w:t>
      </w:r>
      <w:r>
        <w:t>šųjų pirkimų įstatymas leistų pirkti papildomai dar vieną vertintoją</w:t>
      </w:r>
      <w:r w:rsidR="00A45C34">
        <w:t xml:space="preserve">, kuris galėtų atlikti </w:t>
      </w:r>
      <w:r w:rsidR="001C68C7">
        <w:t>turto vertintojo patikrinimą</w:t>
      </w:r>
      <w:r w:rsidR="00A45C34">
        <w:t>, būtų galima patikrinti skirtingų vertintojų pateiktas kainas.</w:t>
      </w:r>
    </w:p>
    <w:p w:rsidR="00791B57" w:rsidRDefault="00791B57" w:rsidP="00E16F97">
      <w:pPr>
        <w:jc w:val="both"/>
      </w:pPr>
      <w:r>
        <w:t xml:space="preserve">              A. Kaveckis siūlo pasamdyti papildomą v</w:t>
      </w:r>
      <w:r w:rsidR="00C42212">
        <w:t>ertintoją tam, kad būtų aiškumo</w:t>
      </w:r>
      <w:r w:rsidR="00BF4FC5">
        <w:t xml:space="preserve"> dėl esamų vertintojų butų</w:t>
      </w:r>
      <w:r>
        <w:t xml:space="preserve"> kainų nustatymo.</w:t>
      </w:r>
    </w:p>
    <w:p w:rsidR="00D32BAE" w:rsidRDefault="00D32BAE" w:rsidP="00E16F97">
      <w:pPr>
        <w:jc w:val="both"/>
      </w:pPr>
      <w:r>
        <w:t xml:space="preserve">              R. Taraškevičius nemano, kad vertintojai vertina neteisingai. Siūlo pritarti pateiktam sprendimo projektui.</w:t>
      </w:r>
    </w:p>
    <w:p w:rsidR="00D32BAE" w:rsidRDefault="00D32BAE" w:rsidP="00E16F97">
      <w:pPr>
        <w:jc w:val="both"/>
      </w:pPr>
      <w:r>
        <w:t xml:space="preserve">              S. Budinas teigia, kad gal reikėtų įsivertinti ar teisinė bazė leidžia kartas nuo karto atlikti kontrolinį vertintojų vertinimą.</w:t>
      </w:r>
    </w:p>
    <w:p w:rsidR="00D32BAE" w:rsidRPr="00543C80" w:rsidRDefault="00D32BAE" w:rsidP="00E16F97">
      <w:pPr>
        <w:jc w:val="both"/>
      </w:pPr>
      <w:r>
        <w:t xml:space="preserve">              A. Vaitkus</w:t>
      </w:r>
      <w:r w:rsidR="00C42212">
        <w:t xml:space="preserve"> p</w:t>
      </w:r>
      <w:r>
        <w:t xml:space="preserve">ritaria </w:t>
      </w:r>
      <w:r w:rsidR="00AA391C">
        <w:t xml:space="preserve">kolegų </w:t>
      </w:r>
      <w:r>
        <w:t>siūlymams</w:t>
      </w:r>
      <w:r w:rsidR="00AA391C">
        <w:t xml:space="preserve"> – rasti tinkamą formą patikri</w:t>
      </w:r>
      <w:r w:rsidR="00C42212">
        <w:t>nti vertintojų darbą</w:t>
      </w:r>
      <w:r w:rsidR="00AA391C">
        <w:t>.</w:t>
      </w:r>
    </w:p>
    <w:p w:rsidR="0014291A" w:rsidRDefault="0014291A" w:rsidP="0014291A">
      <w:pPr>
        <w:jc w:val="both"/>
      </w:pPr>
      <w:r>
        <w:t xml:space="preserve">              NUTARTA. Pritarti pateiktam sprendimo projektui.</w:t>
      </w:r>
    </w:p>
    <w:p w:rsidR="0014291A" w:rsidRDefault="0014291A" w:rsidP="0014291A">
      <w:pPr>
        <w:jc w:val="both"/>
      </w:pPr>
      <w:r>
        <w:t xml:space="preserve">              BALSUOTA:</w:t>
      </w:r>
      <w:r w:rsidR="005D3737">
        <w:t xml:space="preserve"> už – 6 (A. Kaveckis, R. Taraškevičius, S. Budinas, A. Barbšys, E. Andrejeva</w:t>
      </w:r>
      <w:r w:rsidR="003A1F5C">
        <w:t xml:space="preserve">, </w:t>
      </w:r>
      <w:r w:rsidR="00B50A4C">
        <w:t>V. Radvila</w:t>
      </w:r>
      <w:r w:rsidR="005D3737">
        <w:t xml:space="preserve">), </w:t>
      </w:r>
      <w:r w:rsidR="00BA04F3">
        <w:t xml:space="preserve">prieš – 0, </w:t>
      </w:r>
      <w:r w:rsidR="005D3737">
        <w:t>susilaiko – 1 (A. Vaitkus).</w:t>
      </w:r>
    </w:p>
    <w:p w:rsidR="00145B1D" w:rsidRDefault="00145B1D" w:rsidP="009870D7">
      <w:pPr>
        <w:pStyle w:val="Betarp"/>
        <w:jc w:val="both"/>
        <w:rPr>
          <w:rFonts w:ascii="Times New Roman" w:hAnsi="Times New Roman" w:cs="Times New Roman"/>
          <w:sz w:val="24"/>
          <w:szCs w:val="24"/>
        </w:rPr>
      </w:pPr>
    </w:p>
    <w:p w:rsidR="00145B1D" w:rsidRDefault="009870D7" w:rsidP="00FF46F2">
      <w:pPr>
        <w:pStyle w:val="Betarp"/>
        <w:jc w:val="both"/>
        <w:rPr>
          <w:rFonts w:ascii="Times New Roman" w:hAnsi="Times New Roman" w:cs="Times New Roman"/>
          <w:sz w:val="24"/>
          <w:szCs w:val="24"/>
        </w:rPr>
      </w:pPr>
      <w:r>
        <w:rPr>
          <w:rFonts w:ascii="Times New Roman" w:hAnsi="Times New Roman" w:cs="Times New Roman"/>
          <w:bCs/>
          <w:sz w:val="24"/>
          <w:szCs w:val="24"/>
        </w:rPr>
        <w:t xml:space="preserve">             21.</w:t>
      </w:r>
      <w:r w:rsidRPr="009870D7">
        <w:rPr>
          <w:rFonts w:ascii="Times New Roman" w:hAnsi="Times New Roman" w:cs="Times New Roman"/>
          <w:sz w:val="24"/>
          <w:szCs w:val="24"/>
        </w:rPr>
        <w:t xml:space="preserve"> SVARSTYTA.</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00145B1D">
        <w:rPr>
          <w:rFonts w:ascii="Times New Roman" w:hAnsi="Times New Roman" w:cs="Times New Roman"/>
          <w:sz w:val="24"/>
          <w:szCs w:val="24"/>
        </w:rPr>
        <w:t>S</w:t>
      </w:r>
      <w:r w:rsidR="00AA391C">
        <w:rPr>
          <w:rFonts w:ascii="Times New Roman" w:hAnsi="Times New Roman" w:cs="Times New Roman"/>
          <w:sz w:val="24"/>
          <w:szCs w:val="24"/>
        </w:rPr>
        <w:t>avivaldybės būstų pardavimas</w:t>
      </w:r>
      <w:r>
        <w:rPr>
          <w:rFonts w:ascii="Times New Roman" w:hAnsi="Times New Roman" w:cs="Times New Roman"/>
          <w:sz w:val="24"/>
          <w:szCs w:val="24"/>
        </w:rPr>
        <w:t xml:space="preserve">. </w:t>
      </w:r>
    </w:p>
    <w:p w:rsidR="009870D7" w:rsidRPr="00FF4FF3" w:rsidRDefault="00145B1D" w:rsidP="00FF46F2">
      <w:pPr>
        <w:jc w:val="both"/>
        <w:rPr>
          <w:b/>
        </w:rPr>
      </w:pPr>
      <w:r>
        <w:t xml:space="preserve">             </w:t>
      </w:r>
      <w:r w:rsidR="009870D7">
        <w:t xml:space="preserve">Pranešėjas </w:t>
      </w:r>
      <w:r>
        <w:t xml:space="preserve">– </w:t>
      </w:r>
      <w:r w:rsidR="009870D7">
        <w:t>E. Simokaitis.</w:t>
      </w:r>
      <w:r w:rsidR="00FF4FF3" w:rsidRPr="00FF4FF3">
        <w:t xml:space="preserve"> </w:t>
      </w:r>
      <w:r w:rsidR="00FF46F2">
        <w:t>Pažymi, kad š</w:t>
      </w:r>
      <w:r w:rsidR="00FF4FF3" w:rsidRPr="00925D9A">
        <w:t xml:space="preserve">iuo sprendimu siekiama įgyvendinti savivaldybės </w:t>
      </w:r>
      <w:r w:rsidR="00FF4FF3">
        <w:t>būstų nuomininkų prašymus</w:t>
      </w:r>
      <w:r w:rsidR="00FF4FF3" w:rsidRPr="00925D9A">
        <w:t xml:space="preserve"> dėl leidimo </w:t>
      </w:r>
      <w:r w:rsidR="00FF4FF3">
        <w:t>įsigyti nuomojamus</w:t>
      </w:r>
      <w:r w:rsidR="00FF4FF3" w:rsidRPr="00925D9A">
        <w:t xml:space="preserve"> savivaldybe</w:t>
      </w:r>
      <w:r w:rsidR="00FF4FF3">
        <w:t>i nuosavybės teise priklausančius būstus, atlikti pardavimo</w:t>
      </w:r>
      <w:r w:rsidR="00FF4FF3" w:rsidRPr="00925D9A">
        <w:t xml:space="preserve"> procedūras. </w:t>
      </w:r>
      <w:r w:rsidR="00FF46F2">
        <w:t xml:space="preserve">Teigia, kad </w:t>
      </w:r>
      <w:r w:rsidR="00FF4FF3" w:rsidRPr="000F11A1">
        <w:t>Klaipėdos miesto savivaldybės administracijai pateikti savivaldybės būstų</w:t>
      </w:r>
      <w:r w:rsidR="00FF4FF3">
        <w:t xml:space="preserve"> </w:t>
      </w:r>
      <w:r w:rsidR="00FF4FF3" w:rsidRPr="000F11A1">
        <w:t>nuomininkų</w:t>
      </w:r>
      <w:r w:rsidR="00FF4FF3">
        <w:t xml:space="preserve"> T. V, R. S. ir S. C. </w:t>
      </w:r>
      <w:r w:rsidR="00FF4FF3" w:rsidRPr="006E46B5">
        <w:t xml:space="preserve">prašymai pirkti </w:t>
      </w:r>
      <w:r w:rsidR="00FF4FF3">
        <w:t>nuomojamu</w:t>
      </w:r>
      <w:r w:rsidR="00FF4FF3" w:rsidRPr="006E46B5">
        <w:t>s savivaldybei nuosavybės teise prikl</w:t>
      </w:r>
      <w:r w:rsidR="00FF4FF3">
        <w:t>ausančius būstus.</w:t>
      </w:r>
    </w:p>
    <w:p w:rsidR="0014291A" w:rsidRDefault="0014291A" w:rsidP="00FF46F2">
      <w:pPr>
        <w:jc w:val="both"/>
      </w:pPr>
      <w:r>
        <w:t xml:space="preserve">             NUTARTA. Pritarti pateiktam sprendimo projektui.</w:t>
      </w:r>
    </w:p>
    <w:p w:rsidR="0014291A" w:rsidRDefault="0014291A" w:rsidP="00FF46F2">
      <w:pPr>
        <w:jc w:val="both"/>
      </w:pPr>
      <w:r>
        <w:t xml:space="preserve">             BALSUOTA:</w:t>
      </w:r>
      <w:r w:rsidR="005D3737" w:rsidRPr="005D3737">
        <w:t xml:space="preserve"> </w:t>
      </w:r>
      <w:r w:rsidR="005D3737">
        <w:t>už – 6 (A. Kaveckis, R. Taraškevičius, S. Budinas, A. Barbšys, E. Andrejeva</w:t>
      </w:r>
      <w:r w:rsidR="00B50A4C">
        <w:t>, V. Radvila</w:t>
      </w:r>
      <w:r w:rsidR="005D3737">
        <w:t xml:space="preserve">), </w:t>
      </w:r>
      <w:r w:rsidR="00BA04F3">
        <w:t xml:space="preserve">prieš – 0, </w:t>
      </w:r>
      <w:r w:rsidR="005D3737">
        <w:t>susilaiko – 1 (A. Vaitkus).</w:t>
      </w:r>
    </w:p>
    <w:p w:rsidR="00145B1D" w:rsidRDefault="00145B1D" w:rsidP="009870D7">
      <w:pPr>
        <w:pStyle w:val="Betarp"/>
        <w:jc w:val="both"/>
        <w:rPr>
          <w:rFonts w:ascii="Times New Roman" w:hAnsi="Times New Roman" w:cs="Times New Roman"/>
          <w:sz w:val="24"/>
          <w:szCs w:val="24"/>
        </w:rPr>
      </w:pPr>
    </w:p>
    <w:p w:rsidR="00145B1D" w:rsidRDefault="009870D7" w:rsidP="009870D7">
      <w:pPr>
        <w:pStyle w:val="Betarp"/>
        <w:jc w:val="both"/>
        <w:rPr>
          <w:rFonts w:ascii="Times New Roman" w:hAnsi="Times New Roman" w:cs="Times New Roman"/>
          <w:sz w:val="24"/>
          <w:szCs w:val="24"/>
        </w:rPr>
      </w:pPr>
      <w:r>
        <w:rPr>
          <w:rFonts w:ascii="Times New Roman" w:hAnsi="Times New Roman" w:cs="Times New Roman"/>
          <w:sz w:val="24"/>
          <w:szCs w:val="24"/>
        </w:rPr>
        <w:t xml:space="preserve">             22. </w:t>
      </w:r>
      <w:r w:rsidRPr="009870D7">
        <w:rPr>
          <w:rFonts w:ascii="Times New Roman" w:hAnsi="Times New Roman" w:cs="Times New Roman"/>
          <w:sz w:val="24"/>
          <w:szCs w:val="24"/>
        </w:rPr>
        <w:t>SVARSTYTA.</w:t>
      </w:r>
      <w:r>
        <w:rPr>
          <w:rFonts w:ascii="Times New Roman" w:hAnsi="Times New Roman" w:cs="Times New Roman"/>
          <w:sz w:val="24"/>
          <w:szCs w:val="24"/>
        </w:rPr>
        <w:t xml:space="preserve"> Klaipėdos miesto savivaldybei nuosavybės teise</w:t>
      </w:r>
      <w:r w:rsidR="00145B1D">
        <w:rPr>
          <w:rFonts w:ascii="Times New Roman" w:hAnsi="Times New Roman" w:cs="Times New Roman"/>
          <w:sz w:val="24"/>
          <w:szCs w:val="24"/>
        </w:rPr>
        <w:t xml:space="preserve"> priklausančio turto investavimas</w:t>
      </w:r>
      <w:r>
        <w:rPr>
          <w:rFonts w:ascii="Times New Roman" w:hAnsi="Times New Roman" w:cs="Times New Roman"/>
          <w:sz w:val="24"/>
          <w:szCs w:val="24"/>
        </w:rPr>
        <w:t xml:space="preserve">, formuojant uždarosios akcinės bendrovės „Debreceno vaistinė“ įstatinį kapitalą. </w:t>
      </w:r>
    </w:p>
    <w:p w:rsidR="009870D7" w:rsidRDefault="00B0770B" w:rsidP="00B0770B">
      <w:pPr>
        <w:ind w:firstLine="720"/>
        <w:jc w:val="both"/>
      </w:pPr>
      <w:r>
        <w:t xml:space="preserve"> </w:t>
      </w:r>
      <w:r w:rsidR="009870D7">
        <w:t xml:space="preserve">Pranešėjas </w:t>
      </w:r>
      <w:r w:rsidR="00145B1D">
        <w:t xml:space="preserve">– </w:t>
      </w:r>
      <w:r w:rsidR="009870D7">
        <w:t xml:space="preserve">E. Simokaitis. </w:t>
      </w:r>
      <w:r w:rsidR="00802D77">
        <w:t>Teigia</w:t>
      </w:r>
      <w:r w:rsidR="00461661">
        <w:t xml:space="preserve">, kad </w:t>
      </w:r>
      <w:r>
        <w:t xml:space="preserve">Klaipėdos miesto savivaldybės (toliau Savivaldybė) </w:t>
      </w:r>
      <w:r w:rsidRPr="00C55A62">
        <w:t xml:space="preserve">tarybos sprendimo projektu siekiama </w:t>
      </w:r>
      <w:r>
        <w:t>investuoti Klaipėdos miesto savivaldybei nuosavybės teise priklausantį materialųjį turtą, kurio bendra nepriklausomo turto vertintojo nustatyta rinkos vertė – 520 000 Eur, kaip Savivaldybės nepiniginį įnašą, formuojant uždarosios akcinės bendrovės „Debreceno vaistinė“ įstatinį kapitalą.</w:t>
      </w:r>
    </w:p>
    <w:p w:rsidR="003F2D8E" w:rsidRDefault="00B50A4C" w:rsidP="00BE7AB2">
      <w:pPr>
        <w:ind w:firstLine="720"/>
        <w:jc w:val="both"/>
      </w:pPr>
      <w:r>
        <w:t xml:space="preserve">  V. Radvila</w:t>
      </w:r>
      <w:r w:rsidR="00AC7E8B">
        <w:t xml:space="preserve"> </w:t>
      </w:r>
      <w:r w:rsidR="003D3328">
        <w:t>mano, kad reikia</w:t>
      </w:r>
      <w:r w:rsidR="00AC7E8B">
        <w:t xml:space="preserve"> formuoti minimalų įstatinį kapitalą ir turtą išlaikyti Savivaldybės nuosavybėje. </w:t>
      </w:r>
      <w:r w:rsidR="003F2D8E">
        <w:t xml:space="preserve">V. Radvila teigia, kad pagrindinis įmonės </w:t>
      </w:r>
      <w:r w:rsidR="00BE7AB2">
        <w:t>veiklos tęstinumas – vaistų gamyba, tačiau v</w:t>
      </w:r>
      <w:r w:rsidR="003F2D8E">
        <w:t>aistai gaminami ir kituose miestuose</w:t>
      </w:r>
      <w:r w:rsidR="00BC13D1">
        <w:t xml:space="preserve"> (užsakius pristatomi)</w:t>
      </w:r>
      <w:r w:rsidR="003F2D8E">
        <w:t xml:space="preserve">. </w:t>
      </w:r>
      <w:r w:rsidR="00BE7AB2">
        <w:t>Teiraujasi a</w:t>
      </w:r>
      <w:r w:rsidR="003F2D8E">
        <w:t>r verta</w:t>
      </w:r>
      <w:r w:rsidR="00BE7AB2">
        <w:t xml:space="preserve"> vaistinei atiduoti 0,5 mln. eurų, nors</w:t>
      </w:r>
      <w:r w:rsidR="003F2D8E">
        <w:t xml:space="preserve"> ji ant likvidumo ribos.</w:t>
      </w:r>
    </w:p>
    <w:p w:rsidR="00AC7E8B" w:rsidRDefault="00BC13D1" w:rsidP="00B0770B">
      <w:pPr>
        <w:ind w:firstLine="720"/>
        <w:jc w:val="both"/>
      </w:pPr>
      <w:r>
        <w:t xml:space="preserve"> E. Simokaitis primena, kad Taryba yra priėmusi sprendimą, kad mieste turi išlikti bent viena tokia</w:t>
      </w:r>
      <w:r w:rsidR="00BA04F3">
        <w:t>,</w:t>
      </w:r>
      <w:r w:rsidR="00BA04F3" w:rsidRPr="00BA04F3">
        <w:t xml:space="preserve"> </w:t>
      </w:r>
      <w:r w:rsidR="00BA04F3">
        <w:t>gaminanti vaistus,</w:t>
      </w:r>
      <w:r>
        <w:t xml:space="preserve"> vaistinė. Dabar, jei </w:t>
      </w:r>
      <w:r w:rsidR="00BA04F3">
        <w:t xml:space="preserve">norime priimti </w:t>
      </w:r>
      <w:r>
        <w:t>sprend</w:t>
      </w:r>
      <w:r w:rsidR="00BA04F3">
        <w:t>imą, kad vaistinė nereikalinga,</w:t>
      </w:r>
      <w:r>
        <w:t xml:space="preserve"> turime</w:t>
      </w:r>
      <w:r w:rsidR="00BA04F3">
        <w:t>,</w:t>
      </w:r>
      <w:r>
        <w:t xml:space="preserve"> </w:t>
      </w:r>
      <w:r w:rsidR="00BA04F3">
        <w:t xml:space="preserve">arba </w:t>
      </w:r>
      <w:r>
        <w:t>priimti sprendimą likviduoti įmonę</w:t>
      </w:r>
      <w:r w:rsidR="00BA04F3">
        <w:t>,</w:t>
      </w:r>
      <w:r>
        <w:t xml:space="preserve"> arba</w:t>
      </w:r>
      <w:r w:rsidR="00BA04F3">
        <w:t>,</w:t>
      </w:r>
      <w:r>
        <w:t xml:space="preserve"> pertvarkius bendrovę</w:t>
      </w:r>
      <w:r w:rsidR="00BA04F3">
        <w:t>,</w:t>
      </w:r>
      <w:r>
        <w:t xml:space="preserve"> galvoti apie įmonės privatizavimą.</w:t>
      </w:r>
    </w:p>
    <w:p w:rsidR="00BC13D1" w:rsidRDefault="00BC13D1" w:rsidP="00B0770B">
      <w:pPr>
        <w:ind w:firstLine="720"/>
        <w:jc w:val="both"/>
      </w:pPr>
      <w:r>
        <w:t xml:space="preserve">  </w:t>
      </w:r>
      <w:r w:rsidR="007A1B29">
        <w:t>A. Barbšys</w:t>
      </w:r>
      <w:r w:rsidR="00BA04F3">
        <w:t xml:space="preserve"> mano,</w:t>
      </w:r>
      <w:r w:rsidR="007A1B29">
        <w:t xml:space="preserve"> </w:t>
      </w:r>
      <w:r w:rsidR="00EA54F4">
        <w:t xml:space="preserve">kad </w:t>
      </w:r>
      <w:r w:rsidR="007A1B29">
        <w:t>klausimą</w:t>
      </w:r>
      <w:r w:rsidR="00BF4FC5">
        <w:t>,</w:t>
      </w:r>
      <w:r w:rsidR="007A1B29">
        <w:t xml:space="preserve"> </w:t>
      </w:r>
      <w:r w:rsidR="00461661">
        <w:t>dėl vaistinės veiklos</w:t>
      </w:r>
      <w:r w:rsidR="00BF4FC5">
        <w:t>,</w:t>
      </w:r>
      <w:r w:rsidR="00461661">
        <w:t xml:space="preserve"> </w:t>
      </w:r>
      <w:r w:rsidR="00BA04F3">
        <w:t xml:space="preserve">gali </w:t>
      </w:r>
      <w:r w:rsidR="007A1B29">
        <w:t>svarstyti Sveikatos</w:t>
      </w:r>
      <w:r w:rsidR="00BA04F3">
        <w:t xml:space="preserve"> ir socialinių reikalų komitetas</w:t>
      </w:r>
      <w:r w:rsidR="007A1B29">
        <w:t>.</w:t>
      </w:r>
    </w:p>
    <w:p w:rsidR="007A1B29" w:rsidRDefault="007A1B29" w:rsidP="00B0770B">
      <w:pPr>
        <w:ind w:firstLine="720"/>
        <w:jc w:val="both"/>
      </w:pPr>
      <w:r>
        <w:t xml:space="preserve">  A. Kaveckis</w:t>
      </w:r>
      <w:r w:rsidR="00BE7AB2">
        <w:t xml:space="preserve"> teigia</w:t>
      </w:r>
      <w:r w:rsidR="007A7E51">
        <w:t xml:space="preserve">, kad </w:t>
      </w:r>
      <w:r w:rsidR="00BE7AB2">
        <w:t xml:space="preserve">atliekamas dabartinis veiksmas </w:t>
      </w:r>
      <w:r w:rsidR="007A7E51">
        <w:t xml:space="preserve">aiškiai parodo, kad </w:t>
      </w:r>
      <w:r w:rsidR="00623A02">
        <w:t xml:space="preserve">ateityje </w:t>
      </w:r>
      <w:r w:rsidR="007A7E51">
        <w:t>bus galima lengviau rasti pirkėją ir parduoti</w:t>
      </w:r>
      <w:r w:rsidR="00623A02">
        <w:t xml:space="preserve"> </w:t>
      </w:r>
      <w:r w:rsidR="00BE7AB2">
        <w:t>turtą</w:t>
      </w:r>
      <w:r w:rsidR="007A7E51">
        <w:t>. Siūlo pritarti sprendimo projektui.</w:t>
      </w:r>
    </w:p>
    <w:p w:rsidR="007A7E51" w:rsidRDefault="005E148B" w:rsidP="00B0770B">
      <w:pPr>
        <w:ind w:firstLine="720"/>
        <w:jc w:val="both"/>
      </w:pPr>
      <w:r>
        <w:t xml:space="preserve">  R. Taraškevičius pažymi</w:t>
      </w:r>
      <w:r w:rsidR="007A7E51">
        <w:t>, kad Taryba</w:t>
      </w:r>
      <w:r>
        <w:t xml:space="preserve"> gali</w:t>
      </w:r>
      <w:r w:rsidR="007A7E51">
        <w:t xml:space="preserve"> spręs</w:t>
      </w:r>
      <w:r>
        <w:t>ti</w:t>
      </w:r>
      <w:r w:rsidR="007A7E51">
        <w:t>, ką daryti su įmone.</w:t>
      </w:r>
      <w:r>
        <w:t xml:space="preserve"> R. T</w:t>
      </w:r>
      <w:r w:rsidR="00EA54F4">
        <w:t>araškevičius mano</w:t>
      </w:r>
      <w:r w:rsidR="00BF4FC5">
        <w:t>, kad</w:t>
      </w:r>
      <w:r>
        <w:t xml:space="preserve"> r</w:t>
      </w:r>
      <w:r w:rsidR="007A7E51">
        <w:t xml:space="preserve">eikia </w:t>
      </w:r>
      <w:r w:rsidR="00BA04F3">
        <w:t>daryti taip, kad būtų</w:t>
      </w:r>
      <w:r w:rsidR="007A7E51">
        <w:t xml:space="preserve"> naudingiau miestui ir gyventojams.</w:t>
      </w:r>
    </w:p>
    <w:p w:rsidR="00BF4FC5" w:rsidRDefault="005E2D88" w:rsidP="00B0770B">
      <w:pPr>
        <w:ind w:firstLine="720"/>
        <w:jc w:val="both"/>
      </w:pPr>
      <w:r>
        <w:t xml:space="preserve">  E. Andrejeva teigia</w:t>
      </w:r>
      <w:r w:rsidR="007A7E51">
        <w:t xml:space="preserve">, </w:t>
      </w:r>
      <w:r w:rsidR="00BF4FC5">
        <w:t xml:space="preserve">kadangi buvo daug kovojama dėl vaistinės išlikimo, </w:t>
      </w:r>
      <w:r w:rsidR="007A7E51">
        <w:t>kad susilaiky</w:t>
      </w:r>
      <w:r>
        <w:t>s priimant sprendimą, nes turi</w:t>
      </w:r>
      <w:r w:rsidR="007A7E51">
        <w:t xml:space="preserve"> pasitarti </w:t>
      </w:r>
      <w:r w:rsidR="00BF4FC5">
        <w:t>su „Vitės“ kvartalo gyventojais.</w:t>
      </w:r>
    </w:p>
    <w:p w:rsidR="00623A02" w:rsidRDefault="00623A02" w:rsidP="00B0770B">
      <w:pPr>
        <w:ind w:firstLine="720"/>
        <w:jc w:val="both"/>
      </w:pPr>
      <w:r w:rsidRPr="0027704A">
        <w:rPr>
          <w:b/>
        </w:rPr>
        <w:t xml:space="preserve">  </w:t>
      </w:r>
      <w:r w:rsidRPr="00F97B0E">
        <w:t xml:space="preserve">A. Vaitkus </w:t>
      </w:r>
      <w:r w:rsidR="00F97B0E">
        <w:t xml:space="preserve">siūlo </w:t>
      </w:r>
      <w:r w:rsidR="00B22F0F">
        <w:t>pavesti Savivaldybės administracijai pateikti siūlymus</w:t>
      </w:r>
      <w:r w:rsidR="00461661">
        <w:t>,</w:t>
      </w:r>
      <w:r w:rsidR="00F97B0E">
        <w:t xml:space="preserve"> kaip spręsti klausimą</w:t>
      </w:r>
      <w:r w:rsidR="00B25359">
        <w:t>,</w:t>
      </w:r>
      <w:r w:rsidR="00F97B0E">
        <w:t xml:space="preserve"> iš esmės</w:t>
      </w:r>
      <w:r w:rsidR="00B25359">
        <w:t>,</w:t>
      </w:r>
      <w:r w:rsidR="00A94C1F">
        <w:t xml:space="preserve"> dėl įmonės tolimesnė</w:t>
      </w:r>
      <w:r w:rsidR="00AA5E7C">
        <w:t>s</w:t>
      </w:r>
      <w:r w:rsidR="00A94C1F">
        <w:t xml:space="preserve"> veiklos.</w:t>
      </w:r>
    </w:p>
    <w:p w:rsidR="003E3919" w:rsidRDefault="00F97B0E" w:rsidP="00B0770B">
      <w:pPr>
        <w:ind w:firstLine="720"/>
        <w:jc w:val="both"/>
      </w:pPr>
      <w:r>
        <w:t xml:space="preserve"> </w:t>
      </w:r>
      <w:r w:rsidR="00461661">
        <w:t xml:space="preserve"> R. Taraškevičius pritaria siūlymui </w:t>
      </w:r>
      <w:r w:rsidR="00B22F0F">
        <w:t xml:space="preserve">perspektyvoje formuoti </w:t>
      </w:r>
      <w:r>
        <w:t xml:space="preserve">vaistinės </w:t>
      </w:r>
      <w:r w:rsidR="00B22F0F">
        <w:t>v</w:t>
      </w:r>
      <w:r w:rsidR="00A94C1F">
        <w:t>e</w:t>
      </w:r>
      <w:r w:rsidR="00B22F0F">
        <w:t>iklos</w:t>
      </w:r>
      <w:r w:rsidR="002F0A2E">
        <w:t xml:space="preserve"> perspektyvas ir </w:t>
      </w:r>
      <w:r w:rsidR="00461661">
        <w:t xml:space="preserve">prašo </w:t>
      </w:r>
      <w:r w:rsidR="002F0A2E">
        <w:t>pateikti informaciją komitetui.</w:t>
      </w:r>
    </w:p>
    <w:p w:rsidR="00B22F0F" w:rsidRDefault="00B22F0F" w:rsidP="00B0770B">
      <w:pPr>
        <w:ind w:firstLine="720"/>
        <w:jc w:val="both"/>
      </w:pPr>
      <w:r>
        <w:t xml:space="preserve">  A. Kaveckis siūlo pritarti tokiam siūlymui.</w:t>
      </w:r>
    </w:p>
    <w:p w:rsidR="006D63EA" w:rsidRDefault="00A94C1F" w:rsidP="00CD5BDF">
      <w:pPr>
        <w:ind w:firstLine="720"/>
        <w:jc w:val="both"/>
      </w:pPr>
      <w:r>
        <w:t xml:space="preserve">  A.</w:t>
      </w:r>
      <w:r w:rsidR="006D63EA">
        <w:t xml:space="preserve"> </w:t>
      </w:r>
      <w:r>
        <w:t>Barb</w:t>
      </w:r>
      <w:r w:rsidR="002F0A2E">
        <w:t xml:space="preserve">šys siūlo pateikti informaciją apie įmonės veiklos perspektyvas </w:t>
      </w:r>
      <w:r>
        <w:t>Sveikatos ir socialinių reikalų komitetui.</w:t>
      </w:r>
      <w:r w:rsidR="006D63EA">
        <w:t xml:space="preserve">  </w:t>
      </w:r>
    </w:p>
    <w:p w:rsidR="00461661" w:rsidRDefault="00461661" w:rsidP="0014291A">
      <w:pPr>
        <w:jc w:val="both"/>
      </w:pPr>
      <w:r>
        <w:t xml:space="preserve">              NUTARTA:</w:t>
      </w:r>
    </w:p>
    <w:p w:rsidR="006D63EA" w:rsidRDefault="00461661" w:rsidP="0014291A">
      <w:pPr>
        <w:jc w:val="both"/>
      </w:pPr>
      <w:r>
        <w:t xml:space="preserve">              22.1. </w:t>
      </w:r>
      <w:r w:rsidR="0014291A">
        <w:t>Pritarti pateiktam sprendimo projektui.</w:t>
      </w:r>
    </w:p>
    <w:p w:rsidR="0014291A" w:rsidRPr="002B2B99" w:rsidRDefault="002F0A2E" w:rsidP="006D63EA">
      <w:pPr>
        <w:ind w:firstLine="720"/>
        <w:jc w:val="both"/>
      </w:pPr>
      <w:r w:rsidRPr="00B25359">
        <w:rPr>
          <w:b/>
        </w:rPr>
        <w:t xml:space="preserve">  </w:t>
      </w:r>
      <w:r w:rsidR="003E2585">
        <w:t xml:space="preserve">22.2. </w:t>
      </w:r>
      <w:r w:rsidRPr="002B2B99">
        <w:t>Savivaldybės administracijai</w:t>
      </w:r>
      <w:r w:rsidR="00B25359">
        <w:t xml:space="preserve"> spręsti klausimą</w:t>
      </w:r>
      <w:r w:rsidR="00461661">
        <w:t xml:space="preserve"> dėl</w:t>
      </w:r>
      <w:r w:rsidR="002B2B99" w:rsidRPr="002B2B99">
        <w:t xml:space="preserve"> UAB „Debreceno vaistinė“ </w:t>
      </w:r>
      <w:r w:rsidR="006D63EA" w:rsidRPr="002B2B99">
        <w:t>tolimesnė</w:t>
      </w:r>
      <w:r w:rsidR="00EA54F4" w:rsidRPr="002B2B99">
        <w:t>s</w:t>
      </w:r>
      <w:r w:rsidR="00461661">
        <w:t xml:space="preserve"> veiklos</w:t>
      </w:r>
      <w:r w:rsidR="00BF4FC5">
        <w:t>. I</w:t>
      </w:r>
      <w:r w:rsidR="00461661">
        <w:t>nformuoti Finansų ir ekonomikos bei Sveikatos ir socialinių reikalų komitetus.</w:t>
      </w:r>
    </w:p>
    <w:p w:rsidR="0014291A" w:rsidRDefault="0014291A" w:rsidP="0014291A">
      <w:pPr>
        <w:jc w:val="both"/>
      </w:pPr>
      <w:r>
        <w:t xml:space="preserve">              BALSUOTA:</w:t>
      </w:r>
      <w:r w:rsidR="005D3737" w:rsidRPr="005D3737">
        <w:t xml:space="preserve"> </w:t>
      </w:r>
      <w:r w:rsidR="005D3737">
        <w:t xml:space="preserve">už – 6 (A. Kaveckis, R. Taraškevičius, S. Budinas, </w:t>
      </w:r>
      <w:r w:rsidR="00B50A4C">
        <w:t xml:space="preserve">V. Radvila, </w:t>
      </w:r>
      <w:r w:rsidR="005D3737">
        <w:t xml:space="preserve">A. Barbšys, A. Vaitkus), </w:t>
      </w:r>
      <w:r w:rsidR="00BA04F3">
        <w:t xml:space="preserve">prieš – 0, </w:t>
      </w:r>
      <w:r w:rsidR="005D3737">
        <w:t>susilaiko – 1 (E. Andrejeva).</w:t>
      </w:r>
    </w:p>
    <w:p w:rsidR="00145B1D" w:rsidRDefault="00AA5E7C" w:rsidP="00B25359">
      <w:pPr>
        <w:jc w:val="both"/>
      </w:pPr>
      <w:r>
        <w:t xml:space="preserve">             </w:t>
      </w:r>
    </w:p>
    <w:p w:rsidR="00145B1D" w:rsidRDefault="009870D7" w:rsidP="009870D7">
      <w:pPr>
        <w:pStyle w:val="Betarp"/>
        <w:jc w:val="both"/>
        <w:rPr>
          <w:rFonts w:ascii="Times New Roman" w:hAnsi="Times New Roman" w:cs="Times New Roman"/>
          <w:sz w:val="24"/>
          <w:szCs w:val="24"/>
        </w:rPr>
      </w:pPr>
      <w:r>
        <w:rPr>
          <w:rFonts w:ascii="Times New Roman" w:hAnsi="Times New Roman" w:cs="Times New Roman"/>
          <w:sz w:val="24"/>
          <w:szCs w:val="24"/>
        </w:rPr>
        <w:t xml:space="preserve">             23. </w:t>
      </w:r>
      <w:r w:rsidRPr="009870D7">
        <w:rPr>
          <w:rFonts w:ascii="Times New Roman" w:hAnsi="Times New Roman" w:cs="Times New Roman"/>
          <w:sz w:val="24"/>
          <w:szCs w:val="24"/>
        </w:rPr>
        <w:t>SVARSTYTA.</w:t>
      </w:r>
      <w:r>
        <w:rPr>
          <w:rFonts w:ascii="Times New Roman" w:hAnsi="Times New Roman" w:cs="Times New Roman"/>
          <w:sz w:val="24"/>
          <w:szCs w:val="24"/>
        </w:rPr>
        <w:t xml:space="preserve"> </w:t>
      </w:r>
      <w:r w:rsidR="00145B1D">
        <w:rPr>
          <w:rFonts w:ascii="Times New Roman" w:hAnsi="Times New Roman" w:cs="Times New Roman"/>
          <w:sz w:val="24"/>
          <w:szCs w:val="24"/>
        </w:rPr>
        <w:t>N</w:t>
      </w:r>
      <w:r>
        <w:rPr>
          <w:rFonts w:ascii="Times New Roman" w:hAnsi="Times New Roman" w:cs="Times New Roman"/>
          <w:sz w:val="24"/>
          <w:szCs w:val="24"/>
        </w:rPr>
        <w:t>ekilnojamojo tu</w:t>
      </w:r>
      <w:r w:rsidR="00145B1D">
        <w:rPr>
          <w:rFonts w:ascii="Times New Roman" w:hAnsi="Times New Roman" w:cs="Times New Roman"/>
          <w:sz w:val="24"/>
          <w:szCs w:val="24"/>
        </w:rPr>
        <w:t>rto pirkimas</w:t>
      </w:r>
      <w:r>
        <w:rPr>
          <w:rFonts w:ascii="Times New Roman" w:hAnsi="Times New Roman" w:cs="Times New Roman"/>
          <w:sz w:val="24"/>
          <w:szCs w:val="24"/>
        </w:rPr>
        <w:t xml:space="preserve"> savivaldybės nuosavybėn. </w:t>
      </w:r>
    </w:p>
    <w:p w:rsidR="009870D7" w:rsidRPr="00B25359" w:rsidRDefault="00B0770B" w:rsidP="00B25359">
      <w:pPr>
        <w:ind w:firstLine="720"/>
        <w:jc w:val="both"/>
        <w:rPr>
          <w:spacing w:val="-3"/>
        </w:rPr>
      </w:pPr>
      <w:r>
        <w:t xml:space="preserve"> </w:t>
      </w:r>
      <w:r w:rsidR="009870D7">
        <w:t xml:space="preserve">Pranešėjas </w:t>
      </w:r>
      <w:r w:rsidR="00145B1D">
        <w:t xml:space="preserve">– </w:t>
      </w:r>
      <w:r w:rsidR="009870D7">
        <w:t>E. Simokaitis.</w:t>
      </w:r>
      <w:r w:rsidRPr="00B0770B">
        <w:t xml:space="preserve"> </w:t>
      </w:r>
      <w:r w:rsidR="00B25359">
        <w:t xml:space="preserve">Sako, kad </w:t>
      </w:r>
      <w:r>
        <w:t xml:space="preserve">siekiama užtikrinti tinkamą teisės aktų reikalavimo – Savivaldybės tarybai priimti sprendimą dėl nekilnojamojo turto Savivaldybės nuosavybėn pirkimo patvirtinimo – įgyvendinimą. </w:t>
      </w:r>
      <w:r w:rsidR="00B25359">
        <w:rPr>
          <w:spacing w:val="-3"/>
        </w:rPr>
        <w:t xml:space="preserve"> Teigia, kad </w:t>
      </w:r>
      <w:r w:rsidR="00B25359">
        <w:rPr>
          <w:color w:val="000000"/>
        </w:rPr>
        <w:t>v</w:t>
      </w:r>
      <w:r w:rsidR="00A21240">
        <w:rPr>
          <w:color w:val="000000"/>
        </w:rPr>
        <w:t>ad</w:t>
      </w:r>
      <w:r w:rsidR="00B25359">
        <w:rPr>
          <w:color w:val="000000"/>
        </w:rPr>
        <w:t>ovaujantis Aprašo 67 punktu ir į</w:t>
      </w:r>
      <w:r w:rsidR="00A21240">
        <w:rPr>
          <w:color w:val="000000"/>
        </w:rPr>
        <w:t xml:space="preserve">sakymu patvirtinto </w:t>
      </w:r>
      <w:r w:rsidR="00A21240" w:rsidRPr="00923285">
        <w:rPr>
          <w:color w:val="000000"/>
        </w:rPr>
        <w:t>Nekilnojamojo turto pirkimo neskelbiamų derybų būdu sąlygų aprašo</w:t>
      </w:r>
      <w:r w:rsidR="00A21240">
        <w:rPr>
          <w:color w:val="000000"/>
        </w:rPr>
        <w:t xml:space="preserve"> 26 punktu, nustatančiais, kad Savivaldybės administracijos direktorius, atsižvelgdamas į pirkimo komisijos sprendimą dėl derybas laimėjusio kandidato, pateikia savivaldybės tarybai tvirtinti sprendimo pirkti nekilnojamąjį daiktą savivaldybės nuosavybėn pr</w:t>
      </w:r>
      <w:r w:rsidR="00B25359">
        <w:rPr>
          <w:color w:val="000000"/>
        </w:rPr>
        <w:t>ojektą, teikiamas Savivaldybės tarybai šis sprendimo projektas</w:t>
      </w:r>
      <w:r w:rsidR="00A21240">
        <w:rPr>
          <w:color w:val="000000"/>
        </w:rPr>
        <w:t xml:space="preserve"> </w:t>
      </w:r>
      <w:r w:rsidR="00A21240">
        <w:t>dėl nekilnojamoj</w:t>
      </w:r>
      <w:r w:rsidR="00BF4FC5">
        <w:t xml:space="preserve">o turto </w:t>
      </w:r>
      <w:r w:rsidR="00A21240">
        <w:t>Savivaldybės nuosavybėn pirkimo patvirtinimo</w:t>
      </w:r>
      <w:r w:rsidR="00A21240">
        <w:rPr>
          <w:color w:val="000000"/>
        </w:rPr>
        <w:t>.</w:t>
      </w:r>
    </w:p>
    <w:p w:rsidR="0014291A" w:rsidRDefault="0014291A" w:rsidP="0014291A">
      <w:pPr>
        <w:jc w:val="both"/>
      </w:pPr>
      <w:r>
        <w:t xml:space="preserve">             NUTARTA. Pritarti pateiktam sprendimo projektui</w:t>
      </w:r>
      <w:r w:rsidR="005D3737">
        <w:t xml:space="preserve"> (bendru sutarimu)</w:t>
      </w:r>
      <w:r>
        <w:t>.</w:t>
      </w:r>
    </w:p>
    <w:p w:rsidR="00145B1D" w:rsidRDefault="00145B1D" w:rsidP="009870D7">
      <w:pPr>
        <w:pStyle w:val="Betarp"/>
        <w:jc w:val="both"/>
        <w:rPr>
          <w:rFonts w:ascii="Times New Roman" w:hAnsi="Times New Roman" w:cs="Times New Roman"/>
          <w:sz w:val="24"/>
          <w:szCs w:val="24"/>
        </w:rPr>
      </w:pPr>
    </w:p>
    <w:p w:rsidR="00145B1D" w:rsidRDefault="009870D7" w:rsidP="009870D7">
      <w:pPr>
        <w:pStyle w:val="Betarp"/>
        <w:jc w:val="both"/>
        <w:rPr>
          <w:rFonts w:ascii="Times New Roman" w:hAnsi="Times New Roman" w:cs="Times New Roman"/>
          <w:sz w:val="24"/>
          <w:szCs w:val="24"/>
        </w:rPr>
      </w:pPr>
      <w:r>
        <w:rPr>
          <w:rFonts w:ascii="Times New Roman" w:hAnsi="Times New Roman" w:cs="Times New Roman"/>
          <w:sz w:val="24"/>
          <w:szCs w:val="24"/>
        </w:rPr>
        <w:t xml:space="preserve">             24. </w:t>
      </w:r>
      <w:r w:rsidRPr="009870D7">
        <w:rPr>
          <w:rFonts w:ascii="Times New Roman" w:hAnsi="Times New Roman" w:cs="Times New Roman"/>
          <w:sz w:val="24"/>
          <w:szCs w:val="24"/>
        </w:rPr>
        <w:t>SVARSTYTA.</w:t>
      </w:r>
      <w:r>
        <w:rPr>
          <w:rFonts w:ascii="Times New Roman" w:hAnsi="Times New Roman" w:cs="Times New Roman"/>
          <w:sz w:val="24"/>
          <w:szCs w:val="24"/>
        </w:rPr>
        <w:t xml:space="preserve"> </w:t>
      </w:r>
      <w:r w:rsidR="00145B1D">
        <w:rPr>
          <w:rFonts w:ascii="Times New Roman" w:hAnsi="Times New Roman" w:cs="Times New Roman"/>
          <w:sz w:val="24"/>
          <w:szCs w:val="24"/>
        </w:rPr>
        <w:t>Sutikimas</w:t>
      </w:r>
      <w:r>
        <w:rPr>
          <w:rFonts w:ascii="Times New Roman" w:hAnsi="Times New Roman" w:cs="Times New Roman"/>
          <w:sz w:val="24"/>
          <w:szCs w:val="24"/>
        </w:rPr>
        <w:t xml:space="preserve"> perimti turtą valdyti, naudoti ir disponuoti patikėjimo </w:t>
      </w:r>
      <w:r w:rsidR="00145B1D">
        <w:rPr>
          <w:rFonts w:ascii="Times New Roman" w:hAnsi="Times New Roman" w:cs="Times New Roman"/>
          <w:sz w:val="24"/>
          <w:szCs w:val="24"/>
        </w:rPr>
        <w:t xml:space="preserve"> </w:t>
      </w:r>
      <w:r>
        <w:rPr>
          <w:rFonts w:ascii="Times New Roman" w:hAnsi="Times New Roman" w:cs="Times New Roman"/>
          <w:sz w:val="24"/>
          <w:szCs w:val="24"/>
        </w:rPr>
        <w:t xml:space="preserve">teise. </w:t>
      </w:r>
    </w:p>
    <w:p w:rsidR="009870D7" w:rsidRDefault="00A21240" w:rsidP="00802D77">
      <w:pPr>
        <w:ind w:firstLine="720"/>
        <w:jc w:val="both"/>
      </w:pPr>
      <w:r>
        <w:t xml:space="preserve"> </w:t>
      </w:r>
      <w:r w:rsidR="009870D7">
        <w:t xml:space="preserve">Pranešėjas </w:t>
      </w:r>
      <w:r w:rsidR="00145B1D">
        <w:t xml:space="preserve">– </w:t>
      </w:r>
      <w:r w:rsidR="009870D7">
        <w:t>E. Simokaitis.</w:t>
      </w:r>
      <w:r w:rsidRPr="00A21240">
        <w:t xml:space="preserve"> </w:t>
      </w:r>
      <w:r w:rsidR="00B25359">
        <w:t xml:space="preserve">Pažymi, kad </w:t>
      </w:r>
      <w:r w:rsidRPr="00A21240">
        <w:t>sprendimo projektas teikiamas, siekiant perimti turtą Klaipėdos miesto savivaldybei valdyti, naudoti ir disponuoti patikėjimo teise. Minimą turtą šiuo metu patikėjimo teise valdo Lietuvos Respublikos vyriausiosios rinkimų komisija. valdomą Trumpalaikio turto bendra į</w:t>
      </w:r>
      <w:r w:rsidR="00CD5BDF">
        <w:t>sigijimo vertė – 10 939,10 Eur. LR V</w:t>
      </w:r>
      <w:r w:rsidRPr="00A21240">
        <w:t>yriausioji rinkimų komisija 2020 m. sausio 24 d. raštu Nr. 2-69 (1.5) „Dėl sutikimo perimti valstybės turtą“ kreipėsi į Klaipėdos miesto savivaldybės administraciją, prašydama perimti valstybės turtą valdyti patikėjimo teise Klaipėdos miesto savivaldybei. Klaipėdos miesto savivaldybė perėmusi valdyti minimą turtą patikėjimo teise, įgyvendins valstybinę (valstybės perduota savivaldybėms) funkciją – dalyvavimas organizuojant įstatymų numatytus rinkimus ir referendumus.</w:t>
      </w:r>
      <w:r w:rsidR="00802D77">
        <w:t xml:space="preserve"> </w:t>
      </w:r>
    </w:p>
    <w:p w:rsidR="00145B1D" w:rsidRDefault="0014291A" w:rsidP="005A27F0">
      <w:pPr>
        <w:jc w:val="both"/>
      </w:pPr>
      <w:r>
        <w:t xml:space="preserve"> </w:t>
      </w:r>
      <w:r w:rsidR="00A21240">
        <w:t xml:space="preserve">           </w:t>
      </w:r>
      <w:r>
        <w:t>NUTARTA. Pritarti pateiktam sprendimo projektui</w:t>
      </w:r>
      <w:r w:rsidR="005D3737">
        <w:t xml:space="preserve"> (bendru sutarimu).</w:t>
      </w:r>
    </w:p>
    <w:p w:rsidR="00B25359" w:rsidRDefault="00B25359" w:rsidP="005A27F0">
      <w:pPr>
        <w:jc w:val="both"/>
      </w:pPr>
    </w:p>
    <w:p w:rsidR="00145B1D" w:rsidRDefault="009870D7" w:rsidP="009870D7">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25. </w:t>
      </w:r>
      <w:r w:rsidRPr="009870D7">
        <w:rPr>
          <w:rFonts w:ascii="Times New Roman" w:hAnsi="Times New Roman" w:cs="Times New Roman"/>
          <w:sz w:val="24"/>
          <w:szCs w:val="24"/>
        </w:rPr>
        <w:t>SVARSTYTA.</w:t>
      </w:r>
      <w:r>
        <w:rPr>
          <w:rFonts w:ascii="Times New Roman" w:hAnsi="Times New Roman" w:cs="Times New Roman"/>
          <w:sz w:val="24"/>
          <w:szCs w:val="24"/>
        </w:rPr>
        <w:t xml:space="preserve"> </w:t>
      </w:r>
      <w:r w:rsidR="00145B1D">
        <w:rPr>
          <w:rFonts w:ascii="Times New Roman" w:hAnsi="Times New Roman" w:cs="Times New Roman"/>
          <w:sz w:val="24"/>
          <w:szCs w:val="24"/>
          <w:lang w:eastAsia="lt-LT"/>
        </w:rPr>
        <w:t>Turto perėmimas</w:t>
      </w:r>
      <w:r>
        <w:rPr>
          <w:rFonts w:ascii="Times New Roman" w:hAnsi="Times New Roman" w:cs="Times New Roman"/>
          <w:sz w:val="24"/>
          <w:szCs w:val="24"/>
          <w:lang w:eastAsia="lt-LT"/>
        </w:rPr>
        <w:t xml:space="preserve"> Klaipėdos miesto savivaldybės nuosavybėn iš UAB „YIT Lietuva“. </w:t>
      </w:r>
    </w:p>
    <w:p w:rsidR="009870D7" w:rsidRDefault="009870D7" w:rsidP="00B25359">
      <w:pPr>
        <w:ind w:firstLine="720"/>
        <w:jc w:val="both"/>
      </w:pPr>
      <w:r>
        <w:t xml:space="preserve">Pranešėjas </w:t>
      </w:r>
      <w:r w:rsidR="00145B1D">
        <w:t xml:space="preserve">– </w:t>
      </w:r>
      <w:r>
        <w:t>E. Simokaitis.</w:t>
      </w:r>
      <w:r w:rsidR="00A21240" w:rsidRPr="00A21240">
        <w:t xml:space="preserve"> </w:t>
      </w:r>
      <w:r w:rsidR="00B25359">
        <w:t xml:space="preserve">Sako, kad </w:t>
      </w:r>
      <w:r w:rsidR="00A21240" w:rsidRPr="00443807">
        <w:t xml:space="preserve">sprendimo projektas teikiamas, siekiant neatlygintinai perimti iš </w:t>
      </w:r>
      <w:r w:rsidR="00A21240" w:rsidRPr="00D21218">
        <w:t>UAB „</w:t>
      </w:r>
      <w:r w:rsidR="00A21240" w:rsidRPr="0049212A">
        <w:t>YIT Lietuv</w:t>
      </w:r>
      <w:r w:rsidR="00A21240">
        <w:t>a</w:t>
      </w:r>
      <w:r w:rsidR="00A21240" w:rsidRPr="00D21218">
        <w:t>“</w:t>
      </w:r>
      <w:r w:rsidR="00A21240" w:rsidRPr="00964682">
        <w:t>, Klaipėdos miesto saviv</w:t>
      </w:r>
      <w:r w:rsidR="00A21240">
        <w:t>aldybės nuosavybėn lietaus nuotekų tinklus Bijūnų g., Klaipėdoje</w:t>
      </w:r>
      <w:r w:rsidR="00A21240" w:rsidRPr="00443807">
        <w:t xml:space="preserve">, kurių </w:t>
      </w:r>
      <w:r w:rsidR="00A21240">
        <w:t xml:space="preserve">bendra įsigijimo </w:t>
      </w:r>
      <w:r w:rsidR="00A21240" w:rsidRPr="00443807">
        <w:t xml:space="preserve">vertė </w:t>
      </w:r>
      <w:r w:rsidR="00A21240" w:rsidRPr="0093163C">
        <w:t>–</w:t>
      </w:r>
      <w:r w:rsidR="00A21240">
        <w:t xml:space="preserve"> 766,00 </w:t>
      </w:r>
      <w:r w:rsidR="00A21240" w:rsidRPr="00C616CF">
        <w:t>Eur</w:t>
      </w:r>
      <w:r w:rsidR="00B25359">
        <w:t xml:space="preserve">. Primena, kad Turto skyrius gavo </w:t>
      </w:r>
      <w:r w:rsidR="00A21240">
        <w:t>UAB „</w:t>
      </w:r>
      <w:r w:rsidR="00A21240" w:rsidRPr="0049212A">
        <w:t>YIT Lietuv</w:t>
      </w:r>
      <w:r w:rsidR="00B25359">
        <w:t>a“ raštą, kuriuo</w:t>
      </w:r>
      <w:r w:rsidR="00A21240">
        <w:t xml:space="preserve"> prašoma neatlygintinai perimti naujai įrengtus lietaus nuotekų tinklus Bijūnų</w:t>
      </w:r>
      <w:r w:rsidR="00B25359">
        <w:t xml:space="preserve"> gatvėje, Klaipėdoje</w:t>
      </w:r>
      <w:r w:rsidR="00A21240">
        <w:t xml:space="preserve">. </w:t>
      </w:r>
      <w:r w:rsidR="00B25359">
        <w:t>E. Simokaitis informuoja, kad p</w:t>
      </w:r>
      <w:r w:rsidR="00A21240">
        <w:t xml:space="preserve">erėmus minimus tinklus </w:t>
      </w:r>
      <w:r w:rsidR="00A21240" w:rsidRPr="003A513B">
        <w:t>Klaipėdos miesto savivaldyb</w:t>
      </w:r>
      <w:r w:rsidR="00A21240">
        <w:t xml:space="preserve">ės nuosavybėn, bus įgyvendinamos savarankiškosios savivaldybės funkcijos. Remiantis Vietos savivaldos įstatymo </w:t>
      </w:r>
      <w:r w:rsidR="00A21240" w:rsidRPr="00E07EC5">
        <w:t>6 straipsnio 30 punktu bus organizuojamas geriamojo vandens tiekimas ir nuotekų tvarkymas.</w:t>
      </w:r>
      <w:r w:rsidR="00065C0E">
        <w:t xml:space="preserve"> </w:t>
      </w:r>
      <w:r w:rsidR="00A21240">
        <w:t>Nurodyti tinklai bus perduoti AB „Klaipėdos vanduo“.</w:t>
      </w:r>
    </w:p>
    <w:p w:rsidR="0014291A" w:rsidRDefault="0014291A" w:rsidP="0014291A">
      <w:pPr>
        <w:jc w:val="both"/>
      </w:pPr>
      <w:r>
        <w:t xml:space="preserve"> </w:t>
      </w:r>
      <w:r w:rsidR="00A21240">
        <w:t xml:space="preserve">          </w:t>
      </w:r>
      <w:r>
        <w:t xml:space="preserve"> NUTARTA. Pritarti pateiktam sprendimo projektui</w:t>
      </w:r>
      <w:r w:rsidR="00065C0E">
        <w:t xml:space="preserve"> (bendru sutarimu)</w:t>
      </w:r>
      <w:r>
        <w:t>.</w:t>
      </w:r>
    </w:p>
    <w:p w:rsidR="009870D7" w:rsidRDefault="009870D7" w:rsidP="0056445A">
      <w:pPr>
        <w:tabs>
          <w:tab w:val="left" w:pos="567"/>
        </w:tabs>
        <w:jc w:val="both"/>
        <w:rPr>
          <w:rFonts w:eastAsia="Calibri"/>
        </w:rPr>
      </w:pPr>
    </w:p>
    <w:p w:rsidR="008A424F" w:rsidRDefault="00182F8B">
      <w:r>
        <w:t xml:space="preserve"> </w:t>
      </w:r>
      <w:r w:rsidR="000C30EA">
        <w:t xml:space="preserve">    </w:t>
      </w:r>
      <w:r w:rsidR="009E783A">
        <w:t xml:space="preserve"> </w:t>
      </w:r>
      <w:r w:rsidR="000C30EA">
        <w:t xml:space="preserve">  </w:t>
      </w:r>
      <w:r w:rsidR="00AB3555">
        <w:t xml:space="preserve"> </w:t>
      </w:r>
      <w:r w:rsidR="000C30EA">
        <w:t xml:space="preserve">   </w:t>
      </w:r>
      <w:r w:rsidR="00152124">
        <w:t>Posėdis baigėsi  16</w:t>
      </w:r>
      <w:r w:rsidR="005D3737">
        <w:t>.4</w:t>
      </w:r>
      <w:r w:rsidR="00E627EC">
        <w:t>0</w:t>
      </w:r>
      <w:r>
        <w:t xml:space="preserve"> val.</w:t>
      </w:r>
    </w:p>
    <w:p w:rsidR="00182F8B" w:rsidRDefault="00182F8B"/>
    <w:p w:rsidR="00182F8B" w:rsidRDefault="00182F8B">
      <w:r>
        <w:t>Posėdžio pirmininkas</w:t>
      </w:r>
      <w:r>
        <w:tab/>
      </w:r>
      <w:r>
        <w:tab/>
      </w:r>
      <w:r>
        <w:tab/>
      </w:r>
      <w:r>
        <w:tab/>
      </w:r>
      <w:r w:rsidR="00170764">
        <w:t xml:space="preserve">                   </w:t>
      </w:r>
      <w:r>
        <w:t>Aidas Kaveckis</w:t>
      </w:r>
    </w:p>
    <w:p w:rsidR="00182F8B" w:rsidRDefault="00182F8B"/>
    <w:p w:rsidR="00182F8B" w:rsidRDefault="00182F8B">
      <w:r>
        <w:t>Posėdžio sekretorė</w:t>
      </w:r>
      <w:r>
        <w:tab/>
      </w:r>
      <w:r>
        <w:tab/>
      </w:r>
      <w:r>
        <w:tab/>
      </w:r>
      <w:r>
        <w:tab/>
      </w:r>
      <w:r w:rsidR="00170764">
        <w:t xml:space="preserve">                  </w:t>
      </w:r>
      <w:r>
        <w:t>Lietutė Demidova</w:t>
      </w:r>
    </w:p>
    <w:sectPr w:rsidR="00182F8B" w:rsidSect="00802D77">
      <w:headerReference w:type="default" r:id="rId11"/>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691" w:rsidRDefault="00295691" w:rsidP="00182F8B">
      <w:r>
        <w:separator/>
      </w:r>
    </w:p>
  </w:endnote>
  <w:endnote w:type="continuationSeparator" w:id="0">
    <w:p w:rsidR="00295691" w:rsidRDefault="00295691"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691" w:rsidRDefault="00295691" w:rsidP="00182F8B">
      <w:r>
        <w:separator/>
      </w:r>
    </w:p>
  </w:footnote>
  <w:footnote w:type="continuationSeparator" w:id="0">
    <w:p w:rsidR="00295691" w:rsidRDefault="00295691"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72767F" w:rsidRDefault="0072767F">
        <w:pPr>
          <w:pStyle w:val="Antrats"/>
          <w:jc w:val="center"/>
        </w:pPr>
        <w:r>
          <w:fldChar w:fldCharType="begin"/>
        </w:r>
        <w:r>
          <w:instrText>PAGE   \* MERGEFORMAT</w:instrText>
        </w:r>
        <w:r>
          <w:fldChar w:fldCharType="separate"/>
        </w:r>
        <w:r w:rsidR="00F6061E">
          <w:rPr>
            <w:noProof/>
          </w:rPr>
          <w:t>2</w:t>
        </w:r>
        <w:r>
          <w:fldChar w:fldCharType="end"/>
        </w:r>
      </w:p>
    </w:sdtContent>
  </w:sdt>
  <w:p w:rsidR="0072767F" w:rsidRDefault="00727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EAF365C"/>
    <w:multiLevelType w:val="hybridMultilevel"/>
    <w:tmpl w:val="79C60D20"/>
    <w:lvl w:ilvl="0" w:tplc="5A1EB7FA">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3" w15:restartNumberingAfterBreak="0">
    <w:nsid w:val="38C81042"/>
    <w:multiLevelType w:val="multilevel"/>
    <w:tmpl w:val="C2002FE8"/>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3CBB0BAE"/>
    <w:multiLevelType w:val="hybridMultilevel"/>
    <w:tmpl w:val="9A1A45BE"/>
    <w:lvl w:ilvl="0" w:tplc="11008FA8">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3D6A429A"/>
    <w:multiLevelType w:val="multilevel"/>
    <w:tmpl w:val="AC749364"/>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3F3B7A57"/>
    <w:multiLevelType w:val="hybridMultilevel"/>
    <w:tmpl w:val="E36653EE"/>
    <w:lvl w:ilvl="0" w:tplc="47E8E730">
      <w:start w:val="1"/>
      <w:numFmt w:val="upperLetter"/>
      <w:lvlText w:val="%1."/>
      <w:lvlJc w:val="left"/>
      <w:pPr>
        <w:ind w:left="1097" w:hanging="360"/>
      </w:pPr>
      <w:rPr>
        <w:rFonts w:hint="default"/>
        <w:b w:val="0"/>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7" w15:restartNumberingAfterBreak="0">
    <w:nsid w:val="40345325"/>
    <w:multiLevelType w:val="hybridMultilevel"/>
    <w:tmpl w:val="6A06F6CA"/>
    <w:lvl w:ilvl="0" w:tplc="16225E8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C5467EC"/>
    <w:multiLevelType w:val="hybridMultilevel"/>
    <w:tmpl w:val="46DCD4F8"/>
    <w:lvl w:ilvl="0" w:tplc="87D8F0F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522805A6"/>
    <w:multiLevelType w:val="hybridMultilevel"/>
    <w:tmpl w:val="3C1A3500"/>
    <w:lvl w:ilvl="0" w:tplc="036E01E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568F747D"/>
    <w:multiLevelType w:val="hybridMultilevel"/>
    <w:tmpl w:val="AFE09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D06287"/>
    <w:multiLevelType w:val="hybridMultilevel"/>
    <w:tmpl w:val="D8BE8DAE"/>
    <w:lvl w:ilvl="0" w:tplc="72D6FB3C">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2" w15:restartNumberingAfterBreak="0">
    <w:nsid w:val="745B093E"/>
    <w:multiLevelType w:val="hybridMultilevel"/>
    <w:tmpl w:val="0F605818"/>
    <w:lvl w:ilvl="0" w:tplc="C22A3C2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0"/>
  </w:num>
  <w:num w:numId="5">
    <w:abstractNumId w:val="7"/>
  </w:num>
  <w:num w:numId="6">
    <w:abstractNumId w:val="13"/>
  </w:num>
  <w:num w:numId="7">
    <w:abstractNumId w:val="5"/>
  </w:num>
  <w:num w:numId="8">
    <w:abstractNumId w:val="8"/>
  </w:num>
  <w:num w:numId="9">
    <w:abstractNumId w:val="12"/>
  </w:num>
  <w:num w:numId="10">
    <w:abstractNumId w:val="11"/>
  </w:num>
  <w:num w:numId="11">
    <w:abstractNumId w:val="6"/>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106F6"/>
    <w:rsid w:val="00014549"/>
    <w:rsid w:val="000150B6"/>
    <w:rsid w:val="00016DC5"/>
    <w:rsid w:val="00026B07"/>
    <w:rsid w:val="00033F1D"/>
    <w:rsid w:val="00033FC0"/>
    <w:rsid w:val="00035E24"/>
    <w:rsid w:val="00041032"/>
    <w:rsid w:val="00046F0B"/>
    <w:rsid w:val="00047FAB"/>
    <w:rsid w:val="000569A0"/>
    <w:rsid w:val="00057952"/>
    <w:rsid w:val="00060B25"/>
    <w:rsid w:val="000629FE"/>
    <w:rsid w:val="00065C0E"/>
    <w:rsid w:val="00074C5C"/>
    <w:rsid w:val="00075A1D"/>
    <w:rsid w:val="00086DAB"/>
    <w:rsid w:val="000876B0"/>
    <w:rsid w:val="000927B7"/>
    <w:rsid w:val="00096FFE"/>
    <w:rsid w:val="000A1F8F"/>
    <w:rsid w:val="000A3679"/>
    <w:rsid w:val="000A5703"/>
    <w:rsid w:val="000A7871"/>
    <w:rsid w:val="000B1532"/>
    <w:rsid w:val="000B6635"/>
    <w:rsid w:val="000B6929"/>
    <w:rsid w:val="000C30EA"/>
    <w:rsid w:val="000C39AE"/>
    <w:rsid w:val="000C62E3"/>
    <w:rsid w:val="000D58EF"/>
    <w:rsid w:val="000E1976"/>
    <w:rsid w:val="000E3B8C"/>
    <w:rsid w:val="000F0FDB"/>
    <w:rsid w:val="000F2C82"/>
    <w:rsid w:val="000F3347"/>
    <w:rsid w:val="000F3C03"/>
    <w:rsid w:val="00101FF9"/>
    <w:rsid w:val="00111BEA"/>
    <w:rsid w:val="00114A4B"/>
    <w:rsid w:val="00114DBB"/>
    <w:rsid w:val="00124147"/>
    <w:rsid w:val="001273DD"/>
    <w:rsid w:val="0013079B"/>
    <w:rsid w:val="0013392C"/>
    <w:rsid w:val="001349CF"/>
    <w:rsid w:val="00135D3E"/>
    <w:rsid w:val="00137618"/>
    <w:rsid w:val="0014242E"/>
    <w:rsid w:val="0014291A"/>
    <w:rsid w:val="00145B1D"/>
    <w:rsid w:val="00151652"/>
    <w:rsid w:val="00152124"/>
    <w:rsid w:val="00152F26"/>
    <w:rsid w:val="0015369C"/>
    <w:rsid w:val="00157BED"/>
    <w:rsid w:val="00160EC5"/>
    <w:rsid w:val="00170764"/>
    <w:rsid w:val="00171B4A"/>
    <w:rsid w:val="001758C2"/>
    <w:rsid w:val="00181DAC"/>
    <w:rsid w:val="00181F22"/>
    <w:rsid w:val="00182F8B"/>
    <w:rsid w:val="00183580"/>
    <w:rsid w:val="00183AF1"/>
    <w:rsid w:val="00184D94"/>
    <w:rsid w:val="00187AB1"/>
    <w:rsid w:val="00190F9A"/>
    <w:rsid w:val="001A5A61"/>
    <w:rsid w:val="001B1465"/>
    <w:rsid w:val="001B5055"/>
    <w:rsid w:val="001C1C79"/>
    <w:rsid w:val="001C4300"/>
    <w:rsid w:val="001C57FC"/>
    <w:rsid w:val="001C68C7"/>
    <w:rsid w:val="001C7804"/>
    <w:rsid w:val="001C7C43"/>
    <w:rsid w:val="001D1139"/>
    <w:rsid w:val="001D2E02"/>
    <w:rsid w:val="001E15AF"/>
    <w:rsid w:val="001E3405"/>
    <w:rsid w:val="001E747A"/>
    <w:rsid w:val="001F11DD"/>
    <w:rsid w:val="001F3AA8"/>
    <w:rsid w:val="001F3B24"/>
    <w:rsid w:val="001F7904"/>
    <w:rsid w:val="00201244"/>
    <w:rsid w:val="00203B6B"/>
    <w:rsid w:val="00203C14"/>
    <w:rsid w:val="00203EE6"/>
    <w:rsid w:val="0021573B"/>
    <w:rsid w:val="002175FD"/>
    <w:rsid w:val="00222816"/>
    <w:rsid w:val="00230853"/>
    <w:rsid w:val="00241DB7"/>
    <w:rsid w:val="0024579D"/>
    <w:rsid w:val="00247334"/>
    <w:rsid w:val="0027704A"/>
    <w:rsid w:val="00280CDD"/>
    <w:rsid w:val="00281E5B"/>
    <w:rsid w:val="00284A11"/>
    <w:rsid w:val="002900F2"/>
    <w:rsid w:val="00290A32"/>
    <w:rsid w:val="002922C8"/>
    <w:rsid w:val="00292FA4"/>
    <w:rsid w:val="00295691"/>
    <w:rsid w:val="002965CE"/>
    <w:rsid w:val="002A24CC"/>
    <w:rsid w:val="002A5CD0"/>
    <w:rsid w:val="002A5E2C"/>
    <w:rsid w:val="002B2B99"/>
    <w:rsid w:val="002B46F1"/>
    <w:rsid w:val="002B4C1F"/>
    <w:rsid w:val="002C0E3A"/>
    <w:rsid w:val="002C17E9"/>
    <w:rsid w:val="002C1DB8"/>
    <w:rsid w:val="002C3797"/>
    <w:rsid w:val="002C4C7F"/>
    <w:rsid w:val="002C54C9"/>
    <w:rsid w:val="002C6645"/>
    <w:rsid w:val="002C6BB6"/>
    <w:rsid w:val="002D355A"/>
    <w:rsid w:val="002D3A6F"/>
    <w:rsid w:val="002D3F69"/>
    <w:rsid w:val="002D6E6E"/>
    <w:rsid w:val="002E5976"/>
    <w:rsid w:val="002E6288"/>
    <w:rsid w:val="002F0A2E"/>
    <w:rsid w:val="002F10A2"/>
    <w:rsid w:val="002F358C"/>
    <w:rsid w:val="002F596B"/>
    <w:rsid w:val="00303716"/>
    <w:rsid w:val="0031046B"/>
    <w:rsid w:val="00316346"/>
    <w:rsid w:val="00322B4E"/>
    <w:rsid w:val="003232D8"/>
    <w:rsid w:val="003305B4"/>
    <w:rsid w:val="00330A37"/>
    <w:rsid w:val="00334A25"/>
    <w:rsid w:val="00334D41"/>
    <w:rsid w:val="00337958"/>
    <w:rsid w:val="0034584B"/>
    <w:rsid w:val="00351247"/>
    <w:rsid w:val="00352648"/>
    <w:rsid w:val="003537D8"/>
    <w:rsid w:val="00357642"/>
    <w:rsid w:val="003676B6"/>
    <w:rsid w:val="00380046"/>
    <w:rsid w:val="00380289"/>
    <w:rsid w:val="00382CEB"/>
    <w:rsid w:val="003833FD"/>
    <w:rsid w:val="00383E8C"/>
    <w:rsid w:val="00390ED4"/>
    <w:rsid w:val="00391AB3"/>
    <w:rsid w:val="00392633"/>
    <w:rsid w:val="003932FF"/>
    <w:rsid w:val="003969F2"/>
    <w:rsid w:val="003970F9"/>
    <w:rsid w:val="003A1F5C"/>
    <w:rsid w:val="003B1096"/>
    <w:rsid w:val="003B1148"/>
    <w:rsid w:val="003B69DE"/>
    <w:rsid w:val="003C577A"/>
    <w:rsid w:val="003C7059"/>
    <w:rsid w:val="003D3328"/>
    <w:rsid w:val="003D64FB"/>
    <w:rsid w:val="003E2585"/>
    <w:rsid w:val="003E34BD"/>
    <w:rsid w:val="003E3765"/>
    <w:rsid w:val="003E3919"/>
    <w:rsid w:val="003F2D8E"/>
    <w:rsid w:val="003F639D"/>
    <w:rsid w:val="00400D76"/>
    <w:rsid w:val="00404108"/>
    <w:rsid w:val="00411D60"/>
    <w:rsid w:val="00412C99"/>
    <w:rsid w:val="00413782"/>
    <w:rsid w:val="00415300"/>
    <w:rsid w:val="004274BE"/>
    <w:rsid w:val="00433B6E"/>
    <w:rsid w:val="00435B49"/>
    <w:rsid w:val="00436E49"/>
    <w:rsid w:val="00441A34"/>
    <w:rsid w:val="00445210"/>
    <w:rsid w:val="00450AE0"/>
    <w:rsid w:val="00461127"/>
    <w:rsid w:val="00461661"/>
    <w:rsid w:val="00462DE9"/>
    <w:rsid w:val="0046699B"/>
    <w:rsid w:val="00470502"/>
    <w:rsid w:val="004757F0"/>
    <w:rsid w:val="00475A77"/>
    <w:rsid w:val="00480CA6"/>
    <w:rsid w:val="00493D2E"/>
    <w:rsid w:val="00493F5B"/>
    <w:rsid w:val="004A6E69"/>
    <w:rsid w:val="004C3BB1"/>
    <w:rsid w:val="004C60D8"/>
    <w:rsid w:val="004C663D"/>
    <w:rsid w:val="004D27D4"/>
    <w:rsid w:val="004D3951"/>
    <w:rsid w:val="004D58E4"/>
    <w:rsid w:val="004D65E2"/>
    <w:rsid w:val="004E77ED"/>
    <w:rsid w:val="004F0C0D"/>
    <w:rsid w:val="004F2986"/>
    <w:rsid w:val="004F5FE3"/>
    <w:rsid w:val="004F680D"/>
    <w:rsid w:val="005034FD"/>
    <w:rsid w:val="00514B37"/>
    <w:rsid w:val="00516190"/>
    <w:rsid w:val="0051701B"/>
    <w:rsid w:val="00522909"/>
    <w:rsid w:val="005248F3"/>
    <w:rsid w:val="0052730D"/>
    <w:rsid w:val="00531AA9"/>
    <w:rsid w:val="00536D34"/>
    <w:rsid w:val="00536FAC"/>
    <w:rsid w:val="00541B51"/>
    <w:rsid w:val="00542A26"/>
    <w:rsid w:val="00543C80"/>
    <w:rsid w:val="0054625F"/>
    <w:rsid w:val="00551239"/>
    <w:rsid w:val="0055744E"/>
    <w:rsid w:val="00562FED"/>
    <w:rsid w:val="0056445A"/>
    <w:rsid w:val="00566B40"/>
    <w:rsid w:val="0057344B"/>
    <w:rsid w:val="00574720"/>
    <w:rsid w:val="00575714"/>
    <w:rsid w:val="0058043C"/>
    <w:rsid w:val="00581049"/>
    <w:rsid w:val="0058266B"/>
    <w:rsid w:val="00587D5B"/>
    <w:rsid w:val="005A106E"/>
    <w:rsid w:val="005A27F0"/>
    <w:rsid w:val="005A2E53"/>
    <w:rsid w:val="005A483D"/>
    <w:rsid w:val="005A7250"/>
    <w:rsid w:val="005B74E6"/>
    <w:rsid w:val="005C03D6"/>
    <w:rsid w:val="005C34FF"/>
    <w:rsid w:val="005C352E"/>
    <w:rsid w:val="005C65CA"/>
    <w:rsid w:val="005D0532"/>
    <w:rsid w:val="005D1E4C"/>
    <w:rsid w:val="005D3737"/>
    <w:rsid w:val="005E148B"/>
    <w:rsid w:val="005E25CF"/>
    <w:rsid w:val="005E2D88"/>
    <w:rsid w:val="005F133B"/>
    <w:rsid w:val="005F57C8"/>
    <w:rsid w:val="006014B8"/>
    <w:rsid w:val="00604A05"/>
    <w:rsid w:val="006122B7"/>
    <w:rsid w:val="006123CC"/>
    <w:rsid w:val="00613741"/>
    <w:rsid w:val="00614E1A"/>
    <w:rsid w:val="00622B89"/>
    <w:rsid w:val="00623A02"/>
    <w:rsid w:val="0062466C"/>
    <w:rsid w:val="00625695"/>
    <w:rsid w:val="00626B44"/>
    <w:rsid w:val="006276EC"/>
    <w:rsid w:val="00631298"/>
    <w:rsid w:val="00631E32"/>
    <w:rsid w:val="006355F2"/>
    <w:rsid w:val="006407B5"/>
    <w:rsid w:val="006456CD"/>
    <w:rsid w:val="00657E7D"/>
    <w:rsid w:val="006601FB"/>
    <w:rsid w:val="00660467"/>
    <w:rsid w:val="00660661"/>
    <w:rsid w:val="00666D2B"/>
    <w:rsid w:val="00674A22"/>
    <w:rsid w:val="006847DD"/>
    <w:rsid w:val="00686AD6"/>
    <w:rsid w:val="006908A6"/>
    <w:rsid w:val="00691C91"/>
    <w:rsid w:val="0069253E"/>
    <w:rsid w:val="006A5E95"/>
    <w:rsid w:val="006A7546"/>
    <w:rsid w:val="006B00CA"/>
    <w:rsid w:val="006C19A5"/>
    <w:rsid w:val="006C71C1"/>
    <w:rsid w:val="006D029E"/>
    <w:rsid w:val="006D5718"/>
    <w:rsid w:val="006D63EA"/>
    <w:rsid w:val="006D6B93"/>
    <w:rsid w:val="006F2B61"/>
    <w:rsid w:val="0070541E"/>
    <w:rsid w:val="00705D06"/>
    <w:rsid w:val="00710E39"/>
    <w:rsid w:val="007143E0"/>
    <w:rsid w:val="00720B63"/>
    <w:rsid w:val="0072767F"/>
    <w:rsid w:val="007307CA"/>
    <w:rsid w:val="00732A2C"/>
    <w:rsid w:val="007335E6"/>
    <w:rsid w:val="0073625C"/>
    <w:rsid w:val="00737340"/>
    <w:rsid w:val="00740A71"/>
    <w:rsid w:val="00743109"/>
    <w:rsid w:val="00745A0C"/>
    <w:rsid w:val="007528CE"/>
    <w:rsid w:val="00753948"/>
    <w:rsid w:val="00753D4C"/>
    <w:rsid w:val="00754FA4"/>
    <w:rsid w:val="00760A02"/>
    <w:rsid w:val="00760AEC"/>
    <w:rsid w:val="00760CC7"/>
    <w:rsid w:val="00791B57"/>
    <w:rsid w:val="007A1B29"/>
    <w:rsid w:val="007A56AB"/>
    <w:rsid w:val="007A6333"/>
    <w:rsid w:val="007A7D65"/>
    <w:rsid w:val="007A7E51"/>
    <w:rsid w:val="007B3B6A"/>
    <w:rsid w:val="007B6658"/>
    <w:rsid w:val="007C271B"/>
    <w:rsid w:val="007C2CB5"/>
    <w:rsid w:val="007C32BE"/>
    <w:rsid w:val="007D1578"/>
    <w:rsid w:val="007D1921"/>
    <w:rsid w:val="007D2832"/>
    <w:rsid w:val="007D4B31"/>
    <w:rsid w:val="007D72B4"/>
    <w:rsid w:val="007E0EBC"/>
    <w:rsid w:val="007E4803"/>
    <w:rsid w:val="007F069E"/>
    <w:rsid w:val="007F1363"/>
    <w:rsid w:val="007F5CC9"/>
    <w:rsid w:val="007F6BC4"/>
    <w:rsid w:val="0080139A"/>
    <w:rsid w:val="00802D77"/>
    <w:rsid w:val="00803C2E"/>
    <w:rsid w:val="008055AE"/>
    <w:rsid w:val="00807AB2"/>
    <w:rsid w:val="008215D2"/>
    <w:rsid w:val="008254AD"/>
    <w:rsid w:val="00830D2E"/>
    <w:rsid w:val="008451FD"/>
    <w:rsid w:val="0084607F"/>
    <w:rsid w:val="00853A93"/>
    <w:rsid w:val="00855A1C"/>
    <w:rsid w:val="008571D0"/>
    <w:rsid w:val="008638A0"/>
    <w:rsid w:val="0088014F"/>
    <w:rsid w:val="00880D69"/>
    <w:rsid w:val="00881169"/>
    <w:rsid w:val="008858EE"/>
    <w:rsid w:val="00885ED7"/>
    <w:rsid w:val="00887568"/>
    <w:rsid w:val="008918F0"/>
    <w:rsid w:val="00894F7C"/>
    <w:rsid w:val="00895944"/>
    <w:rsid w:val="00895FB4"/>
    <w:rsid w:val="0089610F"/>
    <w:rsid w:val="008A2D6E"/>
    <w:rsid w:val="008A424F"/>
    <w:rsid w:val="008A5110"/>
    <w:rsid w:val="008A65EE"/>
    <w:rsid w:val="008B0E54"/>
    <w:rsid w:val="008C0056"/>
    <w:rsid w:val="008C3A87"/>
    <w:rsid w:val="008D122B"/>
    <w:rsid w:val="008D25DF"/>
    <w:rsid w:val="008D3434"/>
    <w:rsid w:val="008D67E6"/>
    <w:rsid w:val="008E0F86"/>
    <w:rsid w:val="008E1C62"/>
    <w:rsid w:val="008E5450"/>
    <w:rsid w:val="008E7BF7"/>
    <w:rsid w:val="008F280B"/>
    <w:rsid w:val="008F3B9C"/>
    <w:rsid w:val="00902287"/>
    <w:rsid w:val="0090600A"/>
    <w:rsid w:val="00907AA1"/>
    <w:rsid w:val="009134B9"/>
    <w:rsid w:val="00914C03"/>
    <w:rsid w:val="00927E2D"/>
    <w:rsid w:val="00931DA9"/>
    <w:rsid w:val="00942415"/>
    <w:rsid w:val="00943B36"/>
    <w:rsid w:val="009500B3"/>
    <w:rsid w:val="00956813"/>
    <w:rsid w:val="00956D29"/>
    <w:rsid w:val="0096095F"/>
    <w:rsid w:val="009620D9"/>
    <w:rsid w:val="00963959"/>
    <w:rsid w:val="00965CE2"/>
    <w:rsid w:val="00970182"/>
    <w:rsid w:val="00970B88"/>
    <w:rsid w:val="00983756"/>
    <w:rsid w:val="00985552"/>
    <w:rsid w:val="009870D7"/>
    <w:rsid w:val="009873DD"/>
    <w:rsid w:val="00997D83"/>
    <w:rsid w:val="009A5B3F"/>
    <w:rsid w:val="009C6487"/>
    <w:rsid w:val="009C7E95"/>
    <w:rsid w:val="009D08D9"/>
    <w:rsid w:val="009D0F9F"/>
    <w:rsid w:val="009E1F2C"/>
    <w:rsid w:val="009E643C"/>
    <w:rsid w:val="009E783A"/>
    <w:rsid w:val="009F12F4"/>
    <w:rsid w:val="009F37D4"/>
    <w:rsid w:val="009F63AB"/>
    <w:rsid w:val="00A0135F"/>
    <w:rsid w:val="00A05A88"/>
    <w:rsid w:val="00A112DB"/>
    <w:rsid w:val="00A1263C"/>
    <w:rsid w:val="00A1788E"/>
    <w:rsid w:val="00A21240"/>
    <w:rsid w:val="00A22C16"/>
    <w:rsid w:val="00A249DC"/>
    <w:rsid w:val="00A27224"/>
    <w:rsid w:val="00A3263B"/>
    <w:rsid w:val="00A45C34"/>
    <w:rsid w:val="00A46589"/>
    <w:rsid w:val="00A52771"/>
    <w:rsid w:val="00A56B4A"/>
    <w:rsid w:val="00A60BFE"/>
    <w:rsid w:val="00A65B26"/>
    <w:rsid w:val="00A67DBF"/>
    <w:rsid w:val="00A7031E"/>
    <w:rsid w:val="00A70AA6"/>
    <w:rsid w:val="00A7198E"/>
    <w:rsid w:val="00A753B8"/>
    <w:rsid w:val="00A86A13"/>
    <w:rsid w:val="00A86CDF"/>
    <w:rsid w:val="00A94C1F"/>
    <w:rsid w:val="00A969F8"/>
    <w:rsid w:val="00AA391C"/>
    <w:rsid w:val="00AA5E7C"/>
    <w:rsid w:val="00AB3555"/>
    <w:rsid w:val="00AB35D6"/>
    <w:rsid w:val="00AB3A3C"/>
    <w:rsid w:val="00AC423B"/>
    <w:rsid w:val="00AC6245"/>
    <w:rsid w:val="00AC7B80"/>
    <w:rsid w:val="00AC7E8B"/>
    <w:rsid w:val="00AD128B"/>
    <w:rsid w:val="00AD25D7"/>
    <w:rsid w:val="00AE1DB6"/>
    <w:rsid w:val="00AE31B0"/>
    <w:rsid w:val="00AF4185"/>
    <w:rsid w:val="00B01EF9"/>
    <w:rsid w:val="00B03FAB"/>
    <w:rsid w:val="00B04AFA"/>
    <w:rsid w:val="00B054A6"/>
    <w:rsid w:val="00B06F6D"/>
    <w:rsid w:val="00B0770B"/>
    <w:rsid w:val="00B14B3E"/>
    <w:rsid w:val="00B16C8B"/>
    <w:rsid w:val="00B17771"/>
    <w:rsid w:val="00B22F0F"/>
    <w:rsid w:val="00B25359"/>
    <w:rsid w:val="00B35939"/>
    <w:rsid w:val="00B42775"/>
    <w:rsid w:val="00B44D36"/>
    <w:rsid w:val="00B47A3A"/>
    <w:rsid w:val="00B5032F"/>
    <w:rsid w:val="00B507ED"/>
    <w:rsid w:val="00B5090F"/>
    <w:rsid w:val="00B50A4C"/>
    <w:rsid w:val="00B52471"/>
    <w:rsid w:val="00B569DC"/>
    <w:rsid w:val="00B6123B"/>
    <w:rsid w:val="00B62827"/>
    <w:rsid w:val="00B6309F"/>
    <w:rsid w:val="00B7533E"/>
    <w:rsid w:val="00B763AE"/>
    <w:rsid w:val="00B83D97"/>
    <w:rsid w:val="00B87EFD"/>
    <w:rsid w:val="00B920EF"/>
    <w:rsid w:val="00B93352"/>
    <w:rsid w:val="00B959AF"/>
    <w:rsid w:val="00BA04F3"/>
    <w:rsid w:val="00BA14DD"/>
    <w:rsid w:val="00BA3F63"/>
    <w:rsid w:val="00BA4C4D"/>
    <w:rsid w:val="00BB0237"/>
    <w:rsid w:val="00BB25F9"/>
    <w:rsid w:val="00BC13D1"/>
    <w:rsid w:val="00BC7721"/>
    <w:rsid w:val="00BD58BA"/>
    <w:rsid w:val="00BD7CCE"/>
    <w:rsid w:val="00BE1803"/>
    <w:rsid w:val="00BE299E"/>
    <w:rsid w:val="00BE42A2"/>
    <w:rsid w:val="00BE77B9"/>
    <w:rsid w:val="00BE7AB2"/>
    <w:rsid w:val="00BF0B2A"/>
    <w:rsid w:val="00BF1B88"/>
    <w:rsid w:val="00BF3862"/>
    <w:rsid w:val="00BF4FC5"/>
    <w:rsid w:val="00C041FC"/>
    <w:rsid w:val="00C04FC3"/>
    <w:rsid w:val="00C058E1"/>
    <w:rsid w:val="00C06C8A"/>
    <w:rsid w:val="00C12F5A"/>
    <w:rsid w:val="00C21826"/>
    <w:rsid w:val="00C23054"/>
    <w:rsid w:val="00C272E8"/>
    <w:rsid w:val="00C42212"/>
    <w:rsid w:val="00C43729"/>
    <w:rsid w:val="00C47DC8"/>
    <w:rsid w:val="00C47EF6"/>
    <w:rsid w:val="00C55E9D"/>
    <w:rsid w:val="00C56010"/>
    <w:rsid w:val="00C60CC4"/>
    <w:rsid w:val="00C6226B"/>
    <w:rsid w:val="00C62F8A"/>
    <w:rsid w:val="00C73453"/>
    <w:rsid w:val="00C73510"/>
    <w:rsid w:val="00C73F37"/>
    <w:rsid w:val="00C7667B"/>
    <w:rsid w:val="00C80BEB"/>
    <w:rsid w:val="00C815FC"/>
    <w:rsid w:val="00C82997"/>
    <w:rsid w:val="00C84320"/>
    <w:rsid w:val="00C87223"/>
    <w:rsid w:val="00C95527"/>
    <w:rsid w:val="00CA4EDA"/>
    <w:rsid w:val="00CA5427"/>
    <w:rsid w:val="00CB4F17"/>
    <w:rsid w:val="00CB64D6"/>
    <w:rsid w:val="00CB7D5C"/>
    <w:rsid w:val="00CC00C2"/>
    <w:rsid w:val="00CC1B1A"/>
    <w:rsid w:val="00CC46AE"/>
    <w:rsid w:val="00CD32AA"/>
    <w:rsid w:val="00CD5BDF"/>
    <w:rsid w:val="00CD6C90"/>
    <w:rsid w:val="00CE339D"/>
    <w:rsid w:val="00CF1BE3"/>
    <w:rsid w:val="00CF625F"/>
    <w:rsid w:val="00D01A0F"/>
    <w:rsid w:val="00D01CBA"/>
    <w:rsid w:val="00D02361"/>
    <w:rsid w:val="00D1121E"/>
    <w:rsid w:val="00D13AD5"/>
    <w:rsid w:val="00D163B4"/>
    <w:rsid w:val="00D20141"/>
    <w:rsid w:val="00D21834"/>
    <w:rsid w:val="00D23D52"/>
    <w:rsid w:val="00D243F7"/>
    <w:rsid w:val="00D26CA9"/>
    <w:rsid w:val="00D30A25"/>
    <w:rsid w:val="00D325BB"/>
    <w:rsid w:val="00D32BAE"/>
    <w:rsid w:val="00D33686"/>
    <w:rsid w:val="00D36721"/>
    <w:rsid w:val="00D377C0"/>
    <w:rsid w:val="00D40F5C"/>
    <w:rsid w:val="00D5161B"/>
    <w:rsid w:val="00D51BC7"/>
    <w:rsid w:val="00D52303"/>
    <w:rsid w:val="00D64692"/>
    <w:rsid w:val="00D66693"/>
    <w:rsid w:val="00D7074D"/>
    <w:rsid w:val="00D72BD3"/>
    <w:rsid w:val="00D76290"/>
    <w:rsid w:val="00D86F5C"/>
    <w:rsid w:val="00D95192"/>
    <w:rsid w:val="00D96E71"/>
    <w:rsid w:val="00DA7529"/>
    <w:rsid w:val="00DB1C77"/>
    <w:rsid w:val="00DB6743"/>
    <w:rsid w:val="00DC3955"/>
    <w:rsid w:val="00DC3D17"/>
    <w:rsid w:val="00DC72D7"/>
    <w:rsid w:val="00DD7F8C"/>
    <w:rsid w:val="00DE73D0"/>
    <w:rsid w:val="00DF3030"/>
    <w:rsid w:val="00DF4271"/>
    <w:rsid w:val="00DF5B2B"/>
    <w:rsid w:val="00DF7102"/>
    <w:rsid w:val="00DF71FD"/>
    <w:rsid w:val="00E00B6D"/>
    <w:rsid w:val="00E01989"/>
    <w:rsid w:val="00E076F9"/>
    <w:rsid w:val="00E16F97"/>
    <w:rsid w:val="00E20129"/>
    <w:rsid w:val="00E21761"/>
    <w:rsid w:val="00E222B7"/>
    <w:rsid w:val="00E227DF"/>
    <w:rsid w:val="00E35B23"/>
    <w:rsid w:val="00E428F6"/>
    <w:rsid w:val="00E43B51"/>
    <w:rsid w:val="00E4442F"/>
    <w:rsid w:val="00E45956"/>
    <w:rsid w:val="00E45AA4"/>
    <w:rsid w:val="00E47835"/>
    <w:rsid w:val="00E51C99"/>
    <w:rsid w:val="00E562BD"/>
    <w:rsid w:val="00E6045E"/>
    <w:rsid w:val="00E627EC"/>
    <w:rsid w:val="00E629D5"/>
    <w:rsid w:val="00E62E80"/>
    <w:rsid w:val="00E72035"/>
    <w:rsid w:val="00E76A60"/>
    <w:rsid w:val="00E80BC1"/>
    <w:rsid w:val="00E81F41"/>
    <w:rsid w:val="00E84392"/>
    <w:rsid w:val="00E84F1E"/>
    <w:rsid w:val="00E907FD"/>
    <w:rsid w:val="00E93BE9"/>
    <w:rsid w:val="00E95A3D"/>
    <w:rsid w:val="00EA37F7"/>
    <w:rsid w:val="00EA4DFF"/>
    <w:rsid w:val="00EA54F4"/>
    <w:rsid w:val="00EA56E9"/>
    <w:rsid w:val="00EB2330"/>
    <w:rsid w:val="00EB6BED"/>
    <w:rsid w:val="00EB6E50"/>
    <w:rsid w:val="00EC22E2"/>
    <w:rsid w:val="00EC327E"/>
    <w:rsid w:val="00EC3609"/>
    <w:rsid w:val="00EC60EB"/>
    <w:rsid w:val="00ED2F20"/>
    <w:rsid w:val="00ED68B3"/>
    <w:rsid w:val="00ED777E"/>
    <w:rsid w:val="00EE03B4"/>
    <w:rsid w:val="00EE1FFE"/>
    <w:rsid w:val="00EE29A7"/>
    <w:rsid w:val="00EF321E"/>
    <w:rsid w:val="00EF3836"/>
    <w:rsid w:val="00F0354B"/>
    <w:rsid w:val="00F06F16"/>
    <w:rsid w:val="00F0737C"/>
    <w:rsid w:val="00F13627"/>
    <w:rsid w:val="00F16525"/>
    <w:rsid w:val="00F17939"/>
    <w:rsid w:val="00F22979"/>
    <w:rsid w:val="00F2713B"/>
    <w:rsid w:val="00F27EE6"/>
    <w:rsid w:val="00F315D4"/>
    <w:rsid w:val="00F32194"/>
    <w:rsid w:val="00F41EE1"/>
    <w:rsid w:val="00F50B10"/>
    <w:rsid w:val="00F51163"/>
    <w:rsid w:val="00F51932"/>
    <w:rsid w:val="00F561DA"/>
    <w:rsid w:val="00F5651C"/>
    <w:rsid w:val="00F6061E"/>
    <w:rsid w:val="00F634F4"/>
    <w:rsid w:val="00F65A1F"/>
    <w:rsid w:val="00F6657C"/>
    <w:rsid w:val="00F71FB9"/>
    <w:rsid w:val="00F7403E"/>
    <w:rsid w:val="00F761FD"/>
    <w:rsid w:val="00F83BD8"/>
    <w:rsid w:val="00F856A2"/>
    <w:rsid w:val="00F85D1B"/>
    <w:rsid w:val="00F91443"/>
    <w:rsid w:val="00F929B1"/>
    <w:rsid w:val="00F934AA"/>
    <w:rsid w:val="00F9407D"/>
    <w:rsid w:val="00F9454B"/>
    <w:rsid w:val="00F951DE"/>
    <w:rsid w:val="00F956F5"/>
    <w:rsid w:val="00F97AF1"/>
    <w:rsid w:val="00F97B0E"/>
    <w:rsid w:val="00FA05E8"/>
    <w:rsid w:val="00FA45F2"/>
    <w:rsid w:val="00FC7E93"/>
    <w:rsid w:val="00FD5513"/>
    <w:rsid w:val="00FD6B63"/>
    <w:rsid w:val="00FE15C2"/>
    <w:rsid w:val="00FE326D"/>
    <w:rsid w:val="00FE63AD"/>
    <w:rsid w:val="00FE6FBA"/>
    <w:rsid w:val="00FF1950"/>
    <w:rsid w:val="00FF46F2"/>
    <w:rsid w:val="00FF4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6F58"/>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6445A"/>
    <w:pPr>
      <w:jc w:val="both"/>
    </w:pPr>
    <w:rPr>
      <w:szCs w:val="20"/>
    </w:rPr>
  </w:style>
  <w:style w:type="character" w:customStyle="1" w:styleId="PagrindinistekstasDiagrama">
    <w:name w:val="Pagrindinis tekstas Diagrama"/>
    <w:basedOn w:val="Numatytasispastraiposriftas"/>
    <w:link w:val="Pagrindinistekstas"/>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 w:type="paragraph" w:customStyle="1" w:styleId="a">
    <w:basedOn w:val="prastasis"/>
    <w:next w:val="prastasiniatinklio"/>
    <w:rsid w:val="00F97AF1"/>
    <w:rPr>
      <w:lang w:val="en-US" w:eastAsia="en-US"/>
    </w:rPr>
  </w:style>
  <w:style w:type="paragraph" w:styleId="prastasiniatinklio">
    <w:name w:val="Normal (Web)"/>
    <w:basedOn w:val="prastasis"/>
    <w:uiPriority w:val="99"/>
    <w:semiHidden/>
    <w:unhideWhenUsed/>
    <w:rsid w:val="00F97AF1"/>
  </w:style>
  <w:style w:type="character" w:customStyle="1" w:styleId="PagrindinistekstasDiagrama1">
    <w:name w:val="Pagrindinis tekstas Diagrama1"/>
    <w:uiPriority w:val="99"/>
    <w:rsid w:val="00B87EFD"/>
    <w:rPr>
      <w:sz w:val="22"/>
      <w:szCs w:val="22"/>
      <w:shd w:val="clear" w:color="auto" w:fill="FFFFFF"/>
    </w:rPr>
  </w:style>
  <w:style w:type="character" w:styleId="Hipersaitas">
    <w:name w:val="Hyperlink"/>
    <w:basedOn w:val="Numatytasispastraiposriftas"/>
    <w:uiPriority w:val="99"/>
    <w:semiHidden/>
    <w:unhideWhenUsed/>
    <w:rsid w:val="00FE326D"/>
    <w:rPr>
      <w:color w:val="0000FF"/>
      <w:u w:val="single"/>
    </w:rPr>
  </w:style>
  <w:style w:type="paragraph" w:customStyle="1" w:styleId="a0">
    <w:basedOn w:val="prastasis"/>
    <w:next w:val="prastasiniatinklio"/>
    <w:rsid w:val="00B17771"/>
    <w:rPr>
      <w:lang w:val="en-US" w:eastAsia="en-US"/>
    </w:rPr>
  </w:style>
  <w:style w:type="paragraph" w:customStyle="1" w:styleId="a1">
    <w:basedOn w:val="prastasis"/>
    <w:next w:val="prastasiniatinklio"/>
    <w:rsid w:val="00292FA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988217427">
      <w:bodyDiv w:val="1"/>
      <w:marLeft w:val="0"/>
      <w:marRight w:val="0"/>
      <w:marTop w:val="0"/>
      <w:marBottom w:val="0"/>
      <w:divBdr>
        <w:top w:val="none" w:sz="0" w:space="0" w:color="auto"/>
        <w:left w:val="none" w:sz="0" w:space="0" w:color="auto"/>
        <w:bottom w:val="none" w:sz="0" w:space="0" w:color="auto"/>
        <w:right w:val="none" w:sz="0" w:space="0" w:color="auto"/>
      </w:divBdr>
    </w:div>
    <w:div w:id="1005129248">
      <w:bodyDiv w:val="1"/>
      <w:marLeft w:val="0"/>
      <w:marRight w:val="0"/>
      <w:marTop w:val="0"/>
      <w:marBottom w:val="0"/>
      <w:divBdr>
        <w:top w:val="none" w:sz="0" w:space="0" w:color="auto"/>
        <w:left w:val="none" w:sz="0" w:space="0" w:color="auto"/>
        <w:bottom w:val="none" w:sz="0" w:space="0" w:color="auto"/>
        <w:right w:val="none" w:sz="0" w:space="0" w:color="auto"/>
      </w:divBdr>
    </w:div>
    <w:div w:id="1318145472">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 w:id="1610890593">
      <w:bodyDiv w:val="1"/>
      <w:marLeft w:val="0"/>
      <w:marRight w:val="0"/>
      <w:marTop w:val="0"/>
      <w:marBottom w:val="0"/>
      <w:divBdr>
        <w:top w:val="none" w:sz="0" w:space="0" w:color="auto"/>
        <w:left w:val="none" w:sz="0" w:space="0" w:color="auto"/>
        <w:bottom w:val="none" w:sz="0" w:space="0" w:color="auto"/>
        <w:right w:val="none" w:sz="0" w:space="0" w:color="auto"/>
      </w:divBdr>
    </w:div>
    <w:div w:id="1654719529">
      <w:bodyDiv w:val="1"/>
      <w:marLeft w:val="0"/>
      <w:marRight w:val="0"/>
      <w:marTop w:val="0"/>
      <w:marBottom w:val="0"/>
      <w:divBdr>
        <w:top w:val="none" w:sz="0" w:space="0" w:color="auto"/>
        <w:left w:val="none" w:sz="0" w:space="0" w:color="auto"/>
        <w:bottom w:val="none" w:sz="0" w:space="0" w:color="auto"/>
        <w:right w:val="none" w:sz="0" w:space="0" w:color="auto"/>
      </w:divBdr>
    </w:div>
    <w:div w:id="176904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folex.lt/klaipeda/Default.aspx?Id=3&amp;DocId=129503" TargetMode="External"/><Relationship Id="rId4" Type="http://schemas.openxmlformats.org/officeDocument/2006/relationships/webSettings" Target="webSettings.xml"/><Relationship Id="rId9" Type="http://schemas.openxmlformats.org/officeDocument/2006/relationships/hyperlink" Target="http://www.infolex.lt/klaipeda/Default.aspx?Id=3&amp;DocId=129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28134</Words>
  <Characters>16037</Characters>
  <Application>Microsoft Office Word</Application>
  <DocSecurity>4</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2020-04-20T08:53:00Z</cp:lastPrinted>
  <dcterms:created xsi:type="dcterms:W3CDTF">2020-04-22T08:03:00Z</dcterms:created>
  <dcterms:modified xsi:type="dcterms:W3CDTF">2020-04-22T08:03:00Z</dcterms:modified>
</cp:coreProperties>
</file>