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F31C13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F31C13">
        <w:rPr>
          <w:b/>
          <w:sz w:val="28"/>
          <w:szCs w:val="28"/>
        </w:rPr>
        <w:t>KLAIPĖDOS MIESTO SAVIVALDYBĖS TARYBA</w:t>
      </w:r>
    </w:p>
    <w:p w:rsidR="00446AC7" w:rsidRPr="00F31C13" w:rsidRDefault="00446AC7" w:rsidP="003077A5">
      <w:pPr>
        <w:keepNext/>
        <w:jc w:val="center"/>
        <w:outlineLvl w:val="1"/>
        <w:rPr>
          <w:b/>
        </w:rPr>
      </w:pPr>
    </w:p>
    <w:p w:rsidR="00446AC7" w:rsidRPr="00F31C13" w:rsidRDefault="00446AC7" w:rsidP="003077A5">
      <w:pPr>
        <w:keepNext/>
        <w:jc w:val="center"/>
        <w:outlineLvl w:val="1"/>
        <w:rPr>
          <w:b/>
        </w:rPr>
      </w:pPr>
      <w:r w:rsidRPr="00F31C13">
        <w:rPr>
          <w:b/>
        </w:rPr>
        <w:t>SPRENDIMAS</w:t>
      </w:r>
    </w:p>
    <w:p w:rsidR="0014785C" w:rsidRPr="00F31C13" w:rsidRDefault="0014785C" w:rsidP="0014785C">
      <w:pPr>
        <w:jc w:val="center"/>
        <w:rPr>
          <w:b/>
          <w:caps/>
        </w:rPr>
      </w:pPr>
      <w:bookmarkStart w:id="1" w:name="registravimoDataIlga"/>
      <w:r w:rsidRPr="00F31C13">
        <w:rPr>
          <w:b/>
          <w:caps/>
        </w:rPr>
        <w:t>DĖL NEKILNOJAMOJO TURTO NEMUNO G. 113 IR nEMUNO G. 133, KLAIPĖDOJE, PIRKIMO SAVIVALDYBĖS NUOSAVYBĖN IR JO PERDAVIMO VALDYTI, NAUDOTI IR DISPONUOTI PATIKĖJIMO TEISE</w:t>
      </w:r>
    </w:p>
    <w:p w:rsidR="0014785C" w:rsidRPr="00F31C13" w:rsidRDefault="0014785C" w:rsidP="0014785C">
      <w:pPr>
        <w:jc w:val="center"/>
      </w:pPr>
      <w:r>
        <w:t>2020 m. balandžio 16 d.</w:t>
      </w:r>
    </w:p>
    <w:p w:rsidR="00AC62F1" w:rsidRPr="00F31C13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31C13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31C13">
        <w:rPr>
          <w:noProof/>
        </w:rPr>
        <w:instrText xml:space="preserve"> FORMTEXT </w:instrText>
      </w:r>
      <w:r w:rsidRPr="00F31C13">
        <w:rPr>
          <w:noProof/>
        </w:rPr>
      </w:r>
      <w:r w:rsidRPr="00F31C13">
        <w:rPr>
          <w:noProof/>
        </w:rPr>
        <w:fldChar w:fldCharType="separate"/>
      </w:r>
      <w:r w:rsidRPr="00F31C13">
        <w:rPr>
          <w:noProof/>
        </w:rPr>
        <w:t> </w:t>
      </w:r>
      <w:r w:rsidRPr="00F31C13">
        <w:rPr>
          <w:noProof/>
        </w:rPr>
        <w:fldChar w:fldCharType="end"/>
      </w:r>
      <w:bookmarkEnd w:id="1"/>
      <w:r w:rsidRPr="00F31C13">
        <w:rPr>
          <w:noProof/>
        </w:rPr>
        <w:t xml:space="preserve"> </w:t>
      </w:r>
      <w:r w:rsidRPr="00F31C13">
        <w:t xml:space="preserve">Nr. </w:t>
      </w:r>
      <w:bookmarkStart w:id="2" w:name="registravimoNr"/>
      <w:r w:rsidR="00E32339" w:rsidRPr="00F31C13">
        <w:t>T1-110</w:t>
      </w:r>
      <w:bookmarkEnd w:id="2"/>
    </w:p>
    <w:p w:rsidR="00AC62F1" w:rsidRPr="00F31C13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31C13">
        <w:t>Klaipėda</w:t>
      </w:r>
    </w:p>
    <w:p w:rsidR="00446AC7" w:rsidRDefault="00446AC7" w:rsidP="00E27CC6"/>
    <w:p w:rsidR="00F31C13" w:rsidRPr="00F31C13" w:rsidRDefault="00F31C13" w:rsidP="00E27CC6"/>
    <w:p w:rsidR="00390F84" w:rsidRPr="00F31C13" w:rsidRDefault="00390F84" w:rsidP="00390F84">
      <w:pPr>
        <w:ind w:firstLine="709"/>
        <w:jc w:val="both"/>
      </w:pPr>
      <w:r w:rsidRPr="00F31C13">
        <w:t xml:space="preserve">Vadovaudamasi Lietuvos Respublikos vietos savivaldos įstatymo 16 straipsnio 4 dalimi, </w:t>
      </w:r>
      <w:r w:rsidRPr="00F31C13">
        <w:rPr>
          <w:color w:val="000000"/>
        </w:rPr>
        <w:t>Lietuvos Respublikos valstybės ir savivaldybių turto valdymo, naudojimo ir disponavimo juo įstatymo 6 straipsnio 5 punktu, 8 straipsnio 1 dalies 1 punktu,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patvirtinimo“, 67 punktu, Nekilnojamojo turto pirkimo neskelbiamų derybų būdu sąlygų aprašo, patvirtinto Klaipėdos miesto savivaldybės administracijos direktoriaus 201</w:t>
      </w:r>
      <w:r w:rsidR="000249D4" w:rsidRPr="00F31C13">
        <w:rPr>
          <w:color w:val="000000"/>
        </w:rPr>
        <w:t>9</w:t>
      </w:r>
      <w:r w:rsidRPr="00F31C13">
        <w:rPr>
          <w:color w:val="000000"/>
        </w:rPr>
        <w:t xml:space="preserve"> m. </w:t>
      </w:r>
      <w:r w:rsidR="000249D4" w:rsidRPr="00F31C13">
        <w:rPr>
          <w:color w:val="000000"/>
        </w:rPr>
        <w:t>sausio</w:t>
      </w:r>
      <w:r w:rsidRPr="00F31C13">
        <w:rPr>
          <w:color w:val="000000"/>
        </w:rPr>
        <w:t xml:space="preserve"> </w:t>
      </w:r>
      <w:r w:rsidR="000249D4" w:rsidRPr="00F31C13">
        <w:rPr>
          <w:color w:val="000000"/>
        </w:rPr>
        <w:t>28</w:t>
      </w:r>
      <w:r w:rsidRPr="00F31C13">
        <w:rPr>
          <w:color w:val="000000"/>
        </w:rPr>
        <w:t xml:space="preserve"> d. įsakymu Nr. </w:t>
      </w:r>
      <w:r w:rsidR="000249D4" w:rsidRPr="00F31C13">
        <w:rPr>
          <w:color w:val="000000"/>
        </w:rPr>
        <w:t>AD1-189</w:t>
      </w:r>
      <w:r w:rsidRPr="00F31C13">
        <w:rPr>
          <w:color w:val="000000"/>
        </w:rPr>
        <w:t xml:space="preserve"> „Dėl nekilnojamojo turto </w:t>
      </w:r>
      <w:r w:rsidR="000249D4" w:rsidRPr="00F31C13">
        <w:rPr>
          <w:color w:val="000000"/>
        </w:rPr>
        <w:t xml:space="preserve">Nemuno g. 113 ir Nemuno g. 133, Klaipėdoje </w:t>
      </w:r>
      <w:r w:rsidRPr="00F31C13">
        <w:rPr>
          <w:color w:val="000000"/>
        </w:rPr>
        <w:t>pirkimo komisijos sudarymo ir pavedimo jai v</w:t>
      </w:r>
      <w:r w:rsidR="000249D4" w:rsidRPr="00F31C13">
        <w:rPr>
          <w:color w:val="000000"/>
        </w:rPr>
        <w:t>ykdyti turto</w:t>
      </w:r>
      <w:r w:rsidRPr="00F31C13">
        <w:rPr>
          <w:color w:val="000000"/>
        </w:rPr>
        <w:t xml:space="preserve"> pirkimą“,</w:t>
      </w:r>
      <w:r w:rsidR="00622F4B" w:rsidRPr="00F31C13">
        <w:rPr>
          <w:color w:val="000000"/>
        </w:rPr>
        <w:t xml:space="preserve"> 25</w:t>
      </w:r>
      <w:r w:rsidRPr="00F31C13">
        <w:rPr>
          <w:color w:val="000000"/>
        </w:rPr>
        <w:t xml:space="preserve"> punktu, </w:t>
      </w:r>
      <w:r w:rsidRPr="00F31C13">
        <w:t>Klaipėdos miesto savivaldybės taryba</w:t>
      </w:r>
      <w:r w:rsidRPr="00F31C13">
        <w:rPr>
          <w:color w:val="000000"/>
        </w:rPr>
        <w:t xml:space="preserve"> </w:t>
      </w:r>
      <w:r w:rsidRPr="00F31C13">
        <w:rPr>
          <w:spacing w:val="60"/>
        </w:rPr>
        <w:t>nusprendži</w:t>
      </w:r>
      <w:r w:rsidRPr="00F31C13">
        <w:t>a:</w:t>
      </w:r>
    </w:p>
    <w:p w:rsidR="001C651D" w:rsidRPr="00F31C13" w:rsidRDefault="001C651D" w:rsidP="001C651D">
      <w:pPr>
        <w:pStyle w:val="Sraopastraipa"/>
        <w:ind w:left="709"/>
        <w:jc w:val="both"/>
      </w:pPr>
      <w:r w:rsidRPr="00F31C13">
        <w:t>1.</w:t>
      </w:r>
      <w:r w:rsidR="00266D10">
        <w:t> </w:t>
      </w:r>
      <w:r w:rsidR="00390F84" w:rsidRPr="00F31C13">
        <w:t xml:space="preserve">Pirkti Klaipėdos miesto savivaldybės nuosavybėn </w:t>
      </w:r>
      <w:r w:rsidRPr="00F31C13">
        <w:t>nekilnojamąjį turtą:</w:t>
      </w:r>
    </w:p>
    <w:p w:rsidR="006611B4" w:rsidRPr="00F31C13" w:rsidRDefault="006611B4" w:rsidP="006611B4">
      <w:pPr>
        <w:pStyle w:val="Sraopastraipa"/>
        <w:ind w:left="0" w:firstLine="709"/>
        <w:jc w:val="both"/>
      </w:pPr>
      <w:r w:rsidRPr="00F31C13">
        <w:t xml:space="preserve">1.1. </w:t>
      </w:r>
      <w:r w:rsidR="00F31C13" w:rsidRPr="00F31C13">
        <w:t>b</w:t>
      </w:r>
      <w:r w:rsidRPr="00F31C13">
        <w:t>utą Nemuno g. 133-</w:t>
      </w:r>
      <w:r w:rsidRPr="00F31C13">
        <w:rPr>
          <w:i/>
        </w:rPr>
        <w:t>(duomenys neskelbtini)</w:t>
      </w:r>
      <w:r w:rsidRPr="00F31C13">
        <w:t xml:space="preserve">, Klaipėdoje (unikalus Nr. </w:t>
      </w:r>
      <w:r w:rsidRPr="00F31C13">
        <w:rPr>
          <w:i/>
        </w:rPr>
        <w:t>(duomenys neskelbtini)</w:t>
      </w:r>
      <w:r w:rsidRPr="00F31C13">
        <w:t>, bendras plotas – 47,40 kv. m), su priklausiniu pastato</w:t>
      </w:r>
      <w:r w:rsidR="00266D10">
        <w:t>–</w:t>
      </w:r>
      <w:r w:rsidRPr="00F31C13">
        <w:t xml:space="preserve">sandėlio dalimi Nemuno g. 133, Klaipėdoje (unikalus Nr. </w:t>
      </w:r>
      <w:r w:rsidRPr="00F31C13">
        <w:rPr>
          <w:i/>
        </w:rPr>
        <w:t>(duomenys neskelbtini)</w:t>
      </w:r>
      <w:r w:rsidRPr="00F31C13">
        <w:t>, 10/100 dalių), už 38 072 Eur;</w:t>
      </w:r>
    </w:p>
    <w:p w:rsidR="006611B4" w:rsidRPr="00F31C13" w:rsidRDefault="006611B4" w:rsidP="006611B4">
      <w:pPr>
        <w:pStyle w:val="Sraopastraipa"/>
        <w:ind w:left="0" w:firstLine="709"/>
        <w:jc w:val="both"/>
      </w:pPr>
      <w:r w:rsidRPr="00F31C13">
        <w:t xml:space="preserve">1.2. </w:t>
      </w:r>
      <w:r w:rsidR="00F31C13" w:rsidRPr="00F31C13">
        <w:t>b</w:t>
      </w:r>
      <w:r w:rsidRPr="00F31C13">
        <w:t>utą Nemuno g. 133-</w:t>
      </w:r>
      <w:r w:rsidRPr="00F31C13">
        <w:rPr>
          <w:i/>
        </w:rPr>
        <w:t>(duomenys neskelbtini)</w:t>
      </w:r>
      <w:r w:rsidRPr="00F31C13">
        <w:t xml:space="preserve">, Klaipėdoje (unikalus Nr. </w:t>
      </w:r>
      <w:r w:rsidRPr="00F31C13">
        <w:rPr>
          <w:i/>
        </w:rPr>
        <w:t>(duomenys neskelbtini)</w:t>
      </w:r>
      <w:r w:rsidRPr="00F31C13">
        <w:t>, bendras plotas – 23,83 kv. m), su pastato</w:t>
      </w:r>
      <w:r w:rsidR="00266D10">
        <w:t>–</w:t>
      </w:r>
      <w:r w:rsidRPr="00F31C13">
        <w:t xml:space="preserve">sandėlio dalimi Nemuno g. 133, Klaipėdoje (unikalus Nr. </w:t>
      </w:r>
      <w:r w:rsidR="00E27CC6" w:rsidRPr="00F31C13">
        <w:rPr>
          <w:i/>
        </w:rPr>
        <w:t>(duomenys neskelbtini)</w:t>
      </w:r>
      <w:r w:rsidRPr="00F31C13">
        <w:t>, 10/100 dali</w:t>
      </w:r>
      <w:r w:rsidR="00266D10">
        <w:t>ų</w:t>
      </w:r>
      <w:r w:rsidRPr="00F31C13">
        <w:t>), už 18 763 Eur;</w:t>
      </w:r>
    </w:p>
    <w:p w:rsidR="006611B4" w:rsidRPr="00F31C13" w:rsidRDefault="006611B4" w:rsidP="006611B4">
      <w:pPr>
        <w:ind w:firstLine="709"/>
        <w:jc w:val="both"/>
      </w:pPr>
      <w:r w:rsidRPr="00F31C13">
        <w:t xml:space="preserve">1.3. </w:t>
      </w:r>
      <w:r w:rsidR="00F31C13" w:rsidRPr="00F31C13">
        <w:t>b</w:t>
      </w:r>
      <w:r w:rsidRPr="00F31C13">
        <w:t>utą Nemuno g. 133-</w:t>
      </w:r>
      <w:r w:rsidRPr="00F31C13">
        <w:rPr>
          <w:i/>
        </w:rPr>
        <w:t>(duomenys neskelbtini)</w:t>
      </w:r>
      <w:r w:rsidRPr="00F31C13">
        <w:t xml:space="preserve">, Klaipėdoje (unikalus Nr. </w:t>
      </w:r>
      <w:r w:rsidRPr="00F31C13">
        <w:rPr>
          <w:i/>
        </w:rPr>
        <w:t>(duomenys neskelbtini)</w:t>
      </w:r>
      <w:r w:rsidRPr="00F31C13">
        <w:t>, bendras plotas – 37,54 kv. m), už 29 644 Eur;</w:t>
      </w:r>
    </w:p>
    <w:p w:rsidR="006611B4" w:rsidRPr="00F31C13" w:rsidRDefault="006611B4" w:rsidP="006611B4">
      <w:pPr>
        <w:pStyle w:val="Sraopastraipa"/>
        <w:ind w:left="0" w:firstLine="709"/>
        <w:jc w:val="both"/>
      </w:pPr>
      <w:r w:rsidRPr="00F31C13">
        <w:t xml:space="preserve">1.4. </w:t>
      </w:r>
      <w:r w:rsidR="00F31C13" w:rsidRPr="00F31C13">
        <w:t>b</w:t>
      </w:r>
      <w:r w:rsidRPr="00F31C13">
        <w:t>utą Nemuno g. 133-</w:t>
      </w:r>
      <w:r w:rsidR="00E27CC6" w:rsidRPr="00F31C13">
        <w:rPr>
          <w:i/>
        </w:rPr>
        <w:t>(duomenys neskelbtini)</w:t>
      </w:r>
      <w:r w:rsidRPr="00F31C13">
        <w:t xml:space="preserve">, Klaipėdoje (unikalus Nr. </w:t>
      </w:r>
      <w:r w:rsidR="00E27CC6" w:rsidRPr="00F31C13">
        <w:rPr>
          <w:i/>
        </w:rPr>
        <w:t>(duomenys neskelbtini)</w:t>
      </w:r>
      <w:r w:rsidRPr="00F31C13">
        <w:t>, bendras plotas – 36,77 kv. m), su pastato</w:t>
      </w:r>
      <w:r w:rsidR="00266D10">
        <w:t>–</w:t>
      </w:r>
      <w:r w:rsidRPr="00F31C13">
        <w:t xml:space="preserve">sandėlio dalimi Nemuno g. 133, Klaipėdoje (unikalus Nr. </w:t>
      </w:r>
      <w:r w:rsidR="00E27CC6" w:rsidRPr="00F31C13">
        <w:rPr>
          <w:i/>
        </w:rPr>
        <w:t>(duomenys neskelbtini)</w:t>
      </w:r>
      <w:r w:rsidRPr="00F31C13">
        <w:t>, 16/100 dalių), už 30 010 Eur;</w:t>
      </w:r>
    </w:p>
    <w:p w:rsidR="006611B4" w:rsidRPr="00F31C13" w:rsidRDefault="006611B4" w:rsidP="006611B4">
      <w:pPr>
        <w:pStyle w:val="Sraopastraipa"/>
        <w:ind w:left="0" w:firstLine="709"/>
        <w:jc w:val="both"/>
      </w:pPr>
      <w:r w:rsidRPr="00F31C13">
        <w:t xml:space="preserve">1.5. </w:t>
      </w:r>
      <w:r w:rsidR="00F31C13" w:rsidRPr="00F31C13">
        <w:t>b</w:t>
      </w:r>
      <w:r w:rsidRPr="00F31C13">
        <w:t>utą Nemuno g. 113-</w:t>
      </w:r>
      <w:r w:rsidR="00E27CC6" w:rsidRPr="00F31C13">
        <w:rPr>
          <w:i/>
        </w:rPr>
        <w:t>(duomenys neskelbtini)</w:t>
      </w:r>
      <w:r w:rsidRPr="00F31C13">
        <w:t xml:space="preserve">, Klaipėdoje (unikalus Nr. </w:t>
      </w:r>
      <w:r w:rsidR="00E27CC6" w:rsidRPr="00F31C13">
        <w:rPr>
          <w:i/>
        </w:rPr>
        <w:t>(duomenys neskelbtini)</w:t>
      </w:r>
      <w:r w:rsidRPr="00F31C13">
        <w:t xml:space="preserve">, bendras plotas – 46,95 kv. m), su neįrengtos pastogės dalimi Nemuno g. 113, Klaipėdoje (unikalus Nr. </w:t>
      </w:r>
      <w:r w:rsidR="00E27CC6" w:rsidRPr="00F31C13">
        <w:rPr>
          <w:i/>
        </w:rPr>
        <w:t>(duomenys neskelbtini)</w:t>
      </w:r>
      <w:r w:rsidRPr="00F31C13">
        <w:t>, 429/10540 dal</w:t>
      </w:r>
      <w:r w:rsidR="00266D10">
        <w:t>y</w:t>
      </w:r>
      <w:r w:rsidRPr="00F31C13">
        <w:t>s), už 36 799 Eur;</w:t>
      </w:r>
    </w:p>
    <w:p w:rsidR="006611B4" w:rsidRPr="00F31C13" w:rsidRDefault="006611B4" w:rsidP="006611B4">
      <w:pPr>
        <w:pStyle w:val="Sraopastraipa"/>
        <w:ind w:left="0" w:firstLine="709"/>
        <w:jc w:val="both"/>
      </w:pPr>
      <w:r w:rsidRPr="00F31C13">
        <w:t xml:space="preserve">1.6. </w:t>
      </w:r>
      <w:r w:rsidR="00F31C13" w:rsidRPr="00F31C13">
        <w:t>n</w:t>
      </w:r>
      <w:r w:rsidRPr="00F31C13">
        <w:t xml:space="preserve">egyvenamąją patalpą-parduotuvę Nemuno g. 113, Klaipėdoje (unikalus Nr. </w:t>
      </w:r>
      <w:r w:rsidR="00E27CC6" w:rsidRPr="00F31C13">
        <w:rPr>
          <w:i/>
        </w:rPr>
        <w:t>(duomenys neskelbtini)</w:t>
      </w:r>
      <w:r w:rsidRPr="00F31C13">
        <w:t xml:space="preserve">, bendras plotas – 60,97 kv. m), su neįrengtos pastogės dalimi Nemuno g. 113, Klaipėdoje (unikalus Nr. </w:t>
      </w:r>
      <w:r w:rsidR="00E27CC6" w:rsidRPr="00F31C13">
        <w:rPr>
          <w:i/>
        </w:rPr>
        <w:t>(duomenys neskelbtini)</w:t>
      </w:r>
      <w:r w:rsidRPr="00F31C13">
        <w:t>, 557/5270 dal</w:t>
      </w:r>
      <w:r w:rsidR="00266D10">
        <w:t>y</w:t>
      </w:r>
      <w:r w:rsidRPr="00F31C13">
        <w:t>s), už 46 147 Eur;</w:t>
      </w:r>
    </w:p>
    <w:p w:rsidR="006611B4" w:rsidRPr="00F31C13" w:rsidRDefault="006611B4" w:rsidP="006611B4">
      <w:pPr>
        <w:pStyle w:val="Sraopastraipa"/>
        <w:ind w:left="0" w:firstLine="709"/>
        <w:jc w:val="both"/>
      </w:pPr>
      <w:r w:rsidRPr="00F31C13">
        <w:t xml:space="preserve">1.7. </w:t>
      </w:r>
      <w:r w:rsidR="00F31C13" w:rsidRPr="00F31C13">
        <w:t>n</w:t>
      </w:r>
      <w:r w:rsidRPr="00F31C13">
        <w:t>egyvenamąją patalpą – kavinę-barą Nemuno g. 113-</w:t>
      </w:r>
      <w:r w:rsidR="00E27CC6" w:rsidRPr="00F31C13">
        <w:rPr>
          <w:i/>
        </w:rPr>
        <w:t>(duomenys neskelbtini)</w:t>
      </w:r>
      <w:r w:rsidRPr="00F31C13">
        <w:t xml:space="preserve">, Klaipėdoje (unikalus Nr. </w:t>
      </w:r>
      <w:r w:rsidR="00E27CC6" w:rsidRPr="00F31C13">
        <w:rPr>
          <w:i/>
        </w:rPr>
        <w:t>(duomenys neskelbtini)</w:t>
      </w:r>
      <w:r w:rsidRPr="00F31C13">
        <w:t>, bendras plotas – 76,50 kv. m), už 54 230 Eur;</w:t>
      </w:r>
    </w:p>
    <w:p w:rsidR="006611B4" w:rsidRPr="00F31C13" w:rsidRDefault="006611B4" w:rsidP="006611B4">
      <w:pPr>
        <w:pStyle w:val="Sraopastraipa"/>
        <w:ind w:left="0" w:firstLine="709"/>
        <w:jc w:val="both"/>
      </w:pPr>
      <w:r w:rsidRPr="00F31C13">
        <w:t xml:space="preserve">1.8. </w:t>
      </w:r>
      <w:r w:rsidR="00F31C13" w:rsidRPr="00F31C13">
        <w:t>n</w:t>
      </w:r>
      <w:r w:rsidRPr="00F31C13">
        <w:t xml:space="preserve">eįrengtos pastogės 697/5270 dalis Nemuno g. 113, Klaipėdoje (unikalus Nr. </w:t>
      </w:r>
      <w:r w:rsidR="00E27CC6" w:rsidRPr="00F31C13">
        <w:rPr>
          <w:i/>
        </w:rPr>
        <w:t>(duomenys neskelbtini)</w:t>
      </w:r>
      <w:r w:rsidRPr="00F31C13">
        <w:t>), už 1 309 Eur.</w:t>
      </w:r>
    </w:p>
    <w:p w:rsidR="0014785C" w:rsidRPr="00F31C13" w:rsidRDefault="0014785C" w:rsidP="0014785C">
      <w:pPr>
        <w:pStyle w:val="Sraopastraipa"/>
        <w:ind w:left="0" w:firstLine="709"/>
        <w:jc w:val="both"/>
      </w:pPr>
      <w:r w:rsidRPr="00F31C13">
        <w:t>2.</w:t>
      </w:r>
      <w:r w:rsidR="00266D10">
        <w:t> </w:t>
      </w:r>
      <w:r w:rsidRPr="00F31C13">
        <w:t>Perduoti 1 punkte nurodytą turtą, perėmus jį Klaipėdos miesto savivaldybės nuosavybėn, valdyti, naudoti ir disponuoti juo patikėjimo Klaipėdos miesto savivaldybės administracijai.</w:t>
      </w:r>
    </w:p>
    <w:p w:rsidR="00F31C13" w:rsidRDefault="00F31C13">
      <w:r>
        <w:br w:type="page"/>
      </w:r>
    </w:p>
    <w:p w:rsidR="00390F84" w:rsidRPr="00F31C13" w:rsidRDefault="00390F84" w:rsidP="00390F84">
      <w:pPr>
        <w:ind w:firstLine="680"/>
        <w:jc w:val="both"/>
      </w:pPr>
      <w:r w:rsidRPr="00F31C13">
        <w:lastRenderedPageBreak/>
        <w:t xml:space="preserve">Šis sprendimas gali būti skundžiamas </w:t>
      </w:r>
      <w:r w:rsidRPr="00F31C13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 sprendimo paskelbimo dienos.</w:t>
      </w:r>
    </w:p>
    <w:p w:rsidR="00D709E8" w:rsidRDefault="00D709E8" w:rsidP="003077A5">
      <w:pPr>
        <w:jc w:val="both"/>
      </w:pPr>
    </w:p>
    <w:p w:rsidR="00F31C13" w:rsidRPr="00F31C13" w:rsidRDefault="00F31C1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2297"/>
        <w:gridCol w:w="2297"/>
      </w:tblGrid>
      <w:tr w:rsidR="00CF50FE" w:rsidRPr="00F31C13" w:rsidTr="00CF50FE">
        <w:tc>
          <w:tcPr>
            <w:tcW w:w="5044" w:type="dxa"/>
            <w:shd w:val="clear" w:color="auto" w:fill="auto"/>
          </w:tcPr>
          <w:p w:rsidR="00CF50FE" w:rsidRPr="00F31C13" w:rsidRDefault="00CF50FE" w:rsidP="00BB15A1">
            <w:r w:rsidRPr="00F31C13">
              <w:t xml:space="preserve">Savivaldybės meras </w:t>
            </w:r>
          </w:p>
        </w:tc>
        <w:tc>
          <w:tcPr>
            <w:tcW w:w="2297" w:type="dxa"/>
          </w:tcPr>
          <w:p w:rsidR="00CF50FE" w:rsidRPr="00F31C13" w:rsidRDefault="00CF50FE" w:rsidP="00181E3E">
            <w:pPr>
              <w:jc w:val="right"/>
            </w:pPr>
          </w:p>
        </w:tc>
        <w:tc>
          <w:tcPr>
            <w:tcW w:w="2297" w:type="dxa"/>
            <w:shd w:val="clear" w:color="auto" w:fill="auto"/>
          </w:tcPr>
          <w:p w:rsidR="00CF50FE" w:rsidRPr="00F31C13" w:rsidRDefault="00CF50FE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F31C13" w:rsidRPr="00F31C13" w:rsidRDefault="00F31C1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F31C13" w:rsidTr="00165FB0">
        <w:tc>
          <w:tcPr>
            <w:tcW w:w="6629" w:type="dxa"/>
            <w:shd w:val="clear" w:color="auto" w:fill="auto"/>
          </w:tcPr>
          <w:p w:rsidR="00BB15A1" w:rsidRPr="00F31C13" w:rsidRDefault="00BB15A1" w:rsidP="00DA08A0">
            <w:r w:rsidRPr="00F31C13">
              <w:t>Teikėja</w:t>
            </w:r>
            <w:r w:rsidR="008F2B7D" w:rsidRPr="00F31C13">
              <w:t>s</w:t>
            </w:r>
            <w:r w:rsidRPr="00F31C13">
              <w:t xml:space="preserve"> – </w:t>
            </w:r>
            <w:r w:rsidR="00D709E8" w:rsidRPr="00F31C1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F31C13" w:rsidRDefault="00D709E8" w:rsidP="00181E3E">
            <w:pPr>
              <w:jc w:val="right"/>
            </w:pPr>
            <w:r w:rsidRPr="00F31C13"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F31C13" w:rsidRDefault="00F31C13" w:rsidP="003077A5">
      <w:pPr>
        <w:tabs>
          <w:tab w:val="left" w:pos="7560"/>
        </w:tabs>
        <w:jc w:val="both"/>
      </w:pPr>
    </w:p>
    <w:p w:rsidR="004428FD" w:rsidRPr="00F31C13" w:rsidRDefault="004428FD" w:rsidP="004428FD">
      <w:pPr>
        <w:jc w:val="both"/>
      </w:pPr>
      <w:r w:rsidRPr="00F31C13">
        <w:t>Parengė</w:t>
      </w:r>
    </w:p>
    <w:p w:rsidR="004428FD" w:rsidRPr="00F31C13" w:rsidRDefault="004428FD" w:rsidP="004428FD">
      <w:pPr>
        <w:jc w:val="both"/>
      </w:pPr>
      <w:r w:rsidRPr="00F31C13">
        <w:t>Turto valdymo skyriaus vedėjas</w:t>
      </w:r>
    </w:p>
    <w:p w:rsidR="004428FD" w:rsidRPr="00F31C13" w:rsidRDefault="004428FD" w:rsidP="004428FD">
      <w:pPr>
        <w:jc w:val="both"/>
      </w:pPr>
    </w:p>
    <w:p w:rsidR="004428FD" w:rsidRPr="00F31C13" w:rsidRDefault="004428FD" w:rsidP="004428FD">
      <w:pPr>
        <w:jc w:val="both"/>
      </w:pPr>
      <w:r w:rsidRPr="00F31C13">
        <w:t>Edvardas Simokaitis, tel. 39 60 36</w:t>
      </w:r>
    </w:p>
    <w:p w:rsidR="00DD6F1A" w:rsidRPr="00F31C13" w:rsidRDefault="004428FD" w:rsidP="004428FD">
      <w:pPr>
        <w:jc w:val="both"/>
      </w:pPr>
      <w:r w:rsidRPr="00F31C13">
        <w:t>2020-04-06</w:t>
      </w:r>
    </w:p>
    <w:sectPr w:rsidR="00DD6F1A" w:rsidRPr="00F31C13" w:rsidSect="00F31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5E" w:rsidRDefault="00CA445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5E" w:rsidRDefault="00CA445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5E" w:rsidRDefault="00CA445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4CB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CA445E">
      <w:rPr>
        <w:b/>
      </w:rPr>
      <w:t xml:space="preserve"> (N)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85C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6E2C"/>
    <w:rsid w:val="002209FE"/>
    <w:rsid w:val="00221C11"/>
    <w:rsid w:val="002224E5"/>
    <w:rsid w:val="00222757"/>
    <w:rsid w:val="00222968"/>
    <w:rsid w:val="002237DD"/>
    <w:rsid w:val="00224C3F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6D10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8FD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1B4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4CBA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2D71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5E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CC6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C13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A979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3228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2020-04-16T10:31:00Z</dcterms:created>
  <dcterms:modified xsi:type="dcterms:W3CDTF">2020-04-16T10:31:00Z</dcterms:modified>
</cp:coreProperties>
</file>