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E391A" w14:paraId="30586E14" w14:textId="77777777" w:rsidTr="000F1100">
        <w:tc>
          <w:tcPr>
            <w:tcW w:w="4110" w:type="dxa"/>
          </w:tcPr>
          <w:p w14:paraId="0B0A973B" w14:textId="1208B0ED" w:rsidR="003E391A" w:rsidRDefault="006301CA" w:rsidP="000F1100">
            <w:pPr>
              <w:tabs>
                <w:tab w:val="left" w:pos="5070"/>
                <w:tab w:val="left" w:pos="5366"/>
                <w:tab w:val="left" w:pos="6771"/>
                <w:tab w:val="left" w:pos="7363"/>
              </w:tabs>
              <w:jc w:val="both"/>
            </w:pPr>
            <w:bookmarkStart w:id="0" w:name="_GoBack"/>
            <w:bookmarkEnd w:id="0"/>
            <w:r>
              <w:t>PRITARTA</w:t>
            </w:r>
          </w:p>
        </w:tc>
      </w:tr>
      <w:tr w:rsidR="003E391A" w14:paraId="184BABE6" w14:textId="77777777" w:rsidTr="000F1100">
        <w:tc>
          <w:tcPr>
            <w:tcW w:w="4110" w:type="dxa"/>
          </w:tcPr>
          <w:p w14:paraId="4B83BF38" w14:textId="77777777" w:rsidR="003E391A" w:rsidRDefault="003E391A" w:rsidP="000F1100">
            <w:r>
              <w:t>Klaipėdos miesto savivaldybės</w:t>
            </w:r>
          </w:p>
        </w:tc>
      </w:tr>
      <w:tr w:rsidR="003E391A" w14:paraId="059BF425" w14:textId="77777777" w:rsidTr="000F1100">
        <w:tc>
          <w:tcPr>
            <w:tcW w:w="4110" w:type="dxa"/>
          </w:tcPr>
          <w:p w14:paraId="2A0E6741" w14:textId="77777777" w:rsidR="003E391A" w:rsidRDefault="003E391A" w:rsidP="000F110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3E391A" w14:paraId="3D251CD6" w14:textId="77777777" w:rsidTr="000F1100">
        <w:tc>
          <w:tcPr>
            <w:tcW w:w="4110" w:type="dxa"/>
          </w:tcPr>
          <w:p w14:paraId="4AF1E683" w14:textId="77777777" w:rsidR="003E391A" w:rsidRDefault="003E391A" w:rsidP="000F1100">
            <w:pPr>
              <w:tabs>
                <w:tab w:val="left" w:pos="5070"/>
                <w:tab w:val="left" w:pos="5366"/>
                <w:tab w:val="left" w:pos="6771"/>
                <w:tab w:val="left" w:pos="7363"/>
              </w:tabs>
            </w:pPr>
            <w:r>
              <w:t xml:space="preserve">sprendimu Nr. </w:t>
            </w:r>
            <w:bookmarkStart w:id="2" w:name="registravimoNr"/>
            <w:r>
              <w:t>T2-120</w:t>
            </w:r>
            <w:bookmarkEnd w:id="2"/>
          </w:p>
        </w:tc>
      </w:tr>
    </w:tbl>
    <w:p w14:paraId="52AF5929" w14:textId="77777777" w:rsidR="003E391A" w:rsidRDefault="003E391A" w:rsidP="0006079E">
      <w:pPr>
        <w:jc w:val="center"/>
      </w:pPr>
    </w:p>
    <w:p w14:paraId="4352E274" w14:textId="3EB284FE" w:rsidR="00656700" w:rsidRPr="00BF0200" w:rsidRDefault="00656700" w:rsidP="00656700">
      <w:pPr>
        <w:jc w:val="center"/>
        <w:outlineLvl w:val="0"/>
        <w:rPr>
          <w:b/>
          <w:caps/>
        </w:rPr>
      </w:pPr>
      <w:r>
        <w:rPr>
          <w:b/>
        </w:rPr>
        <w:t xml:space="preserve">BĮ KLAIPĖDOS MIESTO SPORTO BAZIŲ VALDYMO CENTRO </w:t>
      </w:r>
      <w:r w:rsidR="0040066D">
        <w:rPr>
          <w:b/>
        </w:rPr>
        <w:br/>
      </w:r>
      <w:r>
        <w:rPr>
          <w:b/>
          <w:caps/>
        </w:rPr>
        <w:t>2019 metų</w:t>
      </w:r>
      <w:r w:rsidRPr="00BF0200">
        <w:rPr>
          <w:b/>
          <w:caps/>
        </w:rPr>
        <w:t xml:space="preserve"> veiklos at</w:t>
      </w:r>
      <w:r>
        <w:rPr>
          <w:b/>
          <w:caps/>
        </w:rPr>
        <w:t>a</w:t>
      </w:r>
      <w:r w:rsidRPr="00BF0200">
        <w:rPr>
          <w:b/>
          <w:caps/>
        </w:rPr>
        <w:t>skaita</w:t>
      </w:r>
    </w:p>
    <w:p w14:paraId="4352E275" w14:textId="77777777" w:rsidR="00656700" w:rsidRPr="001C5A4B" w:rsidRDefault="00656700" w:rsidP="00656700">
      <w:pPr>
        <w:outlineLvl w:val="0"/>
        <w:rPr>
          <w:sz w:val="20"/>
          <w:szCs w:val="20"/>
        </w:rPr>
      </w:pPr>
      <w:r>
        <w:rPr>
          <w:sz w:val="20"/>
          <w:szCs w:val="20"/>
        </w:rPr>
        <w:t xml:space="preserve">                     </w:t>
      </w:r>
    </w:p>
    <w:p w14:paraId="4352E276" w14:textId="77777777" w:rsidR="00656700" w:rsidRPr="00CB6709" w:rsidRDefault="00656700" w:rsidP="00656700">
      <w:pPr>
        <w:jc w:val="center"/>
      </w:pPr>
      <w:r w:rsidRPr="00CB6709">
        <w:t>20</w:t>
      </w:r>
      <w:r>
        <w:t>20-03-04</w:t>
      </w:r>
    </w:p>
    <w:p w14:paraId="4352E277" w14:textId="77777777" w:rsidR="00656700" w:rsidRDefault="00656700" w:rsidP="00656700">
      <w:pPr>
        <w:jc w:val="center"/>
      </w:pPr>
      <w:r>
        <w:t>Klaipėda</w:t>
      </w:r>
    </w:p>
    <w:p w14:paraId="4352E278" w14:textId="77777777" w:rsidR="00656700" w:rsidRDefault="00656700" w:rsidP="00656700">
      <w:pPr>
        <w:jc w:val="center"/>
      </w:pPr>
    </w:p>
    <w:p w14:paraId="4352E279" w14:textId="77777777" w:rsidR="00656700" w:rsidRPr="008B3585" w:rsidRDefault="00656700" w:rsidP="00656700">
      <w:pPr>
        <w:ind w:firstLine="720"/>
        <w:rPr>
          <w:b/>
        </w:rPr>
      </w:pPr>
      <w:r w:rsidRPr="008B3585">
        <w:rPr>
          <w:b/>
        </w:rPr>
        <w:t>1. Įstaigos  pristatymas:</w:t>
      </w:r>
    </w:p>
    <w:p w14:paraId="4352E27A" w14:textId="77777777" w:rsidR="00656700" w:rsidRDefault="00656700" w:rsidP="00656700">
      <w:pPr>
        <w:ind w:firstLine="720"/>
        <w:jc w:val="both"/>
      </w:pPr>
      <w:r>
        <w:t>1.1. BĮ  Klaipėdos miesto sporto bazių valdymo centras,</w:t>
      </w:r>
      <w:r w:rsidRPr="001935D0">
        <w:t xml:space="preserve"> </w:t>
      </w:r>
      <w:r w:rsidRPr="00CD496A">
        <w:t xml:space="preserve">Dariaus ir Girėno g. 10, Klaipėda,  tel./faks. 315093, el. paštas </w:t>
      </w:r>
      <w:hyperlink r:id="rId7" w:history="1">
        <w:r w:rsidRPr="00CD496A">
          <w:rPr>
            <w:rStyle w:val="Hipersaitas"/>
          </w:rPr>
          <w:t>sporto.r@balticum-tv.lt</w:t>
        </w:r>
      </w:hyperlink>
      <w:r>
        <w:t xml:space="preserve"> ;</w:t>
      </w:r>
    </w:p>
    <w:p w14:paraId="4352E27B" w14:textId="77777777" w:rsidR="00656700" w:rsidRPr="001935D0" w:rsidRDefault="00656700" w:rsidP="00656700">
      <w:pPr>
        <w:ind w:firstLine="709"/>
        <w:jc w:val="both"/>
        <w:rPr>
          <w:lang w:eastAsia="lt-LT"/>
        </w:rPr>
      </w:pPr>
      <w:r w:rsidRPr="001935D0">
        <w:rPr>
          <w:lang w:eastAsia="lt-LT"/>
        </w:rPr>
        <w:t xml:space="preserve">Įstaigai priklauso padaliniai: </w:t>
      </w:r>
    </w:p>
    <w:p w14:paraId="4352E27C" w14:textId="77777777" w:rsidR="00656700" w:rsidRPr="001935D0" w:rsidRDefault="00656700" w:rsidP="00656700">
      <w:pPr>
        <w:ind w:firstLine="709"/>
        <w:jc w:val="both"/>
        <w:rPr>
          <w:lang w:eastAsia="lt-LT"/>
        </w:rPr>
      </w:pPr>
      <w:r w:rsidRPr="001935D0">
        <w:rPr>
          <w:lang w:eastAsia="lt-LT"/>
        </w:rPr>
        <w:t>1. Sporto ir sveikatingumo bazė Smiltynėje, adresu Smiltynės g. 13, Klaipėda;</w:t>
      </w:r>
    </w:p>
    <w:p w14:paraId="4352E27D" w14:textId="77777777" w:rsidR="00656700" w:rsidRPr="001935D0" w:rsidRDefault="00656700" w:rsidP="00656700">
      <w:pPr>
        <w:ind w:firstLine="709"/>
        <w:jc w:val="both"/>
        <w:rPr>
          <w:lang w:eastAsia="lt-LT"/>
        </w:rPr>
      </w:pPr>
      <w:r w:rsidRPr="001935D0">
        <w:rPr>
          <w:lang w:eastAsia="lt-LT"/>
        </w:rPr>
        <w:t xml:space="preserve">2. </w:t>
      </w:r>
      <w:r>
        <w:rPr>
          <w:lang w:eastAsia="lt-LT"/>
        </w:rPr>
        <w:t>Sporto bazė</w:t>
      </w:r>
      <w:r w:rsidRPr="001935D0">
        <w:rPr>
          <w:lang w:eastAsia="lt-LT"/>
        </w:rPr>
        <w:t xml:space="preserve">, adresu Daukanto 24 </w:t>
      </w:r>
      <w:r>
        <w:rPr>
          <w:lang w:eastAsia="lt-LT"/>
        </w:rPr>
        <w:t>A</w:t>
      </w:r>
      <w:r w:rsidRPr="001935D0">
        <w:rPr>
          <w:lang w:eastAsia="lt-LT"/>
        </w:rPr>
        <w:t>, Klaipėda</w:t>
      </w:r>
      <w:r>
        <w:rPr>
          <w:lang w:eastAsia="lt-LT"/>
        </w:rPr>
        <w:t>;</w:t>
      </w:r>
    </w:p>
    <w:p w14:paraId="4352E27E" w14:textId="77777777" w:rsidR="00656700" w:rsidRPr="001935D0" w:rsidRDefault="00656700" w:rsidP="00656700">
      <w:pPr>
        <w:ind w:firstLine="709"/>
        <w:jc w:val="both"/>
        <w:rPr>
          <w:lang w:eastAsia="lt-LT"/>
        </w:rPr>
      </w:pPr>
      <w:r w:rsidRPr="001935D0">
        <w:rPr>
          <w:lang w:eastAsia="lt-LT"/>
        </w:rPr>
        <w:t xml:space="preserve">3. </w:t>
      </w:r>
      <w:r>
        <w:rPr>
          <w:lang w:eastAsia="lt-LT"/>
        </w:rPr>
        <w:t>Sporto bazė</w:t>
      </w:r>
      <w:r w:rsidRPr="001935D0">
        <w:rPr>
          <w:lang w:eastAsia="lt-LT"/>
        </w:rPr>
        <w:t>, adresu Taikos pr. 61A, Klaipėda</w:t>
      </w:r>
      <w:r>
        <w:rPr>
          <w:lang w:eastAsia="lt-LT"/>
        </w:rPr>
        <w:t>;</w:t>
      </w:r>
    </w:p>
    <w:p w14:paraId="4352E27F" w14:textId="77777777" w:rsidR="00656700" w:rsidRPr="001935D0" w:rsidRDefault="00656700" w:rsidP="00656700">
      <w:pPr>
        <w:ind w:firstLine="709"/>
        <w:jc w:val="both"/>
        <w:rPr>
          <w:lang w:eastAsia="lt-LT"/>
        </w:rPr>
      </w:pPr>
      <w:r w:rsidRPr="001935D0">
        <w:rPr>
          <w:lang w:eastAsia="lt-LT"/>
        </w:rPr>
        <w:t>4. Stadionas, adresu Sportininkų g. 46, Klaipėda</w:t>
      </w:r>
      <w:r>
        <w:rPr>
          <w:lang w:eastAsia="lt-LT"/>
        </w:rPr>
        <w:t>, tel. 412511;</w:t>
      </w:r>
    </w:p>
    <w:p w14:paraId="4352E280" w14:textId="77777777" w:rsidR="00656700" w:rsidRDefault="00656700" w:rsidP="00656700">
      <w:pPr>
        <w:ind w:firstLine="709"/>
        <w:jc w:val="both"/>
        <w:rPr>
          <w:lang w:eastAsia="lt-LT"/>
        </w:rPr>
      </w:pPr>
      <w:r w:rsidRPr="001935D0">
        <w:rPr>
          <w:lang w:eastAsia="lt-LT"/>
        </w:rPr>
        <w:t xml:space="preserve">5. </w:t>
      </w:r>
      <w:r>
        <w:rPr>
          <w:lang w:eastAsia="lt-LT"/>
        </w:rPr>
        <w:t>Sporto bazė</w:t>
      </w:r>
      <w:r w:rsidRPr="001935D0">
        <w:rPr>
          <w:lang w:eastAsia="lt-LT"/>
        </w:rPr>
        <w:t>, adresu Pilies g. 2A, Klaipėda</w:t>
      </w:r>
      <w:r>
        <w:rPr>
          <w:lang w:eastAsia="lt-LT"/>
        </w:rPr>
        <w:t>, tel. 251490;</w:t>
      </w:r>
    </w:p>
    <w:p w14:paraId="4352E281" w14:textId="77777777" w:rsidR="00656700" w:rsidRDefault="00656700" w:rsidP="00656700">
      <w:pPr>
        <w:ind w:firstLine="709"/>
        <w:jc w:val="both"/>
        <w:rPr>
          <w:lang w:eastAsia="lt-LT"/>
        </w:rPr>
      </w:pPr>
      <w:r>
        <w:rPr>
          <w:lang w:eastAsia="lt-LT"/>
        </w:rPr>
        <w:t>6. Sporto bazė, adresu Naikupės g. 25A, Klaipėda;</w:t>
      </w:r>
    </w:p>
    <w:p w14:paraId="4352E282" w14:textId="77777777" w:rsidR="00656700" w:rsidRDefault="00656700" w:rsidP="00656700">
      <w:pPr>
        <w:ind w:firstLine="709"/>
        <w:jc w:val="both"/>
        <w:rPr>
          <w:lang w:eastAsia="lt-LT"/>
        </w:rPr>
      </w:pPr>
      <w:r>
        <w:rPr>
          <w:lang w:eastAsia="lt-LT"/>
        </w:rPr>
        <w:t>7. Dviračių trekas, adresu Kretingos g. 38, Klaipėda, tel. 497726;</w:t>
      </w:r>
    </w:p>
    <w:p w14:paraId="4352E283" w14:textId="77777777" w:rsidR="00656700" w:rsidRDefault="00656700" w:rsidP="00656700">
      <w:pPr>
        <w:ind w:firstLine="709"/>
        <w:jc w:val="both"/>
        <w:rPr>
          <w:lang w:eastAsia="lt-LT"/>
        </w:rPr>
      </w:pPr>
      <w:r>
        <w:rPr>
          <w:lang w:eastAsia="lt-LT"/>
        </w:rPr>
        <w:t>8. Sporto bazė, adresu Kretingos g. 23, Klaipėda, tel. 410369;</w:t>
      </w:r>
    </w:p>
    <w:p w14:paraId="4352E284" w14:textId="77777777" w:rsidR="00656700" w:rsidRDefault="00656700" w:rsidP="00656700">
      <w:pPr>
        <w:ind w:firstLine="709"/>
        <w:jc w:val="both"/>
        <w:rPr>
          <w:lang w:eastAsia="lt-LT"/>
        </w:rPr>
      </w:pPr>
      <w:r>
        <w:rPr>
          <w:lang w:eastAsia="lt-LT"/>
        </w:rPr>
        <w:t>9. Sporto bazė, adresu Debreceno g. 41, Klaipėda;</w:t>
      </w:r>
    </w:p>
    <w:p w14:paraId="4352E285" w14:textId="77777777" w:rsidR="00656700" w:rsidRDefault="00656700" w:rsidP="00656700">
      <w:pPr>
        <w:ind w:firstLine="709"/>
        <w:jc w:val="both"/>
        <w:rPr>
          <w:lang w:eastAsia="lt-LT"/>
        </w:rPr>
      </w:pPr>
      <w:r>
        <w:rPr>
          <w:lang w:eastAsia="lt-LT"/>
        </w:rPr>
        <w:t>10. Sporto bazė, adresu Debreceno g. 48, Klaipėda;</w:t>
      </w:r>
    </w:p>
    <w:p w14:paraId="4352E286" w14:textId="77777777" w:rsidR="00656700" w:rsidRDefault="00656700" w:rsidP="00656700">
      <w:pPr>
        <w:ind w:firstLine="709"/>
        <w:jc w:val="both"/>
        <w:rPr>
          <w:lang w:eastAsia="lt-LT"/>
        </w:rPr>
      </w:pPr>
      <w:r>
        <w:rPr>
          <w:lang w:eastAsia="lt-LT"/>
        </w:rPr>
        <w:t>11. Aporto aikštynai, vaikų žaidimo aikštelės, riedutininkų rampos, adresu H. Manto g. 81, Klaipėda (Poilsio parkas);</w:t>
      </w:r>
    </w:p>
    <w:p w14:paraId="4352E287" w14:textId="77777777" w:rsidR="00656700" w:rsidRDefault="00656700" w:rsidP="00656700">
      <w:pPr>
        <w:ind w:firstLine="709"/>
        <w:jc w:val="both"/>
        <w:rPr>
          <w:lang w:eastAsia="lt-LT"/>
        </w:rPr>
      </w:pPr>
      <w:r>
        <w:rPr>
          <w:lang w:eastAsia="lt-LT"/>
        </w:rPr>
        <w:t>12. Sporto aikštynas, adresu Varpų g. 3, Klaipėda;</w:t>
      </w:r>
    </w:p>
    <w:p w14:paraId="4352E288" w14:textId="77777777" w:rsidR="00656700" w:rsidRDefault="00656700" w:rsidP="00656700">
      <w:pPr>
        <w:ind w:firstLine="709"/>
        <w:jc w:val="both"/>
        <w:rPr>
          <w:lang w:eastAsia="lt-LT"/>
        </w:rPr>
      </w:pPr>
      <w:r>
        <w:rPr>
          <w:lang w:eastAsia="lt-LT"/>
        </w:rPr>
        <w:t>13. Sporto aikštynas, adresu Laukininkų g. 28, Klaipėda.</w:t>
      </w:r>
    </w:p>
    <w:p w14:paraId="4352E289" w14:textId="77777777" w:rsidR="00656700" w:rsidRDefault="00656700" w:rsidP="00656700">
      <w:pPr>
        <w:ind w:firstLine="709"/>
        <w:jc w:val="both"/>
      </w:pPr>
    </w:p>
    <w:p w14:paraId="4352E28A" w14:textId="77777777" w:rsidR="00656700" w:rsidRDefault="00656700" w:rsidP="00656700">
      <w:pPr>
        <w:ind w:firstLine="720"/>
      </w:pPr>
      <w:r>
        <w:t xml:space="preserve">1.2. </w:t>
      </w:r>
      <w:r w:rsidRPr="00CD496A">
        <w:t>Įstaigos direktorius Marius Junokas</w:t>
      </w:r>
      <w:r>
        <w:t xml:space="preserve"> </w:t>
      </w:r>
      <w:r w:rsidRPr="0005005E">
        <w:t>(</w:t>
      </w:r>
      <w:r w:rsidRPr="0005005E">
        <w:rPr>
          <w:i/>
        </w:rPr>
        <w:t xml:space="preserve"> </w:t>
      </w:r>
      <w:r w:rsidRPr="0005005E">
        <w:t xml:space="preserve">bendrasis stažas – </w:t>
      </w:r>
      <w:r>
        <w:t>11</w:t>
      </w:r>
      <w:r w:rsidRPr="0005005E">
        <w:t xml:space="preserve"> m., vadybinis stažas – 2</w:t>
      </w:r>
      <w:r>
        <w:t>6</w:t>
      </w:r>
      <w:r w:rsidRPr="0005005E">
        <w:t xml:space="preserve"> m.);</w:t>
      </w:r>
    </w:p>
    <w:p w14:paraId="4352E28B" w14:textId="77777777" w:rsidR="00656700" w:rsidRDefault="00656700" w:rsidP="00656700">
      <w:pPr>
        <w:ind w:firstLine="720"/>
      </w:pPr>
    </w:p>
    <w:p w14:paraId="4352E28C" w14:textId="77777777" w:rsidR="00656700" w:rsidRDefault="00656700" w:rsidP="00656700">
      <w:pPr>
        <w:ind w:firstLine="720"/>
      </w:pPr>
      <w:r>
        <w:t>1.3. darbuotojų skaičius:</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3086"/>
      </w:tblGrid>
      <w:tr w:rsidR="00656700" w14:paraId="4352E291" w14:textId="77777777" w:rsidTr="00DF409D">
        <w:trPr>
          <w:trHeight w:val="767"/>
        </w:trPr>
        <w:tc>
          <w:tcPr>
            <w:tcW w:w="3869" w:type="dxa"/>
            <w:shd w:val="clear" w:color="auto" w:fill="auto"/>
          </w:tcPr>
          <w:p w14:paraId="4352E28D" w14:textId="77777777" w:rsidR="00656700" w:rsidRDefault="00656700" w:rsidP="00DF409D">
            <w:pPr>
              <w:jc w:val="center"/>
            </w:pPr>
            <w:r>
              <w:t>Įstaigos vadovai</w:t>
            </w:r>
          </w:p>
          <w:p w14:paraId="4352E28E" w14:textId="77777777" w:rsidR="00656700" w:rsidRDefault="00656700" w:rsidP="00DF409D">
            <w:pPr>
              <w:jc w:val="center"/>
            </w:pPr>
            <w:r>
              <w:t>(direktorius, jo pavaduotojai, skyrių, poskyrių, padalinių vadovai)</w:t>
            </w:r>
          </w:p>
        </w:tc>
        <w:tc>
          <w:tcPr>
            <w:tcW w:w="2814" w:type="dxa"/>
            <w:shd w:val="clear" w:color="auto" w:fill="auto"/>
          </w:tcPr>
          <w:p w14:paraId="4352E28F" w14:textId="77777777" w:rsidR="00656700" w:rsidRDefault="00656700" w:rsidP="00DF409D">
            <w:r>
              <w:t>Specialistai (pedagoginiai ir nepedagoginiai darbuotojai)</w:t>
            </w:r>
          </w:p>
        </w:tc>
        <w:tc>
          <w:tcPr>
            <w:tcW w:w="3086" w:type="dxa"/>
            <w:shd w:val="clear" w:color="auto" w:fill="auto"/>
          </w:tcPr>
          <w:p w14:paraId="4352E290" w14:textId="77777777" w:rsidR="00656700" w:rsidRDefault="00656700" w:rsidP="00DF409D">
            <w:pPr>
              <w:jc w:val="center"/>
            </w:pPr>
            <w:r>
              <w:t>Kiti D lygio darbuotojai (darbininkai, valytojai, budėtojai ir kt.)</w:t>
            </w:r>
          </w:p>
        </w:tc>
      </w:tr>
      <w:tr w:rsidR="00656700" w14:paraId="4352E295" w14:textId="77777777" w:rsidTr="00DF409D">
        <w:trPr>
          <w:trHeight w:val="207"/>
        </w:trPr>
        <w:tc>
          <w:tcPr>
            <w:tcW w:w="3869" w:type="dxa"/>
            <w:shd w:val="clear" w:color="auto" w:fill="auto"/>
          </w:tcPr>
          <w:p w14:paraId="4352E292" w14:textId="77777777" w:rsidR="00656700" w:rsidRDefault="00656700" w:rsidP="00DF409D">
            <w:pPr>
              <w:jc w:val="center"/>
            </w:pPr>
            <w:r>
              <w:t>6</w:t>
            </w:r>
          </w:p>
        </w:tc>
        <w:tc>
          <w:tcPr>
            <w:tcW w:w="2814" w:type="dxa"/>
            <w:shd w:val="clear" w:color="auto" w:fill="auto"/>
          </w:tcPr>
          <w:p w14:paraId="4352E293" w14:textId="77777777" w:rsidR="00656700" w:rsidRDefault="00656700" w:rsidP="00DF409D">
            <w:pPr>
              <w:ind w:left="30"/>
              <w:jc w:val="center"/>
            </w:pPr>
            <w:r>
              <w:t>3</w:t>
            </w:r>
          </w:p>
        </w:tc>
        <w:tc>
          <w:tcPr>
            <w:tcW w:w="3086" w:type="dxa"/>
            <w:shd w:val="clear" w:color="auto" w:fill="auto"/>
          </w:tcPr>
          <w:p w14:paraId="4352E294" w14:textId="77777777" w:rsidR="00656700" w:rsidRPr="005D5226" w:rsidRDefault="00656700" w:rsidP="00DF409D">
            <w:pPr>
              <w:ind w:left="30"/>
              <w:jc w:val="center"/>
            </w:pPr>
            <w:r w:rsidRPr="005D5226">
              <w:t>57</w:t>
            </w:r>
          </w:p>
        </w:tc>
      </w:tr>
    </w:tbl>
    <w:p w14:paraId="4352E296" w14:textId="77777777" w:rsidR="00656700" w:rsidRDefault="00656700" w:rsidP="00656700">
      <w:pPr>
        <w:ind w:firstLine="720"/>
      </w:pPr>
    </w:p>
    <w:p w14:paraId="4352E297" w14:textId="77777777" w:rsidR="00656700" w:rsidRDefault="00656700" w:rsidP="00656700">
      <w:pPr>
        <w:ind w:firstLine="720"/>
      </w:pPr>
      <w:r>
        <w:t>1.4. naudojamos patalpos</w:t>
      </w:r>
      <w:r w:rsidRPr="003043AE">
        <w:t xml:space="preserve"> </w:t>
      </w:r>
      <w:r>
        <w:t>(</w:t>
      </w:r>
      <w:r w:rsidRPr="000F0DC3">
        <w:rPr>
          <w:i/>
        </w:rPr>
        <w:t>be pagalbinių statinių</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426"/>
      </w:tblGrid>
      <w:tr w:rsidR="00656700" w14:paraId="4352E29A" w14:textId="77777777" w:rsidTr="00DF409D">
        <w:trPr>
          <w:trHeight w:val="241"/>
        </w:trPr>
        <w:tc>
          <w:tcPr>
            <w:tcW w:w="5308" w:type="dxa"/>
            <w:shd w:val="clear" w:color="auto" w:fill="auto"/>
          </w:tcPr>
          <w:p w14:paraId="4352E298" w14:textId="77777777" w:rsidR="00656700" w:rsidRDefault="00656700" w:rsidP="00DF409D">
            <w:pPr>
              <w:ind w:hanging="1"/>
              <w:jc w:val="center"/>
            </w:pPr>
            <w:r>
              <w:t>Adresas</w:t>
            </w:r>
          </w:p>
        </w:tc>
        <w:tc>
          <w:tcPr>
            <w:tcW w:w="4490" w:type="dxa"/>
            <w:shd w:val="clear" w:color="auto" w:fill="auto"/>
          </w:tcPr>
          <w:p w14:paraId="4352E299" w14:textId="77777777" w:rsidR="00656700" w:rsidRDefault="00656700" w:rsidP="00DF409D">
            <w:pPr>
              <w:jc w:val="center"/>
            </w:pPr>
            <w:r>
              <w:t>Plotas (</w:t>
            </w:r>
            <w:r w:rsidRPr="007E7E0E">
              <w:t>m</w:t>
            </w:r>
            <w:r w:rsidRPr="007E7E0E">
              <w:rPr>
                <w:vertAlign w:val="superscript"/>
              </w:rPr>
              <w:t>2</w:t>
            </w:r>
            <w:r>
              <w:t>)</w:t>
            </w:r>
          </w:p>
        </w:tc>
      </w:tr>
      <w:tr w:rsidR="00656700" w14:paraId="4352E29D" w14:textId="77777777" w:rsidTr="00DF409D">
        <w:trPr>
          <w:trHeight w:val="241"/>
        </w:trPr>
        <w:tc>
          <w:tcPr>
            <w:tcW w:w="5308" w:type="dxa"/>
            <w:shd w:val="clear" w:color="auto" w:fill="auto"/>
          </w:tcPr>
          <w:p w14:paraId="4352E29B" w14:textId="77777777" w:rsidR="00656700" w:rsidRDefault="00656700" w:rsidP="00DF409D">
            <w:pPr>
              <w:ind w:left="30"/>
              <w:jc w:val="center"/>
            </w:pPr>
            <w:r w:rsidRPr="00A20630">
              <w:t>Sporto</w:t>
            </w:r>
            <w:r>
              <w:t xml:space="preserve"> bazė</w:t>
            </w:r>
            <w:r w:rsidRPr="00A20630">
              <w:t xml:space="preserve"> , Dariaus ir Girėno g. 10</w:t>
            </w:r>
          </w:p>
        </w:tc>
        <w:tc>
          <w:tcPr>
            <w:tcW w:w="4490" w:type="dxa"/>
            <w:shd w:val="clear" w:color="auto" w:fill="auto"/>
          </w:tcPr>
          <w:p w14:paraId="4352E29C" w14:textId="77777777" w:rsidR="00656700" w:rsidRDefault="00656700" w:rsidP="00DF409D">
            <w:pPr>
              <w:ind w:left="30"/>
              <w:jc w:val="center"/>
            </w:pPr>
            <w:r w:rsidRPr="00A20630">
              <w:t>1894,13 kv. m</w:t>
            </w:r>
          </w:p>
        </w:tc>
      </w:tr>
      <w:tr w:rsidR="00656700" w14:paraId="4352E2A0" w14:textId="77777777" w:rsidTr="00DF409D">
        <w:trPr>
          <w:trHeight w:val="241"/>
        </w:trPr>
        <w:tc>
          <w:tcPr>
            <w:tcW w:w="5308" w:type="dxa"/>
            <w:shd w:val="clear" w:color="auto" w:fill="auto"/>
          </w:tcPr>
          <w:p w14:paraId="4352E29E" w14:textId="77777777" w:rsidR="00656700" w:rsidRDefault="00656700" w:rsidP="00DF409D">
            <w:pPr>
              <w:ind w:left="30"/>
              <w:jc w:val="center"/>
            </w:pPr>
            <w:r w:rsidRPr="00A20630">
              <w:t>Pastatas-poilsio pastatas, Smiltynės g. 13</w:t>
            </w:r>
          </w:p>
        </w:tc>
        <w:tc>
          <w:tcPr>
            <w:tcW w:w="4490" w:type="dxa"/>
            <w:shd w:val="clear" w:color="auto" w:fill="auto"/>
          </w:tcPr>
          <w:p w14:paraId="4352E29F" w14:textId="77777777" w:rsidR="00656700" w:rsidRDefault="00656700" w:rsidP="00DF409D">
            <w:pPr>
              <w:ind w:left="30"/>
              <w:jc w:val="center"/>
            </w:pPr>
            <w:r w:rsidRPr="00A20630">
              <w:t>325,92 kv. m</w:t>
            </w:r>
          </w:p>
        </w:tc>
      </w:tr>
      <w:tr w:rsidR="00656700" w14:paraId="4352E2A3" w14:textId="77777777" w:rsidTr="00DF409D">
        <w:trPr>
          <w:trHeight w:val="241"/>
        </w:trPr>
        <w:tc>
          <w:tcPr>
            <w:tcW w:w="5308" w:type="dxa"/>
            <w:shd w:val="clear" w:color="auto" w:fill="auto"/>
          </w:tcPr>
          <w:p w14:paraId="4352E2A1" w14:textId="77777777" w:rsidR="00656700" w:rsidRDefault="00656700" w:rsidP="00DF409D">
            <w:pPr>
              <w:ind w:left="30"/>
              <w:jc w:val="center"/>
            </w:pPr>
            <w:r w:rsidRPr="00A20630">
              <w:t>Pastatas-poilsio pastatas, Smiltynės g. 13</w:t>
            </w:r>
          </w:p>
        </w:tc>
        <w:tc>
          <w:tcPr>
            <w:tcW w:w="4490" w:type="dxa"/>
            <w:shd w:val="clear" w:color="auto" w:fill="auto"/>
          </w:tcPr>
          <w:p w14:paraId="4352E2A2" w14:textId="77777777" w:rsidR="00656700" w:rsidRDefault="00656700" w:rsidP="00DF409D">
            <w:pPr>
              <w:ind w:left="30"/>
              <w:jc w:val="center"/>
            </w:pPr>
            <w:r w:rsidRPr="00A20630">
              <w:t>97,16 kv. m</w:t>
            </w:r>
          </w:p>
        </w:tc>
      </w:tr>
      <w:tr w:rsidR="00656700" w14:paraId="4352E2A6" w14:textId="77777777" w:rsidTr="00DF409D">
        <w:trPr>
          <w:trHeight w:val="241"/>
        </w:trPr>
        <w:tc>
          <w:tcPr>
            <w:tcW w:w="5308" w:type="dxa"/>
            <w:shd w:val="clear" w:color="auto" w:fill="auto"/>
          </w:tcPr>
          <w:p w14:paraId="4352E2A4" w14:textId="77777777" w:rsidR="00656700" w:rsidRDefault="00656700" w:rsidP="00DF409D">
            <w:pPr>
              <w:ind w:left="30"/>
              <w:jc w:val="center"/>
            </w:pPr>
            <w:r w:rsidRPr="00A20630">
              <w:t>Pastatas-poilsio pastatas, Smiltynės g. 13</w:t>
            </w:r>
          </w:p>
        </w:tc>
        <w:tc>
          <w:tcPr>
            <w:tcW w:w="4490" w:type="dxa"/>
            <w:shd w:val="clear" w:color="auto" w:fill="auto"/>
          </w:tcPr>
          <w:p w14:paraId="4352E2A5" w14:textId="77777777" w:rsidR="00656700" w:rsidRPr="00A20630" w:rsidRDefault="00656700" w:rsidP="00DF409D">
            <w:pPr>
              <w:jc w:val="center"/>
            </w:pPr>
            <w:r w:rsidRPr="00A20630">
              <w:t>188,9 kv. m</w:t>
            </w:r>
          </w:p>
        </w:tc>
      </w:tr>
      <w:tr w:rsidR="00656700" w14:paraId="4352E2A9" w14:textId="77777777" w:rsidTr="00DF409D">
        <w:trPr>
          <w:trHeight w:val="241"/>
        </w:trPr>
        <w:tc>
          <w:tcPr>
            <w:tcW w:w="5308" w:type="dxa"/>
            <w:shd w:val="clear" w:color="auto" w:fill="auto"/>
          </w:tcPr>
          <w:p w14:paraId="4352E2A7" w14:textId="77777777" w:rsidR="00656700" w:rsidRDefault="00656700" w:rsidP="00DF409D">
            <w:pPr>
              <w:ind w:left="30"/>
              <w:jc w:val="center"/>
            </w:pPr>
            <w:r w:rsidRPr="00A20630">
              <w:t>Pastatas-poilsio pastatas, Smiltynės g. 13</w:t>
            </w:r>
          </w:p>
        </w:tc>
        <w:tc>
          <w:tcPr>
            <w:tcW w:w="4490" w:type="dxa"/>
            <w:shd w:val="clear" w:color="auto" w:fill="auto"/>
          </w:tcPr>
          <w:p w14:paraId="4352E2A8" w14:textId="77777777" w:rsidR="00656700" w:rsidRDefault="00656700" w:rsidP="00DF409D">
            <w:pPr>
              <w:ind w:left="30"/>
              <w:jc w:val="center"/>
            </w:pPr>
            <w:r w:rsidRPr="00A20630">
              <w:t>84,31 kv. m</w:t>
            </w:r>
          </w:p>
        </w:tc>
      </w:tr>
      <w:tr w:rsidR="00656700" w14:paraId="4352E2AC" w14:textId="77777777" w:rsidTr="00DF409D">
        <w:trPr>
          <w:trHeight w:val="241"/>
        </w:trPr>
        <w:tc>
          <w:tcPr>
            <w:tcW w:w="5308" w:type="dxa"/>
            <w:shd w:val="clear" w:color="auto" w:fill="auto"/>
          </w:tcPr>
          <w:p w14:paraId="4352E2AA" w14:textId="77777777" w:rsidR="00656700" w:rsidRDefault="00656700" w:rsidP="00DF409D">
            <w:pPr>
              <w:ind w:left="30"/>
              <w:jc w:val="center"/>
            </w:pPr>
            <w:r w:rsidRPr="00A20630">
              <w:t xml:space="preserve">Sporto </w:t>
            </w:r>
            <w:r>
              <w:t>baz</w:t>
            </w:r>
            <w:r w:rsidRPr="00A20630">
              <w:t>ė, Taikos pr. 61A</w:t>
            </w:r>
          </w:p>
        </w:tc>
        <w:tc>
          <w:tcPr>
            <w:tcW w:w="4490" w:type="dxa"/>
            <w:shd w:val="clear" w:color="auto" w:fill="auto"/>
          </w:tcPr>
          <w:p w14:paraId="4352E2AB" w14:textId="77777777" w:rsidR="00656700" w:rsidRDefault="00656700" w:rsidP="00DF409D">
            <w:pPr>
              <w:ind w:left="30"/>
              <w:jc w:val="center"/>
            </w:pPr>
            <w:r w:rsidRPr="00A20630">
              <w:t>2914,74 kv. m</w:t>
            </w:r>
          </w:p>
        </w:tc>
      </w:tr>
      <w:tr w:rsidR="00656700" w14:paraId="4352E2AF" w14:textId="77777777" w:rsidTr="00DF409D">
        <w:trPr>
          <w:trHeight w:val="241"/>
        </w:trPr>
        <w:tc>
          <w:tcPr>
            <w:tcW w:w="5308" w:type="dxa"/>
            <w:shd w:val="clear" w:color="auto" w:fill="auto"/>
          </w:tcPr>
          <w:p w14:paraId="4352E2AD" w14:textId="77777777" w:rsidR="00656700" w:rsidRDefault="00656700" w:rsidP="00DF409D">
            <w:pPr>
              <w:ind w:left="30"/>
              <w:jc w:val="center"/>
            </w:pPr>
            <w:r w:rsidRPr="00A20630">
              <w:t xml:space="preserve">Sporto </w:t>
            </w:r>
            <w:r>
              <w:t>bazė</w:t>
            </w:r>
            <w:r w:rsidRPr="00A20630">
              <w:t>, Pilies g. 2A</w:t>
            </w:r>
          </w:p>
        </w:tc>
        <w:tc>
          <w:tcPr>
            <w:tcW w:w="4490" w:type="dxa"/>
            <w:shd w:val="clear" w:color="auto" w:fill="auto"/>
          </w:tcPr>
          <w:p w14:paraId="4352E2AE" w14:textId="77777777" w:rsidR="00656700" w:rsidRDefault="00656700" w:rsidP="00DF409D">
            <w:pPr>
              <w:ind w:left="30"/>
              <w:jc w:val="center"/>
            </w:pPr>
            <w:r>
              <w:t>912,83 kv.m.</w:t>
            </w:r>
          </w:p>
        </w:tc>
      </w:tr>
      <w:tr w:rsidR="00656700" w14:paraId="4352E2B2" w14:textId="77777777" w:rsidTr="00DF409D">
        <w:trPr>
          <w:trHeight w:val="241"/>
        </w:trPr>
        <w:tc>
          <w:tcPr>
            <w:tcW w:w="5308" w:type="dxa"/>
            <w:shd w:val="clear" w:color="auto" w:fill="auto"/>
          </w:tcPr>
          <w:p w14:paraId="4352E2B0" w14:textId="77777777" w:rsidR="00656700" w:rsidRDefault="00656700" w:rsidP="00DF409D">
            <w:pPr>
              <w:ind w:left="30"/>
              <w:jc w:val="center"/>
            </w:pPr>
            <w:r>
              <w:t>Sporto bazė</w:t>
            </w:r>
            <w:r w:rsidRPr="00A20630">
              <w:t>, Sportininkų g. 46</w:t>
            </w:r>
          </w:p>
        </w:tc>
        <w:tc>
          <w:tcPr>
            <w:tcW w:w="4490" w:type="dxa"/>
            <w:shd w:val="clear" w:color="auto" w:fill="auto"/>
          </w:tcPr>
          <w:p w14:paraId="4352E2B1" w14:textId="77777777" w:rsidR="00656700" w:rsidRDefault="00656700" w:rsidP="00DF409D">
            <w:pPr>
              <w:ind w:left="30"/>
              <w:jc w:val="center"/>
            </w:pPr>
            <w:r w:rsidRPr="00A20630">
              <w:t>1436,57 kv.m</w:t>
            </w:r>
          </w:p>
        </w:tc>
      </w:tr>
      <w:tr w:rsidR="00656700" w14:paraId="4352E2B5" w14:textId="77777777" w:rsidTr="00DF409D">
        <w:trPr>
          <w:trHeight w:val="241"/>
        </w:trPr>
        <w:tc>
          <w:tcPr>
            <w:tcW w:w="5308" w:type="dxa"/>
            <w:shd w:val="clear" w:color="auto" w:fill="auto"/>
          </w:tcPr>
          <w:p w14:paraId="4352E2B3" w14:textId="77777777" w:rsidR="00656700" w:rsidRDefault="00656700" w:rsidP="00DF409D">
            <w:pPr>
              <w:ind w:left="30"/>
              <w:jc w:val="center"/>
            </w:pPr>
            <w:r>
              <w:rPr>
                <w:lang w:eastAsia="lt-LT"/>
              </w:rPr>
              <w:t>Sporto bazė</w:t>
            </w:r>
            <w:r w:rsidRPr="001935D0">
              <w:rPr>
                <w:lang w:eastAsia="lt-LT"/>
              </w:rPr>
              <w:t xml:space="preserve">,  Daukanto 24 </w:t>
            </w:r>
            <w:r>
              <w:rPr>
                <w:lang w:eastAsia="lt-LT"/>
              </w:rPr>
              <w:t>A</w:t>
            </w:r>
          </w:p>
        </w:tc>
        <w:tc>
          <w:tcPr>
            <w:tcW w:w="4490" w:type="dxa"/>
            <w:shd w:val="clear" w:color="auto" w:fill="auto"/>
          </w:tcPr>
          <w:p w14:paraId="4352E2B4" w14:textId="77777777" w:rsidR="00656700" w:rsidRDefault="00656700" w:rsidP="00DF409D">
            <w:pPr>
              <w:ind w:left="30"/>
              <w:jc w:val="center"/>
            </w:pPr>
            <w:r>
              <w:t>855,21 kv.m.</w:t>
            </w:r>
          </w:p>
        </w:tc>
      </w:tr>
      <w:tr w:rsidR="00656700" w14:paraId="4352E2B8" w14:textId="77777777" w:rsidTr="00DF409D">
        <w:trPr>
          <w:trHeight w:val="241"/>
        </w:trPr>
        <w:tc>
          <w:tcPr>
            <w:tcW w:w="5308" w:type="dxa"/>
            <w:shd w:val="clear" w:color="auto" w:fill="auto"/>
          </w:tcPr>
          <w:p w14:paraId="4352E2B6" w14:textId="77777777" w:rsidR="00656700" w:rsidRDefault="00656700" w:rsidP="00DF409D">
            <w:pPr>
              <w:ind w:left="30"/>
              <w:jc w:val="center"/>
            </w:pPr>
            <w:r>
              <w:rPr>
                <w:lang w:eastAsia="lt-LT"/>
              </w:rPr>
              <w:t>Sporto salė, Naikupės g. 25A</w:t>
            </w:r>
          </w:p>
        </w:tc>
        <w:tc>
          <w:tcPr>
            <w:tcW w:w="4490" w:type="dxa"/>
            <w:shd w:val="clear" w:color="auto" w:fill="auto"/>
          </w:tcPr>
          <w:p w14:paraId="4352E2B7" w14:textId="77777777" w:rsidR="00656700" w:rsidRDefault="00656700" w:rsidP="00DF409D">
            <w:pPr>
              <w:ind w:left="30"/>
              <w:jc w:val="center"/>
            </w:pPr>
            <w:r>
              <w:t>946,72 kv.m.</w:t>
            </w:r>
          </w:p>
        </w:tc>
      </w:tr>
      <w:tr w:rsidR="00656700" w14:paraId="4352E2BB" w14:textId="77777777" w:rsidTr="00DF409D">
        <w:trPr>
          <w:trHeight w:val="241"/>
        </w:trPr>
        <w:tc>
          <w:tcPr>
            <w:tcW w:w="5308" w:type="dxa"/>
            <w:shd w:val="clear" w:color="auto" w:fill="auto"/>
          </w:tcPr>
          <w:p w14:paraId="4352E2B9" w14:textId="77777777" w:rsidR="00656700" w:rsidRDefault="00656700" w:rsidP="00DF409D">
            <w:pPr>
              <w:ind w:left="30"/>
              <w:jc w:val="center"/>
            </w:pPr>
            <w:r>
              <w:rPr>
                <w:lang w:eastAsia="lt-LT"/>
              </w:rPr>
              <w:t>Dviračių trekas,  svečių namas , Kretingos g. 38</w:t>
            </w:r>
          </w:p>
        </w:tc>
        <w:tc>
          <w:tcPr>
            <w:tcW w:w="4490" w:type="dxa"/>
            <w:shd w:val="clear" w:color="auto" w:fill="auto"/>
          </w:tcPr>
          <w:p w14:paraId="4352E2BA" w14:textId="77777777" w:rsidR="00656700" w:rsidRDefault="00656700" w:rsidP="00DF409D">
            <w:pPr>
              <w:ind w:left="30"/>
              <w:jc w:val="center"/>
            </w:pPr>
            <w:r>
              <w:t>195,56 kv.m.</w:t>
            </w:r>
          </w:p>
        </w:tc>
      </w:tr>
      <w:tr w:rsidR="00656700" w14:paraId="4352E2BE" w14:textId="77777777" w:rsidTr="00DF409D">
        <w:trPr>
          <w:trHeight w:val="241"/>
        </w:trPr>
        <w:tc>
          <w:tcPr>
            <w:tcW w:w="5308" w:type="dxa"/>
            <w:shd w:val="clear" w:color="auto" w:fill="auto"/>
          </w:tcPr>
          <w:p w14:paraId="4352E2BC" w14:textId="77777777" w:rsidR="00656700" w:rsidRDefault="00656700" w:rsidP="00DF409D">
            <w:pPr>
              <w:ind w:left="30"/>
              <w:jc w:val="center"/>
            </w:pPr>
            <w:r>
              <w:rPr>
                <w:lang w:eastAsia="lt-LT"/>
              </w:rPr>
              <w:lastRenderedPageBreak/>
              <w:t>Dviračių trekas, Kretingos g. 38</w:t>
            </w:r>
          </w:p>
        </w:tc>
        <w:tc>
          <w:tcPr>
            <w:tcW w:w="4490" w:type="dxa"/>
            <w:shd w:val="clear" w:color="auto" w:fill="auto"/>
          </w:tcPr>
          <w:p w14:paraId="4352E2BD" w14:textId="77777777" w:rsidR="00656700" w:rsidRDefault="00656700" w:rsidP="00DF409D">
            <w:pPr>
              <w:ind w:left="30"/>
              <w:jc w:val="center"/>
            </w:pPr>
            <w:r>
              <w:t>1235,60 kv.m.</w:t>
            </w:r>
          </w:p>
        </w:tc>
      </w:tr>
      <w:tr w:rsidR="00656700" w14:paraId="4352E2C1" w14:textId="77777777" w:rsidTr="00DF409D">
        <w:trPr>
          <w:trHeight w:val="241"/>
        </w:trPr>
        <w:tc>
          <w:tcPr>
            <w:tcW w:w="5308" w:type="dxa"/>
            <w:shd w:val="clear" w:color="auto" w:fill="auto"/>
          </w:tcPr>
          <w:p w14:paraId="4352E2BF" w14:textId="77777777" w:rsidR="00656700" w:rsidRDefault="00656700" w:rsidP="00DF409D">
            <w:pPr>
              <w:ind w:left="30"/>
              <w:jc w:val="center"/>
            </w:pPr>
            <w:r>
              <w:rPr>
                <w:lang w:eastAsia="lt-LT"/>
              </w:rPr>
              <w:t>Sporto bazė, Kretingos g. 23</w:t>
            </w:r>
          </w:p>
        </w:tc>
        <w:tc>
          <w:tcPr>
            <w:tcW w:w="4490" w:type="dxa"/>
            <w:shd w:val="clear" w:color="auto" w:fill="auto"/>
          </w:tcPr>
          <w:p w14:paraId="4352E2C0" w14:textId="77777777" w:rsidR="00656700" w:rsidRDefault="00656700" w:rsidP="00DF409D">
            <w:pPr>
              <w:ind w:left="30"/>
              <w:jc w:val="center"/>
            </w:pPr>
            <w:r>
              <w:t>766,69 kv.m.</w:t>
            </w:r>
          </w:p>
        </w:tc>
      </w:tr>
      <w:tr w:rsidR="00656700" w14:paraId="4352E2C4" w14:textId="77777777" w:rsidTr="00DF409D">
        <w:trPr>
          <w:trHeight w:val="241"/>
        </w:trPr>
        <w:tc>
          <w:tcPr>
            <w:tcW w:w="5308" w:type="dxa"/>
            <w:shd w:val="clear" w:color="auto" w:fill="auto"/>
          </w:tcPr>
          <w:p w14:paraId="4352E2C2" w14:textId="77777777" w:rsidR="00656700" w:rsidRDefault="00656700" w:rsidP="00DF409D">
            <w:pPr>
              <w:ind w:left="30"/>
              <w:jc w:val="center"/>
              <w:rPr>
                <w:lang w:eastAsia="lt-LT"/>
              </w:rPr>
            </w:pPr>
            <w:r>
              <w:rPr>
                <w:lang w:eastAsia="lt-LT"/>
              </w:rPr>
              <w:t>Sporto bazė,  Debreceno g. 48</w:t>
            </w:r>
          </w:p>
        </w:tc>
        <w:tc>
          <w:tcPr>
            <w:tcW w:w="4490" w:type="dxa"/>
            <w:shd w:val="clear" w:color="auto" w:fill="auto"/>
          </w:tcPr>
          <w:p w14:paraId="4352E2C3" w14:textId="77777777" w:rsidR="00656700" w:rsidRDefault="00656700" w:rsidP="00DF409D">
            <w:pPr>
              <w:ind w:left="30"/>
              <w:jc w:val="center"/>
            </w:pPr>
            <w:r>
              <w:t>612,91 kv.m.</w:t>
            </w:r>
          </w:p>
        </w:tc>
      </w:tr>
      <w:tr w:rsidR="00656700" w14:paraId="4352E2C7" w14:textId="77777777" w:rsidTr="00DF409D">
        <w:trPr>
          <w:trHeight w:val="241"/>
        </w:trPr>
        <w:tc>
          <w:tcPr>
            <w:tcW w:w="5308" w:type="dxa"/>
            <w:shd w:val="clear" w:color="auto" w:fill="auto"/>
          </w:tcPr>
          <w:p w14:paraId="4352E2C5" w14:textId="77777777" w:rsidR="00656700" w:rsidRDefault="00656700" w:rsidP="00DF409D">
            <w:pPr>
              <w:ind w:left="30"/>
              <w:jc w:val="center"/>
              <w:rPr>
                <w:lang w:eastAsia="lt-LT"/>
              </w:rPr>
            </w:pPr>
            <w:r>
              <w:rPr>
                <w:lang w:eastAsia="lt-LT"/>
              </w:rPr>
              <w:t>Sporto bazė,  Debreceno g. 41</w:t>
            </w:r>
          </w:p>
        </w:tc>
        <w:tc>
          <w:tcPr>
            <w:tcW w:w="4490" w:type="dxa"/>
            <w:shd w:val="clear" w:color="auto" w:fill="auto"/>
          </w:tcPr>
          <w:p w14:paraId="4352E2C6" w14:textId="77777777" w:rsidR="00656700" w:rsidRDefault="00656700" w:rsidP="00DF409D">
            <w:pPr>
              <w:ind w:left="30"/>
              <w:jc w:val="center"/>
            </w:pPr>
            <w:r>
              <w:t>113,02 kv.m.</w:t>
            </w:r>
          </w:p>
        </w:tc>
      </w:tr>
    </w:tbl>
    <w:p w14:paraId="4352E2C8" w14:textId="77777777" w:rsidR="00656700" w:rsidRDefault="00656700" w:rsidP="00656700">
      <w:pPr>
        <w:ind w:firstLine="720"/>
      </w:pPr>
    </w:p>
    <w:p w14:paraId="4352E2C9" w14:textId="77777777" w:rsidR="00656700" w:rsidRDefault="00656700" w:rsidP="00656700">
      <w:pPr>
        <w:ind w:firstLine="720"/>
      </w:pPr>
    </w:p>
    <w:p w14:paraId="4352E2CA" w14:textId="77777777" w:rsidR="00656700" w:rsidRDefault="00656700" w:rsidP="00656700">
      <w:pPr>
        <w:ind w:firstLine="720"/>
      </w:pPr>
      <w:bookmarkStart w:id="3" w:name="_Hlk34057498"/>
      <w:r>
        <w:t>1.5. biudžetas (</w:t>
      </w:r>
      <w:r w:rsidRPr="0088704F">
        <w:rPr>
          <w:i/>
        </w:rPr>
        <w:t>patvirtintas planas</w:t>
      </w:r>
      <w:r>
        <w:t>):</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1721"/>
        <w:gridCol w:w="1729"/>
      </w:tblGrid>
      <w:tr w:rsidR="00656700" w14:paraId="4352E2CD" w14:textId="77777777" w:rsidTr="00DF409D">
        <w:tc>
          <w:tcPr>
            <w:tcW w:w="6345" w:type="dxa"/>
            <w:vMerge w:val="restart"/>
            <w:shd w:val="clear" w:color="auto" w:fill="auto"/>
          </w:tcPr>
          <w:p w14:paraId="4352E2CB" w14:textId="77777777" w:rsidR="00656700" w:rsidRDefault="00656700" w:rsidP="00DF409D">
            <w:pPr>
              <w:jc w:val="center"/>
            </w:pPr>
            <w:r>
              <w:t>Finansavimo šaltiniai</w:t>
            </w:r>
          </w:p>
        </w:tc>
        <w:tc>
          <w:tcPr>
            <w:tcW w:w="3510" w:type="dxa"/>
            <w:gridSpan w:val="2"/>
            <w:shd w:val="clear" w:color="auto" w:fill="auto"/>
          </w:tcPr>
          <w:p w14:paraId="4352E2CC" w14:textId="77777777" w:rsidR="00656700" w:rsidRDefault="00656700" w:rsidP="00DF409D">
            <w:pPr>
              <w:jc w:val="center"/>
            </w:pPr>
            <w:r>
              <w:t>Lėšos (tūkst. Eur)</w:t>
            </w:r>
          </w:p>
        </w:tc>
      </w:tr>
      <w:tr w:rsidR="00656700" w14:paraId="4352E2D1" w14:textId="77777777" w:rsidTr="00DF409D">
        <w:tc>
          <w:tcPr>
            <w:tcW w:w="6345" w:type="dxa"/>
            <w:vMerge/>
            <w:shd w:val="clear" w:color="auto" w:fill="auto"/>
          </w:tcPr>
          <w:p w14:paraId="4352E2CE" w14:textId="77777777" w:rsidR="00656700" w:rsidRDefault="00656700" w:rsidP="00DF409D"/>
        </w:tc>
        <w:tc>
          <w:tcPr>
            <w:tcW w:w="1755" w:type="dxa"/>
            <w:shd w:val="clear" w:color="auto" w:fill="auto"/>
          </w:tcPr>
          <w:p w14:paraId="4352E2CF" w14:textId="77777777" w:rsidR="00656700" w:rsidRPr="008A11AF" w:rsidRDefault="00656700" w:rsidP="00DF409D">
            <w:pPr>
              <w:jc w:val="center"/>
              <w:rPr>
                <w:lang w:eastAsia="lt-LT"/>
              </w:rPr>
            </w:pPr>
            <w:r w:rsidRPr="008A11AF">
              <w:t>2018 m.</w:t>
            </w:r>
          </w:p>
        </w:tc>
        <w:tc>
          <w:tcPr>
            <w:tcW w:w="1755" w:type="dxa"/>
            <w:shd w:val="clear" w:color="auto" w:fill="auto"/>
          </w:tcPr>
          <w:p w14:paraId="4352E2D0" w14:textId="77777777" w:rsidR="00656700" w:rsidRPr="008A11AF" w:rsidRDefault="00656700" w:rsidP="00DF409D">
            <w:pPr>
              <w:jc w:val="center"/>
              <w:rPr>
                <w:lang w:eastAsia="lt-LT"/>
              </w:rPr>
            </w:pPr>
            <w:r>
              <w:t>2019</w:t>
            </w:r>
            <w:r w:rsidRPr="008A11AF">
              <w:t xml:space="preserve"> m.</w:t>
            </w:r>
          </w:p>
        </w:tc>
      </w:tr>
      <w:tr w:rsidR="00656700" w14:paraId="4352E2D5" w14:textId="77777777" w:rsidTr="00DF409D">
        <w:tc>
          <w:tcPr>
            <w:tcW w:w="6345" w:type="dxa"/>
            <w:shd w:val="clear" w:color="auto" w:fill="auto"/>
          </w:tcPr>
          <w:p w14:paraId="4352E2D2" w14:textId="77777777" w:rsidR="00656700" w:rsidRPr="002A5993" w:rsidRDefault="00656700" w:rsidP="00DF409D">
            <w:pPr>
              <w:rPr>
                <w:lang w:eastAsia="lt-LT"/>
              </w:rPr>
            </w:pPr>
            <w:r w:rsidRPr="002A5993">
              <w:rPr>
                <w:lang w:eastAsia="lt-LT"/>
              </w:rPr>
              <w:t xml:space="preserve">Savivaldybės biudžetas </w:t>
            </w:r>
          </w:p>
        </w:tc>
        <w:tc>
          <w:tcPr>
            <w:tcW w:w="1755" w:type="dxa"/>
            <w:shd w:val="clear" w:color="auto" w:fill="auto"/>
          </w:tcPr>
          <w:p w14:paraId="4352E2D3" w14:textId="77777777" w:rsidR="00656700" w:rsidRPr="008A11AF" w:rsidRDefault="00656700" w:rsidP="00DF409D">
            <w:pPr>
              <w:jc w:val="center"/>
            </w:pPr>
            <w:r>
              <w:t>309,9</w:t>
            </w:r>
          </w:p>
        </w:tc>
        <w:tc>
          <w:tcPr>
            <w:tcW w:w="1755" w:type="dxa"/>
            <w:shd w:val="clear" w:color="auto" w:fill="auto"/>
          </w:tcPr>
          <w:p w14:paraId="4352E2D4" w14:textId="77777777" w:rsidR="00656700" w:rsidRPr="008A11AF" w:rsidRDefault="00656700" w:rsidP="00DF409D">
            <w:pPr>
              <w:jc w:val="center"/>
            </w:pPr>
            <w:r>
              <w:t>840,9</w:t>
            </w:r>
          </w:p>
        </w:tc>
      </w:tr>
      <w:tr w:rsidR="00656700" w14:paraId="4352E2D9" w14:textId="77777777" w:rsidTr="00DF409D">
        <w:tc>
          <w:tcPr>
            <w:tcW w:w="6345" w:type="dxa"/>
            <w:shd w:val="clear" w:color="auto" w:fill="auto"/>
          </w:tcPr>
          <w:p w14:paraId="4352E2D6" w14:textId="77777777" w:rsidR="00656700" w:rsidRPr="002A5993" w:rsidRDefault="00656700" w:rsidP="00DF409D">
            <w:pPr>
              <w:rPr>
                <w:lang w:eastAsia="lt-LT"/>
              </w:rPr>
            </w:pPr>
            <w:r w:rsidRPr="002A5993">
              <w:rPr>
                <w:lang w:eastAsia="lt-LT"/>
              </w:rPr>
              <w:t xml:space="preserve">Specialioji tikslinė dotacija </w:t>
            </w:r>
          </w:p>
        </w:tc>
        <w:tc>
          <w:tcPr>
            <w:tcW w:w="1755" w:type="dxa"/>
            <w:shd w:val="clear" w:color="auto" w:fill="auto"/>
          </w:tcPr>
          <w:p w14:paraId="4352E2D7" w14:textId="77777777" w:rsidR="00656700" w:rsidRPr="008A11AF" w:rsidRDefault="00656700" w:rsidP="00DF409D">
            <w:pPr>
              <w:jc w:val="center"/>
            </w:pPr>
            <w:r>
              <w:t>0,00</w:t>
            </w:r>
          </w:p>
        </w:tc>
        <w:tc>
          <w:tcPr>
            <w:tcW w:w="1755" w:type="dxa"/>
            <w:shd w:val="clear" w:color="auto" w:fill="auto"/>
          </w:tcPr>
          <w:p w14:paraId="4352E2D8" w14:textId="77777777" w:rsidR="00656700" w:rsidRPr="008A11AF" w:rsidRDefault="00656700" w:rsidP="00DF409D">
            <w:pPr>
              <w:jc w:val="center"/>
            </w:pPr>
            <w:r>
              <w:t>0,00</w:t>
            </w:r>
          </w:p>
        </w:tc>
      </w:tr>
      <w:tr w:rsidR="00656700" w:rsidRPr="00C5176B" w14:paraId="4352E2DD" w14:textId="77777777" w:rsidTr="00DF409D">
        <w:tc>
          <w:tcPr>
            <w:tcW w:w="6345" w:type="dxa"/>
            <w:shd w:val="clear" w:color="auto" w:fill="auto"/>
          </w:tcPr>
          <w:p w14:paraId="4352E2DA" w14:textId="77777777" w:rsidR="00656700" w:rsidRPr="00C5176B" w:rsidRDefault="00656700" w:rsidP="00DF409D">
            <w:pPr>
              <w:rPr>
                <w:lang w:eastAsia="lt-LT"/>
              </w:rPr>
            </w:pPr>
            <w:r w:rsidRPr="00C5176B">
              <w:rPr>
                <w:lang w:eastAsia="lt-LT"/>
              </w:rPr>
              <w:t>Atsitiktinės pajamos</w:t>
            </w:r>
          </w:p>
        </w:tc>
        <w:tc>
          <w:tcPr>
            <w:tcW w:w="1755" w:type="dxa"/>
            <w:shd w:val="clear" w:color="auto" w:fill="auto"/>
          </w:tcPr>
          <w:p w14:paraId="4352E2DB" w14:textId="77777777" w:rsidR="00656700" w:rsidRPr="00C5176B" w:rsidRDefault="00656700" w:rsidP="00DF409D">
            <w:pPr>
              <w:jc w:val="center"/>
            </w:pPr>
            <w:r w:rsidRPr="00C5176B">
              <w:t>433,3</w:t>
            </w:r>
          </w:p>
        </w:tc>
        <w:tc>
          <w:tcPr>
            <w:tcW w:w="1755" w:type="dxa"/>
            <w:shd w:val="clear" w:color="auto" w:fill="auto"/>
          </w:tcPr>
          <w:p w14:paraId="4352E2DC" w14:textId="77777777" w:rsidR="00656700" w:rsidRPr="00C5176B" w:rsidRDefault="00656700" w:rsidP="00DF409D">
            <w:pPr>
              <w:jc w:val="center"/>
            </w:pPr>
            <w:r>
              <w:t>211,98</w:t>
            </w:r>
          </w:p>
        </w:tc>
      </w:tr>
      <w:tr w:rsidR="00656700" w:rsidRPr="00C5176B" w14:paraId="4352E2E1" w14:textId="77777777" w:rsidTr="00DF409D">
        <w:tc>
          <w:tcPr>
            <w:tcW w:w="6345" w:type="dxa"/>
            <w:shd w:val="clear" w:color="auto" w:fill="auto"/>
          </w:tcPr>
          <w:p w14:paraId="4352E2DE" w14:textId="77777777" w:rsidR="00656700" w:rsidRPr="00C5176B" w:rsidRDefault="00656700" w:rsidP="00DF409D">
            <w:pPr>
              <w:rPr>
                <w:lang w:eastAsia="lt-LT"/>
              </w:rPr>
            </w:pPr>
            <w:r>
              <w:rPr>
                <w:lang w:eastAsia="lt-LT"/>
              </w:rPr>
              <w:t>Pajamų už paslaugas ir nuomą 2018m. likutis</w:t>
            </w:r>
          </w:p>
        </w:tc>
        <w:tc>
          <w:tcPr>
            <w:tcW w:w="1755" w:type="dxa"/>
            <w:shd w:val="clear" w:color="auto" w:fill="auto"/>
          </w:tcPr>
          <w:p w14:paraId="4352E2DF" w14:textId="77777777" w:rsidR="00656700" w:rsidRPr="00C5176B" w:rsidRDefault="00656700" w:rsidP="00DF409D">
            <w:pPr>
              <w:jc w:val="center"/>
            </w:pPr>
          </w:p>
        </w:tc>
        <w:tc>
          <w:tcPr>
            <w:tcW w:w="1755" w:type="dxa"/>
            <w:shd w:val="clear" w:color="auto" w:fill="auto"/>
          </w:tcPr>
          <w:p w14:paraId="4352E2E0" w14:textId="77777777" w:rsidR="00656700" w:rsidRDefault="00656700" w:rsidP="00DF409D">
            <w:pPr>
              <w:jc w:val="center"/>
            </w:pPr>
            <w:r>
              <w:t>20,6</w:t>
            </w:r>
          </w:p>
        </w:tc>
      </w:tr>
      <w:tr w:rsidR="00656700" w:rsidRPr="00C5176B" w14:paraId="4352E2E5" w14:textId="77777777" w:rsidTr="00DF409D">
        <w:tc>
          <w:tcPr>
            <w:tcW w:w="6345" w:type="dxa"/>
            <w:shd w:val="clear" w:color="auto" w:fill="auto"/>
          </w:tcPr>
          <w:p w14:paraId="4352E2E2" w14:textId="77777777" w:rsidR="00656700" w:rsidRDefault="00656700" w:rsidP="00DF409D">
            <w:pPr>
              <w:rPr>
                <w:lang w:eastAsia="lt-LT"/>
              </w:rPr>
            </w:pPr>
            <w:r>
              <w:rPr>
                <w:lang w:eastAsia="lt-LT"/>
              </w:rPr>
              <w:t>Atsitiktinių pajamų 2018 m. likutis</w:t>
            </w:r>
          </w:p>
        </w:tc>
        <w:tc>
          <w:tcPr>
            <w:tcW w:w="1755" w:type="dxa"/>
            <w:shd w:val="clear" w:color="auto" w:fill="auto"/>
          </w:tcPr>
          <w:p w14:paraId="4352E2E3" w14:textId="77777777" w:rsidR="00656700" w:rsidRPr="00C5176B" w:rsidRDefault="00656700" w:rsidP="00DF409D">
            <w:pPr>
              <w:jc w:val="center"/>
            </w:pPr>
          </w:p>
        </w:tc>
        <w:tc>
          <w:tcPr>
            <w:tcW w:w="1755" w:type="dxa"/>
            <w:shd w:val="clear" w:color="auto" w:fill="auto"/>
          </w:tcPr>
          <w:p w14:paraId="4352E2E4" w14:textId="77777777" w:rsidR="00656700" w:rsidRDefault="00656700" w:rsidP="00DF409D">
            <w:pPr>
              <w:jc w:val="center"/>
            </w:pPr>
            <w:r>
              <w:t>19,52</w:t>
            </w:r>
          </w:p>
        </w:tc>
      </w:tr>
      <w:tr w:rsidR="00656700" w:rsidRPr="00C5176B" w14:paraId="4352E2E9" w14:textId="77777777" w:rsidTr="00DF409D">
        <w:tc>
          <w:tcPr>
            <w:tcW w:w="6345" w:type="dxa"/>
            <w:shd w:val="clear" w:color="auto" w:fill="auto"/>
          </w:tcPr>
          <w:p w14:paraId="4352E2E6" w14:textId="77777777" w:rsidR="00656700" w:rsidRPr="00C5176B" w:rsidRDefault="00656700" w:rsidP="00DF409D">
            <w:pPr>
              <w:rPr>
                <w:lang w:eastAsia="lt-LT"/>
              </w:rPr>
            </w:pPr>
            <w:r w:rsidRPr="00C5176B">
              <w:rPr>
                <w:lang w:eastAsia="lt-LT"/>
              </w:rPr>
              <w:t xml:space="preserve">Įstaigos gautos pajamos </w:t>
            </w:r>
            <w:r>
              <w:rPr>
                <w:lang w:eastAsia="lt-LT"/>
              </w:rPr>
              <w:t>už paslaugas ir nuomą</w:t>
            </w:r>
          </w:p>
        </w:tc>
        <w:tc>
          <w:tcPr>
            <w:tcW w:w="1755" w:type="dxa"/>
            <w:shd w:val="clear" w:color="auto" w:fill="auto"/>
          </w:tcPr>
          <w:p w14:paraId="4352E2E7" w14:textId="77777777" w:rsidR="00656700" w:rsidRPr="00C5176B" w:rsidRDefault="00656700" w:rsidP="00DF409D">
            <w:pPr>
              <w:jc w:val="center"/>
            </w:pPr>
            <w:r w:rsidRPr="00C5176B">
              <w:t>166,6</w:t>
            </w:r>
          </w:p>
        </w:tc>
        <w:tc>
          <w:tcPr>
            <w:tcW w:w="1755" w:type="dxa"/>
            <w:shd w:val="clear" w:color="auto" w:fill="auto"/>
          </w:tcPr>
          <w:p w14:paraId="4352E2E8" w14:textId="77777777" w:rsidR="00656700" w:rsidRPr="00C5176B" w:rsidRDefault="00656700" w:rsidP="00DF409D">
            <w:pPr>
              <w:jc w:val="center"/>
            </w:pPr>
            <w:r>
              <w:t>137,61</w:t>
            </w:r>
          </w:p>
        </w:tc>
      </w:tr>
      <w:tr w:rsidR="00656700" w:rsidRPr="00C5176B" w14:paraId="4352E2ED" w14:textId="77777777" w:rsidTr="00DF409D">
        <w:tc>
          <w:tcPr>
            <w:tcW w:w="6345" w:type="dxa"/>
            <w:shd w:val="clear" w:color="auto" w:fill="auto"/>
          </w:tcPr>
          <w:p w14:paraId="4352E2EA" w14:textId="77777777" w:rsidR="00656700" w:rsidRPr="00C5176B" w:rsidRDefault="00656700" w:rsidP="00DF409D">
            <w:pPr>
              <w:rPr>
                <w:lang w:eastAsia="lt-LT"/>
              </w:rPr>
            </w:pPr>
            <w:r w:rsidRPr="00C5176B">
              <w:rPr>
                <w:lang w:eastAsia="lt-LT"/>
              </w:rPr>
              <w:t xml:space="preserve">ES, VB ir kitų šaltinių projektams skirtos lėšos (investiciniai, kvalifikacijos tobulinimo, edukaciniai projektai ir pan.) </w:t>
            </w:r>
          </w:p>
        </w:tc>
        <w:tc>
          <w:tcPr>
            <w:tcW w:w="1755" w:type="dxa"/>
            <w:shd w:val="clear" w:color="auto" w:fill="auto"/>
          </w:tcPr>
          <w:p w14:paraId="4352E2EB" w14:textId="77777777" w:rsidR="00656700" w:rsidRPr="00C5176B" w:rsidRDefault="00656700" w:rsidP="00DF409D">
            <w:pPr>
              <w:jc w:val="center"/>
            </w:pPr>
          </w:p>
        </w:tc>
        <w:tc>
          <w:tcPr>
            <w:tcW w:w="1755" w:type="dxa"/>
            <w:shd w:val="clear" w:color="auto" w:fill="auto"/>
          </w:tcPr>
          <w:p w14:paraId="4352E2EC" w14:textId="77777777" w:rsidR="00656700" w:rsidRPr="00C5176B" w:rsidRDefault="00656700" w:rsidP="00DF409D">
            <w:pPr>
              <w:jc w:val="center"/>
            </w:pPr>
          </w:p>
        </w:tc>
      </w:tr>
      <w:tr w:rsidR="00656700" w:rsidRPr="00C5176B" w14:paraId="4352E2F1" w14:textId="77777777" w:rsidTr="00DF409D">
        <w:tc>
          <w:tcPr>
            <w:tcW w:w="6345" w:type="dxa"/>
            <w:shd w:val="clear" w:color="auto" w:fill="auto"/>
          </w:tcPr>
          <w:p w14:paraId="4352E2EE" w14:textId="77777777" w:rsidR="00656700" w:rsidRPr="00C5176B" w:rsidRDefault="00656700" w:rsidP="00DF409D">
            <w:pPr>
              <w:rPr>
                <w:lang w:eastAsia="lt-LT"/>
              </w:rPr>
            </w:pPr>
            <w:r w:rsidRPr="00C5176B">
              <w:rPr>
                <w:lang w:eastAsia="lt-LT"/>
              </w:rPr>
              <w:t>Labdara, parama, 2% GM ir kt.</w:t>
            </w:r>
          </w:p>
        </w:tc>
        <w:tc>
          <w:tcPr>
            <w:tcW w:w="1755" w:type="dxa"/>
            <w:shd w:val="clear" w:color="auto" w:fill="auto"/>
          </w:tcPr>
          <w:p w14:paraId="4352E2EF" w14:textId="77777777" w:rsidR="00656700" w:rsidRPr="00C5176B" w:rsidRDefault="00656700" w:rsidP="00DF409D">
            <w:pPr>
              <w:jc w:val="center"/>
            </w:pPr>
            <w:r w:rsidRPr="00C5176B">
              <w:t>2,9</w:t>
            </w:r>
          </w:p>
        </w:tc>
        <w:tc>
          <w:tcPr>
            <w:tcW w:w="1755" w:type="dxa"/>
            <w:shd w:val="clear" w:color="auto" w:fill="auto"/>
          </w:tcPr>
          <w:p w14:paraId="4352E2F0" w14:textId="77777777" w:rsidR="00656700" w:rsidRPr="00C5176B" w:rsidRDefault="00656700" w:rsidP="00DF409D">
            <w:pPr>
              <w:jc w:val="center"/>
            </w:pPr>
            <w:r>
              <w:t>0,00</w:t>
            </w:r>
          </w:p>
        </w:tc>
      </w:tr>
      <w:tr w:rsidR="00656700" w:rsidRPr="00C5176B" w14:paraId="4352E2F5" w14:textId="77777777" w:rsidTr="00DF409D">
        <w:tc>
          <w:tcPr>
            <w:tcW w:w="6345" w:type="dxa"/>
            <w:shd w:val="clear" w:color="auto" w:fill="auto"/>
          </w:tcPr>
          <w:p w14:paraId="4352E2F2" w14:textId="77777777" w:rsidR="00656700" w:rsidRPr="00C5176B" w:rsidRDefault="00656700" w:rsidP="00DF409D">
            <w:pPr>
              <w:jc w:val="right"/>
              <w:rPr>
                <w:lang w:eastAsia="lt-LT"/>
              </w:rPr>
            </w:pPr>
            <w:r w:rsidRPr="00C5176B">
              <w:rPr>
                <w:lang w:eastAsia="lt-LT"/>
              </w:rPr>
              <w:t>Iš viso</w:t>
            </w:r>
          </w:p>
        </w:tc>
        <w:tc>
          <w:tcPr>
            <w:tcW w:w="1755" w:type="dxa"/>
            <w:shd w:val="clear" w:color="auto" w:fill="auto"/>
          </w:tcPr>
          <w:p w14:paraId="4352E2F3" w14:textId="77777777" w:rsidR="00656700" w:rsidRPr="00C5176B" w:rsidRDefault="00656700" w:rsidP="00DF409D">
            <w:pPr>
              <w:jc w:val="center"/>
            </w:pPr>
            <w:r w:rsidRPr="00C5176B">
              <w:t>912,7</w:t>
            </w:r>
          </w:p>
        </w:tc>
        <w:tc>
          <w:tcPr>
            <w:tcW w:w="1755" w:type="dxa"/>
            <w:shd w:val="clear" w:color="auto" w:fill="auto"/>
          </w:tcPr>
          <w:p w14:paraId="4352E2F4" w14:textId="77777777" w:rsidR="00656700" w:rsidRPr="00C5176B" w:rsidRDefault="00656700" w:rsidP="00DF409D">
            <w:pPr>
              <w:jc w:val="center"/>
            </w:pPr>
            <w:r>
              <w:t>1230,61</w:t>
            </w:r>
          </w:p>
        </w:tc>
      </w:tr>
      <w:bookmarkEnd w:id="3"/>
    </w:tbl>
    <w:p w14:paraId="4352E2F6" w14:textId="77777777" w:rsidR="00656700" w:rsidRPr="00C5176B" w:rsidRDefault="00656700" w:rsidP="00656700"/>
    <w:p w14:paraId="4352E2F7" w14:textId="77777777" w:rsidR="00656700" w:rsidRPr="00C5176B" w:rsidRDefault="00656700" w:rsidP="00656700">
      <w:pPr>
        <w:ind w:firstLine="720"/>
        <w:rPr>
          <w:b/>
        </w:rPr>
      </w:pPr>
      <w:r w:rsidRPr="00C5176B">
        <w:rPr>
          <w:b/>
        </w:rPr>
        <w:t xml:space="preserve">2. Įstaigos veiklos rezultatai: </w:t>
      </w:r>
    </w:p>
    <w:p w14:paraId="4352E2F8" w14:textId="77777777" w:rsidR="00656700" w:rsidRPr="00C5176B" w:rsidRDefault="00656700" w:rsidP="00656700">
      <w:pPr>
        <w:ind w:firstLine="720"/>
        <w:jc w:val="both"/>
      </w:pPr>
      <w:r w:rsidRPr="00C5176B">
        <w:t>2.1. atsiskaitomųjų metų veiklos tikslai, uždaviniai ir priemonės, rezultato vertinimo kriterijai ir pasiekti rezultatai (</w:t>
      </w:r>
      <w:r w:rsidRPr="00C5176B">
        <w:rPr>
          <w:i/>
        </w:rPr>
        <w:t>duomenys iš strateginių švietimo įstaigų planų ir kitų biudžetinių įstaigų veiklos planų</w:t>
      </w:r>
      <w:r w:rsidRPr="00C5176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2777"/>
        <w:gridCol w:w="2606"/>
      </w:tblGrid>
      <w:tr w:rsidR="00656700" w:rsidRPr="00C5176B" w14:paraId="4352E2FA" w14:textId="77777777" w:rsidTr="00DF409D">
        <w:tc>
          <w:tcPr>
            <w:tcW w:w="9855" w:type="dxa"/>
            <w:gridSpan w:val="3"/>
            <w:shd w:val="clear" w:color="auto" w:fill="auto"/>
          </w:tcPr>
          <w:p w14:paraId="4352E2F9" w14:textId="77777777" w:rsidR="00656700" w:rsidRPr="00C5176B" w:rsidRDefault="00656700" w:rsidP="00DF409D">
            <w:pPr>
              <w:rPr>
                <w:b/>
              </w:rPr>
            </w:pPr>
            <w:r w:rsidRPr="00C5176B">
              <w:rPr>
                <w:b/>
              </w:rPr>
              <w:t>1. Tikslas –Užtikrinti geras sporto renginių ir treniruočių proceso aptarnavimo paslaugas administruojamose sporto bazėse.</w:t>
            </w:r>
          </w:p>
        </w:tc>
      </w:tr>
      <w:tr w:rsidR="00656700" w:rsidRPr="00C5176B" w14:paraId="4352E2FC" w14:textId="77777777" w:rsidTr="00DF409D">
        <w:tc>
          <w:tcPr>
            <w:tcW w:w="9855" w:type="dxa"/>
            <w:gridSpan w:val="3"/>
            <w:shd w:val="clear" w:color="auto" w:fill="auto"/>
          </w:tcPr>
          <w:p w14:paraId="4352E2FB" w14:textId="77777777" w:rsidR="00656700" w:rsidRPr="00C5176B" w:rsidRDefault="00656700" w:rsidP="00DF409D">
            <w:pPr>
              <w:numPr>
                <w:ilvl w:val="1"/>
                <w:numId w:val="2"/>
              </w:numPr>
              <w:tabs>
                <w:tab w:val="left" w:pos="426"/>
              </w:tabs>
              <w:ind w:left="0" w:firstLine="0"/>
              <w:rPr>
                <w:b/>
              </w:rPr>
            </w:pPr>
            <w:r w:rsidRPr="00C5176B">
              <w:rPr>
                <w:b/>
              </w:rPr>
              <w:t>Uždavinys –</w:t>
            </w:r>
            <w:r w:rsidRPr="00C5176B">
              <w:t>Užtikrinti kokybišką ir efektyvią įstaigos veiklą, įgyvendinant ilgalaikes ir trumpalaikes Klaipėdos miesto savivaldybės tarybos patvirtintas kūno kultūros ir sporto programas, bei tinkamą sporto bazių užimtumą.</w:t>
            </w:r>
          </w:p>
        </w:tc>
      </w:tr>
      <w:tr w:rsidR="00656700" w:rsidRPr="00C5176B" w14:paraId="4352E300" w14:textId="77777777" w:rsidTr="00DF409D">
        <w:tc>
          <w:tcPr>
            <w:tcW w:w="4361" w:type="dxa"/>
            <w:shd w:val="clear" w:color="auto" w:fill="auto"/>
          </w:tcPr>
          <w:p w14:paraId="4352E2FD" w14:textId="77777777" w:rsidR="00656700" w:rsidRPr="00C5176B" w:rsidRDefault="00656700" w:rsidP="00DF409D">
            <w:pPr>
              <w:tabs>
                <w:tab w:val="left" w:pos="567"/>
              </w:tabs>
              <w:jc w:val="center"/>
            </w:pPr>
            <w:r w:rsidRPr="00C5176B">
              <w:t>Priemonės</w:t>
            </w:r>
          </w:p>
        </w:tc>
        <w:tc>
          <w:tcPr>
            <w:tcW w:w="2835" w:type="dxa"/>
            <w:shd w:val="clear" w:color="auto" w:fill="auto"/>
          </w:tcPr>
          <w:p w14:paraId="4352E2FE" w14:textId="77777777" w:rsidR="00656700" w:rsidRPr="00C5176B" w:rsidRDefault="00656700" w:rsidP="00DF409D">
            <w:pPr>
              <w:jc w:val="center"/>
            </w:pPr>
            <w:r w:rsidRPr="00C5176B">
              <w:t>Rezultato vertinimo kriterijai</w:t>
            </w:r>
          </w:p>
        </w:tc>
        <w:tc>
          <w:tcPr>
            <w:tcW w:w="2659" w:type="dxa"/>
            <w:shd w:val="clear" w:color="auto" w:fill="auto"/>
          </w:tcPr>
          <w:p w14:paraId="4352E2FF" w14:textId="77777777" w:rsidR="00656700" w:rsidRPr="00C5176B" w:rsidRDefault="00656700" w:rsidP="00DF409D">
            <w:pPr>
              <w:jc w:val="center"/>
            </w:pPr>
            <w:r w:rsidRPr="00C5176B">
              <w:t>Pasiekti rezultatai</w:t>
            </w:r>
          </w:p>
        </w:tc>
      </w:tr>
      <w:tr w:rsidR="00656700" w:rsidRPr="00C5176B" w14:paraId="4352E304" w14:textId="77777777" w:rsidTr="00DF409D">
        <w:tc>
          <w:tcPr>
            <w:tcW w:w="4361" w:type="dxa"/>
            <w:shd w:val="clear" w:color="auto" w:fill="auto"/>
          </w:tcPr>
          <w:p w14:paraId="4352E301" w14:textId="77777777" w:rsidR="00656700" w:rsidRPr="00C5176B" w:rsidRDefault="00656700" w:rsidP="00DF409D">
            <w:pPr>
              <w:tabs>
                <w:tab w:val="left" w:pos="567"/>
              </w:tabs>
            </w:pPr>
            <w:r w:rsidRPr="00C5176B">
              <w:t>1.1.1. Sporto – sveikatingumo ir sporto renginių techninis aptarnavimas</w:t>
            </w:r>
          </w:p>
        </w:tc>
        <w:tc>
          <w:tcPr>
            <w:tcW w:w="2835" w:type="dxa"/>
            <w:shd w:val="clear" w:color="auto" w:fill="auto"/>
          </w:tcPr>
          <w:p w14:paraId="4352E302" w14:textId="77777777" w:rsidR="00656700" w:rsidRPr="00C5176B" w:rsidRDefault="00656700" w:rsidP="00DF409D">
            <w:pPr>
              <w:jc w:val="center"/>
            </w:pPr>
            <w:r w:rsidRPr="00C5176B">
              <w:t>Aptarnautų sporto – sveikatingumo renginių  skaičius</w:t>
            </w:r>
          </w:p>
        </w:tc>
        <w:tc>
          <w:tcPr>
            <w:tcW w:w="2659" w:type="dxa"/>
            <w:shd w:val="clear" w:color="auto" w:fill="auto"/>
          </w:tcPr>
          <w:p w14:paraId="4352E303" w14:textId="77777777" w:rsidR="00656700" w:rsidRPr="00C5176B" w:rsidRDefault="00656700" w:rsidP="00DF409D">
            <w:pPr>
              <w:jc w:val="center"/>
            </w:pPr>
            <w:r>
              <w:rPr>
                <w:lang w:eastAsia="lt-LT"/>
              </w:rPr>
              <w:t>Per 2019 m. pagal sporto įstaigų prašymus suorganizuota ir pervežta sporto inventoriaus –  48     kartų</w:t>
            </w:r>
          </w:p>
        </w:tc>
      </w:tr>
      <w:tr w:rsidR="00656700" w:rsidRPr="00C5176B" w14:paraId="4352E306" w14:textId="77777777" w:rsidTr="00DF409D">
        <w:tc>
          <w:tcPr>
            <w:tcW w:w="9855" w:type="dxa"/>
            <w:gridSpan w:val="3"/>
            <w:shd w:val="clear" w:color="auto" w:fill="auto"/>
          </w:tcPr>
          <w:p w14:paraId="4352E305" w14:textId="77777777" w:rsidR="00656700" w:rsidRPr="00C5176B" w:rsidRDefault="00656700" w:rsidP="00DF409D">
            <w:pPr>
              <w:numPr>
                <w:ilvl w:val="1"/>
                <w:numId w:val="2"/>
              </w:numPr>
              <w:tabs>
                <w:tab w:val="left" w:pos="426"/>
              </w:tabs>
              <w:ind w:left="0" w:firstLine="0"/>
              <w:rPr>
                <w:b/>
              </w:rPr>
            </w:pPr>
            <w:r w:rsidRPr="00C5176B">
              <w:rPr>
                <w:b/>
              </w:rPr>
              <w:t>Uždavinys –</w:t>
            </w:r>
            <w:r w:rsidRPr="00C5176B">
              <w:t>Užtikrinti higienos normas atitinkančias sąlygas valdomose sporto bazėse, organizuoti tinkamą priežiūrą bei eksploatavimą.</w:t>
            </w:r>
          </w:p>
        </w:tc>
      </w:tr>
      <w:tr w:rsidR="00656700" w:rsidRPr="00C5176B" w14:paraId="4352E30A" w14:textId="77777777" w:rsidTr="00DF409D">
        <w:tc>
          <w:tcPr>
            <w:tcW w:w="4361" w:type="dxa"/>
            <w:shd w:val="clear" w:color="auto" w:fill="auto"/>
          </w:tcPr>
          <w:p w14:paraId="4352E307" w14:textId="77777777" w:rsidR="00656700" w:rsidRPr="00C5176B" w:rsidRDefault="00656700" w:rsidP="00DF409D">
            <w:pPr>
              <w:tabs>
                <w:tab w:val="left" w:pos="567"/>
              </w:tabs>
              <w:jc w:val="center"/>
            </w:pPr>
            <w:r w:rsidRPr="00C5176B">
              <w:t>Priemonės</w:t>
            </w:r>
          </w:p>
        </w:tc>
        <w:tc>
          <w:tcPr>
            <w:tcW w:w="2835" w:type="dxa"/>
            <w:shd w:val="clear" w:color="auto" w:fill="auto"/>
          </w:tcPr>
          <w:p w14:paraId="4352E308" w14:textId="77777777" w:rsidR="00656700" w:rsidRPr="00C5176B" w:rsidRDefault="00656700" w:rsidP="00DF409D">
            <w:pPr>
              <w:jc w:val="center"/>
            </w:pPr>
            <w:r w:rsidRPr="00C5176B">
              <w:t>Rezultato vertinimo kriterijai</w:t>
            </w:r>
          </w:p>
        </w:tc>
        <w:tc>
          <w:tcPr>
            <w:tcW w:w="2659" w:type="dxa"/>
            <w:shd w:val="clear" w:color="auto" w:fill="auto"/>
          </w:tcPr>
          <w:p w14:paraId="4352E309" w14:textId="77777777" w:rsidR="00656700" w:rsidRPr="00C5176B" w:rsidRDefault="00656700" w:rsidP="00DF409D">
            <w:pPr>
              <w:jc w:val="center"/>
            </w:pPr>
            <w:r w:rsidRPr="00C5176B">
              <w:t>Pasiekti rezultatai</w:t>
            </w:r>
          </w:p>
        </w:tc>
      </w:tr>
      <w:tr w:rsidR="00656700" w:rsidRPr="00C5176B" w14:paraId="4352E30E" w14:textId="77777777" w:rsidTr="00DF409D">
        <w:tc>
          <w:tcPr>
            <w:tcW w:w="4361" w:type="dxa"/>
            <w:shd w:val="clear" w:color="auto" w:fill="auto"/>
            <w:vAlign w:val="bottom"/>
          </w:tcPr>
          <w:p w14:paraId="4352E30B" w14:textId="77777777" w:rsidR="00656700" w:rsidRPr="00505E1E" w:rsidRDefault="00656700" w:rsidP="00DF409D">
            <w:pPr>
              <w:rPr>
                <w:color w:val="000000"/>
              </w:rPr>
            </w:pPr>
            <w:r w:rsidRPr="00505E1E">
              <w:rPr>
                <w:color w:val="000000"/>
              </w:rPr>
              <w:t>Vejos skarifikavimo, atsėjimo, smėliavimo, mulčiavimo, tręšimo ir purškimo nuo piktžolių ir šienavimo darbai Centriniame stadione, Sportininkų g. 46, Klaipėda </w:t>
            </w:r>
          </w:p>
        </w:tc>
        <w:tc>
          <w:tcPr>
            <w:tcW w:w="2835" w:type="dxa"/>
            <w:shd w:val="clear" w:color="auto" w:fill="auto"/>
          </w:tcPr>
          <w:p w14:paraId="4352E30C" w14:textId="77777777" w:rsidR="00656700" w:rsidRPr="00C5176B" w:rsidRDefault="00656700" w:rsidP="00DF409D">
            <w:r w:rsidRPr="00C5176B">
              <w:t>Atliktų darbų vertė (EUR)</w:t>
            </w:r>
          </w:p>
        </w:tc>
        <w:tc>
          <w:tcPr>
            <w:tcW w:w="2659" w:type="dxa"/>
            <w:shd w:val="clear" w:color="auto" w:fill="auto"/>
          </w:tcPr>
          <w:p w14:paraId="4352E30D" w14:textId="77777777" w:rsidR="00656700" w:rsidRPr="00C5176B" w:rsidRDefault="00656700" w:rsidP="00DF409D">
            <w:pPr>
              <w:jc w:val="center"/>
            </w:pPr>
            <w:r>
              <w:t>24938,10</w:t>
            </w:r>
          </w:p>
        </w:tc>
      </w:tr>
      <w:tr w:rsidR="00656700" w:rsidRPr="00C5176B" w14:paraId="4352E312" w14:textId="77777777" w:rsidTr="00DF409D">
        <w:tc>
          <w:tcPr>
            <w:tcW w:w="4361" w:type="dxa"/>
            <w:shd w:val="clear" w:color="auto" w:fill="auto"/>
            <w:vAlign w:val="bottom"/>
          </w:tcPr>
          <w:p w14:paraId="4352E30F" w14:textId="77777777" w:rsidR="00656700" w:rsidRPr="00C5176B" w:rsidRDefault="00656700" w:rsidP="00DF409D">
            <w:pPr>
              <w:rPr>
                <w:color w:val="000000"/>
              </w:rPr>
            </w:pPr>
            <w:r w:rsidRPr="00505E1E">
              <w:rPr>
                <w:color w:val="000000"/>
              </w:rPr>
              <w:t>Klaipėdos miesto "Pajūrio" pagrindinės mokyklos ir "Mašioto" progimnazijos futbolo aikščių parengimas eksploatacijos sezonui po žiemos periodo </w:t>
            </w:r>
          </w:p>
        </w:tc>
        <w:tc>
          <w:tcPr>
            <w:tcW w:w="2835" w:type="dxa"/>
            <w:shd w:val="clear" w:color="auto" w:fill="auto"/>
          </w:tcPr>
          <w:p w14:paraId="4352E310" w14:textId="77777777" w:rsidR="00656700" w:rsidRPr="00C5176B" w:rsidRDefault="00656700" w:rsidP="00DF409D">
            <w:r w:rsidRPr="00C5176B">
              <w:t>Atliktų darbų vertė (EUR)</w:t>
            </w:r>
          </w:p>
        </w:tc>
        <w:tc>
          <w:tcPr>
            <w:tcW w:w="2659" w:type="dxa"/>
            <w:shd w:val="clear" w:color="auto" w:fill="auto"/>
          </w:tcPr>
          <w:p w14:paraId="4352E311" w14:textId="77777777" w:rsidR="00656700" w:rsidRPr="00C5176B" w:rsidRDefault="00656700" w:rsidP="00DF409D">
            <w:pPr>
              <w:jc w:val="center"/>
            </w:pPr>
            <w:r>
              <w:t>4416,20</w:t>
            </w:r>
          </w:p>
        </w:tc>
      </w:tr>
      <w:tr w:rsidR="00656700" w:rsidRPr="00C5176B" w14:paraId="4352E316" w14:textId="77777777" w:rsidTr="00DF409D">
        <w:tc>
          <w:tcPr>
            <w:tcW w:w="4361" w:type="dxa"/>
            <w:shd w:val="clear" w:color="auto" w:fill="auto"/>
            <w:vAlign w:val="bottom"/>
          </w:tcPr>
          <w:p w14:paraId="4352E313" w14:textId="77777777" w:rsidR="00656700" w:rsidRPr="00053588" w:rsidRDefault="00656700" w:rsidP="00DF409D">
            <w:pPr>
              <w:rPr>
                <w:color w:val="000000"/>
              </w:rPr>
            </w:pPr>
            <w:r w:rsidRPr="00053588">
              <w:rPr>
                <w:color w:val="000000"/>
              </w:rPr>
              <w:t>Bokso ringas su pakyla</w:t>
            </w:r>
          </w:p>
        </w:tc>
        <w:tc>
          <w:tcPr>
            <w:tcW w:w="2835" w:type="dxa"/>
            <w:shd w:val="clear" w:color="auto" w:fill="auto"/>
          </w:tcPr>
          <w:p w14:paraId="4352E314" w14:textId="77777777" w:rsidR="00656700" w:rsidRPr="00C5176B" w:rsidRDefault="00656700" w:rsidP="00DF409D">
            <w:r w:rsidRPr="00C5176B">
              <w:t>Atliktų darbų vertė (EUR)</w:t>
            </w:r>
          </w:p>
        </w:tc>
        <w:tc>
          <w:tcPr>
            <w:tcW w:w="2659" w:type="dxa"/>
            <w:shd w:val="clear" w:color="auto" w:fill="auto"/>
          </w:tcPr>
          <w:p w14:paraId="4352E315" w14:textId="77777777" w:rsidR="00656700" w:rsidRPr="00C5176B" w:rsidRDefault="00656700" w:rsidP="00DF409D">
            <w:pPr>
              <w:jc w:val="center"/>
            </w:pPr>
            <w:r>
              <w:t>18000,00</w:t>
            </w:r>
          </w:p>
        </w:tc>
      </w:tr>
      <w:tr w:rsidR="00656700" w:rsidRPr="00C5176B" w14:paraId="4352E31A" w14:textId="77777777" w:rsidTr="00DF409D">
        <w:tc>
          <w:tcPr>
            <w:tcW w:w="4361" w:type="dxa"/>
            <w:shd w:val="clear" w:color="auto" w:fill="auto"/>
            <w:vAlign w:val="bottom"/>
          </w:tcPr>
          <w:p w14:paraId="4352E317" w14:textId="77777777" w:rsidR="00656700" w:rsidRPr="00053588" w:rsidRDefault="00656700" w:rsidP="00DF409D">
            <w:pPr>
              <w:rPr>
                <w:color w:val="000000"/>
              </w:rPr>
            </w:pPr>
            <w:r w:rsidRPr="00053588">
              <w:rPr>
                <w:color w:val="000000"/>
              </w:rPr>
              <w:lastRenderedPageBreak/>
              <w:t>Patalpų įgarsinimo įranga</w:t>
            </w:r>
            <w:r>
              <w:rPr>
                <w:color w:val="000000"/>
              </w:rPr>
              <w:t xml:space="preserve"> Dariaus it Girėno g. 10, Klaipėda</w:t>
            </w:r>
          </w:p>
        </w:tc>
        <w:tc>
          <w:tcPr>
            <w:tcW w:w="2835" w:type="dxa"/>
            <w:shd w:val="clear" w:color="auto" w:fill="auto"/>
          </w:tcPr>
          <w:p w14:paraId="4352E318" w14:textId="77777777" w:rsidR="00656700" w:rsidRPr="00C5176B" w:rsidRDefault="00656700" w:rsidP="00DF409D">
            <w:r w:rsidRPr="00C5176B">
              <w:t>Atliktų darbų vertė (EUR)</w:t>
            </w:r>
          </w:p>
        </w:tc>
        <w:tc>
          <w:tcPr>
            <w:tcW w:w="2659" w:type="dxa"/>
            <w:shd w:val="clear" w:color="auto" w:fill="auto"/>
          </w:tcPr>
          <w:p w14:paraId="4352E319" w14:textId="77777777" w:rsidR="00656700" w:rsidRPr="00C5176B" w:rsidRDefault="00656700" w:rsidP="00DF409D">
            <w:pPr>
              <w:jc w:val="center"/>
            </w:pPr>
            <w:r>
              <w:t>9456,39</w:t>
            </w:r>
          </w:p>
        </w:tc>
      </w:tr>
      <w:tr w:rsidR="00656700" w:rsidRPr="00C5176B" w14:paraId="4352E31E" w14:textId="77777777" w:rsidTr="00DF409D">
        <w:tc>
          <w:tcPr>
            <w:tcW w:w="4361" w:type="dxa"/>
            <w:shd w:val="clear" w:color="auto" w:fill="auto"/>
            <w:vAlign w:val="bottom"/>
          </w:tcPr>
          <w:p w14:paraId="4352E31B" w14:textId="77777777" w:rsidR="00656700" w:rsidRPr="00053588" w:rsidRDefault="00656700" w:rsidP="00DF409D">
            <w:pPr>
              <w:rPr>
                <w:color w:val="000000"/>
              </w:rPr>
            </w:pPr>
            <w:r w:rsidRPr="00053588">
              <w:rPr>
                <w:color w:val="000000"/>
              </w:rPr>
              <w:t xml:space="preserve">Stadiono, esančio Varpų g. 3 Klaipėda, dangos priežiūros paslauga </w:t>
            </w:r>
          </w:p>
        </w:tc>
        <w:tc>
          <w:tcPr>
            <w:tcW w:w="2835" w:type="dxa"/>
            <w:shd w:val="clear" w:color="auto" w:fill="auto"/>
          </w:tcPr>
          <w:p w14:paraId="4352E31C" w14:textId="77777777" w:rsidR="00656700" w:rsidRPr="00C5176B" w:rsidRDefault="00656700" w:rsidP="00DF409D">
            <w:r w:rsidRPr="00C5176B">
              <w:t>Atliktų darbų vertė (EUR)</w:t>
            </w:r>
          </w:p>
        </w:tc>
        <w:tc>
          <w:tcPr>
            <w:tcW w:w="2659" w:type="dxa"/>
            <w:shd w:val="clear" w:color="auto" w:fill="auto"/>
          </w:tcPr>
          <w:p w14:paraId="4352E31D" w14:textId="77777777" w:rsidR="00656700" w:rsidRPr="00C5176B" w:rsidRDefault="00656700" w:rsidP="00DF409D">
            <w:pPr>
              <w:jc w:val="center"/>
            </w:pPr>
            <w:r>
              <w:t>6208,51</w:t>
            </w:r>
          </w:p>
        </w:tc>
      </w:tr>
      <w:tr w:rsidR="00656700" w:rsidRPr="00C5176B" w14:paraId="4352E322" w14:textId="77777777" w:rsidTr="00DF409D">
        <w:tc>
          <w:tcPr>
            <w:tcW w:w="4361" w:type="dxa"/>
            <w:shd w:val="clear" w:color="auto" w:fill="auto"/>
            <w:vAlign w:val="bottom"/>
          </w:tcPr>
          <w:p w14:paraId="4352E31F" w14:textId="77777777" w:rsidR="00656700" w:rsidRPr="00053588" w:rsidRDefault="00656700" w:rsidP="00DF409D">
            <w:pPr>
              <w:rPr>
                <w:color w:val="000000"/>
              </w:rPr>
            </w:pPr>
            <w:r w:rsidRPr="00053588">
              <w:rPr>
                <w:color w:val="000000"/>
              </w:rPr>
              <w:t>Statinių būklės nuolatinis stebėjimas</w:t>
            </w:r>
          </w:p>
        </w:tc>
        <w:tc>
          <w:tcPr>
            <w:tcW w:w="2835" w:type="dxa"/>
            <w:shd w:val="clear" w:color="auto" w:fill="auto"/>
          </w:tcPr>
          <w:p w14:paraId="4352E320" w14:textId="77777777" w:rsidR="00656700" w:rsidRPr="00C5176B" w:rsidRDefault="00656700" w:rsidP="00DF409D">
            <w:r w:rsidRPr="00C5176B">
              <w:t>Atliktų darbų vertė (EUR)</w:t>
            </w:r>
          </w:p>
        </w:tc>
        <w:tc>
          <w:tcPr>
            <w:tcW w:w="2659" w:type="dxa"/>
            <w:shd w:val="clear" w:color="auto" w:fill="auto"/>
          </w:tcPr>
          <w:p w14:paraId="4352E321" w14:textId="77777777" w:rsidR="00656700" w:rsidRPr="00C5176B" w:rsidRDefault="00656700" w:rsidP="00DF409D">
            <w:pPr>
              <w:jc w:val="center"/>
            </w:pPr>
            <w:r>
              <w:t>8797,07</w:t>
            </w:r>
          </w:p>
        </w:tc>
      </w:tr>
      <w:tr w:rsidR="00656700" w:rsidRPr="00C5176B" w14:paraId="4352E326" w14:textId="77777777" w:rsidTr="00DF409D">
        <w:tc>
          <w:tcPr>
            <w:tcW w:w="4361" w:type="dxa"/>
            <w:shd w:val="clear" w:color="auto" w:fill="auto"/>
            <w:vAlign w:val="bottom"/>
          </w:tcPr>
          <w:p w14:paraId="4352E323" w14:textId="77777777" w:rsidR="00656700" w:rsidRPr="00053588" w:rsidRDefault="00656700" w:rsidP="00DF409D">
            <w:pPr>
              <w:rPr>
                <w:color w:val="000000"/>
              </w:rPr>
            </w:pPr>
            <w:r w:rsidRPr="00053588">
              <w:rPr>
                <w:color w:val="000000"/>
              </w:rPr>
              <w:t>Stadiono žiūrovų tribūnos paruošimas betonavimui </w:t>
            </w:r>
          </w:p>
        </w:tc>
        <w:tc>
          <w:tcPr>
            <w:tcW w:w="2835" w:type="dxa"/>
            <w:shd w:val="clear" w:color="auto" w:fill="auto"/>
          </w:tcPr>
          <w:p w14:paraId="4352E324" w14:textId="77777777" w:rsidR="00656700" w:rsidRPr="00C5176B" w:rsidRDefault="00656700" w:rsidP="00DF409D">
            <w:r w:rsidRPr="00C5176B">
              <w:t>Atliktų darbų vertė (EUR)</w:t>
            </w:r>
          </w:p>
        </w:tc>
        <w:tc>
          <w:tcPr>
            <w:tcW w:w="2659" w:type="dxa"/>
            <w:shd w:val="clear" w:color="auto" w:fill="auto"/>
          </w:tcPr>
          <w:p w14:paraId="4352E325" w14:textId="77777777" w:rsidR="00656700" w:rsidRPr="00C5176B" w:rsidRDefault="00656700" w:rsidP="00DF409D">
            <w:pPr>
              <w:jc w:val="center"/>
            </w:pPr>
            <w:r>
              <w:t>9740,00</w:t>
            </w:r>
          </w:p>
        </w:tc>
      </w:tr>
      <w:tr w:rsidR="00656700" w:rsidRPr="00C5176B" w14:paraId="4352E32A" w14:textId="77777777" w:rsidTr="00DF409D">
        <w:tc>
          <w:tcPr>
            <w:tcW w:w="4361" w:type="dxa"/>
            <w:shd w:val="clear" w:color="auto" w:fill="auto"/>
            <w:vAlign w:val="bottom"/>
          </w:tcPr>
          <w:p w14:paraId="4352E327" w14:textId="77777777" w:rsidR="00656700" w:rsidRPr="00053588" w:rsidRDefault="00656700" w:rsidP="00DF409D">
            <w:pPr>
              <w:rPr>
                <w:color w:val="000000"/>
              </w:rPr>
            </w:pPr>
            <w:r w:rsidRPr="00053588">
              <w:rPr>
                <w:color w:val="000000"/>
              </w:rPr>
              <w:t>Stadiono žiūrovų tribūnos betoninės dangos įrengimas</w:t>
            </w:r>
          </w:p>
        </w:tc>
        <w:tc>
          <w:tcPr>
            <w:tcW w:w="2835" w:type="dxa"/>
            <w:shd w:val="clear" w:color="auto" w:fill="auto"/>
          </w:tcPr>
          <w:p w14:paraId="4352E328" w14:textId="77777777" w:rsidR="00656700" w:rsidRPr="00C5176B" w:rsidRDefault="00656700" w:rsidP="00DF409D">
            <w:r w:rsidRPr="00C5176B">
              <w:t>Atliktų darbų vertė (EUR)</w:t>
            </w:r>
          </w:p>
        </w:tc>
        <w:tc>
          <w:tcPr>
            <w:tcW w:w="2659" w:type="dxa"/>
            <w:shd w:val="clear" w:color="auto" w:fill="auto"/>
          </w:tcPr>
          <w:p w14:paraId="4352E329" w14:textId="77777777" w:rsidR="00656700" w:rsidRPr="00C5176B" w:rsidRDefault="00656700" w:rsidP="00DF409D">
            <w:pPr>
              <w:jc w:val="center"/>
            </w:pPr>
            <w:r>
              <w:t>9520,00</w:t>
            </w:r>
          </w:p>
        </w:tc>
      </w:tr>
      <w:tr w:rsidR="00656700" w:rsidRPr="00C5176B" w14:paraId="4352E32E" w14:textId="77777777" w:rsidTr="00DF409D">
        <w:tc>
          <w:tcPr>
            <w:tcW w:w="4361" w:type="dxa"/>
            <w:shd w:val="clear" w:color="auto" w:fill="auto"/>
            <w:vAlign w:val="bottom"/>
          </w:tcPr>
          <w:p w14:paraId="4352E32B" w14:textId="77777777" w:rsidR="00656700" w:rsidRPr="00247C46" w:rsidRDefault="00656700" w:rsidP="00DF409D">
            <w:pPr>
              <w:rPr>
                <w:color w:val="000000"/>
              </w:rPr>
            </w:pPr>
            <w:r w:rsidRPr="00247C46">
              <w:rPr>
                <w:color w:val="000000"/>
              </w:rPr>
              <w:t>Stadiono žiūrovų tribūnos betonavimo karkaso darymo darbai</w:t>
            </w:r>
          </w:p>
        </w:tc>
        <w:tc>
          <w:tcPr>
            <w:tcW w:w="2835" w:type="dxa"/>
            <w:shd w:val="clear" w:color="auto" w:fill="auto"/>
          </w:tcPr>
          <w:p w14:paraId="4352E32C" w14:textId="77777777" w:rsidR="00656700" w:rsidRPr="00C5176B" w:rsidRDefault="00656700" w:rsidP="00DF409D">
            <w:r w:rsidRPr="00C5176B">
              <w:t>Atliktų darbų vertė (EUR)</w:t>
            </w:r>
          </w:p>
        </w:tc>
        <w:tc>
          <w:tcPr>
            <w:tcW w:w="2659" w:type="dxa"/>
            <w:shd w:val="clear" w:color="auto" w:fill="auto"/>
          </w:tcPr>
          <w:p w14:paraId="4352E32D" w14:textId="77777777" w:rsidR="00656700" w:rsidRDefault="00656700" w:rsidP="00DF409D">
            <w:pPr>
              <w:jc w:val="center"/>
            </w:pPr>
            <w:r>
              <w:t>8950,00</w:t>
            </w:r>
          </w:p>
        </w:tc>
      </w:tr>
      <w:tr w:rsidR="00656700" w:rsidRPr="00C5176B" w14:paraId="4352E332" w14:textId="77777777" w:rsidTr="00DF409D">
        <w:tc>
          <w:tcPr>
            <w:tcW w:w="4361" w:type="dxa"/>
            <w:shd w:val="clear" w:color="auto" w:fill="auto"/>
            <w:vAlign w:val="bottom"/>
          </w:tcPr>
          <w:p w14:paraId="4352E32F" w14:textId="77777777" w:rsidR="00656700" w:rsidRPr="00247C46" w:rsidRDefault="00656700" w:rsidP="00DF409D">
            <w:pPr>
              <w:rPr>
                <w:color w:val="000000"/>
              </w:rPr>
            </w:pPr>
            <w:r w:rsidRPr="00247C46">
              <w:rPr>
                <w:color w:val="000000"/>
              </w:rPr>
              <w:t>Išlyginamasis mišinys ir gruntas</w:t>
            </w:r>
          </w:p>
        </w:tc>
        <w:tc>
          <w:tcPr>
            <w:tcW w:w="2835" w:type="dxa"/>
            <w:shd w:val="clear" w:color="auto" w:fill="auto"/>
          </w:tcPr>
          <w:p w14:paraId="4352E330" w14:textId="77777777" w:rsidR="00656700" w:rsidRPr="00C5176B" w:rsidRDefault="00656700" w:rsidP="00DF409D">
            <w:r w:rsidRPr="00C5176B">
              <w:t>Atliktų darbų vertė (EUR)</w:t>
            </w:r>
          </w:p>
        </w:tc>
        <w:tc>
          <w:tcPr>
            <w:tcW w:w="2659" w:type="dxa"/>
            <w:shd w:val="clear" w:color="auto" w:fill="auto"/>
          </w:tcPr>
          <w:p w14:paraId="4352E331" w14:textId="77777777" w:rsidR="00656700" w:rsidRDefault="00656700" w:rsidP="00DF409D">
            <w:pPr>
              <w:jc w:val="center"/>
            </w:pPr>
            <w:r>
              <w:t>7790,00</w:t>
            </w:r>
          </w:p>
        </w:tc>
      </w:tr>
      <w:tr w:rsidR="00656700" w:rsidRPr="00C5176B" w14:paraId="4352E336" w14:textId="77777777" w:rsidTr="00DF409D">
        <w:tc>
          <w:tcPr>
            <w:tcW w:w="4361" w:type="dxa"/>
            <w:shd w:val="clear" w:color="auto" w:fill="auto"/>
            <w:vAlign w:val="bottom"/>
          </w:tcPr>
          <w:p w14:paraId="4352E333" w14:textId="77777777" w:rsidR="00656700" w:rsidRPr="00247C46" w:rsidRDefault="00656700" w:rsidP="00DF409D">
            <w:pPr>
              <w:rPr>
                <w:color w:val="000000"/>
              </w:rPr>
            </w:pPr>
            <w:r w:rsidRPr="00247C46">
              <w:rPr>
                <w:color w:val="000000"/>
              </w:rPr>
              <w:t>Įėjimo lauko laiptų, panduso plytelių keitimas</w:t>
            </w:r>
            <w:r>
              <w:rPr>
                <w:color w:val="000000"/>
              </w:rPr>
              <w:t xml:space="preserve"> Taikos pr. 61A</w:t>
            </w:r>
          </w:p>
        </w:tc>
        <w:tc>
          <w:tcPr>
            <w:tcW w:w="2835" w:type="dxa"/>
            <w:shd w:val="clear" w:color="auto" w:fill="auto"/>
          </w:tcPr>
          <w:p w14:paraId="4352E334" w14:textId="77777777" w:rsidR="00656700" w:rsidRPr="00C5176B" w:rsidRDefault="00656700" w:rsidP="00DF409D">
            <w:r w:rsidRPr="00C5176B">
              <w:t>Atliktų darbų vertė (EUR)</w:t>
            </w:r>
          </w:p>
        </w:tc>
        <w:tc>
          <w:tcPr>
            <w:tcW w:w="2659" w:type="dxa"/>
            <w:shd w:val="clear" w:color="auto" w:fill="auto"/>
          </w:tcPr>
          <w:p w14:paraId="4352E335" w14:textId="77777777" w:rsidR="00656700" w:rsidRDefault="00656700" w:rsidP="00DF409D">
            <w:pPr>
              <w:jc w:val="center"/>
            </w:pPr>
            <w:r>
              <w:t>8205,01</w:t>
            </w:r>
          </w:p>
        </w:tc>
      </w:tr>
      <w:tr w:rsidR="00656700" w:rsidRPr="00C5176B" w14:paraId="4352E33A" w14:textId="77777777" w:rsidTr="00DF409D">
        <w:tc>
          <w:tcPr>
            <w:tcW w:w="4361" w:type="dxa"/>
            <w:shd w:val="clear" w:color="auto" w:fill="auto"/>
            <w:vAlign w:val="bottom"/>
          </w:tcPr>
          <w:p w14:paraId="4352E337" w14:textId="77777777" w:rsidR="00656700" w:rsidRPr="00247C46" w:rsidRDefault="00656700" w:rsidP="00DF409D">
            <w:pPr>
              <w:rPr>
                <w:color w:val="000000"/>
              </w:rPr>
            </w:pPr>
            <w:r>
              <w:rPr>
                <w:color w:val="000000"/>
              </w:rPr>
              <w:t>Stadiono š</w:t>
            </w:r>
            <w:r w:rsidRPr="00247C46">
              <w:rPr>
                <w:color w:val="000000"/>
              </w:rPr>
              <w:t>uoli</w:t>
            </w:r>
            <w:r>
              <w:rPr>
                <w:color w:val="000000"/>
              </w:rPr>
              <w:t>a</w:t>
            </w:r>
            <w:r w:rsidRPr="00247C46">
              <w:rPr>
                <w:color w:val="000000"/>
              </w:rPr>
              <w:t>duobių prailginimo darbai</w:t>
            </w:r>
          </w:p>
        </w:tc>
        <w:tc>
          <w:tcPr>
            <w:tcW w:w="2835" w:type="dxa"/>
            <w:shd w:val="clear" w:color="auto" w:fill="auto"/>
          </w:tcPr>
          <w:p w14:paraId="4352E338" w14:textId="77777777" w:rsidR="00656700" w:rsidRPr="00C5176B" w:rsidRDefault="00656700" w:rsidP="00DF409D">
            <w:r w:rsidRPr="00C5176B">
              <w:t>Atliktų darbų vertė (EUR)</w:t>
            </w:r>
          </w:p>
        </w:tc>
        <w:tc>
          <w:tcPr>
            <w:tcW w:w="2659" w:type="dxa"/>
            <w:shd w:val="clear" w:color="auto" w:fill="auto"/>
          </w:tcPr>
          <w:p w14:paraId="4352E339" w14:textId="77777777" w:rsidR="00656700" w:rsidRDefault="00656700" w:rsidP="00DF409D">
            <w:pPr>
              <w:jc w:val="center"/>
            </w:pPr>
            <w:r>
              <w:t>12078,22</w:t>
            </w:r>
          </w:p>
        </w:tc>
      </w:tr>
      <w:tr w:rsidR="00656700" w:rsidRPr="00C5176B" w14:paraId="4352E33E" w14:textId="77777777" w:rsidTr="00DF409D">
        <w:tc>
          <w:tcPr>
            <w:tcW w:w="4361" w:type="dxa"/>
            <w:shd w:val="clear" w:color="auto" w:fill="auto"/>
            <w:vAlign w:val="bottom"/>
          </w:tcPr>
          <w:p w14:paraId="4352E33B" w14:textId="77777777" w:rsidR="00656700" w:rsidRPr="00053588" w:rsidRDefault="00656700" w:rsidP="00DF409D">
            <w:pPr>
              <w:rPr>
                <w:color w:val="000000"/>
              </w:rPr>
            </w:pPr>
            <w:r w:rsidRPr="00053588">
              <w:rPr>
                <w:color w:val="000000"/>
              </w:rPr>
              <w:t>Metalinių stulpų betonavimo darbai, adresu Klaipėdos "Pajūrio" progimnazija, Laukininkų g. 28</w:t>
            </w:r>
          </w:p>
        </w:tc>
        <w:tc>
          <w:tcPr>
            <w:tcW w:w="2835" w:type="dxa"/>
            <w:shd w:val="clear" w:color="auto" w:fill="auto"/>
          </w:tcPr>
          <w:p w14:paraId="4352E33C" w14:textId="77777777" w:rsidR="00656700" w:rsidRPr="00C5176B" w:rsidRDefault="00656700" w:rsidP="00DF409D">
            <w:r w:rsidRPr="00C5176B">
              <w:t>Atliktų darbų vertė (EUR)</w:t>
            </w:r>
          </w:p>
        </w:tc>
        <w:tc>
          <w:tcPr>
            <w:tcW w:w="2659" w:type="dxa"/>
            <w:shd w:val="clear" w:color="auto" w:fill="auto"/>
          </w:tcPr>
          <w:p w14:paraId="4352E33D" w14:textId="77777777" w:rsidR="00656700" w:rsidRPr="00C5176B" w:rsidRDefault="00656700" w:rsidP="00DF409D">
            <w:pPr>
              <w:jc w:val="center"/>
            </w:pPr>
            <w:r>
              <w:t>9870,94</w:t>
            </w:r>
          </w:p>
        </w:tc>
      </w:tr>
      <w:tr w:rsidR="00656700" w:rsidRPr="00C5176B" w14:paraId="4352E342" w14:textId="77777777" w:rsidTr="00DF409D">
        <w:tc>
          <w:tcPr>
            <w:tcW w:w="4361" w:type="dxa"/>
            <w:shd w:val="clear" w:color="auto" w:fill="auto"/>
            <w:vAlign w:val="bottom"/>
          </w:tcPr>
          <w:p w14:paraId="4352E33F" w14:textId="77777777" w:rsidR="00656700" w:rsidRPr="00053588" w:rsidRDefault="00656700" w:rsidP="00DF409D">
            <w:pPr>
              <w:rPr>
                <w:color w:val="000000"/>
              </w:rPr>
            </w:pPr>
            <w:r w:rsidRPr="00053588">
              <w:rPr>
                <w:color w:val="000000"/>
              </w:rPr>
              <w:t>Metalo konstrukcijų montavimo darbai</w:t>
            </w:r>
            <w:r>
              <w:rPr>
                <w:color w:val="000000"/>
              </w:rPr>
              <w:t xml:space="preserve"> </w:t>
            </w:r>
            <w:r w:rsidRPr="00053588">
              <w:rPr>
                <w:color w:val="000000"/>
              </w:rPr>
              <w:t>Klaipėdos "Pajūrio" progimnazija</w:t>
            </w:r>
          </w:p>
        </w:tc>
        <w:tc>
          <w:tcPr>
            <w:tcW w:w="2835" w:type="dxa"/>
            <w:shd w:val="clear" w:color="auto" w:fill="auto"/>
          </w:tcPr>
          <w:p w14:paraId="4352E340" w14:textId="77777777" w:rsidR="00656700" w:rsidRPr="00C5176B" w:rsidRDefault="00656700" w:rsidP="00DF409D">
            <w:r w:rsidRPr="00C5176B">
              <w:t>Atliktų darbų vertė (EUR)</w:t>
            </w:r>
          </w:p>
        </w:tc>
        <w:tc>
          <w:tcPr>
            <w:tcW w:w="2659" w:type="dxa"/>
            <w:shd w:val="clear" w:color="auto" w:fill="auto"/>
          </w:tcPr>
          <w:p w14:paraId="4352E341" w14:textId="77777777" w:rsidR="00656700" w:rsidRPr="00C5176B" w:rsidRDefault="00656700" w:rsidP="00DF409D">
            <w:pPr>
              <w:jc w:val="center"/>
            </w:pPr>
            <w:r>
              <w:t>8812,91</w:t>
            </w:r>
          </w:p>
        </w:tc>
      </w:tr>
      <w:tr w:rsidR="00656700" w:rsidRPr="00C5176B" w14:paraId="4352E346" w14:textId="77777777" w:rsidTr="00DF409D">
        <w:tc>
          <w:tcPr>
            <w:tcW w:w="4361" w:type="dxa"/>
            <w:shd w:val="clear" w:color="auto" w:fill="auto"/>
            <w:vAlign w:val="bottom"/>
          </w:tcPr>
          <w:p w14:paraId="4352E343" w14:textId="77777777" w:rsidR="00656700" w:rsidRPr="00792750" w:rsidRDefault="00656700" w:rsidP="00DF409D">
            <w:pPr>
              <w:rPr>
                <w:color w:val="000000"/>
              </w:rPr>
            </w:pPr>
            <w:r w:rsidRPr="00792750">
              <w:rPr>
                <w:color w:val="000000"/>
              </w:rPr>
              <w:t>Grunto g</w:t>
            </w:r>
            <w:r>
              <w:rPr>
                <w:color w:val="000000"/>
              </w:rPr>
              <w:t>r</w:t>
            </w:r>
            <w:r w:rsidRPr="00792750">
              <w:rPr>
                <w:color w:val="000000"/>
              </w:rPr>
              <w:t>ęžimo paslaugos</w:t>
            </w:r>
            <w:r>
              <w:rPr>
                <w:color w:val="000000"/>
              </w:rPr>
              <w:t xml:space="preserve"> </w:t>
            </w:r>
            <w:r w:rsidRPr="00053588">
              <w:rPr>
                <w:color w:val="000000"/>
              </w:rPr>
              <w:t>Klaipėdos "Pajūrio" progimnazija</w:t>
            </w:r>
          </w:p>
        </w:tc>
        <w:tc>
          <w:tcPr>
            <w:tcW w:w="2835" w:type="dxa"/>
            <w:shd w:val="clear" w:color="auto" w:fill="auto"/>
          </w:tcPr>
          <w:p w14:paraId="4352E344" w14:textId="77777777" w:rsidR="00656700" w:rsidRPr="00C5176B" w:rsidRDefault="00656700" w:rsidP="00DF409D">
            <w:r w:rsidRPr="00C5176B">
              <w:t>Atliktų darbų vertė (EUR)</w:t>
            </w:r>
          </w:p>
        </w:tc>
        <w:tc>
          <w:tcPr>
            <w:tcW w:w="2659" w:type="dxa"/>
            <w:shd w:val="clear" w:color="auto" w:fill="auto"/>
          </w:tcPr>
          <w:p w14:paraId="4352E345" w14:textId="77777777" w:rsidR="00656700" w:rsidRDefault="00656700" w:rsidP="00DF409D">
            <w:pPr>
              <w:jc w:val="center"/>
            </w:pPr>
            <w:r>
              <w:t>6835,90</w:t>
            </w:r>
          </w:p>
        </w:tc>
      </w:tr>
      <w:tr w:rsidR="00656700" w:rsidRPr="00C5176B" w14:paraId="4352E34A" w14:textId="77777777" w:rsidTr="00DF409D">
        <w:tc>
          <w:tcPr>
            <w:tcW w:w="4361" w:type="dxa"/>
            <w:shd w:val="clear" w:color="auto" w:fill="auto"/>
            <w:vAlign w:val="bottom"/>
          </w:tcPr>
          <w:p w14:paraId="4352E347" w14:textId="77777777" w:rsidR="00656700" w:rsidRPr="00053588" w:rsidRDefault="00656700" w:rsidP="00DF409D">
            <w:pPr>
              <w:rPr>
                <w:color w:val="000000"/>
              </w:rPr>
            </w:pPr>
            <w:r w:rsidRPr="00053588">
              <w:rPr>
                <w:color w:val="000000"/>
              </w:rPr>
              <w:t>Surenkamosios konstrukcijos</w:t>
            </w:r>
            <w:r>
              <w:rPr>
                <w:color w:val="000000"/>
              </w:rPr>
              <w:t xml:space="preserve"> </w:t>
            </w:r>
            <w:r w:rsidRPr="00053588">
              <w:rPr>
                <w:color w:val="000000"/>
              </w:rPr>
              <w:t>Klaipėdos "Pajūrio" progimnazija</w:t>
            </w:r>
          </w:p>
        </w:tc>
        <w:tc>
          <w:tcPr>
            <w:tcW w:w="2835" w:type="dxa"/>
            <w:shd w:val="clear" w:color="auto" w:fill="auto"/>
          </w:tcPr>
          <w:p w14:paraId="4352E348" w14:textId="77777777" w:rsidR="00656700" w:rsidRPr="00C5176B" w:rsidRDefault="00656700" w:rsidP="00DF409D">
            <w:r w:rsidRPr="00C5176B">
              <w:t>Atliktų darbų vertė (EUR)</w:t>
            </w:r>
          </w:p>
        </w:tc>
        <w:tc>
          <w:tcPr>
            <w:tcW w:w="2659" w:type="dxa"/>
            <w:shd w:val="clear" w:color="auto" w:fill="auto"/>
          </w:tcPr>
          <w:p w14:paraId="4352E349" w14:textId="77777777" w:rsidR="00656700" w:rsidRPr="00C5176B" w:rsidRDefault="00656700" w:rsidP="00DF409D">
            <w:pPr>
              <w:jc w:val="center"/>
            </w:pPr>
            <w:r>
              <w:t>9994,39</w:t>
            </w:r>
          </w:p>
        </w:tc>
      </w:tr>
      <w:tr w:rsidR="00656700" w:rsidRPr="00C5176B" w14:paraId="4352E34E" w14:textId="77777777" w:rsidTr="00DF409D">
        <w:tc>
          <w:tcPr>
            <w:tcW w:w="4361" w:type="dxa"/>
            <w:shd w:val="clear" w:color="auto" w:fill="auto"/>
            <w:vAlign w:val="bottom"/>
          </w:tcPr>
          <w:p w14:paraId="4352E34B" w14:textId="77777777" w:rsidR="00656700" w:rsidRPr="00053588" w:rsidRDefault="00656700" w:rsidP="00DF409D">
            <w:pPr>
              <w:rPr>
                <w:color w:val="000000"/>
              </w:rPr>
            </w:pPr>
            <w:r w:rsidRPr="00053588">
              <w:rPr>
                <w:color w:val="000000"/>
              </w:rPr>
              <w:t>Praėjimo kontrolės į fu</w:t>
            </w:r>
            <w:r>
              <w:rPr>
                <w:color w:val="000000"/>
              </w:rPr>
              <w:t>t</w:t>
            </w:r>
            <w:r w:rsidRPr="00053588">
              <w:rPr>
                <w:color w:val="000000"/>
              </w:rPr>
              <w:t>bolo aikštę ir vaizdo steb</w:t>
            </w:r>
            <w:r>
              <w:rPr>
                <w:color w:val="000000"/>
              </w:rPr>
              <w:t>ė</w:t>
            </w:r>
            <w:r w:rsidRPr="00053588">
              <w:rPr>
                <w:color w:val="000000"/>
              </w:rPr>
              <w:t>jimo sistema Klaipėdos "Pajūrio" progimnazija</w:t>
            </w:r>
          </w:p>
        </w:tc>
        <w:tc>
          <w:tcPr>
            <w:tcW w:w="2835" w:type="dxa"/>
            <w:shd w:val="clear" w:color="auto" w:fill="auto"/>
          </w:tcPr>
          <w:p w14:paraId="4352E34C" w14:textId="77777777" w:rsidR="00656700" w:rsidRPr="00C5176B" w:rsidRDefault="00656700" w:rsidP="00DF409D">
            <w:r w:rsidRPr="00C5176B">
              <w:t>Atliktų darbų vertė (EUR)</w:t>
            </w:r>
          </w:p>
        </w:tc>
        <w:tc>
          <w:tcPr>
            <w:tcW w:w="2659" w:type="dxa"/>
            <w:shd w:val="clear" w:color="auto" w:fill="auto"/>
          </w:tcPr>
          <w:p w14:paraId="4352E34D" w14:textId="77777777" w:rsidR="00656700" w:rsidRPr="00C5176B" w:rsidRDefault="00656700" w:rsidP="00DF409D">
            <w:pPr>
              <w:jc w:val="center"/>
            </w:pPr>
            <w:r>
              <w:t>9299,42</w:t>
            </w:r>
          </w:p>
        </w:tc>
      </w:tr>
      <w:tr w:rsidR="00656700" w:rsidRPr="00C5176B" w14:paraId="4352E352" w14:textId="77777777" w:rsidTr="00DF409D">
        <w:tc>
          <w:tcPr>
            <w:tcW w:w="4361" w:type="dxa"/>
            <w:shd w:val="clear" w:color="auto" w:fill="auto"/>
            <w:vAlign w:val="bottom"/>
          </w:tcPr>
          <w:p w14:paraId="4352E34F" w14:textId="77777777" w:rsidR="00656700" w:rsidRPr="00053588" w:rsidRDefault="00656700" w:rsidP="00DF409D">
            <w:pPr>
              <w:rPr>
                <w:color w:val="000000"/>
              </w:rPr>
            </w:pPr>
            <w:r>
              <w:rPr>
                <w:color w:val="000000"/>
              </w:rPr>
              <w:t>Paaukštinti ž</w:t>
            </w:r>
            <w:r w:rsidRPr="00053588">
              <w:rPr>
                <w:color w:val="000000"/>
              </w:rPr>
              <w:t>iūrovų tribūnų turėklai</w:t>
            </w:r>
            <w:r>
              <w:rPr>
                <w:color w:val="000000"/>
              </w:rPr>
              <w:t xml:space="preserve"> Taikos per. 61A</w:t>
            </w:r>
          </w:p>
        </w:tc>
        <w:tc>
          <w:tcPr>
            <w:tcW w:w="2835" w:type="dxa"/>
            <w:shd w:val="clear" w:color="auto" w:fill="auto"/>
          </w:tcPr>
          <w:p w14:paraId="4352E350" w14:textId="77777777" w:rsidR="00656700" w:rsidRPr="00C5176B" w:rsidRDefault="00656700" w:rsidP="00DF409D">
            <w:r w:rsidRPr="00C5176B">
              <w:t>Atliktų darbų vertė (EUR)</w:t>
            </w:r>
          </w:p>
        </w:tc>
        <w:tc>
          <w:tcPr>
            <w:tcW w:w="2659" w:type="dxa"/>
            <w:shd w:val="clear" w:color="auto" w:fill="auto"/>
          </w:tcPr>
          <w:p w14:paraId="4352E351" w14:textId="77777777" w:rsidR="00656700" w:rsidRPr="00C5176B" w:rsidRDefault="00656700" w:rsidP="00DF409D">
            <w:pPr>
              <w:jc w:val="center"/>
            </w:pPr>
            <w:r>
              <w:t>10406,00</w:t>
            </w:r>
          </w:p>
        </w:tc>
      </w:tr>
      <w:tr w:rsidR="00656700" w:rsidRPr="00C5176B" w14:paraId="4352E356" w14:textId="77777777" w:rsidTr="00DF409D">
        <w:tc>
          <w:tcPr>
            <w:tcW w:w="4361" w:type="dxa"/>
            <w:shd w:val="clear" w:color="auto" w:fill="auto"/>
            <w:vAlign w:val="bottom"/>
          </w:tcPr>
          <w:p w14:paraId="4352E353" w14:textId="77777777" w:rsidR="00656700" w:rsidRPr="00053588" w:rsidRDefault="00656700" w:rsidP="00DF409D">
            <w:pPr>
              <w:rPr>
                <w:color w:val="000000"/>
              </w:rPr>
            </w:pPr>
            <w:r w:rsidRPr="00053588">
              <w:rPr>
                <w:color w:val="000000"/>
              </w:rPr>
              <w:t>Traktorius</w:t>
            </w:r>
          </w:p>
        </w:tc>
        <w:tc>
          <w:tcPr>
            <w:tcW w:w="2835" w:type="dxa"/>
            <w:shd w:val="clear" w:color="auto" w:fill="auto"/>
          </w:tcPr>
          <w:p w14:paraId="4352E354" w14:textId="77777777" w:rsidR="00656700" w:rsidRPr="00C5176B" w:rsidRDefault="00656700" w:rsidP="00DF409D">
            <w:r w:rsidRPr="00C5176B">
              <w:t>Atliktų darbų vertė (EUR)</w:t>
            </w:r>
          </w:p>
        </w:tc>
        <w:tc>
          <w:tcPr>
            <w:tcW w:w="2659" w:type="dxa"/>
            <w:shd w:val="clear" w:color="auto" w:fill="auto"/>
          </w:tcPr>
          <w:p w14:paraId="4352E355" w14:textId="77777777" w:rsidR="00656700" w:rsidRPr="00C5176B" w:rsidRDefault="00656700" w:rsidP="00DF409D">
            <w:pPr>
              <w:jc w:val="center"/>
            </w:pPr>
            <w:r>
              <w:t>11979,00</w:t>
            </w:r>
          </w:p>
        </w:tc>
      </w:tr>
      <w:tr w:rsidR="00656700" w:rsidRPr="00C5176B" w14:paraId="4352E35A" w14:textId="77777777" w:rsidTr="00DF409D">
        <w:tc>
          <w:tcPr>
            <w:tcW w:w="4361" w:type="dxa"/>
            <w:shd w:val="clear" w:color="auto" w:fill="auto"/>
            <w:vAlign w:val="bottom"/>
          </w:tcPr>
          <w:p w14:paraId="4352E357" w14:textId="77777777" w:rsidR="00656700" w:rsidRPr="00053588" w:rsidRDefault="00656700" w:rsidP="00DF409D">
            <w:pPr>
              <w:rPr>
                <w:color w:val="000000"/>
              </w:rPr>
            </w:pPr>
            <w:r w:rsidRPr="00053588">
              <w:rPr>
                <w:color w:val="000000"/>
              </w:rPr>
              <w:t>Trakt</w:t>
            </w:r>
            <w:r>
              <w:rPr>
                <w:color w:val="000000"/>
              </w:rPr>
              <w:t>o</w:t>
            </w:r>
            <w:r w:rsidRPr="00053588">
              <w:rPr>
                <w:color w:val="000000"/>
              </w:rPr>
              <w:t>riaus priedai</w:t>
            </w:r>
          </w:p>
        </w:tc>
        <w:tc>
          <w:tcPr>
            <w:tcW w:w="2835" w:type="dxa"/>
            <w:shd w:val="clear" w:color="auto" w:fill="auto"/>
          </w:tcPr>
          <w:p w14:paraId="4352E358" w14:textId="77777777" w:rsidR="00656700" w:rsidRPr="00C5176B" w:rsidRDefault="00656700" w:rsidP="00DF409D">
            <w:r w:rsidRPr="00C5176B">
              <w:t>Atliktų darbų vertė (EUR)</w:t>
            </w:r>
          </w:p>
        </w:tc>
        <w:tc>
          <w:tcPr>
            <w:tcW w:w="2659" w:type="dxa"/>
            <w:shd w:val="clear" w:color="auto" w:fill="auto"/>
          </w:tcPr>
          <w:p w14:paraId="4352E359" w14:textId="77777777" w:rsidR="00656700" w:rsidRPr="00C5176B" w:rsidRDefault="00656700" w:rsidP="00DF409D">
            <w:pPr>
              <w:jc w:val="center"/>
            </w:pPr>
            <w:r>
              <w:t>11495,00</w:t>
            </w:r>
          </w:p>
        </w:tc>
      </w:tr>
      <w:tr w:rsidR="00656700" w:rsidRPr="00C5176B" w14:paraId="4352E35E" w14:textId="77777777" w:rsidTr="00DF409D">
        <w:tc>
          <w:tcPr>
            <w:tcW w:w="4361" w:type="dxa"/>
            <w:shd w:val="clear" w:color="auto" w:fill="auto"/>
            <w:vAlign w:val="bottom"/>
          </w:tcPr>
          <w:p w14:paraId="4352E35B" w14:textId="77777777" w:rsidR="00656700" w:rsidRPr="00053588" w:rsidRDefault="00656700" w:rsidP="00DF409D">
            <w:pPr>
              <w:rPr>
                <w:color w:val="000000"/>
              </w:rPr>
            </w:pPr>
            <w:r w:rsidRPr="00053588">
              <w:rPr>
                <w:color w:val="000000"/>
              </w:rPr>
              <w:t>Riedučių, riedlenčių ir BMX dviračių rampų parko įrengimo darbai</w:t>
            </w:r>
          </w:p>
        </w:tc>
        <w:tc>
          <w:tcPr>
            <w:tcW w:w="2835" w:type="dxa"/>
            <w:shd w:val="clear" w:color="auto" w:fill="auto"/>
          </w:tcPr>
          <w:p w14:paraId="4352E35C" w14:textId="77777777" w:rsidR="00656700" w:rsidRPr="00C5176B" w:rsidRDefault="00656700" w:rsidP="00DF409D">
            <w:r w:rsidRPr="00C5176B">
              <w:t>Atliktų darbų vertė (EUR)</w:t>
            </w:r>
          </w:p>
        </w:tc>
        <w:tc>
          <w:tcPr>
            <w:tcW w:w="2659" w:type="dxa"/>
            <w:shd w:val="clear" w:color="auto" w:fill="auto"/>
          </w:tcPr>
          <w:p w14:paraId="4352E35D" w14:textId="77777777" w:rsidR="00656700" w:rsidRPr="00C5176B" w:rsidRDefault="00656700" w:rsidP="00DF409D">
            <w:pPr>
              <w:jc w:val="center"/>
            </w:pPr>
            <w:r>
              <w:t>93170,00</w:t>
            </w:r>
          </w:p>
        </w:tc>
      </w:tr>
      <w:tr w:rsidR="00656700" w:rsidRPr="00C5176B" w14:paraId="4352E362" w14:textId="77777777" w:rsidTr="00DF409D">
        <w:tc>
          <w:tcPr>
            <w:tcW w:w="4361" w:type="dxa"/>
            <w:shd w:val="clear" w:color="auto" w:fill="auto"/>
            <w:vAlign w:val="bottom"/>
          </w:tcPr>
          <w:p w14:paraId="4352E35F" w14:textId="77777777" w:rsidR="00656700" w:rsidRPr="00053588" w:rsidRDefault="00656700" w:rsidP="00DF409D">
            <w:pPr>
              <w:rPr>
                <w:color w:val="000000"/>
              </w:rPr>
            </w:pPr>
            <w:r w:rsidRPr="00053588">
              <w:rPr>
                <w:color w:val="000000"/>
              </w:rPr>
              <w:t>Grindų dengimo darbai</w:t>
            </w:r>
            <w:r>
              <w:rPr>
                <w:color w:val="000000"/>
              </w:rPr>
              <w:t>, treniruoklių salėje Dariaus ir Girėno 10, Klaipėda</w:t>
            </w:r>
          </w:p>
        </w:tc>
        <w:tc>
          <w:tcPr>
            <w:tcW w:w="2835" w:type="dxa"/>
            <w:shd w:val="clear" w:color="auto" w:fill="auto"/>
          </w:tcPr>
          <w:p w14:paraId="4352E360" w14:textId="77777777" w:rsidR="00656700" w:rsidRPr="00C5176B" w:rsidRDefault="00656700" w:rsidP="00DF409D">
            <w:r w:rsidRPr="00C5176B">
              <w:t>Atliktų darbų vertė (EUR)</w:t>
            </w:r>
          </w:p>
        </w:tc>
        <w:tc>
          <w:tcPr>
            <w:tcW w:w="2659" w:type="dxa"/>
            <w:shd w:val="clear" w:color="auto" w:fill="auto"/>
          </w:tcPr>
          <w:p w14:paraId="4352E361" w14:textId="77777777" w:rsidR="00656700" w:rsidRPr="00C5176B" w:rsidRDefault="00656700" w:rsidP="00DF409D">
            <w:pPr>
              <w:jc w:val="center"/>
            </w:pPr>
            <w:r>
              <w:t>9789,09</w:t>
            </w:r>
          </w:p>
        </w:tc>
      </w:tr>
      <w:tr w:rsidR="00656700" w:rsidRPr="00C5176B" w14:paraId="4352E366" w14:textId="77777777" w:rsidTr="00DF409D">
        <w:tc>
          <w:tcPr>
            <w:tcW w:w="4361" w:type="dxa"/>
            <w:shd w:val="clear" w:color="auto" w:fill="auto"/>
            <w:vAlign w:val="bottom"/>
          </w:tcPr>
          <w:p w14:paraId="4352E363" w14:textId="77777777" w:rsidR="00656700" w:rsidRPr="00053588" w:rsidRDefault="00656700" w:rsidP="00DF409D">
            <w:pPr>
              <w:rPr>
                <w:color w:val="000000"/>
              </w:rPr>
            </w:pPr>
            <w:r w:rsidRPr="00053588">
              <w:rPr>
                <w:color w:val="000000"/>
              </w:rPr>
              <w:t>Sienų dažymo darbai</w:t>
            </w:r>
            <w:r>
              <w:rPr>
                <w:color w:val="000000"/>
              </w:rPr>
              <w:t>, treniruoklių salėje Dariaus ir Girėno 10, Klaipėda</w:t>
            </w:r>
          </w:p>
        </w:tc>
        <w:tc>
          <w:tcPr>
            <w:tcW w:w="2835" w:type="dxa"/>
            <w:shd w:val="clear" w:color="auto" w:fill="auto"/>
          </w:tcPr>
          <w:p w14:paraId="4352E364" w14:textId="77777777" w:rsidR="00656700" w:rsidRPr="00C5176B" w:rsidRDefault="00656700" w:rsidP="00DF409D">
            <w:r w:rsidRPr="00C5176B">
              <w:t>Atliktų darbų vertė (EUR)</w:t>
            </w:r>
          </w:p>
        </w:tc>
        <w:tc>
          <w:tcPr>
            <w:tcW w:w="2659" w:type="dxa"/>
            <w:shd w:val="clear" w:color="auto" w:fill="auto"/>
          </w:tcPr>
          <w:p w14:paraId="4352E365" w14:textId="77777777" w:rsidR="00656700" w:rsidRPr="00C5176B" w:rsidRDefault="00656700" w:rsidP="00DF409D">
            <w:pPr>
              <w:jc w:val="center"/>
            </w:pPr>
            <w:r>
              <w:t>11240,90</w:t>
            </w:r>
          </w:p>
        </w:tc>
      </w:tr>
    </w:tbl>
    <w:p w14:paraId="4352E367" w14:textId="77777777" w:rsidR="00656700" w:rsidRPr="003954F4" w:rsidRDefault="00656700" w:rsidP="00656700">
      <w:pPr>
        <w:tabs>
          <w:tab w:val="left" w:pos="1134"/>
        </w:tabs>
        <w:ind w:firstLine="720"/>
        <w:jc w:val="both"/>
      </w:pPr>
    </w:p>
    <w:p w14:paraId="4352E368" w14:textId="77777777" w:rsidR="00656700" w:rsidRPr="00F468B1" w:rsidRDefault="00656700" w:rsidP="00656700">
      <w:pPr>
        <w:tabs>
          <w:tab w:val="left" w:pos="1134"/>
        </w:tabs>
        <w:ind w:firstLine="720"/>
        <w:jc w:val="both"/>
      </w:pPr>
      <w:r w:rsidRPr="00F468B1">
        <w:t>2.2. Suteiktų paslaugų kiekybiniai ir kokybiniai pokyčiai.</w:t>
      </w:r>
    </w:p>
    <w:p w14:paraId="4352E369" w14:textId="77777777" w:rsidR="00656700" w:rsidRPr="008C529C" w:rsidRDefault="00656700" w:rsidP="00656700">
      <w:pPr>
        <w:tabs>
          <w:tab w:val="left" w:pos="1134"/>
        </w:tabs>
        <w:ind w:firstLine="709"/>
        <w:jc w:val="both"/>
        <w:rPr>
          <w:lang w:eastAsia="lt-LT"/>
        </w:rPr>
      </w:pPr>
      <w:r>
        <w:t>S</w:t>
      </w:r>
      <w:r w:rsidRPr="00AB6122">
        <w:t>porto</w:t>
      </w:r>
      <w:r>
        <w:t xml:space="preserve"> salių</w:t>
      </w:r>
      <w:r w:rsidRPr="00AB6122">
        <w:t xml:space="preserve"> paslaug</w:t>
      </w:r>
      <w:r>
        <w:t>ų</w:t>
      </w:r>
      <w:r w:rsidRPr="00AB6122">
        <w:t xml:space="preserve"> per 201</w:t>
      </w:r>
      <w:r>
        <w:t>9</w:t>
      </w:r>
      <w:r w:rsidRPr="00AB6122">
        <w:t xml:space="preserve"> m. </w:t>
      </w:r>
      <w:r>
        <w:t xml:space="preserve">buvo </w:t>
      </w:r>
      <w:r w:rsidRPr="00AB6122">
        <w:t>s</w:t>
      </w:r>
      <w:r>
        <w:t xml:space="preserve">uteikta už </w:t>
      </w:r>
      <w:r w:rsidRPr="00AB6122">
        <w:t>–</w:t>
      </w:r>
      <w:r>
        <w:t xml:space="preserve"> 288740,38</w:t>
      </w:r>
      <w:r w:rsidRPr="00AB6122">
        <w:t xml:space="preserve"> eurų. </w:t>
      </w:r>
      <w:r>
        <w:t>Sporto salių paslaugų per internetą 2019 m. buvo užsisakyta už</w:t>
      </w:r>
      <w:r w:rsidRPr="00AB6122">
        <w:rPr>
          <w:lang w:eastAsia="lt-LT"/>
        </w:rPr>
        <w:t xml:space="preserve"> </w:t>
      </w:r>
      <w:r w:rsidRPr="008C529C">
        <w:rPr>
          <w:lang w:eastAsia="lt-LT"/>
        </w:rPr>
        <w:t>11872,00 eurus.</w:t>
      </w:r>
    </w:p>
    <w:p w14:paraId="4352E36A" w14:textId="77777777" w:rsidR="00656700" w:rsidRPr="00AB6122" w:rsidRDefault="00656700" w:rsidP="00656700">
      <w:pPr>
        <w:tabs>
          <w:tab w:val="left" w:pos="1134"/>
        </w:tabs>
        <w:ind w:firstLine="709"/>
        <w:jc w:val="both"/>
      </w:pPr>
      <w:r w:rsidRPr="008C529C">
        <w:t>Nakvynės (apgyvendinimo) paslaugų 2019</w:t>
      </w:r>
      <w:r w:rsidRPr="00792750">
        <w:rPr>
          <w:color w:val="FF0000"/>
        </w:rPr>
        <w:t xml:space="preserve"> </w:t>
      </w:r>
      <w:r w:rsidRPr="008C529C">
        <w:t>m. suteikta už 31421,60 eurų.</w:t>
      </w:r>
    </w:p>
    <w:p w14:paraId="4352E36B" w14:textId="77777777" w:rsidR="00656700" w:rsidRDefault="00656700" w:rsidP="00656700">
      <w:pPr>
        <w:ind w:firstLine="709"/>
        <w:jc w:val="both"/>
        <w:rPr>
          <w:b/>
        </w:rPr>
      </w:pPr>
    </w:p>
    <w:p w14:paraId="4352E36C" w14:textId="77777777" w:rsidR="00656700" w:rsidRPr="005F4A21" w:rsidRDefault="00656700" w:rsidP="00656700">
      <w:pPr>
        <w:ind w:firstLine="709"/>
        <w:jc w:val="both"/>
        <w:rPr>
          <w:b/>
        </w:rPr>
      </w:pPr>
      <w:r w:rsidRPr="005F4A21">
        <w:rPr>
          <w:b/>
        </w:rPr>
        <w:t>3. Vadovo indėlis, tobulinant įstaigos administravimą.</w:t>
      </w:r>
    </w:p>
    <w:p w14:paraId="4352E36D" w14:textId="77777777" w:rsidR="00656700" w:rsidRDefault="00656700" w:rsidP="00656700">
      <w:pPr>
        <w:ind w:firstLine="709"/>
        <w:jc w:val="both"/>
        <w:rPr>
          <w:rFonts w:eastAsia="Calibri"/>
          <w:lang w:val="en-US"/>
        </w:rPr>
      </w:pPr>
      <w:r w:rsidRPr="00C5176B">
        <w:t xml:space="preserve">3.1. Įstaigos įvaizdis formuojamas per teikiamų paslaugų kokybę bei sporto bazių būklės gerinimą. </w:t>
      </w:r>
      <w:r w:rsidRPr="00C5176B">
        <w:rPr>
          <w:rFonts w:eastAsia="Calibri"/>
          <w:kern w:val="1"/>
          <w:lang w:eastAsia="hi-IN" w:bidi="hi-IN"/>
        </w:rPr>
        <w:t xml:space="preserve">Vadovo iniciatyva gerinama įstaigos materialinė bazė. </w:t>
      </w:r>
      <w:r w:rsidRPr="00C5176B">
        <w:rPr>
          <w:rFonts w:eastAsia="Calibri"/>
        </w:rPr>
        <w:t>Per 201</w:t>
      </w:r>
      <w:r>
        <w:rPr>
          <w:rFonts w:eastAsia="Calibri"/>
        </w:rPr>
        <w:t>9</w:t>
      </w:r>
      <w:r w:rsidRPr="00C5176B">
        <w:rPr>
          <w:rFonts w:eastAsia="Calibri"/>
        </w:rPr>
        <w:t xml:space="preserve"> m. Klaipėdos miesto sporto bazių valdymo centre buvo </w:t>
      </w:r>
      <w:r>
        <w:rPr>
          <w:rFonts w:eastAsia="Calibri"/>
        </w:rPr>
        <w:t>atnaujinta</w:t>
      </w:r>
      <w:r w:rsidRPr="00C5176B">
        <w:rPr>
          <w:rFonts w:eastAsia="Calibri"/>
        </w:rPr>
        <w:t xml:space="preserve">  sporto sal</w:t>
      </w:r>
      <w:r>
        <w:rPr>
          <w:rFonts w:eastAsia="Calibri"/>
        </w:rPr>
        <w:t>ės</w:t>
      </w:r>
      <w:r w:rsidRPr="00C5176B">
        <w:rPr>
          <w:rFonts w:eastAsia="Calibri"/>
        </w:rPr>
        <w:t xml:space="preserve"> ( Dariaus ir Girėno g. 10) </w:t>
      </w:r>
      <w:r>
        <w:rPr>
          <w:rFonts w:eastAsia="Calibri"/>
        </w:rPr>
        <w:t>įgarsinimo sistema</w:t>
      </w:r>
      <w:r w:rsidRPr="00C5176B">
        <w:rPr>
          <w:rFonts w:eastAsia="Calibri"/>
        </w:rPr>
        <w:t xml:space="preserve">. </w:t>
      </w:r>
    </w:p>
    <w:p w14:paraId="4352E36E" w14:textId="77777777" w:rsidR="00656700" w:rsidRDefault="00656700" w:rsidP="00656700">
      <w:pPr>
        <w:jc w:val="both"/>
        <w:rPr>
          <w:lang w:eastAsia="lt-LT"/>
        </w:rPr>
      </w:pPr>
      <w:r>
        <w:rPr>
          <w:lang w:eastAsia="lt-LT"/>
        </w:rPr>
        <w:t>Papildomi darbai vadovo iniciatyva:</w:t>
      </w:r>
    </w:p>
    <w:p w14:paraId="4352E36F" w14:textId="77777777" w:rsidR="00656700" w:rsidRPr="000805B8" w:rsidRDefault="00656700" w:rsidP="00656700">
      <w:pPr>
        <w:ind w:firstLine="709"/>
        <w:jc w:val="both"/>
      </w:pPr>
      <w:r w:rsidRPr="000805B8">
        <w:t>3.2.  Atlikta sporto šakų ilgalaikio sporto inventoriaus ir sporto įrangos poreikio analizė bei sudarytas sąrašas išdėstytas laike prioriteto tvarka 2019-2021 metams. Lėšos suplanuotos 2020 metams.</w:t>
      </w:r>
    </w:p>
    <w:p w14:paraId="4352E370" w14:textId="77777777" w:rsidR="00656700" w:rsidRDefault="00656700" w:rsidP="00656700">
      <w:pPr>
        <w:ind w:firstLine="709"/>
        <w:jc w:val="both"/>
      </w:pPr>
      <w:r>
        <w:t>3.3.  Sporto renginių, kurie nacionaliniu bei tarptautiniu mastu reprezentuoja Klaipėdos miestą, pritraukimo bei 200 val. suteikiamo neatlygintinai koordinavimas.</w:t>
      </w:r>
    </w:p>
    <w:p w14:paraId="4352E371" w14:textId="77777777" w:rsidR="00656700" w:rsidRDefault="00656700" w:rsidP="00656700">
      <w:pPr>
        <w:ind w:firstLine="709"/>
        <w:jc w:val="both"/>
        <w:rPr>
          <w:lang w:eastAsia="lt-LT"/>
        </w:rPr>
      </w:pPr>
      <w:r>
        <w:t xml:space="preserve">3.4. 2019 m. pabaigoje pradėti darbai dėl </w:t>
      </w:r>
      <w:r w:rsidRPr="007E5BFC">
        <w:rPr>
          <w:lang w:eastAsia="lt-LT"/>
        </w:rPr>
        <w:t>Sporto sveikatingumo bazė</w:t>
      </w:r>
      <w:r>
        <w:rPr>
          <w:lang w:eastAsia="lt-LT"/>
        </w:rPr>
        <w:t xml:space="preserve">s, adresu  Smiltynės g. 13A naujos talpyklos (nuotekoms) </w:t>
      </w:r>
      <w:r w:rsidRPr="007E5BFC">
        <w:rPr>
          <w:lang w:eastAsia="lt-LT"/>
        </w:rPr>
        <w:t xml:space="preserve"> įrengi</w:t>
      </w:r>
      <w:r>
        <w:rPr>
          <w:lang w:eastAsia="lt-LT"/>
        </w:rPr>
        <w:t xml:space="preserve">mo. </w:t>
      </w:r>
    </w:p>
    <w:p w14:paraId="4352E372" w14:textId="77777777" w:rsidR="00656700" w:rsidRPr="00053588" w:rsidRDefault="00656700" w:rsidP="00656700">
      <w:pPr>
        <w:ind w:firstLine="709"/>
        <w:jc w:val="both"/>
        <w:rPr>
          <w:color w:val="000000"/>
        </w:rPr>
      </w:pPr>
      <w:r>
        <w:rPr>
          <w:lang w:eastAsia="lt-LT"/>
        </w:rPr>
        <w:t xml:space="preserve">3.5. 2019 m. perdavus mūsų įstaiga „Pajūrio“ stadioną, buvo pastebėta, kad jį nuolat siaučia vandalai. Todėl buvo inicijuota stadioną aptverti ir įdiegti </w:t>
      </w:r>
      <w:r>
        <w:rPr>
          <w:color w:val="000000"/>
        </w:rPr>
        <w:t>p</w:t>
      </w:r>
      <w:r w:rsidRPr="00053588">
        <w:rPr>
          <w:color w:val="000000"/>
        </w:rPr>
        <w:t>raėjimo kontrolės ir vaizdo steb</w:t>
      </w:r>
      <w:r>
        <w:rPr>
          <w:color w:val="000000"/>
        </w:rPr>
        <w:t>ė</w:t>
      </w:r>
      <w:r w:rsidRPr="00053588">
        <w:rPr>
          <w:color w:val="000000"/>
        </w:rPr>
        <w:t>jimo sistem</w:t>
      </w:r>
      <w:r>
        <w:rPr>
          <w:color w:val="000000"/>
        </w:rPr>
        <w:t>ą. Šiai dienai ši sistema veikia, lankytojai naudojasi praėjimo kortelėmis.</w:t>
      </w:r>
    </w:p>
    <w:p w14:paraId="4352E373" w14:textId="77777777" w:rsidR="00656700" w:rsidRDefault="00656700" w:rsidP="00656700">
      <w:pPr>
        <w:ind w:firstLine="709"/>
        <w:jc w:val="both"/>
      </w:pPr>
      <w:r>
        <w:t xml:space="preserve">3.6. Sporto bazės, adresu Taikos per. 61A, paaukštinti žiūrovų turėklai pagerino  žiūrovų saugumą. </w:t>
      </w:r>
    </w:p>
    <w:p w14:paraId="4352E374" w14:textId="77777777" w:rsidR="00656700" w:rsidRDefault="00656700" w:rsidP="00656700">
      <w:pPr>
        <w:ind w:firstLine="720"/>
        <w:jc w:val="both"/>
      </w:pPr>
      <w:r w:rsidRPr="00F462AC">
        <w:rPr>
          <w:b/>
        </w:rPr>
        <w:t>4. Problemos:</w:t>
      </w:r>
    </w:p>
    <w:p w14:paraId="4352E375" w14:textId="77777777" w:rsidR="00656700" w:rsidRDefault="00656700" w:rsidP="00656700">
      <w:pPr>
        <w:ind w:firstLine="720"/>
        <w:jc w:val="both"/>
      </w:pPr>
      <w:r>
        <w:t>4.1. Sąlygotos vidaus ir išorės faktorių:</w:t>
      </w:r>
    </w:p>
    <w:p w14:paraId="4352E376" w14:textId="77777777" w:rsidR="00656700" w:rsidRPr="007E5BFC" w:rsidRDefault="00656700" w:rsidP="00656700">
      <w:pPr>
        <w:ind w:firstLine="709"/>
        <w:jc w:val="both"/>
        <w:rPr>
          <w:lang w:eastAsia="lt-LT"/>
        </w:rPr>
      </w:pPr>
      <w:r w:rsidRPr="007E5BFC">
        <w:rPr>
          <w:lang w:eastAsia="lt-LT"/>
        </w:rPr>
        <w:t>4.1</w:t>
      </w:r>
      <w:r>
        <w:rPr>
          <w:lang w:eastAsia="lt-LT"/>
        </w:rPr>
        <w:t>.1.</w:t>
      </w:r>
      <w:r w:rsidRPr="007E5BFC">
        <w:rPr>
          <w:lang w:eastAsia="lt-LT"/>
        </w:rPr>
        <w:t xml:space="preserve"> </w:t>
      </w:r>
      <w:r>
        <w:rPr>
          <w:lang w:eastAsia="lt-LT"/>
        </w:rPr>
        <w:t xml:space="preserve">būtinas </w:t>
      </w:r>
      <w:r w:rsidRPr="007E5BFC">
        <w:rPr>
          <w:lang w:eastAsia="lt-LT"/>
        </w:rPr>
        <w:t>sporto sveikatingumo bazės</w:t>
      </w:r>
      <w:r>
        <w:rPr>
          <w:lang w:eastAsia="lt-LT"/>
        </w:rPr>
        <w:t xml:space="preserve">, adresu Smiltynės g. 13 A) </w:t>
      </w:r>
      <w:r w:rsidRPr="007E5BFC">
        <w:rPr>
          <w:lang w:eastAsia="lt-LT"/>
        </w:rPr>
        <w:t>centrinio pastato kapitalinis remontas.</w:t>
      </w:r>
    </w:p>
    <w:p w14:paraId="4352E377" w14:textId="77777777" w:rsidR="00656700" w:rsidRPr="007E5BFC" w:rsidRDefault="00656700" w:rsidP="00656700">
      <w:pPr>
        <w:ind w:firstLine="709"/>
        <w:jc w:val="both"/>
      </w:pPr>
      <w:r w:rsidRPr="007E5BFC">
        <w:rPr>
          <w:lang w:eastAsia="lt-LT"/>
        </w:rPr>
        <w:t>4.</w:t>
      </w:r>
      <w:r>
        <w:rPr>
          <w:lang w:eastAsia="lt-LT"/>
        </w:rPr>
        <w:t>1.2.</w:t>
      </w:r>
      <w:r w:rsidRPr="007E5BFC">
        <w:rPr>
          <w:lang w:eastAsia="lt-LT"/>
        </w:rPr>
        <w:t xml:space="preserve"> Būtina Klaipėdos centriniame stadione</w:t>
      </w:r>
      <w:r w:rsidRPr="007E5BFC">
        <w:t xml:space="preserve"> įrengti modernius elektroninius sukamuosius vartus, pateikiančius informaciją apie žiūrovų skaičiaus kitimą realiu laiku. Būtina sutvarkyti  ištrupėjusias </w:t>
      </w:r>
      <w:r>
        <w:t xml:space="preserve">betoninės dangos </w:t>
      </w:r>
      <w:r w:rsidRPr="007E5BFC">
        <w:t xml:space="preserve">vietas </w:t>
      </w:r>
      <w:r>
        <w:t>tribūnose</w:t>
      </w:r>
      <w:r w:rsidRPr="007E5BFC">
        <w:t xml:space="preserve">. Dirbtinės dangos aikštėje reikia įrengti mini VIP tribūną (dengtą 40 vietų) ir tribūną skirtą spaudos atstovams (dengtą sėdimų su stalais 10 vietų). Centrinėje futbolo aikštėje reikia įrengti 30 </w:t>
      </w:r>
      <w:r w:rsidRPr="008A1948">
        <w:t>% dengt</w:t>
      </w:r>
      <w:r>
        <w:t>ų tribūnų.</w:t>
      </w:r>
    </w:p>
    <w:p w14:paraId="4352E378" w14:textId="77777777" w:rsidR="00656700" w:rsidRPr="007E5BFC" w:rsidRDefault="00656700" w:rsidP="00656700">
      <w:pPr>
        <w:ind w:firstLine="709"/>
        <w:jc w:val="both"/>
      </w:pPr>
      <w:r w:rsidRPr="007E5BFC">
        <w:t>4.</w:t>
      </w:r>
      <w:r>
        <w:t>1.3.</w:t>
      </w:r>
      <w:r w:rsidRPr="007E5BFC">
        <w:t xml:space="preserve"> Sporto bazės, adresu Pilies g. 2A, atlikus  pastato ekspertizę buvo nustatyta  evakuacinės laiptinės avarinė padėtis. Šios laiptinės eksploatuoti negalima. Būtina atlikti darbus numatytus ekspertizės akte (Klaipėdos m. savivaldybės turto skyrius).</w:t>
      </w:r>
    </w:p>
    <w:p w14:paraId="4352E379" w14:textId="77777777" w:rsidR="00656700" w:rsidRDefault="00656700" w:rsidP="00656700">
      <w:pPr>
        <w:ind w:firstLine="720"/>
        <w:jc w:val="both"/>
      </w:pPr>
      <w:r>
        <w:t>4.2. Kontroliuojančių institucijų atlikti patikrinimai (išvadų apibendrinimas ir įvykdymas):</w:t>
      </w:r>
    </w:p>
    <w:p w14:paraId="4352E37A" w14:textId="77777777" w:rsidR="00656700" w:rsidRPr="005F4A21" w:rsidRDefault="00656700" w:rsidP="00656700">
      <w:pPr>
        <w:ind w:firstLine="720"/>
        <w:jc w:val="both"/>
      </w:pPr>
      <w:r>
        <w:t>4.2.1. Per 2019 m. buvo atliktas Klaipėdos m. savivaldybės kontrolės ir audito tarnybos auditas „dėl savivaldybės biudžetinėse įstaigose nustatytų darbo apmokėjimo sistemų atitikties teisės aktų reikalavimams ir jų taikymo vertinimas“. Pažeidimų nerasta, į pastabas buvo atsižvelgta.</w:t>
      </w:r>
    </w:p>
    <w:p w14:paraId="4352E37B" w14:textId="77777777" w:rsidR="00656700" w:rsidRDefault="00656700" w:rsidP="00656700">
      <w:pPr>
        <w:ind w:firstLine="720"/>
        <w:jc w:val="both"/>
        <w:rPr>
          <w:b/>
        </w:rPr>
      </w:pPr>
    </w:p>
    <w:p w14:paraId="4352E37C" w14:textId="77777777" w:rsidR="00656700" w:rsidRDefault="00656700" w:rsidP="00656700">
      <w:pPr>
        <w:ind w:firstLine="720"/>
        <w:jc w:val="both"/>
        <w:rPr>
          <w:b/>
        </w:rPr>
      </w:pPr>
      <w:r w:rsidRPr="005F4A21">
        <w:rPr>
          <w:b/>
        </w:rPr>
        <w:t>5. Kitų metų veiklos prioritetai, tikslai ar kryptys</w:t>
      </w:r>
      <w:r>
        <w:rPr>
          <w:b/>
        </w:rPr>
        <w:t>:</w:t>
      </w:r>
    </w:p>
    <w:p w14:paraId="4352E37D" w14:textId="77777777" w:rsidR="00656700" w:rsidRDefault="00656700" w:rsidP="00656700">
      <w:pPr>
        <w:ind w:firstLine="720"/>
        <w:jc w:val="both"/>
      </w:pPr>
      <w:r w:rsidRPr="005F4A21">
        <w:t xml:space="preserve">5.1. Įstaigos sporto bazių būklės gerinimas. </w:t>
      </w:r>
    </w:p>
    <w:p w14:paraId="4352E37E" w14:textId="77777777" w:rsidR="00656700" w:rsidRDefault="00656700" w:rsidP="00656700">
      <w:pPr>
        <w:ind w:firstLine="720"/>
        <w:jc w:val="both"/>
      </w:pPr>
      <w:r>
        <w:t>5.2. Sporto bazių užimtumo didinimas bei teikiamų paslaugų skaidrumas.</w:t>
      </w:r>
    </w:p>
    <w:p w14:paraId="4352E37F" w14:textId="77777777" w:rsidR="00656700" w:rsidRPr="005F4A21" w:rsidRDefault="00656700" w:rsidP="00656700">
      <w:pPr>
        <w:ind w:firstLine="720"/>
        <w:jc w:val="both"/>
      </w:pPr>
      <w:r>
        <w:t>5.3. Darbuotojų skatinimas profesiniam tobulėjimui.</w:t>
      </w:r>
    </w:p>
    <w:p w14:paraId="4352E380" w14:textId="77777777" w:rsidR="00656700" w:rsidRDefault="00656700" w:rsidP="00656700"/>
    <w:p w14:paraId="4352E381" w14:textId="77777777" w:rsidR="00656700" w:rsidRDefault="00656700" w:rsidP="00656700"/>
    <w:p w14:paraId="4352E382" w14:textId="77777777" w:rsidR="00656700" w:rsidRDefault="00656700" w:rsidP="00656700"/>
    <w:p w14:paraId="4352E383" w14:textId="77777777" w:rsidR="00656700" w:rsidRDefault="00656700" w:rsidP="00656700"/>
    <w:p w14:paraId="4352E384" w14:textId="77777777" w:rsidR="00656700" w:rsidRPr="00412444" w:rsidRDefault="00656700" w:rsidP="00656700">
      <w:r>
        <w:t>Įstaigos vadovas</w:t>
      </w:r>
      <w:r>
        <w:tab/>
      </w:r>
      <w:r>
        <w:tab/>
      </w:r>
      <w:r>
        <w:tab/>
      </w:r>
      <w:r>
        <w:tab/>
      </w:r>
      <w:r>
        <w:tab/>
        <w:t>Marius Junokas</w:t>
      </w:r>
    </w:p>
    <w:p w14:paraId="4352E385" w14:textId="77777777" w:rsidR="00656700" w:rsidRPr="00F72A1E" w:rsidRDefault="00656700" w:rsidP="0006079E">
      <w:pPr>
        <w:jc w:val="center"/>
      </w:pPr>
    </w:p>
    <w:sectPr w:rsidR="00656700" w:rsidRPr="00F72A1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A007" w14:textId="77777777" w:rsidR="00C01482" w:rsidRDefault="00C01482" w:rsidP="00D57F27">
      <w:r>
        <w:separator/>
      </w:r>
    </w:p>
  </w:endnote>
  <w:endnote w:type="continuationSeparator" w:id="0">
    <w:p w14:paraId="57AFAC5B" w14:textId="77777777" w:rsidR="00C01482" w:rsidRDefault="00C0148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4330E" w14:textId="77777777" w:rsidR="00C01482" w:rsidRDefault="00C01482" w:rsidP="00D57F27">
      <w:r>
        <w:separator/>
      </w:r>
    </w:p>
  </w:footnote>
  <w:footnote w:type="continuationSeparator" w:id="0">
    <w:p w14:paraId="300EE544" w14:textId="77777777" w:rsidR="00C01482" w:rsidRDefault="00C0148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352E38A" w14:textId="54257E9F" w:rsidR="00D57F27" w:rsidRDefault="00D57F27">
        <w:pPr>
          <w:pStyle w:val="Antrats"/>
          <w:jc w:val="center"/>
        </w:pPr>
        <w:r>
          <w:fldChar w:fldCharType="begin"/>
        </w:r>
        <w:r>
          <w:instrText>PAGE   \* MERGEFORMAT</w:instrText>
        </w:r>
        <w:r>
          <w:fldChar w:fldCharType="separate"/>
        </w:r>
        <w:r w:rsidR="003561B1">
          <w:rPr>
            <w:noProof/>
          </w:rPr>
          <w:t>4</w:t>
        </w:r>
        <w:r>
          <w:fldChar w:fldCharType="end"/>
        </w:r>
      </w:p>
    </w:sdtContent>
  </w:sdt>
  <w:p w14:paraId="4352E38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hint="default"/>
      </w:rPr>
    </w:lvl>
    <w:lvl w:ilvl="1" w:tplc="A4DE7708">
      <w:numFmt w:val="none"/>
      <w:lvlText w:val=""/>
      <w:lvlJc w:val="left"/>
      <w:pPr>
        <w:tabs>
          <w:tab w:val="num" w:pos="360"/>
        </w:tabs>
      </w:pPr>
      <w:rPr>
        <w:rFonts w:cs="Times New Roman"/>
      </w:rPr>
    </w:lvl>
    <w:lvl w:ilvl="2" w:tplc="EB6AEE34">
      <w:numFmt w:val="none"/>
      <w:lvlText w:val=""/>
      <w:lvlJc w:val="left"/>
      <w:pPr>
        <w:tabs>
          <w:tab w:val="num" w:pos="360"/>
        </w:tabs>
      </w:pPr>
      <w:rPr>
        <w:rFonts w:cs="Times New Roman"/>
      </w:rPr>
    </w:lvl>
    <w:lvl w:ilvl="3" w:tplc="F190AD74">
      <w:numFmt w:val="none"/>
      <w:lvlText w:val=""/>
      <w:lvlJc w:val="left"/>
      <w:pPr>
        <w:tabs>
          <w:tab w:val="num" w:pos="360"/>
        </w:tabs>
      </w:pPr>
      <w:rPr>
        <w:rFonts w:cs="Times New Roman"/>
      </w:rPr>
    </w:lvl>
    <w:lvl w:ilvl="4" w:tplc="E7287208">
      <w:numFmt w:val="none"/>
      <w:lvlText w:val=""/>
      <w:lvlJc w:val="left"/>
      <w:pPr>
        <w:tabs>
          <w:tab w:val="num" w:pos="360"/>
        </w:tabs>
      </w:pPr>
      <w:rPr>
        <w:rFonts w:cs="Times New Roman"/>
      </w:rPr>
    </w:lvl>
    <w:lvl w:ilvl="5" w:tplc="37A65696">
      <w:numFmt w:val="none"/>
      <w:lvlText w:val=""/>
      <w:lvlJc w:val="left"/>
      <w:pPr>
        <w:tabs>
          <w:tab w:val="num" w:pos="360"/>
        </w:tabs>
      </w:pPr>
      <w:rPr>
        <w:rFonts w:cs="Times New Roman"/>
      </w:rPr>
    </w:lvl>
    <w:lvl w:ilvl="6" w:tplc="512A2E2E">
      <w:numFmt w:val="none"/>
      <w:lvlText w:val=""/>
      <w:lvlJc w:val="left"/>
      <w:pPr>
        <w:tabs>
          <w:tab w:val="num" w:pos="360"/>
        </w:tabs>
      </w:pPr>
      <w:rPr>
        <w:rFonts w:cs="Times New Roman"/>
      </w:rPr>
    </w:lvl>
    <w:lvl w:ilvl="7" w:tplc="FA8EE0E8">
      <w:numFmt w:val="none"/>
      <w:lvlText w:val=""/>
      <w:lvlJc w:val="left"/>
      <w:pPr>
        <w:tabs>
          <w:tab w:val="num" w:pos="360"/>
        </w:tabs>
      </w:pPr>
      <w:rPr>
        <w:rFonts w:cs="Times New Roman"/>
      </w:rPr>
    </w:lvl>
    <w:lvl w:ilvl="8" w:tplc="C22EE962">
      <w:numFmt w:val="none"/>
      <w:lvlText w:val=""/>
      <w:lvlJc w:val="left"/>
      <w:pPr>
        <w:tabs>
          <w:tab w:val="num" w:pos="360"/>
        </w:tabs>
      </w:pPr>
      <w:rPr>
        <w:rFonts w:cs="Times New Roman"/>
      </w:rPr>
    </w:lvl>
  </w:abstractNum>
  <w:abstractNum w:abstractNumId="1"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123C"/>
    <w:rsid w:val="0019615E"/>
    <w:rsid w:val="0034183E"/>
    <w:rsid w:val="003561B1"/>
    <w:rsid w:val="003E391A"/>
    <w:rsid w:val="003E44C7"/>
    <w:rsid w:val="0040066D"/>
    <w:rsid w:val="004476DD"/>
    <w:rsid w:val="0048539E"/>
    <w:rsid w:val="00497E44"/>
    <w:rsid w:val="00597EE8"/>
    <w:rsid w:val="005B434A"/>
    <w:rsid w:val="005F495C"/>
    <w:rsid w:val="006301CA"/>
    <w:rsid w:val="00656700"/>
    <w:rsid w:val="00832CC9"/>
    <w:rsid w:val="008354D5"/>
    <w:rsid w:val="008E6E82"/>
    <w:rsid w:val="00AF7D08"/>
    <w:rsid w:val="00B750B6"/>
    <w:rsid w:val="00C01482"/>
    <w:rsid w:val="00C57681"/>
    <w:rsid w:val="00CA4D3B"/>
    <w:rsid w:val="00D30DCC"/>
    <w:rsid w:val="00D42B72"/>
    <w:rsid w:val="00D57F27"/>
    <w:rsid w:val="00E33871"/>
    <w:rsid w:val="00E56A73"/>
    <w:rsid w:val="00F1275A"/>
    <w:rsid w:val="00F45448"/>
    <w:rsid w:val="00F72A1E"/>
    <w:rsid w:val="00FE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E26B"/>
  <w15:docId w15:val="{D6B8CE2F-1D9B-42BF-A717-041E480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656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rto.r@balticum-t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5985</Words>
  <Characters>3413</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2020-05-26T12:01:00Z</dcterms:created>
  <dcterms:modified xsi:type="dcterms:W3CDTF">2020-05-26T12:01:00Z</dcterms:modified>
</cp:coreProperties>
</file>