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FD0B2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D0B21">
        <w:rPr>
          <w:rFonts w:ascii="Times New Roman" w:eastAsia="Times New Roman" w:hAnsi="Times New Roman" w:cs="Times New Roman"/>
          <w:b/>
          <w:sz w:val="28"/>
          <w:szCs w:val="28"/>
          <w:lang w:eastAsia="lt-LT"/>
        </w:rPr>
        <w:t>KLAIPĖDOS MIESTO SAVIVALDYBĖS TARYBA</w:t>
      </w:r>
    </w:p>
    <w:p w:rsidR="005A7793" w:rsidRPr="00FD0B2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FD0B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D0B21">
        <w:rPr>
          <w:rFonts w:ascii="Times New Roman" w:eastAsia="Times New Roman" w:hAnsi="Times New Roman" w:cs="Times New Roman"/>
          <w:b/>
          <w:sz w:val="24"/>
          <w:szCs w:val="24"/>
          <w:lang w:eastAsia="lt-LT"/>
        </w:rPr>
        <w:t>KULTŪROS, ŠVIETIMO IR SPORTO KOMITETO</w:t>
      </w:r>
    </w:p>
    <w:p w:rsidR="005A7793" w:rsidRPr="00FD0B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D0B21">
        <w:rPr>
          <w:rFonts w:ascii="Times New Roman" w:eastAsia="Times New Roman" w:hAnsi="Times New Roman" w:cs="Times New Roman"/>
          <w:b/>
          <w:sz w:val="24"/>
          <w:szCs w:val="24"/>
          <w:lang w:eastAsia="lt-LT"/>
        </w:rPr>
        <w:t xml:space="preserve"> POSĖDŽIO PROTOKOLAS</w:t>
      </w:r>
    </w:p>
    <w:p w:rsidR="006E7E8D" w:rsidRPr="00FD0B2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FD0B2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D0B2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D0B21">
        <w:rPr>
          <w:rFonts w:ascii="Times New Roman" w:eastAsia="Times New Roman" w:hAnsi="Times New Roman" w:cs="Times New Roman"/>
          <w:noProof/>
          <w:sz w:val="24"/>
          <w:szCs w:val="20"/>
          <w:lang w:eastAsia="lt-LT"/>
        </w:rPr>
        <w:instrText xml:space="preserve"> FORMTEXT </w:instrText>
      </w:r>
      <w:r w:rsidRPr="00FD0B21">
        <w:rPr>
          <w:rFonts w:ascii="Times New Roman" w:eastAsia="Times New Roman" w:hAnsi="Times New Roman" w:cs="Times New Roman"/>
          <w:noProof/>
          <w:sz w:val="24"/>
          <w:szCs w:val="20"/>
          <w:lang w:eastAsia="lt-LT"/>
        </w:rPr>
      </w:r>
      <w:r w:rsidRPr="00FD0B21">
        <w:rPr>
          <w:rFonts w:ascii="Times New Roman" w:eastAsia="Times New Roman" w:hAnsi="Times New Roman" w:cs="Times New Roman"/>
          <w:noProof/>
          <w:sz w:val="24"/>
          <w:szCs w:val="20"/>
          <w:lang w:eastAsia="lt-LT"/>
        </w:rPr>
        <w:fldChar w:fldCharType="separate"/>
      </w:r>
      <w:r w:rsidRPr="00FD0B21">
        <w:rPr>
          <w:rFonts w:ascii="Times New Roman" w:eastAsia="Times New Roman" w:hAnsi="Times New Roman" w:cs="Times New Roman"/>
          <w:noProof/>
          <w:sz w:val="24"/>
          <w:szCs w:val="20"/>
          <w:lang w:eastAsia="lt-LT"/>
        </w:rPr>
        <w:t>2020-05-19</w:t>
      </w:r>
      <w:r w:rsidRPr="00FD0B21">
        <w:rPr>
          <w:rFonts w:ascii="Times New Roman" w:eastAsia="Times New Roman" w:hAnsi="Times New Roman" w:cs="Times New Roman"/>
          <w:noProof/>
          <w:sz w:val="24"/>
          <w:szCs w:val="20"/>
          <w:lang w:eastAsia="lt-LT"/>
        </w:rPr>
        <w:fldChar w:fldCharType="end"/>
      </w:r>
      <w:bookmarkEnd w:id="1"/>
      <w:r w:rsidRPr="00FD0B21">
        <w:rPr>
          <w:rFonts w:ascii="Times New Roman" w:eastAsia="Times New Roman" w:hAnsi="Times New Roman" w:cs="Times New Roman"/>
          <w:noProof/>
          <w:sz w:val="24"/>
          <w:szCs w:val="20"/>
          <w:lang w:eastAsia="lt-LT"/>
        </w:rPr>
        <w:t xml:space="preserve"> </w:t>
      </w:r>
      <w:r w:rsidRPr="00FD0B21">
        <w:rPr>
          <w:rFonts w:ascii="Times New Roman" w:eastAsia="Times New Roman" w:hAnsi="Times New Roman" w:cs="Times New Roman"/>
          <w:sz w:val="24"/>
          <w:szCs w:val="24"/>
          <w:lang w:eastAsia="lt-LT"/>
        </w:rPr>
        <w:t xml:space="preserve">Nr. </w:t>
      </w:r>
      <w:bookmarkStart w:id="2" w:name="registravimoNr"/>
      <w:r w:rsidRPr="00FD0B21">
        <w:rPr>
          <w:rFonts w:ascii="Times New Roman" w:eastAsia="Times New Roman" w:hAnsi="Times New Roman" w:cs="Times New Roman"/>
          <w:sz w:val="24"/>
          <w:szCs w:val="24"/>
          <w:lang w:eastAsia="lt-LT"/>
        </w:rPr>
        <w:t>TAR-39</w:t>
      </w:r>
      <w:bookmarkEnd w:id="2"/>
    </w:p>
    <w:p w:rsidR="006E7E8D" w:rsidRPr="00FD0B21"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FD0B21"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FD0B21"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 xml:space="preserve">Posėdis </w:t>
      </w:r>
      <w:r w:rsidR="00606F9C" w:rsidRPr="00FD0B21">
        <w:rPr>
          <w:rFonts w:ascii="Times New Roman" w:eastAsia="Times New Roman" w:hAnsi="Times New Roman" w:cs="Times New Roman"/>
          <w:sz w:val="24"/>
          <w:szCs w:val="24"/>
          <w:lang w:eastAsia="lt-LT"/>
        </w:rPr>
        <w:t>vyk</w:t>
      </w:r>
      <w:r w:rsidR="00745398" w:rsidRPr="00FD0B21">
        <w:rPr>
          <w:rFonts w:ascii="Times New Roman" w:eastAsia="Times New Roman" w:hAnsi="Times New Roman" w:cs="Times New Roman"/>
          <w:sz w:val="24"/>
          <w:szCs w:val="24"/>
          <w:lang w:eastAsia="lt-LT"/>
        </w:rPr>
        <w:t>o</w:t>
      </w:r>
      <w:r w:rsidRPr="00FD0B21">
        <w:rPr>
          <w:rFonts w:ascii="Times New Roman" w:eastAsia="Times New Roman" w:hAnsi="Times New Roman" w:cs="Times New Roman"/>
          <w:sz w:val="24"/>
          <w:szCs w:val="24"/>
          <w:lang w:eastAsia="lt-LT"/>
        </w:rPr>
        <w:t xml:space="preserve"> 20</w:t>
      </w:r>
      <w:r w:rsidR="00817B01" w:rsidRPr="00FD0B21">
        <w:rPr>
          <w:rFonts w:ascii="Times New Roman" w:eastAsia="Times New Roman" w:hAnsi="Times New Roman" w:cs="Times New Roman"/>
          <w:sz w:val="24"/>
          <w:szCs w:val="24"/>
          <w:lang w:eastAsia="lt-LT"/>
        </w:rPr>
        <w:t>20</w:t>
      </w:r>
      <w:r w:rsidR="009673AE" w:rsidRPr="00FD0B21">
        <w:rPr>
          <w:rFonts w:ascii="Times New Roman" w:eastAsia="Times New Roman" w:hAnsi="Times New Roman" w:cs="Times New Roman"/>
          <w:sz w:val="24"/>
          <w:szCs w:val="24"/>
          <w:lang w:eastAsia="lt-LT"/>
        </w:rPr>
        <w:t>-</w:t>
      </w:r>
      <w:r w:rsidR="00817B01" w:rsidRPr="00FD0B21">
        <w:rPr>
          <w:rFonts w:ascii="Times New Roman" w:eastAsia="Times New Roman" w:hAnsi="Times New Roman" w:cs="Times New Roman"/>
          <w:sz w:val="24"/>
          <w:szCs w:val="24"/>
          <w:lang w:eastAsia="lt-LT"/>
        </w:rPr>
        <w:t>0</w:t>
      </w:r>
      <w:r w:rsidR="00586A51" w:rsidRPr="00FD0B21">
        <w:rPr>
          <w:rFonts w:ascii="Times New Roman" w:eastAsia="Times New Roman" w:hAnsi="Times New Roman" w:cs="Times New Roman"/>
          <w:sz w:val="24"/>
          <w:szCs w:val="24"/>
          <w:lang w:eastAsia="lt-LT"/>
        </w:rPr>
        <w:t>5</w:t>
      </w:r>
      <w:r w:rsidR="009673AE" w:rsidRPr="00FD0B21">
        <w:rPr>
          <w:rFonts w:ascii="Times New Roman" w:eastAsia="Times New Roman" w:hAnsi="Times New Roman" w:cs="Times New Roman"/>
          <w:sz w:val="24"/>
          <w:szCs w:val="24"/>
          <w:lang w:eastAsia="lt-LT"/>
        </w:rPr>
        <w:t>-</w:t>
      </w:r>
      <w:r w:rsidR="0078198E" w:rsidRPr="00FD0B21">
        <w:rPr>
          <w:rFonts w:ascii="Times New Roman" w:eastAsia="Times New Roman" w:hAnsi="Times New Roman" w:cs="Times New Roman"/>
          <w:sz w:val="24"/>
          <w:szCs w:val="24"/>
          <w:lang w:eastAsia="lt-LT"/>
        </w:rPr>
        <w:t>1</w:t>
      </w:r>
      <w:r w:rsidR="00586A51" w:rsidRPr="00FD0B21">
        <w:rPr>
          <w:rFonts w:ascii="Times New Roman" w:eastAsia="Times New Roman" w:hAnsi="Times New Roman" w:cs="Times New Roman"/>
          <w:sz w:val="24"/>
          <w:szCs w:val="24"/>
          <w:lang w:eastAsia="lt-LT"/>
        </w:rPr>
        <w:t>4</w:t>
      </w:r>
      <w:r w:rsidR="009673AE" w:rsidRPr="00FD0B21">
        <w:rPr>
          <w:rFonts w:ascii="Times New Roman" w:eastAsia="Times New Roman" w:hAnsi="Times New Roman" w:cs="Times New Roman"/>
          <w:sz w:val="24"/>
          <w:szCs w:val="24"/>
          <w:lang w:eastAsia="lt-LT"/>
        </w:rPr>
        <w:t>. Pradžia 1</w:t>
      </w:r>
      <w:r w:rsidR="00EC34F4" w:rsidRPr="00FD0B21">
        <w:rPr>
          <w:rFonts w:ascii="Times New Roman" w:eastAsia="Times New Roman" w:hAnsi="Times New Roman" w:cs="Times New Roman"/>
          <w:sz w:val="24"/>
          <w:szCs w:val="24"/>
          <w:lang w:eastAsia="lt-LT"/>
        </w:rPr>
        <w:t>5</w:t>
      </w:r>
      <w:r w:rsidR="00FD6720" w:rsidRPr="00FD0B21">
        <w:rPr>
          <w:rFonts w:ascii="Times New Roman" w:eastAsia="Times New Roman" w:hAnsi="Times New Roman" w:cs="Times New Roman"/>
          <w:sz w:val="24"/>
          <w:szCs w:val="24"/>
          <w:lang w:eastAsia="lt-LT"/>
        </w:rPr>
        <w:t>.</w:t>
      </w:r>
      <w:r w:rsidR="009252CA" w:rsidRPr="00FD0B21">
        <w:rPr>
          <w:rFonts w:ascii="Times New Roman" w:eastAsia="Times New Roman" w:hAnsi="Times New Roman" w:cs="Times New Roman"/>
          <w:sz w:val="24"/>
          <w:szCs w:val="24"/>
          <w:lang w:eastAsia="lt-LT"/>
        </w:rPr>
        <w:t>0</w:t>
      </w:r>
      <w:r w:rsidR="009673AE" w:rsidRPr="00FD0B21">
        <w:rPr>
          <w:rFonts w:ascii="Times New Roman" w:eastAsia="Times New Roman" w:hAnsi="Times New Roman" w:cs="Times New Roman"/>
          <w:sz w:val="24"/>
          <w:szCs w:val="24"/>
          <w:lang w:eastAsia="lt-LT"/>
        </w:rPr>
        <w:t>0 val.</w:t>
      </w:r>
    </w:p>
    <w:p w:rsidR="009673AE" w:rsidRPr="00FD0B21"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Posėdžio pirminink</w:t>
      </w:r>
      <w:r w:rsidR="00DA6862" w:rsidRPr="00FD0B21">
        <w:rPr>
          <w:rFonts w:ascii="Times New Roman" w:eastAsia="Times New Roman" w:hAnsi="Times New Roman" w:cs="Times New Roman"/>
          <w:sz w:val="24"/>
          <w:szCs w:val="24"/>
          <w:lang w:eastAsia="lt-LT"/>
        </w:rPr>
        <w:t>ė</w:t>
      </w:r>
      <w:r w:rsidRPr="00FD0B21">
        <w:rPr>
          <w:rFonts w:ascii="Times New Roman" w:eastAsia="Times New Roman" w:hAnsi="Times New Roman" w:cs="Times New Roman"/>
          <w:sz w:val="24"/>
          <w:szCs w:val="24"/>
          <w:lang w:eastAsia="lt-LT"/>
        </w:rPr>
        <w:t xml:space="preserve"> </w:t>
      </w:r>
      <w:r w:rsidR="00FD6720" w:rsidRPr="00FD0B21">
        <w:rPr>
          <w:rFonts w:ascii="Times New Roman" w:eastAsia="Times New Roman" w:hAnsi="Times New Roman" w:cs="Times New Roman"/>
          <w:sz w:val="24"/>
          <w:szCs w:val="24"/>
          <w:lang w:eastAsia="lt-LT"/>
        </w:rPr>
        <w:t>–</w:t>
      </w:r>
      <w:r w:rsidR="009252CA" w:rsidRPr="00FD0B21">
        <w:rPr>
          <w:rFonts w:ascii="Times New Roman" w:eastAsia="Times New Roman" w:hAnsi="Times New Roman" w:cs="Times New Roman"/>
          <w:sz w:val="24"/>
          <w:szCs w:val="24"/>
          <w:lang w:eastAsia="lt-LT"/>
        </w:rPr>
        <w:t xml:space="preserve"> Laima Juknienė.</w:t>
      </w:r>
    </w:p>
    <w:p w:rsidR="009673AE" w:rsidRPr="00FD0B21"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Posėdžio sekretorė</w:t>
      </w:r>
      <w:r w:rsidR="00002122" w:rsidRPr="00FD0B21">
        <w:rPr>
          <w:rFonts w:ascii="Times New Roman" w:eastAsia="Times New Roman" w:hAnsi="Times New Roman" w:cs="Times New Roman"/>
          <w:sz w:val="24"/>
          <w:szCs w:val="24"/>
          <w:lang w:eastAsia="lt-LT"/>
        </w:rPr>
        <w:t xml:space="preserve"> – </w:t>
      </w:r>
      <w:r w:rsidRPr="00FD0B21">
        <w:rPr>
          <w:rFonts w:ascii="Times New Roman" w:eastAsia="Times New Roman" w:hAnsi="Times New Roman" w:cs="Times New Roman"/>
          <w:sz w:val="24"/>
          <w:szCs w:val="24"/>
          <w:lang w:eastAsia="lt-LT"/>
        </w:rPr>
        <w:t xml:space="preserve">Marija </w:t>
      </w:r>
      <w:r w:rsidR="00255B14" w:rsidRPr="00FD0B21">
        <w:rPr>
          <w:rFonts w:ascii="Times New Roman" w:eastAsia="Times New Roman" w:hAnsi="Times New Roman" w:cs="Times New Roman"/>
          <w:sz w:val="24"/>
          <w:szCs w:val="24"/>
          <w:lang w:eastAsia="lt-LT"/>
        </w:rPr>
        <w:t>Petrulienė</w:t>
      </w:r>
      <w:r w:rsidRPr="00FD0B21">
        <w:rPr>
          <w:rFonts w:ascii="Times New Roman" w:eastAsia="Times New Roman" w:hAnsi="Times New Roman" w:cs="Times New Roman"/>
          <w:sz w:val="24"/>
          <w:szCs w:val="24"/>
          <w:lang w:eastAsia="lt-LT"/>
        </w:rPr>
        <w:t>.</w:t>
      </w:r>
    </w:p>
    <w:p w:rsidR="009673AE" w:rsidRPr="00FD0B21"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Posėdyje d</w:t>
      </w:r>
      <w:r w:rsidR="009673AE" w:rsidRPr="00FD0B21">
        <w:rPr>
          <w:rFonts w:ascii="Times New Roman" w:eastAsia="Times New Roman" w:hAnsi="Times New Roman" w:cs="Times New Roman"/>
          <w:sz w:val="24"/>
          <w:szCs w:val="24"/>
          <w:lang w:eastAsia="lt-LT"/>
        </w:rPr>
        <w:t>alyv</w:t>
      </w:r>
      <w:r w:rsidR="00745398" w:rsidRPr="00FD0B21">
        <w:rPr>
          <w:rFonts w:ascii="Times New Roman" w:eastAsia="Times New Roman" w:hAnsi="Times New Roman" w:cs="Times New Roman"/>
          <w:sz w:val="24"/>
          <w:szCs w:val="24"/>
          <w:lang w:eastAsia="lt-LT"/>
        </w:rPr>
        <w:t>avo</w:t>
      </w:r>
      <w:r w:rsidR="009673AE" w:rsidRPr="00FD0B21">
        <w:rPr>
          <w:rFonts w:ascii="Times New Roman" w:eastAsia="Times New Roman" w:hAnsi="Times New Roman" w:cs="Times New Roman"/>
          <w:sz w:val="24"/>
          <w:szCs w:val="24"/>
          <w:lang w:eastAsia="lt-LT"/>
        </w:rPr>
        <w:t xml:space="preserve"> komiteto nariai:</w:t>
      </w:r>
      <w:r w:rsidR="00FD6720" w:rsidRPr="00FD0B21">
        <w:rPr>
          <w:rFonts w:ascii="Times New Roman" w:eastAsia="Times New Roman" w:hAnsi="Times New Roman" w:cs="Times New Roman"/>
          <w:sz w:val="24"/>
          <w:szCs w:val="24"/>
          <w:lang w:eastAsia="lt-LT"/>
        </w:rPr>
        <w:t xml:space="preserve"> </w:t>
      </w:r>
      <w:r w:rsidR="00745398" w:rsidRPr="00FD0B21">
        <w:rPr>
          <w:rFonts w:ascii="Times New Roman" w:eastAsia="Times New Roman" w:hAnsi="Times New Roman" w:cs="Times New Roman"/>
          <w:sz w:val="24"/>
          <w:szCs w:val="24"/>
          <w:lang w:eastAsia="lt-LT"/>
        </w:rPr>
        <w:t>Arvydas Cesiulis,</w:t>
      </w:r>
      <w:r w:rsidR="00757273" w:rsidRPr="00FD0B21">
        <w:rPr>
          <w:rFonts w:ascii="Times New Roman" w:eastAsia="Times New Roman" w:hAnsi="Times New Roman" w:cs="Times New Roman"/>
          <w:sz w:val="24"/>
          <w:szCs w:val="24"/>
          <w:lang w:eastAsia="lt-LT"/>
        </w:rPr>
        <w:t xml:space="preserve"> </w:t>
      </w:r>
      <w:r w:rsidR="00C810D9" w:rsidRPr="00FD0B21">
        <w:rPr>
          <w:rFonts w:ascii="Times New Roman" w:eastAsia="Times New Roman" w:hAnsi="Times New Roman" w:cs="Times New Roman"/>
          <w:sz w:val="24"/>
          <w:szCs w:val="24"/>
          <w:lang w:eastAsia="lt-LT"/>
        </w:rPr>
        <w:t xml:space="preserve">Romaldas Idzelevičius, </w:t>
      </w:r>
      <w:r w:rsidR="005D5597" w:rsidRPr="00FD0B21">
        <w:rPr>
          <w:rFonts w:ascii="Times New Roman" w:eastAsia="Times New Roman" w:hAnsi="Times New Roman" w:cs="Times New Roman"/>
          <w:sz w:val="24"/>
          <w:szCs w:val="24"/>
          <w:lang w:eastAsia="lt-LT"/>
        </w:rPr>
        <w:t xml:space="preserve">Edmundas Kvederis, </w:t>
      </w:r>
      <w:r w:rsidR="00757273" w:rsidRPr="00FD0B21">
        <w:rPr>
          <w:rFonts w:ascii="Times New Roman" w:eastAsia="Times New Roman" w:hAnsi="Times New Roman" w:cs="Times New Roman"/>
          <w:sz w:val="24"/>
          <w:szCs w:val="24"/>
          <w:lang w:eastAsia="lt-LT"/>
        </w:rPr>
        <w:t>Nina Puteikienė</w:t>
      </w:r>
      <w:r w:rsidR="00D5376E" w:rsidRPr="00FD0B21">
        <w:rPr>
          <w:rFonts w:ascii="Times New Roman" w:eastAsia="Times New Roman" w:hAnsi="Times New Roman" w:cs="Times New Roman"/>
          <w:sz w:val="24"/>
          <w:szCs w:val="24"/>
          <w:lang w:eastAsia="lt-LT"/>
        </w:rPr>
        <w:t>,</w:t>
      </w:r>
      <w:r w:rsidR="005D5597" w:rsidRPr="00FD0B21">
        <w:rPr>
          <w:rFonts w:ascii="Times New Roman" w:eastAsia="Times New Roman" w:hAnsi="Times New Roman" w:cs="Times New Roman"/>
          <w:sz w:val="24"/>
          <w:szCs w:val="24"/>
          <w:lang w:eastAsia="lt-LT"/>
        </w:rPr>
        <w:t xml:space="preserve"> Judita Simonavičiūtė</w:t>
      </w:r>
      <w:r w:rsidR="0078198E" w:rsidRPr="00FD0B21">
        <w:rPr>
          <w:rFonts w:ascii="Times New Roman" w:eastAsia="Times New Roman" w:hAnsi="Times New Roman" w:cs="Times New Roman"/>
          <w:sz w:val="24"/>
          <w:szCs w:val="24"/>
          <w:lang w:eastAsia="lt-LT"/>
        </w:rPr>
        <w:t>,</w:t>
      </w:r>
      <w:r w:rsidR="00745398" w:rsidRPr="00FD0B21">
        <w:rPr>
          <w:rFonts w:ascii="Times New Roman" w:eastAsia="Times New Roman" w:hAnsi="Times New Roman" w:cs="Times New Roman"/>
          <w:sz w:val="24"/>
          <w:szCs w:val="24"/>
          <w:lang w:eastAsia="lt-LT"/>
        </w:rPr>
        <w:t xml:space="preserve"> Rimantas Didžiokas.</w:t>
      </w:r>
    </w:p>
    <w:p w:rsidR="002F5FA9" w:rsidRPr="00FD0B21" w:rsidRDefault="0082005A" w:rsidP="002F5FA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w:t>
      </w:r>
      <w:r w:rsidR="00AB7893" w:rsidRPr="00FD0B21">
        <w:rPr>
          <w:rFonts w:ascii="Times New Roman" w:eastAsia="Times New Roman" w:hAnsi="Times New Roman" w:cs="Times New Roman"/>
          <w:sz w:val="24"/>
          <w:szCs w:val="24"/>
          <w:lang w:eastAsia="lt-LT"/>
        </w:rPr>
        <w:t xml:space="preserve">alyvavo </w:t>
      </w:r>
      <w:r w:rsidR="00852546" w:rsidRPr="00FD0B21">
        <w:rPr>
          <w:rFonts w:ascii="Times New Roman" w:eastAsia="Times New Roman" w:hAnsi="Times New Roman" w:cs="Times New Roman"/>
          <w:sz w:val="24"/>
          <w:szCs w:val="24"/>
          <w:lang w:eastAsia="lt-LT"/>
        </w:rPr>
        <w:t>Klaipėdos miesto s</w:t>
      </w:r>
      <w:r w:rsidR="002F5FA9" w:rsidRPr="00FD0B21">
        <w:rPr>
          <w:rFonts w:ascii="Times New Roman" w:eastAsia="Times New Roman" w:hAnsi="Times New Roman" w:cs="Times New Roman"/>
          <w:sz w:val="24"/>
          <w:szCs w:val="24"/>
          <w:lang w:eastAsia="lt-LT"/>
        </w:rPr>
        <w:t xml:space="preserve">avivaldybės </w:t>
      </w:r>
      <w:r w:rsidR="00852546" w:rsidRPr="00FD0B21">
        <w:rPr>
          <w:rFonts w:ascii="Times New Roman" w:eastAsia="Times New Roman" w:hAnsi="Times New Roman" w:cs="Times New Roman"/>
          <w:sz w:val="24"/>
          <w:szCs w:val="24"/>
          <w:lang w:eastAsia="lt-LT"/>
        </w:rPr>
        <w:t xml:space="preserve">(toliau – Savivaldybės) </w:t>
      </w:r>
      <w:r w:rsidR="002F5FA9" w:rsidRPr="00FD0B21">
        <w:rPr>
          <w:rFonts w:ascii="Times New Roman" w:eastAsia="Times New Roman" w:hAnsi="Times New Roman" w:cs="Times New Roman"/>
          <w:sz w:val="24"/>
          <w:szCs w:val="24"/>
          <w:lang w:eastAsia="lt-LT"/>
        </w:rPr>
        <w:t xml:space="preserve">administracijos darbuotojai: V. Juška, R. Perminienė, E. Deltuvaitė. </w:t>
      </w:r>
    </w:p>
    <w:p w:rsidR="002F5FA9" w:rsidRPr="00FD0B21" w:rsidRDefault="0082005A" w:rsidP="007575B7">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Kiti</w:t>
      </w:r>
      <w:r w:rsidR="00B21D2B" w:rsidRPr="00FD0B21">
        <w:rPr>
          <w:rFonts w:ascii="Times New Roman" w:eastAsia="Times New Roman" w:hAnsi="Times New Roman" w:cs="Times New Roman"/>
          <w:sz w:val="24"/>
          <w:szCs w:val="24"/>
          <w:lang w:eastAsia="lt-LT"/>
        </w:rPr>
        <w:t xml:space="preserve"> </w:t>
      </w:r>
      <w:r w:rsidR="00AB7893" w:rsidRPr="00FD0B21">
        <w:rPr>
          <w:rFonts w:ascii="Times New Roman" w:eastAsia="Times New Roman" w:hAnsi="Times New Roman" w:cs="Times New Roman"/>
          <w:sz w:val="24"/>
          <w:szCs w:val="24"/>
          <w:lang w:eastAsia="lt-LT"/>
        </w:rPr>
        <w:t>k</w:t>
      </w:r>
      <w:r w:rsidR="002F5FA9" w:rsidRPr="00FD0B21">
        <w:rPr>
          <w:rFonts w:ascii="Times New Roman" w:eastAsia="Times New Roman" w:hAnsi="Times New Roman" w:cs="Times New Roman"/>
          <w:sz w:val="24"/>
          <w:szCs w:val="24"/>
          <w:lang w:eastAsia="lt-LT"/>
        </w:rPr>
        <w:t xml:space="preserve">viestiniai asmenys: </w:t>
      </w:r>
      <w:r w:rsidR="002F5FA9" w:rsidRPr="00FD0B21">
        <w:rPr>
          <w:rFonts w:ascii="Times New Roman" w:eastAsia="Times New Roman" w:hAnsi="Times New Roman" w:cs="Times New Roman"/>
          <w:sz w:val="24"/>
          <w:szCs w:val="24"/>
        </w:rPr>
        <w:t xml:space="preserve">Klaipėdos koncertų salės </w:t>
      </w:r>
      <w:r w:rsidR="00852546" w:rsidRPr="00FD0B21">
        <w:rPr>
          <w:rFonts w:ascii="Times New Roman" w:eastAsia="Times New Roman" w:hAnsi="Times New Roman" w:cs="Times New Roman"/>
          <w:sz w:val="24"/>
          <w:szCs w:val="24"/>
        </w:rPr>
        <w:t>direktorė</w:t>
      </w:r>
      <w:r w:rsidR="002F5FA9" w:rsidRPr="00FD0B21">
        <w:rPr>
          <w:rFonts w:ascii="Times New Roman" w:eastAsia="Times New Roman" w:hAnsi="Times New Roman" w:cs="Times New Roman"/>
          <w:sz w:val="24"/>
          <w:szCs w:val="24"/>
        </w:rPr>
        <w:t xml:space="preserve"> D. Žičkuvienė, I</w:t>
      </w:r>
      <w:r w:rsidR="00B21D2B" w:rsidRPr="00FD0B21">
        <w:rPr>
          <w:rFonts w:ascii="Times New Roman" w:eastAsia="Times New Roman" w:hAnsi="Times New Roman" w:cs="Times New Roman"/>
          <w:sz w:val="24"/>
          <w:szCs w:val="24"/>
        </w:rPr>
        <w:t>.</w:t>
      </w:r>
      <w:r w:rsidR="002F5FA9" w:rsidRPr="00FD0B21">
        <w:rPr>
          <w:rFonts w:ascii="Times New Roman" w:eastAsia="Times New Roman" w:hAnsi="Times New Roman" w:cs="Times New Roman"/>
          <w:sz w:val="24"/>
          <w:szCs w:val="24"/>
        </w:rPr>
        <w:t xml:space="preserve"> Kanto viešosios bibliotekos </w:t>
      </w:r>
      <w:r w:rsidR="00852546" w:rsidRPr="00FD0B21">
        <w:rPr>
          <w:rFonts w:ascii="Times New Roman" w:eastAsia="Times New Roman" w:hAnsi="Times New Roman" w:cs="Times New Roman"/>
          <w:sz w:val="24"/>
          <w:szCs w:val="24"/>
        </w:rPr>
        <w:t>direktorė</w:t>
      </w:r>
      <w:r w:rsidR="00AB7893" w:rsidRPr="00FD0B21">
        <w:rPr>
          <w:rFonts w:ascii="Times New Roman" w:eastAsia="Times New Roman" w:hAnsi="Times New Roman" w:cs="Times New Roman"/>
          <w:sz w:val="24"/>
          <w:szCs w:val="24"/>
        </w:rPr>
        <w:t xml:space="preserve"> </w:t>
      </w:r>
      <w:r w:rsidR="002F5FA9" w:rsidRPr="00FD0B21">
        <w:rPr>
          <w:rFonts w:ascii="Times New Roman" w:eastAsia="Times New Roman" w:hAnsi="Times New Roman" w:cs="Times New Roman"/>
          <w:sz w:val="24"/>
          <w:szCs w:val="24"/>
        </w:rPr>
        <w:t xml:space="preserve">B. Lauciuvienė, Etnokultūros centro </w:t>
      </w:r>
      <w:r w:rsidR="00852546" w:rsidRPr="00FD0B21">
        <w:rPr>
          <w:rFonts w:ascii="Times New Roman" w:eastAsia="Times New Roman" w:hAnsi="Times New Roman" w:cs="Times New Roman"/>
          <w:sz w:val="24"/>
          <w:szCs w:val="24"/>
        </w:rPr>
        <w:t>direktorė</w:t>
      </w:r>
      <w:r w:rsidR="002F5FA9" w:rsidRPr="00FD0B21">
        <w:rPr>
          <w:rFonts w:ascii="Times New Roman" w:eastAsia="Times New Roman" w:hAnsi="Times New Roman" w:cs="Times New Roman"/>
          <w:sz w:val="24"/>
          <w:szCs w:val="24"/>
        </w:rPr>
        <w:t xml:space="preserve"> N. </w:t>
      </w:r>
      <w:r w:rsidR="00AB7893" w:rsidRPr="00FD0B21">
        <w:rPr>
          <w:rFonts w:ascii="Times New Roman" w:eastAsia="Times New Roman" w:hAnsi="Times New Roman" w:cs="Times New Roman"/>
          <w:sz w:val="24"/>
          <w:szCs w:val="24"/>
        </w:rPr>
        <w:t>Sliužinskienė</w:t>
      </w:r>
      <w:r w:rsidR="002F5FA9" w:rsidRPr="00FD0B21">
        <w:rPr>
          <w:rFonts w:ascii="Times New Roman" w:eastAsia="Times New Roman" w:hAnsi="Times New Roman" w:cs="Times New Roman"/>
          <w:sz w:val="24"/>
          <w:szCs w:val="24"/>
        </w:rPr>
        <w:t xml:space="preserve">, Kultūrų komunikacijų centro </w:t>
      </w:r>
      <w:r w:rsidR="00852546" w:rsidRPr="00FD0B21">
        <w:rPr>
          <w:rFonts w:ascii="Times New Roman" w:eastAsia="Times New Roman" w:hAnsi="Times New Roman" w:cs="Times New Roman"/>
          <w:sz w:val="24"/>
          <w:szCs w:val="24"/>
        </w:rPr>
        <w:t>direktorius</w:t>
      </w:r>
      <w:r w:rsidR="002F5FA9" w:rsidRPr="00FD0B21">
        <w:rPr>
          <w:rFonts w:ascii="Times New Roman" w:eastAsia="Times New Roman" w:hAnsi="Times New Roman" w:cs="Times New Roman"/>
          <w:sz w:val="24"/>
          <w:szCs w:val="24"/>
        </w:rPr>
        <w:t xml:space="preserve"> I. Kazakevičius, Mažosios Lietuvos istorijos muziejaus </w:t>
      </w:r>
      <w:r w:rsidR="00AB7893" w:rsidRPr="00FD0B21">
        <w:rPr>
          <w:rFonts w:ascii="Times New Roman" w:eastAsia="Times New Roman" w:hAnsi="Times New Roman" w:cs="Times New Roman"/>
          <w:sz w:val="24"/>
          <w:szCs w:val="24"/>
        </w:rPr>
        <w:t>direktorius</w:t>
      </w:r>
      <w:r w:rsidR="002F5FA9" w:rsidRPr="00FD0B21">
        <w:rPr>
          <w:rFonts w:ascii="Times New Roman" w:eastAsia="Times New Roman" w:hAnsi="Times New Roman" w:cs="Times New Roman"/>
          <w:sz w:val="24"/>
          <w:szCs w:val="24"/>
        </w:rPr>
        <w:t xml:space="preserve"> J. Genys, Tautinių kultūrų centro </w:t>
      </w:r>
      <w:r w:rsidR="00852546" w:rsidRPr="00FD0B21">
        <w:rPr>
          <w:rFonts w:ascii="Times New Roman" w:eastAsia="Times New Roman" w:hAnsi="Times New Roman" w:cs="Times New Roman"/>
          <w:sz w:val="24"/>
          <w:szCs w:val="24"/>
        </w:rPr>
        <w:t>direktorė</w:t>
      </w:r>
      <w:r w:rsidR="007575B7" w:rsidRPr="00FD0B21">
        <w:rPr>
          <w:rFonts w:ascii="Times New Roman" w:eastAsia="Times New Roman" w:hAnsi="Times New Roman" w:cs="Times New Roman"/>
          <w:sz w:val="24"/>
          <w:szCs w:val="24"/>
        </w:rPr>
        <w:t xml:space="preserve"> J. Butkevičienė, </w:t>
      </w:r>
      <w:r w:rsidR="002F5FA9" w:rsidRPr="00FD0B21">
        <w:rPr>
          <w:rFonts w:ascii="Times New Roman" w:eastAsia="Times New Roman" w:hAnsi="Times New Roman" w:cs="Times New Roman"/>
          <w:sz w:val="24"/>
          <w:szCs w:val="24"/>
        </w:rPr>
        <w:t xml:space="preserve">Kultūros centro Žvejų rūmai </w:t>
      </w:r>
      <w:r w:rsidR="007575B7" w:rsidRPr="00FD0B21">
        <w:rPr>
          <w:rFonts w:ascii="Times New Roman" w:eastAsia="Times New Roman" w:hAnsi="Times New Roman" w:cs="Times New Roman"/>
          <w:sz w:val="24"/>
          <w:szCs w:val="24"/>
        </w:rPr>
        <w:t>direktorius A. J. Lenkauskas.</w:t>
      </w:r>
    </w:p>
    <w:p w:rsidR="00D5376E" w:rsidRPr="00FD0B21"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DARBOTVARKĖ</w:t>
      </w:r>
      <w:r w:rsidR="00757273" w:rsidRPr="00FD0B21">
        <w:rPr>
          <w:rFonts w:ascii="Times New Roman" w:eastAsia="Times New Roman" w:hAnsi="Times New Roman" w:cs="Times New Roman"/>
          <w:sz w:val="24"/>
          <w:szCs w:val="24"/>
          <w:lang w:eastAsia="lt-LT"/>
        </w:rPr>
        <w:t xml:space="preserve"> (pritar</w:t>
      </w:r>
      <w:r w:rsidR="00C9458F" w:rsidRPr="00FD0B21">
        <w:rPr>
          <w:rFonts w:ascii="Times New Roman" w:eastAsia="Times New Roman" w:hAnsi="Times New Roman" w:cs="Times New Roman"/>
          <w:sz w:val="24"/>
          <w:szCs w:val="24"/>
          <w:lang w:eastAsia="lt-LT"/>
        </w:rPr>
        <w:t>ė</w:t>
      </w:r>
      <w:r w:rsidR="00757273" w:rsidRPr="00FD0B21">
        <w:rPr>
          <w:rFonts w:ascii="Times New Roman" w:eastAsia="Times New Roman" w:hAnsi="Times New Roman" w:cs="Times New Roman"/>
          <w:sz w:val="24"/>
          <w:szCs w:val="24"/>
          <w:lang w:eastAsia="lt-LT"/>
        </w:rPr>
        <w:t xml:space="preserve"> bendru sutarimu)</w:t>
      </w:r>
      <w:r w:rsidR="00FF191F" w:rsidRPr="00FD0B21">
        <w:rPr>
          <w:rFonts w:ascii="Times New Roman" w:eastAsia="Times New Roman" w:hAnsi="Times New Roman" w:cs="Times New Roman"/>
          <w:sz w:val="24"/>
          <w:szCs w:val="24"/>
          <w:lang w:eastAsia="lt-LT"/>
        </w:rPr>
        <w:t>:</w:t>
      </w:r>
    </w:p>
    <w:p w:rsidR="00586A51" w:rsidRPr="00FD0B21" w:rsidRDefault="00586A51" w:rsidP="00586A51">
      <w:pPr>
        <w:spacing w:after="0" w:line="240" w:lineRule="auto"/>
        <w:ind w:right="141"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1. Dėl Klaipėdos miesto savivaldybės tarybos 2017 m. spalio 19 d. sprendimo Nr. T2-255 „Dėl Saugomų kultūros paveldo objektų tvarkybos darbų finansavimo tvarkos aprašo patvirtinimo“ pakeitimo. Pranešėjas V. Juška.</w:t>
      </w:r>
    </w:p>
    <w:p w:rsidR="00586A51" w:rsidRPr="00FD0B21" w:rsidRDefault="00586A51" w:rsidP="00586A51">
      <w:pPr>
        <w:spacing w:after="0" w:line="240" w:lineRule="auto"/>
        <w:ind w:right="141"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2. Dėl Klaipėdos miesto savivaldybės tarybos 2016 m. gegužės 26 d. sprendimo Nr. T2-150 „Dėl Visuomenės sveikatos priežiūros organizavimo švietimo įstaigose“ pakeitimo. Pranešėja R. Perminienė.</w:t>
      </w:r>
    </w:p>
    <w:p w:rsidR="00586A51" w:rsidRPr="00FD0B21" w:rsidRDefault="00586A51" w:rsidP="00586A51">
      <w:pPr>
        <w:spacing w:after="0" w:line="240" w:lineRule="auto"/>
        <w:ind w:right="141"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3. Dėl pritarimo Sutarties dėl Tarptautinio buriavimo mokymo ir burlaivių konferencijos Klaipėdoje 2020 m. projektui. Pranešėja E. Deltuvaitė.</w:t>
      </w:r>
    </w:p>
    <w:p w:rsidR="00586A51" w:rsidRPr="00FD0B21" w:rsidRDefault="00586A51" w:rsidP="00586A51">
      <w:pPr>
        <w:spacing w:after="0" w:line="240" w:lineRule="auto"/>
        <w:ind w:right="141"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4. Dėl Klaipėdos miesto savivaldybės tarybos 2019 m. liepos 25 d. sprendimo Nr. T2-239 „Dėl Jūrinės kultūros koordinacinės tarybos sudėties patvirtinimo“ pakeitimo. Pranešėja E. Deltuvaitė.</w:t>
      </w:r>
    </w:p>
    <w:p w:rsidR="00586A51" w:rsidRPr="00FD0B21" w:rsidRDefault="00586A51" w:rsidP="00586A51">
      <w:pPr>
        <w:spacing w:after="0" w:line="240" w:lineRule="auto"/>
        <w:ind w:right="141"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5. Dėl Klaipėdos miesto savivaldybės tarybos 2019 m. rugsėjo 26 d. sprendimo Nr. T2-267 „Dėl Žymių žmonių, istorinių datų, įvykių įamžinimo ir gatvių pavadinimų suteikimo komisijos sudėties patvirtinimo“ pakeitimo. Pranešėja E. Deltuvaitė.</w:t>
      </w:r>
    </w:p>
    <w:p w:rsidR="00586A51" w:rsidRPr="00FD0B21" w:rsidRDefault="00586A51" w:rsidP="00586A51">
      <w:pPr>
        <w:spacing w:after="0" w:line="240" w:lineRule="auto"/>
        <w:ind w:firstLine="709"/>
        <w:jc w:val="both"/>
        <w:rPr>
          <w:rFonts w:ascii="Times New Roman" w:hAnsi="Times New Roman" w:cs="Times New Roman"/>
          <w:sz w:val="24"/>
          <w:szCs w:val="24"/>
        </w:rPr>
      </w:pPr>
      <w:r w:rsidRPr="00FD0B21">
        <w:rPr>
          <w:rFonts w:ascii="Times New Roman" w:eastAsia="Times New Roman" w:hAnsi="Times New Roman" w:cs="Times New Roman"/>
          <w:sz w:val="24"/>
          <w:szCs w:val="24"/>
        </w:rPr>
        <w:t xml:space="preserve">6. </w:t>
      </w:r>
      <w:r w:rsidRPr="00FD0B21">
        <w:rPr>
          <w:rFonts w:ascii="Times New Roman" w:hAnsi="Times New Roman" w:cs="Times New Roman"/>
          <w:sz w:val="24"/>
          <w:szCs w:val="24"/>
        </w:rPr>
        <w:t>Dėl pritarimo Klaipėdos miesto savivaldybės biudžetinių kultūros įstaigų vadovų 2019 m. veiklos ataskaitoms. Pranešėja E. Deltuvaitė.</w:t>
      </w:r>
    </w:p>
    <w:p w:rsidR="00586A51" w:rsidRPr="00FD0B21" w:rsidRDefault="00586A51" w:rsidP="00586A51">
      <w:pPr>
        <w:spacing w:after="0" w:line="240" w:lineRule="auto"/>
        <w:ind w:right="-1" w:firstLine="709"/>
        <w:jc w:val="both"/>
        <w:rPr>
          <w:rFonts w:ascii="Times New Roman" w:eastAsia="Times New Roman" w:hAnsi="Times New Roman" w:cs="Times New Roman"/>
          <w:sz w:val="24"/>
          <w:szCs w:val="24"/>
        </w:rPr>
      </w:pPr>
      <w:r w:rsidRPr="00FD0B21">
        <w:rPr>
          <w:rFonts w:ascii="Times New Roman" w:hAnsi="Times New Roman" w:cs="Times New Roman"/>
          <w:sz w:val="24"/>
          <w:szCs w:val="24"/>
        </w:rPr>
        <w:t xml:space="preserve">7. </w:t>
      </w:r>
      <w:r w:rsidRPr="00FD0B21">
        <w:rPr>
          <w:rFonts w:ascii="Times New Roman" w:eastAsia="Times New Roman" w:hAnsi="Times New Roman" w:cs="Times New Roman"/>
          <w:sz w:val="24"/>
          <w:szCs w:val="24"/>
        </w:rPr>
        <w:t>Dėl pritarimo Klaipėdos miesto savivaldybės viešosios įstaigos „Klaipėdos šventės“ 2019 m. veiklos ataskaitai. Pranešėja E. Deltuvaitė.</w:t>
      </w:r>
    </w:p>
    <w:p w:rsidR="00EF7BCB" w:rsidRPr="00FD0B21" w:rsidRDefault="00EF7BCB" w:rsidP="00817B01">
      <w:pPr>
        <w:spacing w:after="0" w:line="240" w:lineRule="auto"/>
        <w:ind w:firstLine="709"/>
        <w:jc w:val="both"/>
        <w:rPr>
          <w:rFonts w:ascii="Times New Roman" w:hAnsi="Times New Roman" w:cs="Times New Roman"/>
          <w:sz w:val="24"/>
          <w:szCs w:val="24"/>
        </w:rPr>
      </w:pP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sz w:val="24"/>
          <w:szCs w:val="24"/>
          <w:lang w:eastAsia="lt-LT"/>
        </w:rPr>
        <w:t>1. SVARSTYTA.</w:t>
      </w:r>
      <w:r w:rsidRPr="00FD0B21">
        <w:rPr>
          <w:rFonts w:ascii="Times New Roman" w:eastAsia="Times New Roman" w:hAnsi="Times New Roman" w:cs="Times New Roman"/>
          <w:b/>
          <w:sz w:val="24"/>
          <w:szCs w:val="24"/>
          <w:lang w:eastAsia="lt-LT"/>
        </w:rPr>
        <w:t xml:space="preserve"> </w:t>
      </w:r>
      <w:r w:rsidRPr="00FD0B21">
        <w:rPr>
          <w:rFonts w:ascii="Times New Roman" w:eastAsia="Times New Roman" w:hAnsi="Times New Roman" w:cs="Times New Roman"/>
          <w:sz w:val="24"/>
          <w:szCs w:val="24"/>
        </w:rPr>
        <w:t>Klaipėdos miesto savivaldybės tarybos 2017 m. spalio 19 d. sprendimo Nr. T2-255 „Dėl Saugomų kultūros paveldo objektų tvarkybos darbų finansavimo tvarkos aprašo patvirtinimo“ pakeitimas.</w:t>
      </w:r>
    </w:p>
    <w:p w:rsidR="009F3EBC" w:rsidRPr="00FD0B21" w:rsidRDefault="008B673B" w:rsidP="008B673B">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Pranešėjas V. Juška t</w:t>
      </w:r>
      <w:r w:rsidR="00852546" w:rsidRPr="00FD0B21">
        <w:rPr>
          <w:rFonts w:ascii="Times New Roman" w:eastAsia="Times New Roman" w:hAnsi="Times New Roman" w:cs="Times New Roman"/>
          <w:sz w:val="24"/>
          <w:szCs w:val="24"/>
        </w:rPr>
        <w:t>eigė, kad šis S</w:t>
      </w:r>
      <w:r w:rsidRPr="00FD0B21">
        <w:rPr>
          <w:rFonts w:ascii="Times New Roman" w:eastAsia="Times New Roman" w:hAnsi="Times New Roman" w:cs="Times New Roman"/>
          <w:sz w:val="24"/>
          <w:szCs w:val="24"/>
        </w:rPr>
        <w:t xml:space="preserve">avivaldybės tarybos sprendimo projektas teikiamas, siekiant pakeisti ir nauja redakcija išdėstyti Saugomų kultūros paveldo objektų tvarkybos darbų finansavimo tvarkos aprašą (toliau – Tvarkos aprašas).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objektų tvarkybos darbų finansavimą. </w:t>
      </w:r>
      <w:r w:rsidRPr="00FD0B21">
        <w:rPr>
          <w:rFonts w:ascii="Times New Roman" w:hAnsi="Times New Roman"/>
          <w:sz w:val="24"/>
          <w:szCs w:val="24"/>
        </w:rPr>
        <w:t xml:space="preserve">Patikslinta paraiškų teikimo tvarka. Numatyta, kad paraiškų priedai teikiami skaitmeninėje rinkmenoje. Atsižvelgta į pasikeitusius teisės aktus - teikiant paraišką, bus reikalinga pateikti leidimą vykdyti paveldo tvarkybos darbus (papildomai nebereikalaujama pateikti </w:t>
      </w:r>
      <w:r w:rsidRPr="00FD0B21">
        <w:rPr>
          <w:rFonts w:ascii="Times New Roman" w:hAnsi="Times New Roman"/>
          <w:sz w:val="24"/>
          <w:szCs w:val="24"/>
        </w:rPr>
        <w:lastRenderedPageBreak/>
        <w:t>statybą leidžiančio dokumento), o užbaigiant tvarkybos darbus bus reikalinga pateikti tvarkybos darbų užbaigimo aktą (papildomai  nebereikalaujama pateikti statybos užbaigimo akto). Todėl bus išvengta procedūrų dubliavimosi ir aiškiau atskirti paveldo</w:t>
      </w:r>
      <w:r w:rsidR="008E7D64" w:rsidRPr="00FD0B21">
        <w:rPr>
          <w:rFonts w:ascii="Times New Roman" w:hAnsi="Times New Roman"/>
          <w:sz w:val="24"/>
          <w:szCs w:val="24"/>
        </w:rPr>
        <w:t xml:space="preserve"> tvarkybos ir statybos darbai. </w:t>
      </w:r>
      <w:r w:rsidRPr="00FD0B21">
        <w:rPr>
          <w:rFonts w:ascii="Times New Roman" w:eastAsia="Times New Roman" w:hAnsi="Times New Roman" w:cs="Times New Roman"/>
          <w:bCs/>
          <w:sz w:val="24"/>
          <w:szCs w:val="24"/>
        </w:rPr>
        <w:t>Sukonkretinami ir išplečiami paraiškų atrankos kriterijai</w:t>
      </w:r>
      <w:r w:rsidRPr="00FD0B21">
        <w:rPr>
          <w:rFonts w:ascii="Times New Roman" w:eastAsia="Times New Roman" w:hAnsi="Times New Roman" w:cs="Times New Roman"/>
          <w:sz w:val="24"/>
          <w:szCs w:val="24"/>
        </w:rPr>
        <w:t xml:space="preserve">. Papildomi balai bus skiriami, jei tvarkomi daugiabučiai pastatai, jei prastas pastato estetinis vaizdas, jei bloga atraminių konstrukcijų būklė. Tvarkos aprašo nuostatai bus taikomi ir  Smiltynei (saugomai Kultūros paveldo vietovei, turinčiai saugomas istorines vilas) bei Klaipėdos senamiesčio ir Istorinės miesto dalies, vadinamos Naujamiesčiu apsaugos zonoms. </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N. Puteikienė klausė, kodėl nebebus skelbiama informacija apie konkurso pradžią vietinėje skaudoje, pasiliekama tik prie skelbimo Savivaldybės internetinėje svetainėje.</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V. Juška sakė, kad ši informacija bus talpinama operatyviau, juolab žiniasklaida ir visuomenė yra informuojamos.</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 xml:space="preserve">N. Puteikienė sakė, kad susilaukia iš Klaipėdos gyventojų, jog visa informacija yra tik </w:t>
      </w:r>
      <w:hyperlink r:id="rId8" w:history="1">
        <w:r w:rsidRPr="00FD0B21">
          <w:rPr>
            <w:rStyle w:val="Hipersaitas"/>
            <w:rFonts w:ascii="Times New Roman" w:eastAsia="Times New Roman" w:hAnsi="Times New Roman" w:cs="Times New Roman"/>
            <w:color w:val="auto"/>
            <w:sz w:val="24"/>
            <w:szCs w:val="24"/>
          </w:rPr>
          <w:t>www.klaipeda.lt</w:t>
        </w:r>
      </w:hyperlink>
      <w:r w:rsidRPr="00FD0B21">
        <w:rPr>
          <w:rFonts w:ascii="Times New Roman" w:eastAsia="Times New Roman" w:hAnsi="Times New Roman" w:cs="Times New Roman"/>
          <w:sz w:val="24"/>
          <w:szCs w:val="24"/>
        </w:rPr>
        <w:t xml:space="preserve"> tinklalapyje, atkreipia dėmesį, jog yra numatytas informacijos viešinimo biudžetas.</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V. Juška sakė, kad šiuo metu visa žiniasklaida po truputį persikelia į internetinę erdvę ir per tuos du metus nuo kada šis programa prasidėjo, yra viešinama visomis žiniasklaidos priemonėmis.</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N. Puteikienė teiravosi, kokie yra šios programos papildomi poreikiai.</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V. Juška sakė, kad kitiems metams matomas poreikis apie papildomų 100 000 eurų.</w:t>
      </w:r>
    </w:p>
    <w:p w:rsidR="00512B41" w:rsidRPr="00FD0B21" w:rsidRDefault="00512B41" w:rsidP="00512B41">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N. Puteikienė sakė, kad kiekvienais metais siūl</w:t>
      </w:r>
      <w:r w:rsidR="00FD0B21" w:rsidRPr="00FD0B21">
        <w:rPr>
          <w:rFonts w:ascii="Times New Roman" w:eastAsia="Times New Roman" w:hAnsi="Times New Roman" w:cs="Times New Roman"/>
          <w:sz w:val="24"/>
          <w:szCs w:val="24"/>
        </w:rPr>
        <w:t>oma</w:t>
      </w:r>
      <w:r w:rsidRPr="00FD0B21">
        <w:rPr>
          <w:rFonts w:ascii="Times New Roman" w:eastAsia="Times New Roman" w:hAnsi="Times New Roman" w:cs="Times New Roman"/>
          <w:sz w:val="24"/>
          <w:szCs w:val="24"/>
        </w:rPr>
        <w:t xml:space="preserve"> padidinti šiai programai finansavimą, todėl ir dabar siūlo padidinti šiai programai 100 000 eurų, kadangi matomi poreikiai.</w:t>
      </w:r>
    </w:p>
    <w:p w:rsidR="008B673B" w:rsidRPr="00FD0B21" w:rsidRDefault="00512B41" w:rsidP="00512B41">
      <w:pPr>
        <w:pStyle w:val="Standard"/>
        <w:spacing w:after="0" w:line="240" w:lineRule="auto"/>
        <w:ind w:firstLine="709"/>
        <w:jc w:val="both"/>
        <w:rPr>
          <w:bCs/>
        </w:rPr>
      </w:pPr>
      <w:r w:rsidRPr="00FD0B21">
        <w:rPr>
          <w:rFonts w:ascii="Times New Roman" w:hAnsi="Times New Roman" w:cs="Times New Roman"/>
          <w:bCs/>
          <w:sz w:val="24"/>
          <w:szCs w:val="24"/>
        </w:rPr>
        <w:t xml:space="preserve">L. Juknienė siūlė </w:t>
      </w:r>
      <w:r w:rsidRPr="00FD0B21">
        <w:rPr>
          <w:rFonts w:ascii="Times New Roman" w:hAnsi="Times New Roman" w:cs="Times New Roman"/>
          <w:bCs/>
          <w:sz w:val="24"/>
          <w:szCs w:val="24"/>
          <w:lang w:eastAsia="lt-LT"/>
        </w:rPr>
        <w:t xml:space="preserve">balsavimu apsispręsti dėl sprendimo projekto su N. Puteikienės pastabomis dėl programos viešinimui ir finansavimo didinimo (bendru sutarimu). </w:t>
      </w:r>
      <w:r w:rsidRPr="00FD0B21">
        <w:rPr>
          <w:rFonts w:ascii="Times New Roman" w:eastAsia="Times New Roman" w:hAnsi="Times New Roman" w:cs="Times New Roman"/>
          <w:bCs/>
          <w:sz w:val="24"/>
          <w:szCs w:val="24"/>
          <w:lang w:eastAsia="lt-LT"/>
        </w:rPr>
        <w:t>Sprendimo projektui pritarė su pastabomis.</w:t>
      </w:r>
    </w:p>
    <w:p w:rsidR="00DC64FB" w:rsidRPr="00FD0B21" w:rsidRDefault="00DC64FB" w:rsidP="00BA6AC4">
      <w:pPr>
        <w:pStyle w:val="Standard"/>
        <w:spacing w:after="0" w:line="240" w:lineRule="auto"/>
        <w:ind w:firstLine="709"/>
        <w:jc w:val="both"/>
        <w:rPr>
          <w:rFonts w:ascii="Times New Roman" w:eastAsia="Times New Roman" w:hAnsi="Times New Roman" w:cs="Times New Roman"/>
          <w:bCs/>
          <w:sz w:val="24"/>
          <w:szCs w:val="24"/>
          <w:lang w:eastAsia="lt-LT"/>
        </w:rPr>
      </w:pPr>
      <w:r w:rsidRPr="00FD0B21">
        <w:rPr>
          <w:rFonts w:ascii="Times New Roman" w:eastAsia="Times New Roman" w:hAnsi="Times New Roman" w:cs="Times New Roman"/>
          <w:bCs/>
          <w:sz w:val="24"/>
          <w:szCs w:val="24"/>
          <w:lang w:eastAsia="lt-LT"/>
        </w:rPr>
        <w:t>NUTARTA:</w:t>
      </w:r>
    </w:p>
    <w:p w:rsidR="008B673B" w:rsidRPr="00FD0B21" w:rsidRDefault="00DC64FB" w:rsidP="00BA6AC4">
      <w:pPr>
        <w:pStyle w:val="Standard"/>
        <w:spacing w:after="0" w:line="240" w:lineRule="auto"/>
        <w:ind w:firstLine="709"/>
        <w:jc w:val="both"/>
        <w:rPr>
          <w:bCs/>
        </w:rPr>
      </w:pPr>
      <w:r w:rsidRPr="00FD0B21">
        <w:rPr>
          <w:rFonts w:ascii="Times New Roman" w:eastAsia="Times New Roman" w:hAnsi="Times New Roman" w:cs="Times New Roman"/>
          <w:bCs/>
          <w:sz w:val="24"/>
          <w:szCs w:val="24"/>
          <w:lang w:eastAsia="lt-LT"/>
        </w:rPr>
        <w:t xml:space="preserve">1.1. </w:t>
      </w:r>
      <w:r w:rsidR="00BA6AC4" w:rsidRPr="00FD0B21">
        <w:rPr>
          <w:rFonts w:ascii="Times New Roman" w:hAnsi="Times New Roman" w:cs="Times New Roman"/>
          <w:bCs/>
          <w:sz w:val="24"/>
          <w:szCs w:val="24"/>
          <w:lang w:eastAsia="lt-LT"/>
        </w:rPr>
        <w:t>Pritarti sprendimo projektui su pastabomis</w:t>
      </w:r>
      <w:r w:rsidRPr="00FD0B21">
        <w:rPr>
          <w:rFonts w:ascii="Times New Roman" w:hAnsi="Times New Roman" w:cs="Times New Roman"/>
          <w:bCs/>
          <w:sz w:val="24"/>
          <w:szCs w:val="24"/>
          <w:lang w:eastAsia="lt-LT"/>
        </w:rPr>
        <w:t>.</w:t>
      </w:r>
      <w:r w:rsidR="00BA6AC4" w:rsidRPr="00FD0B21">
        <w:rPr>
          <w:rFonts w:ascii="Times New Roman" w:hAnsi="Times New Roman" w:cs="Times New Roman"/>
          <w:bCs/>
          <w:sz w:val="24"/>
          <w:szCs w:val="24"/>
          <w:lang w:eastAsia="lt-LT"/>
        </w:rPr>
        <w:t xml:space="preserve"> </w:t>
      </w:r>
    </w:p>
    <w:p w:rsidR="005608AF" w:rsidRPr="00FD0B21" w:rsidRDefault="00BA6AC4" w:rsidP="005608AF">
      <w:pPr>
        <w:pStyle w:val="Standard"/>
        <w:spacing w:after="0" w:line="240" w:lineRule="auto"/>
        <w:ind w:left="709"/>
        <w:jc w:val="both"/>
        <w:rPr>
          <w:rFonts w:ascii="Times New Roman" w:hAnsi="Times New Roman" w:cs="Times New Roman"/>
          <w:bCs/>
          <w:sz w:val="24"/>
          <w:szCs w:val="24"/>
          <w:lang w:eastAsia="lt-LT"/>
        </w:rPr>
      </w:pPr>
      <w:r w:rsidRPr="00FD0B21">
        <w:rPr>
          <w:rFonts w:ascii="Times New Roman" w:hAnsi="Times New Roman" w:cs="Times New Roman"/>
          <w:bCs/>
          <w:sz w:val="24"/>
          <w:szCs w:val="24"/>
          <w:lang w:eastAsia="lt-LT"/>
        </w:rPr>
        <w:t>1.</w:t>
      </w:r>
      <w:r w:rsidR="00DC64FB" w:rsidRPr="00FD0B21">
        <w:rPr>
          <w:rFonts w:ascii="Times New Roman" w:hAnsi="Times New Roman" w:cs="Times New Roman"/>
          <w:bCs/>
          <w:sz w:val="24"/>
          <w:szCs w:val="24"/>
          <w:lang w:eastAsia="lt-LT"/>
        </w:rPr>
        <w:t>2</w:t>
      </w:r>
      <w:r w:rsidR="005608AF" w:rsidRPr="00FD0B21">
        <w:rPr>
          <w:rFonts w:ascii="Times New Roman" w:hAnsi="Times New Roman" w:cs="Times New Roman"/>
          <w:bCs/>
          <w:sz w:val="24"/>
          <w:szCs w:val="24"/>
          <w:lang w:eastAsia="lt-LT"/>
        </w:rPr>
        <w:t xml:space="preserve">. </w:t>
      </w:r>
      <w:r w:rsidRPr="00FD0B21">
        <w:rPr>
          <w:rFonts w:ascii="Times New Roman" w:hAnsi="Times New Roman" w:cs="Times New Roman"/>
          <w:bCs/>
          <w:sz w:val="24"/>
          <w:szCs w:val="24"/>
          <w:lang w:eastAsia="lt-LT"/>
        </w:rPr>
        <w:t>Siūlyti</w:t>
      </w:r>
      <w:r w:rsidR="009F3EBC" w:rsidRPr="00FD0B21">
        <w:rPr>
          <w:rFonts w:ascii="Times New Roman" w:hAnsi="Times New Roman" w:cs="Times New Roman"/>
          <w:bCs/>
          <w:sz w:val="24"/>
          <w:szCs w:val="24"/>
          <w:lang w:eastAsia="lt-LT"/>
        </w:rPr>
        <w:t xml:space="preserve"> viešinti programą</w:t>
      </w:r>
      <w:r w:rsidR="005608AF" w:rsidRPr="00FD0B21">
        <w:rPr>
          <w:rFonts w:ascii="Times New Roman" w:hAnsi="Times New Roman" w:cs="Times New Roman"/>
          <w:bCs/>
          <w:sz w:val="24"/>
          <w:szCs w:val="24"/>
          <w:lang w:eastAsia="lt-LT"/>
        </w:rPr>
        <w:t xml:space="preserve"> </w:t>
      </w:r>
      <w:r w:rsidR="00EB6C84" w:rsidRPr="00FD0B21">
        <w:rPr>
          <w:rFonts w:ascii="Times New Roman" w:hAnsi="Times New Roman" w:cs="Times New Roman"/>
          <w:bCs/>
          <w:sz w:val="24"/>
          <w:szCs w:val="24"/>
          <w:lang w:eastAsia="lt-LT"/>
        </w:rPr>
        <w:t>vietinėje</w:t>
      </w:r>
      <w:r w:rsidR="005608AF" w:rsidRPr="00FD0B21">
        <w:rPr>
          <w:rFonts w:ascii="Times New Roman" w:hAnsi="Times New Roman" w:cs="Times New Roman"/>
          <w:bCs/>
          <w:sz w:val="24"/>
          <w:szCs w:val="24"/>
          <w:lang w:eastAsia="lt-LT"/>
        </w:rPr>
        <w:t xml:space="preserve"> spaudoje.</w:t>
      </w:r>
    </w:p>
    <w:p w:rsidR="008B673B" w:rsidRPr="00FD0B21" w:rsidRDefault="00BA6AC4" w:rsidP="00DC64FB">
      <w:pPr>
        <w:pStyle w:val="Standard"/>
        <w:spacing w:after="0" w:line="240" w:lineRule="auto"/>
        <w:ind w:left="709"/>
        <w:jc w:val="both"/>
        <w:rPr>
          <w:rFonts w:ascii="Times New Roman" w:hAnsi="Times New Roman" w:cs="Times New Roman"/>
          <w:bCs/>
          <w:sz w:val="24"/>
          <w:szCs w:val="24"/>
          <w:lang w:eastAsia="lt-LT"/>
        </w:rPr>
      </w:pPr>
      <w:r w:rsidRPr="00FD0B21">
        <w:rPr>
          <w:rFonts w:ascii="Times New Roman" w:hAnsi="Times New Roman" w:cs="Times New Roman"/>
          <w:bCs/>
          <w:sz w:val="24"/>
          <w:szCs w:val="24"/>
          <w:lang w:eastAsia="lt-LT"/>
        </w:rPr>
        <w:t>1.</w:t>
      </w:r>
      <w:r w:rsidR="00DC64FB" w:rsidRPr="00FD0B21">
        <w:rPr>
          <w:rFonts w:ascii="Times New Roman" w:hAnsi="Times New Roman" w:cs="Times New Roman"/>
          <w:bCs/>
          <w:sz w:val="24"/>
          <w:szCs w:val="24"/>
          <w:lang w:eastAsia="lt-LT"/>
        </w:rPr>
        <w:t>3</w:t>
      </w:r>
      <w:r w:rsidR="00EB6C84" w:rsidRPr="00FD0B21">
        <w:rPr>
          <w:rFonts w:ascii="Times New Roman" w:hAnsi="Times New Roman" w:cs="Times New Roman"/>
          <w:bCs/>
          <w:sz w:val="24"/>
          <w:szCs w:val="24"/>
          <w:lang w:eastAsia="lt-LT"/>
        </w:rPr>
        <w:t>. S</w:t>
      </w:r>
      <w:r w:rsidR="00CF1E7A" w:rsidRPr="00FD0B21">
        <w:rPr>
          <w:rFonts w:ascii="Times New Roman" w:hAnsi="Times New Roman" w:cs="Times New Roman"/>
          <w:bCs/>
          <w:sz w:val="24"/>
          <w:szCs w:val="24"/>
          <w:lang w:eastAsia="lt-LT"/>
        </w:rPr>
        <w:t>iūlyti d</w:t>
      </w:r>
      <w:r w:rsidR="00EB6C84" w:rsidRPr="00FD0B21">
        <w:rPr>
          <w:rFonts w:ascii="Times New Roman" w:hAnsi="Times New Roman" w:cs="Times New Roman"/>
          <w:bCs/>
          <w:sz w:val="24"/>
          <w:szCs w:val="24"/>
          <w:lang w:eastAsia="lt-LT"/>
        </w:rPr>
        <w:t xml:space="preserve">idinti </w:t>
      </w:r>
      <w:r w:rsidR="00DC64FB" w:rsidRPr="00FD0B21">
        <w:rPr>
          <w:rFonts w:ascii="Times New Roman" w:eastAsia="Times New Roman" w:hAnsi="Times New Roman" w:cs="Times New Roman"/>
          <w:sz w:val="24"/>
          <w:szCs w:val="24"/>
        </w:rPr>
        <w:t>2021 metams</w:t>
      </w:r>
      <w:r w:rsidR="00DC64FB" w:rsidRPr="00FD0B21">
        <w:rPr>
          <w:rFonts w:ascii="Times New Roman" w:hAnsi="Times New Roman" w:cs="Times New Roman"/>
          <w:bCs/>
          <w:sz w:val="24"/>
          <w:szCs w:val="24"/>
          <w:lang w:eastAsia="lt-LT"/>
        </w:rPr>
        <w:t xml:space="preserve"> </w:t>
      </w:r>
      <w:r w:rsidR="00CF1E7A" w:rsidRPr="00FD0B21">
        <w:rPr>
          <w:rFonts w:ascii="Times New Roman" w:hAnsi="Times New Roman" w:cs="Times New Roman"/>
          <w:bCs/>
          <w:sz w:val="24"/>
          <w:szCs w:val="24"/>
          <w:lang w:eastAsia="lt-LT"/>
        </w:rPr>
        <w:t xml:space="preserve">programos </w:t>
      </w:r>
      <w:r w:rsidR="005608AF" w:rsidRPr="00FD0B21">
        <w:rPr>
          <w:rFonts w:ascii="Times New Roman" w:hAnsi="Times New Roman" w:cs="Times New Roman"/>
          <w:bCs/>
          <w:sz w:val="24"/>
          <w:szCs w:val="24"/>
          <w:lang w:eastAsia="lt-LT"/>
        </w:rPr>
        <w:t>finansavimą 100 000 eurų</w:t>
      </w:r>
      <w:r w:rsidRPr="00FD0B21">
        <w:rPr>
          <w:rFonts w:ascii="Times New Roman" w:hAnsi="Times New Roman" w:cs="Times New Roman"/>
          <w:bCs/>
          <w:sz w:val="24"/>
          <w:szCs w:val="24"/>
          <w:lang w:eastAsia="lt-LT"/>
        </w:rPr>
        <w:t>,</w:t>
      </w:r>
      <w:r w:rsidR="00CF1E7A" w:rsidRPr="00FD0B21">
        <w:rPr>
          <w:rFonts w:ascii="Times New Roman" w:hAnsi="Times New Roman" w:cs="Times New Roman"/>
          <w:bCs/>
          <w:sz w:val="24"/>
          <w:szCs w:val="24"/>
          <w:lang w:eastAsia="lt-LT"/>
        </w:rPr>
        <w:t xml:space="preserve"> esant poreikiui</w:t>
      </w:r>
      <w:r w:rsidR="005608AF" w:rsidRPr="00FD0B21">
        <w:rPr>
          <w:rFonts w:ascii="Times New Roman" w:hAnsi="Times New Roman" w:cs="Times New Roman"/>
          <w:bCs/>
          <w:sz w:val="24"/>
          <w:szCs w:val="24"/>
          <w:lang w:eastAsia="lt-LT"/>
        </w:rPr>
        <w:t>.</w:t>
      </w:r>
    </w:p>
    <w:p w:rsidR="008B673B" w:rsidRPr="00FD0B21" w:rsidRDefault="008B673B" w:rsidP="008B673B">
      <w:pPr>
        <w:pStyle w:val="Standard"/>
        <w:spacing w:after="0" w:line="240" w:lineRule="auto"/>
        <w:ind w:firstLine="709"/>
        <w:jc w:val="both"/>
        <w:rPr>
          <w:rFonts w:ascii="Times New Roman" w:eastAsia="Times New Roman" w:hAnsi="Times New Roman" w:cs="Times New Roman"/>
          <w:sz w:val="24"/>
          <w:szCs w:val="24"/>
          <w:lang w:eastAsia="lt-LT"/>
        </w:rPr>
      </w:pP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sz w:val="24"/>
          <w:szCs w:val="24"/>
          <w:lang w:eastAsia="lt-LT"/>
        </w:rPr>
        <w:t>2. SVARSTYTA.</w:t>
      </w:r>
      <w:r w:rsidRPr="00FD0B21">
        <w:rPr>
          <w:rFonts w:ascii="Times New Roman" w:eastAsia="Times New Roman" w:hAnsi="Times New Roman" w:cs="Times New Roman"/>
          <w:b/>
          <w:sz w:val="24"/>
          <w:szCs w:val="24"/>
        </w:rPr>
        <w:t xml:space="preserve"> </w:t>
      </w:r>
      <w:r w:rsidRPr="00FD0B21">
        <w:rPr>
          <w:rFonts w:ascii="Times New Roman" w:eastAsia="Times New Roman" w:hAnsi="Times New Roman" w:cs="Times New Roman"/>
          <w:sz w:val="24"/>
          <w:szCs w:val="24"/>
        </w:rPr>
        <w:t>Klaipėdos miesto savivaldybės tarybos 2016 m. gegužės 26 d. sprendimo Nr. T2-150 „Dėl Visuomenės sveikatos priežiūros organizavimo švietimo įstaigose“ pakeitimas.</w:t>
      </w:r>
    </w:p>
    <w:p w:rsidR="008B673B" w:rsidRPr="00FD0B21" w:rsidRDefault="008B673B" w:rsidP="00776A32">
      <w:pPr>
        <w:pStyle w:val="Standard"/>
        <w:spacing w:after="0" w:line="240" w:lineRule="auto"/>
        <w:ind w:firstLine="709"/>
        <w:jc w:val="both"/>
      </w:pPr>
      <w:r w:rsidRPr="00FD0B21">
        <w:rPr>
          <w:rFonts w:ascii="Times New Roman" w:eastAsia="Times New Roman" w:hAnsi="Times New Roman" w:cs="Times New Roman"/>
          <w:sz w:val="24"/>
          <w:szCs w:val="24"/>
        </w:rPr>
        <w:t>Pranešėja R. Perminienė teigė, kad sprendimo projektas teikiamas, siekiant</w:t>
      </w:r>
      <w:r w:rsidR="00776A32" w:rsidRPr="00FD0B21">
        <w:t xml:space="preserve"> </w:t>
      </w:r>
      <w:r w:rsidR="00776A32" w:rsidRPr="00FD0B21">
        <w:rPr>
          <w:rFonts w:ascii="Times New Roman" w:eastAsia="Times New Roman" w:hAnsi="Times New Roman" w:cs="Times New Roman"/>
          <w:sz w:val="24"/>
          <w:szCs w:val="24"/>
        </w:rPr>
        <w:t>reglamentuoti visuomenės sveikatos priežiūros organizavimą švietimo įstaigose pagal šiuo metu galiojančius teisės aktus. Patvirtinti Visuomenės sveikatos priežiūros organizavimo švietimo įstaigose tvarkos aprašo naują redakciją, siekiant užtikrinti kokybišką visuomenės sveikatos priežiūros tvarkos organizavimą ugdymo įstaigose. Visuomenės sveikatos priežiūros organizavimo švietimo įstaigose tvarkos aprašas, patvirtintas Klaipėdos miesto savivaldybės tarybos 2016 m. gegužės 26 d. sprendimu Nr. T2-150, reglamentuoja visuomenės sveikatos priežiūros Klaipėdos miesto savivaldybės teritorijoje esančiose ikimokyklinio ugdymo, bendrojo ugdymo mokyklose ir profesinio mokymo įstaigose (toliau – Švietimo įstaigos) ugdomų mokinių pagal ikimokyklinio, priešmokyklinio, pradinio, pagrindinio ir vidurinio ugdymo programas, tikslą, uždavinius, sveikatos priežiūros ir maitinimo Švietimo įstaigose organizavimą, dokumentaciją, lėšų skyrimo ir naudojimo tvarką bei kontrolę.</w:t>
      </w: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L. Juknienė siūlė </w:t>
      </w:r>
      <w:r w:rsidRPr="00FD0B21">
        <w:rPr>
          <w:rFonts w:ascii="Times New Roman" w:hAnsi="Times New Roman" w:cs="Times New Roman"/>
          <w:sz w:val="24"/>
          <w:szCs w:val="24"/>
          <w:lang w:eastAsia="lt-LT"/>
        </w:rPr>
        <w:t xml:space="preserve">balsavimu apsispręsti dėl sprendimo projekto (bendru sutarimu). </w:t>
      </w:r>
      <w:r w:rsidRPr="00FD0B21">
        <w:rPr>
          <w:rFonts w:ascii="Times New Roman" w:eastAsia="Times New Roman" w:hAnsi="Times New Roman" w:cs="Times New Roman"/>
          <w:bCs/>
          <w:sz w:val="24"/>
          <w:szCs w:val="24"/>
          <w:lang w:eastAsia="lt-LT"/>
        </w:rPr>
        <w:t>Sprendimo projektui pritarė.</w:t>
      </w: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bCs/>
          <w:sz w:val="24"/>
          <w:szCs w:val="24"/>
          <w:lang w:eastAsia="lt-LT"/>
        </w:rPr>
        <w:t>NUTARTA. Pritarti sprendimo projektui.</w:t>
      </w:r>
    </w:p>
    <w:p w:rsidR="008B673B" w:rsidRPr="00FD0B21" w:rsidRDefault="008B673B" w:rsidP="008B673B">
      <w:pPr>
        <w:pStyle w:val="Standard"/>
        <w:spacing w:after="0" w:line="240" w:lineRule="auto"/>
        <w:ind w:firstLine="709"/>
        <w:jc w:val="both"/>
        <w:rPr>
          <w:rFonts w:ascii="Times New Roman" w:hAnsi="Times New Roman" w:cs="Times New Roman"/>
          <w:sz w:val="24"/>
          <w:szCs w:val="24"/>
        </w:rPr>
      </w:pP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sz w:val="24"/>
          <w:szCs w:val="24"/>
          <w:lang w:eastAsia="lt-LT"/>
        </w:rPr>
        <w:t>3. SVARSTYTA.</w:t>
      </w:r>
      <w:r w:rsidRPr="00FD0B21">
        <w:rPr>
          <w:rFonts w:ascii="Times New Roman" w:eastAsia="Times New Roman" w:hAnsi="Times New Roman" w:cs="Times New Roman"/>
          <w:b/>
          <w:sz w:val="24"/>
          <w:szCs w:val="24"/>
          <w:lang w:eastAsia="lt-LT"/>
        </w:rPr>
        <w:t xml:space="preserve"> </w:t>
      </w:r>
      <w:r w:rsidRPr="00FD0B21">
        <w:rPr>
          <w:rFonts w:ascii="Times New Roman" w:eastAsia="Times New Roman" w:hAnsi="Times New Roman" w:cs="Times New Roman"/>
          <w:sz w:val="24"/>
          <w:szCs w:val="24"/>
        </w:rPr>
        <w:t>Pritarimas Sutarties dėl Tarptautinio buriavimo mokymo ir burlaivių konferencijos Klaipėdoje 2020 m. projektui.</w:t>
      </w:r>
    </w:p>
    <w:p w:rsidR="008B673B" w:rsidRPr="00FD0B21" w:rsidRDefault="008B673B" w:rsidP="006E0E9C">
      <w:pPr>
        <w:pStyle w:val="Sraopastraipa"/>
        <w:tabs>
          <w:tab w:val="left" w:pos="993"/>
        </w:tabs>
        <w:ind w:left="0" w:firstLine="709"/>
        <w:jc w:val="both"/>
        <w:rPr>
          <w:sz w:val="24"/>
          <w:szCs w:val="24"/>
        </w:rPr>
      </w:pPr>
      <w:r w:rsidRPr="00FD0B21">
        <w:rPr>
          <w:sz w:val="24"/>
          <w:szCs w:val="24"/>
        </w:rPr>
        <w:t>Pranešėja E. Deltuvaitė sakė, kad</w:t>
      </w:r>
      <w:r w:rsidR="00776A32" w:rsidRPr="00FD0B21">
        <w:rPr>
          <w:sz w:val="24"/>
          <w:szCs w:val="24"/>
        </w:rPr>
        <w:t xml:space="preserve"> </w:t>
      </w:r>
      <w:r w:rsidR="00852546" w:rsidRPr="00FD0B21">
        <w:rPr>
          <w:sz w:val="24"/>
          <w:szCs w:val="24"/>
        </w:rPr>
        <w:t>S</w:t>
      </w:r>
      <w:r w:rsidR="00776A32" w:rsidRPr="00FD0B21">
        <w:rPr>
          <w:sz w:val="24"/>
          <w:szCs w:val="24"/>
        </w:rPr>
        <w:t xml:space="preserve">avivaldybės administracijos Kultūros skyrius vadovaudamasis Klaipėdos miesto savivaldybės tarybos 2017 m. lapkričio 23 d. sprendimu Nr. T2-286 „Dėl pritarimo dalyvavimui tarptautinės buriavimo mokymo organizacijos veiksmuose ir paraiškos pateikimo“ kartu su VšĮ „Klaipėdos šventės“ parengė ir pateikė paraišką Tarptautinei buriavimo mokymo organizacijai dėl Didžiųjų burlaivių lenktynių (Tall Ship Races) (toliau – lenktynės) organizavimo Klaipėdoje 2021 m. Tarptautinė buriavimo mokymo organizacija („Sail Training International“) </w:t>
      </w:r>
      <w:r w:rsidR="006E0E9C" w:rsidRPr="00FD0B21">
        <w:rPr>
          <w:sz w:val="24"/>
          <w:szCs w:val="24"/>
        </w:rPr>
        <w:t>2018-03-</w:t>
      </w:r>
      <w:r w:rsidR="00776A32" w:rsidRPr="00FD0B21">
        <w:rPr>
          <w:sz w:val="24"/>
          <w:szCs w:val="24"/>
        </w:rPr>
        <w:t xml:space="preserve">31 d. raštu patvirtino, jog Klaipėda pasirinka vienu iš lenktynes 2021 m. priimančiųjų uostų. </w:t>
      </w:r>
      <w:r w:rsidR="006E0E9C" w:rsidRPr="00FD0B21">
        <w:rPr>
          <w:sz w:val="24"/>
          <w:szCs w:val="24"/>
        </w:rPr>
        <w:t>Klaipėdos miesto savivaldybės tarybai pritarus šiam sprendimo projektui ir pasirašius sutartį dėl Tarptautinio buriavimo mokymo ir burlaivių konferencijos organizavimo Klaipėdoje 2020 m., bus sudarytos sąlygos Klaipėdos miestui tęsti sėkmingą tarptautinį bendradarbiavimą jūrinės kultūros sklaidos, jūrinių tradicijų išsaugojimo bei puoselėjimo, buriavimo tradicijų perdavimo Klaipėdos jaunimui ir buriavimo mokymo srityse.</w:t>
      </w: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L. Juknienė siūlė </w:t>
      </w:r>
      <w:r w:rsidRPr="00FD0B21">
        <w:rPr>
          <w:rFonts w:ascii="Times New Roman" w:hAnsi="Times New Roman" w:cs="Times New Roman"/>
          <w:sz w:val="24"/>
          <w:szCs w:val="24"/>
          <w:lang w:eastAsia="lt-LT"/>
        </w:rPr>
        <w:t>balsavimu apsispręsti dėl sprendimo projekto (BALSUOTA: už –</w:t>
      </w:r>
      <w:r w:rsidRPr="00FD0B21">
        <w:rPr>
          <w:rFonts w:ascii="Times New Roman" w:hAnsi="Times New Roman" w:cs="Times New Roman"/>
          <w:sz w:val="24"/>
          <w:szCs w:val="24"/>
        </w:rPr>
        <w:t xml:space="preserve"> 6, susilaikė – 1, (N. Puteikienė), prieš – 0</w:t>
      </w:r>
      <w:r w:rsidRPr="00FD0B21">
        <w:rPr>
          <w:rFonts w:ascii="Times New Roman" w:hAnsi="Times New Roman" w:cs="Times New Roman"/>
          <w:sz w:val="24"/>
          <w:szCs w:val="24"/>
          <w:lang w:eastAsia="lt-LT"/>
        </w:rPr>
        <w:t xml:space="preserve">). </w:t>
      </w:r>
      <w:r w:rsidRPr="00FD0B21">
        <w:rPr>
          <w:rFonts w:ascii="Times New Roman" w:eastAsia="Times New Roman" w:hAnsi="Times New Roman" w:cs="Times New Roman"/>
          <w:bCs/>
          <w:sz w:val="24"/>
          <w:szCs w:val="24"/>
          <w:lang w:eastAsia="lt-LT"/>
        </w:rPr>
        <w:t>Sprendimo projektui pritarė.</w:t>
      </w: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bCs/>
          <w:sz w:val="24"/>
          <w:szCs w:val="24"/>
          <w:lang w:eastAsia="lt-LT"/>
        </w:rPr>
        <w:t>NUTARTA. Pritarti sprendimo projektui.</w:t>
      </w:r>
    </w:p>
    <w:p w:rsidR="008B673B" w:rsidRPr="00FD0B21" w:rsidRDefault="008B673B" w:rsidP="008B673B">
      <w:pPr>
        <w:pStyle w:val="Standard"/>
        <w:spacing w:after="0" w:line="240" w:lineRule="auto"/>
        <w:ind w:firstLine="709"/>
        <w:jc w:val="both"/>
        <w:rPr>
          <w:rFonts w:ascii="Times New Roman" w:hAnsi="Times New Roman" w:cs="Times New Roman"/>
          <w:sz w:val="24"/>
          <w:szCs w:val="24"/>
        </w:rPr>
      </w:pP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4. SVARSTYTA. </w:t>
      </w:r>
      <w:r w:rsidRPr="00FD0B21">
        <w:rPr>
          <w:rFonts w:ascii="Times New Roman" w:eastAsia="Times New Roman" w:hAnsi="Times New Roman" w:cs="Times New Roman"/>
          <w:sz w:val="24"/>
          <w:szCs w:val="24"/>
        </w:rPr>
        <w:t>Klaipėdos miesto savivaldybės tarybos 2019 m. liepos 25 d. sprendimo Nr. T2-239 „Dėl Jūrinės kultūros koordinacinės tarybos sudėties patvirtinimo“ pakeitimas.</w:t>
      </w:r>
    </w:p>
    <w:p w:rsidR="008B673B" w:rsidRPr="00FD0B21" w:rsidRDefault="008B673B" w:rsidP="0070212F">
      <w:pPr>
        <w:pStyle w:val="Standard"/>
        <w:spacing w:after="0" w:line="240" w:lineRule="auto"/>
        <w:ind w:firstLine="709"/>
        <w:jc w:val="both"/>
      </w:pPr>
      <w:r w:rsidRPr="00FD0B21">
        <w:rPr>
          <w:rFonts w:ascii="Times New Roman" w:eastAsia="Times New Roman" w:hAnsi="Times New Roman" w:cs="Times New Roman"/>
          <w:sz w:val="24"/>
          <w:szCs w:val="24"/>
        </w:rPr>
        <w:t>Pranešėja E. Deltuvaitė sakė, kad teikiamu tarybos sprendimo projektu prašoma pritarti</w:t>
      </w:r>
      <w:r w:rsidR="0070212F" w:rsidRPr="00FD0B21">
        <w:t xml:space="preserve"> </w:t>
      </w:r>
      <w:r w:rsidR="006E0E9C" w:rsidRPr="00FD0B21">
        <w:rPr>
          <w:rFonts w:ascii="Times New Roman" w:eastAsia="Times New Roman" w:hAnsi="Times New Roman" w:cs="Times New Roman"/>
          <w:sz w:val="24"/>
          <w:szCs w:val="24"/>
        </w:rPr>
        <w:t>Klaipėdos laivų statybos ir remonto mokykl</w:t>
      </w:r>
      <w:r w:rsidR="0070212F" w:rsidRPr="00FD0B21">
        <w:rPr>
          <w:rFonts w:ascii="Times New Roman" w:eastAsia="Times New Roman" w:hAnsi="Times New Roman" w:cs="Times New Roman"/>
          <w:sz w:val="24"/>
          <w:szCs w:val="24"/>
        </w:rPr>
        <w:t>os</w:t>
      </w:r>
      <w:r w:rsidR="006E0E9C" w:rsidRPr="00FD0B21">
        <w:rPr>
          <w:rFonts w:ascii="Times New Roman" w:eastAsia="Times New Roman" w:hAnsi="Times New Roman" w:cs="Times New Roman"/>
          <w:sz w:val="24"/>
          <w:szCs w:val="24"/>
        </w:rPr>
        <w:t xml:space="preserve"> praš</w:t>
      </w:r>
      <w:r w:rsidR="0070212F" w:rsidRPr="00FD0B21">
        <w:rPr>
          <w:rFonts w:ascii="Times New Roman" w:eastAsia="Times New Roman" w:hAnsi="Times New Roman" w:cs="Times New Roman"/>
          <w:sz w:val="24"/>
          <w:szCs w:val="24"/>
        </w:rPr>
        <w:t>ymui</w:t>
      </w:r>
      <w:r w:rsidR="006E0E9C" w:rsidRPr="00FD0B21">
        <w:rPr>
          <w:rFonts w:ascii="Times New Roman" w:eastAsia="Times New Roman" w:hAnsi="Times New Roman" w:cs="Times New Roman"/>
          <w:sz w:val="24"/>
          <w:szCs w:val="24"/>
        </w:rPr>
        <w:t xml:space="preserve"> pakeisti Jūrinės kultūros koordinacinėje taryboje mokyklą atstovaujančią Danguolė Balsę, nes jai padidėjo darbo krūvis dėl papildomai skirtų direktoriaus pavaduotojo infrastruktūrai pareigų. Sprendimo projektas parengtas remiantis VšĮ Klaipėdos laivų statybos ir remonto mokyklos 2020-01-30 raštu Nr.D3-21 „Dėl atstovo pakeitimo Jūrinės kultūros koordinacinėje taryboje“.</w:t>
      </w:r>
      <w:r w:rsidR="0070212F" w:rsidRPr="00FD0B21">
        <w:rPr>
          <w:rFonts w:ascii="Times New Roman" w:eastAsia="Times New Roman" w:hAnsi="Times New Roman" w:cs="Times New Roman"/>
          <w:sz w:val="24"/>
          <w:szCs w:val="24"/>
        </w:rPr>
        <w:t xml:space="preserve"> Dabartinė JKKT narė Danguolė Balsė keičiama nauju JKKT nariu Janina Narbutiene - Dzidolikiene. Pagal Jūrinės kultūros koordinacinės tarybos nuostatus, JKKT jūriniam sektoriui specialistus rengiančioms mokymo įstaigoms atstovauja 3 nariai: Danguolė Balsė, Klaipėdos laivų statybos ir remonto mokyklos Personalo vedėja, dr. Genutė Kalvaitienė, Lietuvos aukštosios jūreivystės mokyklos Karjeros ir komunikacijos skyriaus vedėja, dr. Edvinas Ubis, Klaipėdos universiteto Baltijos regiono istorijos ir archeologijos instituto mokslo darbuotojas.</w:t>
      </w: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L. Juknienė siūlė </w:t>
      </w:r>
      <w:r w:rsidRPr="00FD0B21">
        <w:rPr>
          <w:rFonts w:ascii="Times New Roman" w:hAnsi="Times New Roman" w:cs="Times New Roman"/>
          <w:sz w:val="24"/>
          <w:szCs w:val="24"/>
          <w:lang w:eastAsia="lt-LT"/>
        </w:rPr>
        <w:t xml:space="preserve">balsavimu apsispręsti dėl sprendimo projekto (bendru sutarimu). </w:t>
      </w:r>
      <w:r w:rsidRPr="00FD0B21">
        <w:rPr>
          <w:rFonts w:ascii="Times New Roman" w:eastAsia="Times New Roman" w:hAnsi="Times New Roman" w:cs="Times New Roman"/>
          <w:bCs/>
          <w:sz w:val="24"/>
          <w:szCs w:val="24"/>
          <w:lang w:eastAsia="lt-LT"/>
        </w:rPr>
        <w:t>Sprendimo projektui pritarė.</w:t>
      </w: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bCs/>
          <w:sz w:val="24"/>
          <w:szCs w:val="24"/>
          <w:lang w:eastAsia="lt-LT"/>
        </w:rPr>
        <w:t>NUTARTA. Pritarti sprendimo projektui.</w:t>
      </w:r>
    </w:p>
    <w:p w:rsidR="008B673B" w:rsidRPr="00FD0B21" w:rsidRDefault="008B673B" w:rsidP="008B673B">
      <w:pPr>
        <w:pStyle w:val="Standard"/>
        <w:spacing w:after="0" w:line="240" w:lineRule="auto"/>
        <w:ind w:firstLine="709"/>
        <w:jc w:val="both"/>
        <w:rPr>
          <w:rFonts w:ascii="Times New Roman" w:hAnsi="Times New Roman" w:cs="Times New Roman"/>
          <w:sz w:val="24"/>
          <w:szCs w:val="24"/>
        </w:rPr>
      </w:pP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5. </w:t>
      </w:r>
      <w:r w:rsidR="0070212F" w:rsidRPr="00FD0B21">
        <w:rPr>
          <w:rFonts w:ascii="Times New Roman" w:hAnsi="Times New Roman" w:cs="Times New Roman"/>
          <w:sz w:val="24"/>
          <w:szCs w:val="24"/>
        </w:rPr>
        <w:t>SVARSTYTA.</w:t>
      </w:r>
      <w:r w:rsidRPr="00FD0B21">
        <w:rPr>
          <w:rFonts w:ascii="Times New Roman" w:hAnsi="Times New Roman" w:cs="Times New Roman"/>
          <w:sz w:val="24"/>
          <w:szCs w:val="24"/>
        </w:rPr>
        <w:t xml:space="preserve"> </w:t>
      </w:r>
      <w:r w:rsidRPr="00FD0B21">
        <w:rPr>
          <w:rFonts w:ascii="Times New Roman" w:eastAsia="Times New Roman" w:hAnsi="Times New Roman" w:cs="Times New Roman"/>
          <w:sz w:val="24"/>
          <w:szCs w:val="24"/>
        </w:rPr>
        <w:t>Klaipėdos miesto savivaldybės tarybos 2019 m. rugsėjo 26 d. sprendimo Nr. T2-267 „Dėl Žymių žmonių, istorinių datų, įvykių įamžinimo ir gatvių pavadinimų suteikimo komisijos sudėties patvirtinimo“ pakeitimas.</w:t>
      </w:r>
    </w:p>
    <w:p w:rsidR="009C411D" w:rsidRPr="00FD0B21" w:rsidRDefault="008B673B" w:rsidP="009C411D">
      <w:pPr>
        <w:pStyle w:val="Standard"/>
        <w:spacing w:after="0" w:line="240" w:lineRule="auto"/>
        <w:ind w:firstLine="709"/>
        <w:jc w:val="both"/>
      </w:pPr>
      <w:r w:rsidRPr="00FD0B21">
        <w:rPr>
          <w:rFonts w:ascii="Times New Roman" w:hAnsi="Times New Roman" w:cs="Times New Roman"/>
          <w:sz w:val="24"/>
          <w:szCs w:val="24"/>
        </w:rPr>
        <w:t>Pranešėja E. Deltuvaitė</w:t>
      </w:r>
      <w:r w:rsidR="009C411D" w:rsidRPr="00FD0B21">
        <w:rPr>
          <w:rFonts w:ascii="Times New Roman" w:hAnsi="Times New Roman" w:cs="Times New Roman"/>
          <w:sz w:val="24"/>
          <w:szCs w:val="24"/>
        </w:rPr>
        <w:t xml:space="preserve"> </w:t>
      </w:r>
      <w:r w:rsidR="00673A4B" w:rsidRPr="00FD0B21">
        <w:rPr>
          <w:rFonts w:ascii="Times New Roman" w:eastAsia="Times New Roman" w:hAnsi="Times New Roman" w:cs="Times New Roman"/>
          <w:bCs/>
          <w:sz w:val="24"/>
          <w:szCs w:val="24"/>
        </w:rPr>
        <w:t xml:space="preserve">sakė, kad dabartinė </w:t>
      </w:r>
      <w:r w:rsidR="00673A4B" w:rsidRPr="00FD0B21">
        <w:rPr>
          <w:rFonts w:ascii="Times New Roman" w:hAnsi="Times New Roman" w:cs="Times New Roman"/>
          <w:sz w:val="24"/>
          <w:szCs w:val="24"/>
        </w:rPr>
        <w:t>Žymių žmonių, istorinių datų, įvykių įamžinimo ir gatvių pavadinimų suteikimo</w:t>
      </w:r>
      <w:r w:rsidR="00673A4B" w:rsidRPr="00FD0B21">
        <w:rPr>
          <w:rFonts w:ascii="Times New Roman" w:eastAsia="Times New Roman" w:hAnsi="Times New Roman" w:cs="Times New Roman"/>
          <w:bCs/>
          <w:sz w:val="24"/>
          <w:szCs w:val="24"/>
        </w:rPr>
        <w:t xml:space="preserve"> k</w:t>
      </w:r>
      <w:r w:rsidR="009C411D" w:rsidRPr="00FD0B21">
        <w:rPr>
          <w:rFonts w:ascii="Times New Roman" w:eastAsia="Times New Roman" w:hAnsi="Times New Roman" w:cs="Times New Roman"/>
          <w:bCs/>
          <w:sz w:val="24"/>
          <w:szCs w:val="24"/>
        </w:rPr>
        <w:t xml:space="preserve">omisijos sudėtis yra patvirtinta Klaipėdos miesto savivaldybės tarybos </w:t>
      </w:r>
      <w:r w:rsidR="009C411D" w:rsidRPr="00FD0B21">
        <w:rPr>
          <w:rFonts w:ascii="Times New Roman" w:hAnsi="Times New Roman" w:cs="Times New Roman"/>
          <w:sz w:val="24"/>
          <w:szCs w:val="24"/>
        </w:rPr>
        <w:t xml:space="preserve">2019 m. rugpjūčio 9 d. sprendimu Nr.T1-259 „Dėl Žymių žmonių, istorinių datų, įvykių įamžinimo ir gatvių pavadinimų suteikimo komisijos sudėties patvirtinimo“. </w:t>
      </w:r>
      <w:r w:rsidR="009C411D" w:rsidRPr="00FD0B21">
        <w:rPr>
          <w:rFonts w:ascii="Times New Roman" w:eastAsia="Times New Roman" w:hAnsi="Times New Roman" w:cs="Times New Roman"/>
          <w:bCs/>
          <w:sz w:val="24"/>
          <w:szCs w:val="24"/>
        </w:rPr>
        <w:t xml:space="preserve">Pagal </w:t>
      </w:r>
      <w:r w:rsidR="009C411D" w:rsidRPr="00FD0B21">
        <w:rPr>
          <w:rFonts w:ascii="Times New Roman" w:eastAsia="Times New Roman" w:hAnsi="Times New Roman" w:cs="Times New Roman"/>
          <w:sz w:val="24"/>
          <w:szCs w:val="24"/>
        </w:rPr>
        <w:t xml:space="preserve">Žymių žmonių, istorinių datų, įvykių įamžinimo ir gatvių pavadinimų suteikimo komisijos </w:t>
      </w:r>
      <w:r w:rsidR="009C411D" w:rsidRPr="00FD0B21">
        <w:rPr>
          <w:rFonts w:ascii="Times New Roman" w:eastAsia="Times New Roman" w:hAnsi="Times New Roman" w:cs="Times New Roman"/>
          <w:bCs/>
          <w:sz w:val="24"/>
          <w:szCs w:val="24"/>
        </w:rPr>
        <w:t>nuostatų 11.2 papunktį, Klaipėdos miesto savivaldybės administracija buvo delegavusi 2 atstovus: Vitalijų Jušką, Klaipėdos miesto savivaldybės administracijos Paveldosaugos skyriaus vedėją ir Nijolę Laužikienę, Klaipėdos miesto savivaldybės administracijos Ugdymo ir kultūros departamento direktorę. Nuo 2020-04-01 Nijolė Laužikienė nebedirba Klaipėdos miesto savivaldybės administracijoje.</w:t>
      </w:r>
      <w:r w:rsidR="009C411D" w:rsidRPr="00FD0B21">
        <w:rPr>
          <w:rFonts w:ascii="Times New Roman" w:eastAsia="Times New Roman" w:hAnsi="Times New Roman" w:cs="Times New Roman"/>
          <w:sz w:val="24"/>
          <w:szCs w:val="24"/>
        </w:rPr>
        <w:t xml:space="preserve"> Komisijos narė Nijolė Laužikienė keičiama nauja Komisijos nare Egle Deltuvaite.</w:t>
      </w: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L. Juknienė siūlė </w:t>
      </w:r>
      <w:r w:rsidRPr="00FD0B21">
        <w:rPr>
          <w:rFonts w:ascii="Times New Roman" w:hAnsi="Times New Roman" w:cs="Times New Roman"/>
          <w:sz w:val="24"/>
          <w:szCs w:val="24"/>
          <w:lang w:eastAsia="lt-LT"/>
        </w:rPr>
        <w:t xml:space="preserve">balsavimu apsispręsti dėl sprendimo projekto (bendru sutarimu). </w:t>
      </w:r>
      <w:r w:rsidRPr="00FD0B21">
        <w:rPr>
          <w:rFonts w:ascii="Times New Roman" w:eastAsia="Times New Roman" w:hAnsi="Times New Roman" w:cs="Times New Roman"/>
          <w:bCs/>
          <w:sz w:val="24"/>
          <w:szCs w:val="24"/>
          <w:lang w:eastAsia="lt-LT"/>
        </w:rPr>
        <w:t>Sprendimo projektui pritarė.</w:t>
      </w:r>
    </w:p>
    <w:p w:rsidR="008B673B" w:rsidRPr="00FD0B21" w:rsidRDefault="008B673B" w:rsidP="008B673B">
      <w:pPr>
        <w:pStyle w:val="Standard"/>
        <w:spacing w:after="0" w:line="240" w:lineRule="auto"/>
        <w:ind w:firstLine="709"/>
        <w:jc w:val="both"/>
      </w:pPr>
      <w:r w:rsidRPr="00FD0B21">
        <w:rPr>
          <w:rFonts w:ascii="Times New Roman" w:eastAsia="Times New Roman" w:hAnsi="Times New Roman" w:cs="Times New Roman"/>
          <w:sz w:val="24"/>
          <w:szCs w:val="24"/>
          <w:lang w:eastAsia="lt-LT"/>
        </w:rPr>
        <w:t xml:space="preserve">NUTARTA. </w:t>
      </w:r>
      <w:r w:rsidRPr="00FD0B21">
        <w:rPr>
          <w:rFonts w:ascii="Times New Roman" w:hAnsi="Times New Roman" w:cs="Times New Roman"/>
          <w:sz w:val="24"/>
          <w:szCs w:val="24"/>
          <w:lang w:eastAsia="lt-LT"/>
        </w:rPr>
        <w:t>Pritarti sprendimo projektui</w:t>
      </w:r>
      <w:r w:rsidRPr="00FD0B21">
        <w:rPr>
          <w:rFonts w:ascii="Times New Roman" w:hAnsi="Times New Roman" w:cs="Times New Roman"/>
          <w:sz w:val="24"/>
          <w:szCs w:val="24"/>
        </w:rPr>
        <w:t>.</w:t>
      </w:r>
    </w:p>
    <w:p w:rsidR="008B673B" w:rsidRPr="00FD0B21" w:rsidRDefault="008B673B" w:rsidP="008B673B">
      <w:pPr>
        <w:pStyle w:val="Standard"/>
        <w:spacing w:after="0" w:line="240" w:lineRule="auto"/>
        <w:ind w:firstLine="709"/>
        <w:jc w:val="both"/>
        <w:rPr>
          <w:rFonts w:ascii="Times New Roman" w:hAnsi="Times New Roman" w:cs="Times New Roman"/>
          <w:sz w:val="24"/>
          <w:szCs w:val="24"/>
        </w:rPr>
      </w:pP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6. SVARSTYTA. Pritarimas Klaipėdos miesto savivaldybės biudžetinių kultūros įstaigų vadovų 2019 m. veiklos ataskaitoms.</w:t>
      </w:r>
    </w:p>
    <w:p w:rsidR="005B4104" w:rsidRPr="00FD0B21" w:rsidRDefault="008B673B" w:rsidP="005B4104">
      <w:pPr>
        <w:pStyle w:val="Standard"/>
        <w:spacing w:after="0" w:line="240" w:lineRule="auto"/>
        <w:ind w:firstLine="709"/>
        <w:jc w:val="both"/>
        <w:rPr>
          <w:rFonts w:ascii="Times New Roman" w:hAnsi="Times New Roman" w:cs="Times New Roman"/>
          <w:sz w:val="24"/>
          <w:szCs w:val="24"/>
        </w:rPr>
      </w:pPr>
      <w:r w:rsidRPr="00FD0B21">
        <w:rPr>
          <w:rFonts w:ascii="Times New Roman" w:hAnsi="Times New Roman" w:cs="Times New Roman"/>
          <w:sz w:val="24"/>
          <w:szCs w:val="24"/>
        </w:rPr>
        <w:t xml:space="preserve">Pranešėja E. Deltuvaitė teigė, kad šio sprendimo projekto esmė yra pritarti Klaipėdos miesto savivaldybės biudžetinių kultūros įstaigų </w:t>
      </w:r>
      <w:r w:rsidR="00815802" w:rsidRPr="00FD0B21">
        <w:rPr>
          <w:rFonts w:ascii="Times New Roman" w:hAnsi="Times New Roman" w:cs="Times New Roman"/>
          <w:sz w:val="24"/>
          <w:szCs w:val="24"/>
        </w:rPr>
        <w:t>(toliau – Kultūros )</w:t>
      </w:r>
      <w:r w:rsidRPr="00FD0B21">
        <w:rPr>
          <w:rFonts w:ascii="Times New Roman" w:hAnsi="Times New Roman" w:cs="Times New Roman"/>
          <w:sz w:val="24"/>
          <w:szCs w:val="24"/>
        </w:rPr>
        <w:t>vadovų 2019 m. veiklos ataskaitoms. Tarybos sprendimo projektas rengiamas gavus savivaldybės biudžetinių kultūros įstaigų Klaipėdos miesto savivaldybės Imanuelio Kanto viešosios bibliotekos, Klaipėdos miesto savivaldybės etnokultūros centro, Klaipėdos miesto savivaldybės Klaipėdos koncertų salės, Klaipėdos miesto savivaldybės kultūrų komunikacijų centro, Klaipėdos miesto savivaldybės Mažosios Lietuvos istorijos muziejaus, Klaipėdos miesto savivaldybės tautinių kultūrų centro, Klaipėdos miesto savivaldybės Kultūros centro Žvejų rūmai vadovų 2019 m. veiklos ataskaitas.</w:t>
      </w:r>
    </w:p>
    <w:p w:rsidR="008B673B" w:rsidRPr="00FD0B21" w:rsidRDefault="005B4104" w:rsidP="008B673B">
      <w:pPr>
        <w:pStyle w:val="Standard"/>
        <w:spacing w:after="0" w:line="240" w:lineRule="auto"/>
        <w:ind w:firstLine="709"/>
        <w:jc w:val="both"/>
        <w:rPr>
          <w:rFonts w:ascii="Times New Roman" w:hAnsi="Times New Roman" w:cs="Times New Roman"/>
          <w:sz w:val="24"/>
          <w:szCs w:val="24"/>
        </w:rPr>
      </w:pPr>
      <w:r w:rsidRPr="00FD0B21">
        <w:rPr>
          <w:rFonts w:ascii="Times New Roman" w:hAnsi="Times New Roman" w:cs="Times New Roman"/>
          <w:sz w:val="24"/>
          <w:szCs w:val="24"/>
        </w:rPr>
        <w:t>Kultūros įstaigų vadovai</w:t>
      </w:r>
      <w:r w:rsidR="00673A4B" w:rsidRPr="00FD0B21">
        <w:rPr>
          <w:rFonts w:ascii="Times New Roman" w:hAnsi="Times New Roman" w:cs="Times New Roman"/>
          <w:sz w:val="24"/>
          <w:szCs w:val="24"/>
        </w:rPr>
        <w:t xml:space="preserve"> pasakojo</w:t>
      </w:r>
      <w:r w:rsidRPr="00FD0B21">
        <w:rPr>
          <w:rFonts w:ascii="Times New Roman" w:hAnsi="Times New Roman" w:cs="Times New Roman"/>
          <w:sz w:val="24"/>
          <w:szCs w:val="24"/>
        </w:rPr>
        <w:t xml:space="preserve"> </w:t>
      </w:r>
      <w:r w:rsidR="00673A4B" w:rsidRPr="00FD0B21">
        <w:rPr>
          <w:rFonts w:ascii="Times New Roman" w:hAnsi="Times New Roman" w:cs="Times New Roman"/>
          <w:sz w:val="24"/>
          <w:szCs w:val="24"/>
        </w:rPr>
        <w:t xml:space="preserve">apie </w:t>
      </w:r>
      <w:r w:rsidRPr="00FD0B21">
        <w:rPr>
          <w:rFonts w:ascii="Times New Roman" w:hAnsi="Times New Roman" w:cs="Times New Roman"/>
          <w:sz w:val="24"/>
          <w:szCs w:val="24"/>
        </w:rPr>
        <w:t xml:space="preserve">2019 metais iškilusias problemas </w:t>
      </w:r>
      <w:r w:rsidR="00673A4B" w:rsidRPr="00FD0B21">
        <w:rPr>
          <w:rFonts w:ascii="Times New Roman" w:hAnsi="Times New Roman" w:cs="Times New Roman"/>
          <w:sz w:val="24"/>
          <w:szCs w:val="24"/>
        </w:rPr>
        <w:t>–</w:t>
      </w:r>
      <w:r w:rsidRPr="00FD0B21">
        <w:rPr>
          <w:rFonts w:ascii="Times New Roman" w:hAnsi="Times New Roman" w:cs="Times New Roman"/>
          <w:sz w:val="24"/>
          <w:szCs w:val="24"/>
        </w:rPr>
        <w:t xml:space="preserve"> kultūros darbuotojų </w:t>
      </w:r>
      <w:r w:rsidR="00DE1D2D" w:rsidRPr="00FD0B21">
        <w:rPr>
          <w:rFonts w:ascii="Times New Roman" w:hAnsi="Times New Roman" w:cs="Times New Roman"/>
          <w:sz w:val="24"/>
          <w:szCs w:val="24"/>
        </w:rPr>
        <w:t xml:space="preserve">algas ir specialistų </w:t>
      </w:r>
      <w:r w:rsidRPr="00FD0B21">
        <w:rPr>
          <w:rFonts w:ascii="Times New Roman" w:hAnsi="Times New Roman" w:cs="Times New Roman"/>
          <w:sz w:val="24"/>
          <w:szCs w:val="24"/>
        </w:rPr>
        <w:t xml:space="preserve">trūkumą, sandėliavimo </w:t>
      </w:r>
      <w:r w:rsidR="00673A4B" w:rsidRPr="00FD0B21">
        <w:rPr>
          <w:rFonts w:ascii="Times New Roman" w:hAnsi="Times New Roman" w:cs="Times New Roman"/>
          <w:sz w:val="24"/>
          <w:szCs w:val="24"/>
        </w:rPr>
        <w:t>patalpų poreikį bei pasakojo kaip pavyksta</w:t>
      </w:r>
      <w:r w:rsidR="00DE1D2D" w:rsidRPr="00FD0B21">
        <w:rPr>
          <w:rFonts w:ascii="Times New Roman" w:hAnsi="Times New Roman" w:cs="Times New Roman"/>
          <w:sz w:val="24"/>
          <w:szCs w:val="24"/>
        </w:rPr>
        <w:t xml:space="preserve"> komunikuoti ir</w:t>
      </w:r>
      <w:r w:rsidR="00673A4B" w:rsidRPr="00FD0B21">
        <w:rPr>
          <w:rFonts w:ascii="Times New Roman" w:hAnsi="Times New Roman" w:cs="Times New Roman"/>
          <w:sz w:val="24"/>
          <w:szCs w:val="24"/>
        </w:rPr>
        <w:t xml:space="preserve"> organizuot</w:t>
      </w:r>
      <w:r w:rsidR="00DE1D2D" w:rsidRPr="00FD0B21">
        <w:rPr>
          <w:rFonts w:ascii="Times New Roman" w:hAnsi="Times New Roman" w:cs="Times New Roman"/>
          <w:sz w:val="24"/>
          <w:szCs w:val="24"/>
        </w:rPr>
        <w:t>i įstaigos veiklą karantino laikotarpiu</w:t>
      </w:r>
      <w:r w:rsidR="00673A4B" w:rsidRPr="00FD0B21">
        <w:rPr>
          <w:rFonts w:ascii="Times New Roman" w:hAnsi="Times New Roman" w:cs="Times New Roman"/>
          <w:sz w:val="24"/>
          <w:szCs w:val="24"/>
        </w:rPr>
        <w:t>.</w:t>
      </w:r>
    </w:p>
    <w:p w:rsidR="008B673B" w:rsidRPr="00FD0B21" w:rsidRDefault="00815802" w:rsidP="008B673B">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rPr>
        <w:t xml:space="preserve">J. Simonavičiūtė </w:t>
      </w:r>
      <w:r w:rsidR="00212957" w:rsidRPr="00FD0B21">
        <w:rPr>
          <w:rFonts w:ascii="Times New Roman" w:eastAsia="Times New Roman" w:hAnsi="Times New Roman" w:cs="Times New Roman"/>
          <w:sz w:val="24"/>
          <w:szCs w:val="24"/>
        </w:rPr>
        <w:t xml:space="preserve">teigė, kad pritars šioms ataskaitoms ir </w:t>
      </w:r>
      <w:r w:rsidRPr="00FD0B21">
        <w:rPr>
          <w:rFonts w:ascii="Times New Roman" w:eastAsia="Times New Roman" w:hAnsi="Times New Roman" w:cs="Times New Roman"/>
          <w:sz w:val="24"/>
          <w:szCs w:val="24"/>
        </w:rPr>
        <w:t xml:space="preserve">pastebėjo, kad </w:t>
      </w:r>
      <w:r w:rsidR="00852546" w:rsidRPr="00FD0B21">
        <w:rPr>
          <w:rFonts w:ascii="Times New Roman" w:eastAsia="Times New Roman" w:hAnsi="Times New Roman" w:cs="Times New Roman"/>
          <w:sz w:val="24"/>
          <w:szCs w:val="24"/>
        </w:rPr>
        <w:t>dažnai svarstomas klausimas</w:t>
      </w:r>
      <w:r w:rsidRPr="00FD0B21">
        <w:rPr>
          <w:rFonts w:ascii="Times New Roman" w:eastAsia="Times New Roman" w:hAnsi="Times New Roman" w:cs="Times New Roman"/>
          <w:sz w:val="24"/>
          <w:szCs w:val="24"/>
        </w:rPr>
        <w:t xml:space="preserve"> Kultūros </w:t>
      </w:r>
      <w:r w:rsidR="00673A4B" w:rsidRPr="00FD0B21">
        <w:rPr>
          <w:rFonts w:ascii="Times New Roman" w:eastAsia="Times New Roman" w:hAnsi="Times New Roman" w:cs="Times New Roman"/>
          <w:sz w:val="24"/>
          <w:szCs w:val="24"/>
        </w:rPr>
        <w:t>įstaigose</w:t>
      </w:r>
      <w:r w:rsidRPr="00FD0B21">
        <w:rPr>
          <w:rFonts w:ascii="Times New Roman" w:eastAsia="Times New Roman" w:hAnsi="Times New Roman" w:cs="Times New Roman"/>
          <w:sz w:val="24"/>
          <w:szCs w:val="24"/>
        </w:rPr>
        <w:t xml:space="preserve"> </w:t>
      </w:r>
      <w:r w:rsidR="00673A4B" w:rsidRPr="00FD0B21">
        <w:rPr>
          <w:rFonts w:ascii="Times New Roman" w:eastAsia="Times New Roman" w:hAnsi="Times New Roman" w:cs="Times New Roman"/>
          <w:sz w:val="24"/>
          <w:szCs w:val="24"/>
        </w:rPr>
        <w:t>yra p</w:t>
      </w:r>
      <w:r w:rsidR="00773AD8" w:rsidRPr="00FD0B21">
        <w:rPr>
          <w:rFonts w:ascii="Times New Roman" w:eastAsia="Times New Roman" w:hAnsi="Times New Roman" w:cs="Times New Roman"/>
          <w:sz w:val="24"/>
          <w:szCs w:val="24"/>
        </w:rPr>
        <w:t>apildomas</w:t>
      </w:r>
      <w:r w:rsidR="00C366AB" w:rsidRPr="00FD0B21">
        <w:rPr>
          <w:rFonts w:ascii="Times New Roman" w:eastAsia="Times New Roman" w:hAnsi="Times New Roman" w:cs="Times New Roman"/>
          <w:sz w:val="24"/>
          <w:szCs w:val="24"/>
        </w:rPr>
        <w:t xml:space="preserve"> </w:t>
      </w:r>
      <w:r w:rsidR="00673A4B" w:rsidRPr="00FD0B21">
        <w:rPr>
          <w:rFonts w:ascii="Times New Roman" w:eastAsia="Times New Roman" w:hAnsi="Times New Roman" w:cs="Times New Roman"/>
          <w:sz w:val="24"/>
          <w:szCs w:val="24"/>
        </w:rPr>
        <w:t>patalpų poreikis</w:t>
      </w:r>
      <w:r w:rsidR="008D72A4" w:rsidRPr="00FD0B21">
        <w:rPr>
          <w:rFonts w:ascii="Times New Roman" w:eastAsia="Times New Roman" w:hAnsi="Times New Roman" w:cs="Times New Roman"/>
          <w:sz w:val="24"/>
          <w:szCs w:val="24"/>
        </w:rPr>
        <w:t xml:space="preserve">, todėl siūlė </w:t>
      </w:r>
      <w:r w:rsidR="008D72A4" w:rsidRPr="00FD0B21">
        <w:rPr>
          <w:rFonts w:ascii="Times New Roman" w:eastAsia="Times New Roman" w:hAnsi="Times New Roman" w:cs="Times New Roman"/>
          <w:sz w:val="24"/>
          <w:szCs w:val="24"/>
          <w:lang w:eastAsia="lt-LT"/>
        </w:rPr>
        <w:t xml:space="preserve">Savivaldybės administracijai </w:t>
      </w:r>
      <w:r w:rsidR="00FD0B21" w:rsidRPr="00FD0B21">
        <w:rPr>
          <w:rFonts w:ascii="Times New Roman" w:eastAsia="Times New Roman" w:hAnsi="Times New Roman" w:cs="Times New Roman"/>
          <w:sz w:val="24"/>
          <w:szCs w:val="24"/>
          <w:lang w:eastAsia="lt-LT"/>
        </w:rPr>
        <w:t xml:space="preserve">pateikti </w:t>
      </w:r>
      <w:r w:rsidR="00773AD8" w:rsidRPr="00FD0B21">
        <w:rPr>
          <w:rFonts w:ascii="Times New Roman" w:eastAsia="Times New Roman" w:hAnsi="Times New Roman" w:cs="Times New Roman"/>
          <w:sz w:val="24"/>
          <w:szCs w:val="24"/>
          <w:lang w:eastAsia="lt-LT"/>
        </w:rPr>
        <w:t>komitetui į</w:t>
      </w:r>
      <w:r w:rsidR="008D72A4" w:rsidRPr="00FD0B21">
        <w:rPr>
          <w:rFonts w:ascii="Times New Roman" w:eastAsia="Times New Roman" w:hAnsi="Times New Roman" w:cs="Times New Roman"/>
          <w:sz w:val="24"/>
          <w:szCs w:val="24"/>
          <w:lang w:eastAsia="lt-LT"/>
        </w:rPr>
        <w:t xml:space="preserve">vertinimą dėl </w:t>
      </w:r>
      <w:r w:rsidR="00773AD8" w:rsidRPr="00FD0B21">
        <w:rPr>
          <w:rFonts w:ascii="Times New Roman" w:eastAsia="Times New Roman" w:hAnsi="Times New Roman" w:cs="Times New Roman"/>
          <w:sz w:val="24"/>
          <w:szCs w:val="24"/>
        </w:rPr>
        <w:t>Kultūros įstaigos</w:t>
      </w:r>
      <w:r w:rsidR="008D72A4" w:rsidRPr="00FD0B21">
        <w:rPr>
          <w:rFonts w:ascii="Times New Roman" w:eastAsia="Times New Roman" w:hAnsi="Times New Roman" w:cs="Times New Roman"/>
          <w:sz w:val="24"/>
          <w:szCs w:val="24"/>
          <w:lang w:eastAsia="lt-LT"/>
        </w:rPr>
        <w:t xml:space="preserve"> papildomų patalpų poreikio.</w:t>
      </w:r>
    </w:p>
    <w:p w:rsidR="008B673B" w:rsidRPr="00FD0B21" w:rsidRDefault="008B673B" w:rsidP="008B673B">
      <w:pPr>
        <w:pStyle w:val="Standard"/>
        <w:spacing w:after="0" w:line="240" w:lineRule="auto"/>
        <w:ind w:firstLine="709"/>
        <w:jc w:val="both"/>
      </w:pPr>
      <w:r w:rsidRPr="00FD0B21">
        <w:rPr>
          <w:rFonts w:ascii="Times New Roman" w:hAnsi="Times New Roman" w:cs="Times New Roman"/>
          <w:sz w:val="24"/>
          <w:szCs w:val="24"/>
        </w:rPr>
        <w:t xml:space="preserve">L. Juknienė siūlė </w:t>
      </w:r>
      <w:r w:rsidRPr="00FD0B21">
        <w:rPr>
          <w:rFonts w:ascii="Times New Roman" w:hAnsi="Times New Roman" w:cs="Times New Roman"/>
          <w:sz w:val="24"/>
          <w:szCs w:val="24"/>
          <w:lang w:eastAsia="lt-LT"/>
        </w:rPr>
        <w:t>balsavimu apsispręsti dėl sprendimo projekto</w:t>
      </w:r>
      <w:r w:rsidR="00673A4B" w:rsidRPr="00FD0B21">
        <w:rPr>
          <w:rFonts w:ascii="Times New Roman" w:hAnsi="Times New Roman" w:cs="Times New Roman"/>
          <w:sz w:val="24"/>
          <w:szCs w:val="24"/>
          <w:lang w:eastAsia="lt-LT"/>
        </w:rPr>
        <w:t xml:space="preserve"> su J. Simonavičiūtės siūlymu</w:t>
      </w:r>
      <w:r w:rsidRPr="00FD0B21">
        <w:rPr>
          <w:rFonts w:ascii="Times New Roman" w:hAnsi="Times New Roman" w:cs="Times New Roman"/>
          <w:sz w:val="24"/>
          <w:szCs w:val="24"/>
          <w:lang w:eastAsia="lt-LT"/>
        </w:rPr>
        <w:t xml:space="preserve"> (bendru sutarimu). </w:t>
      </w:r>
      <w:r w:rsidRPr="00FD0B21">
        <w:rPr>
          <w:rFonts w:ascii="Times New Roman" w:eastAsia="Times New Roman" w:hAnsi="Times New Roman" w:cs="Times New Roman"/>
          <w:bCs/>
          <w:sz w:val="24"/>
          <w:szCs w:val="24"/>
          <w:lang w:eastAsia="lt-LT"/>
        </w:rPr>
        <w:t>Sprendimo projektui pritarė.</w:t>
      </w:r>
    </w:p>
    <w:p w:rsidR="008B673B" w:rsidRPr="00FD0B21" w:rsidRDefault="00C366AB" w:rsidP="008B673B">
      <w:pPr>
        <w:pStyle w:val="Standard"/>
        <w:spacing w:after="0" w:line="240" w:lineRule="auto"/>
        <w:ind w:firstLine="709"/>
        <w:jc w:val="both"/>
      </w:pPr>
      <w:r w:rsidRPr="00FD0B21">
        <w:rPr>
          <w:rFonts w:ascii="Times New Roman" w:eastAsia="Times New Roman" w:hAnsi="Times New Roman" w:cs="Times New Roman"/>
          <w:sz w:val="24"/>
          <w:szCs w:val="24"/>
          <w:lang w:eastAsia="lt-LT"/>
        </w:rPr>
        <w:t>NUTARTA:</w:t>
      </w:r>
      <w:r w:rsidRPr="00FD0B21">
        <w:rPr>
          <w:rFonts w:ascii="Times New Roman" w:hAnsi="Times New Roman" w:cs="Times New Roman"/>
          <w:sz w:val="24"/>
          <w:szCs w:val="24"/>
          <w:lang w:eastAsia="lt-LT"/>
        </w:rPr>
        <w:t xml:space="preserve"> </w:t>
      </w:r>
    </w:p>
    <w:p w:rsidR="00C366AB" w:rsidRPr="00FD0B21" w:rsidRDefault="00C366AB" w:rsidP="00C366AB">
      <w:pPr>
        <w:pStyle w:val="Standard"/>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6.</w:t>
      </w:r>
      <w:r w:rsidR="008B673B" w:rsidRPr="00FD0B21">
        <w:rPr>
          <w:rFonts w:ascii="Times New Roman" w:eastAsia="Times New Roman" w:hAnsi="Times New Roman" w:cs="Times New Roman"/>
          <w:sz w:val="24"/>
          <w:szCs w:val="24"/>
          <w:lang w:eastAsia="lt-LT"/>
        </w:rPr>
        <w:t xml:space="preserve">1. </w:t>
      </w:r>
      <w:r w:rsidRPr="00FD0B21">
        <w:rPr>
          <w:rFonts w:ascii="Times New Roman" w:hAnsi="Times New Roman" w:cs="Times New Roman"/>
          <w:sz w:val="24"/>
          <w:szCs w:val="24"/>
          <w:lang w:eastAsia="lt-LT"/>
        </w:rPr>
        <w:t>Pritarti sprendimo projektui</w:t>
      </w:r>
      <w:r w:rsidRPr="00FD0B21">
        <w:rPr>
          <w:rFonts w:ascii="Times New Roman" w:hAnsi="Times New Roman" w:cs="Times New Roman"/>
          <w:sz w:val="24"/>
          <w:szCs w:val="24"/>
        </w:rPr>
        <w:t>.</w:t>
      </w:r>
    </w:p>
    <w:p w:rsidR="008B673B" w:rsidRPr="00FD0B21" w:rsidRDefault="00C366AB" w:rsidP="00C366AB">
      <w:pPr>
        <w:pStyle w:val="Standard"/>
        <w:spacing w:after="0" w:line="240" w:lineRule="auto"/>
        <w:ind w:firstLine="709"/>
        <w:jc w:val="both"/>
      </w:pPr>
      <w:r w:rsidRPr="00FD0B21">
        <w:rPr>
          <w:rFonts w:ascii="Times New Roman" w:eastAsia="Times New Roman" w:hAnsi="Times New Roman" w:cs="Times New Roman"/>
          <w:sz w:val="24"/>
          <w:szCs w:val="24"/>
          <w:lang w:eastAsia="lt-LT"/>
        </w:rPr>
        <w:t xml:space="preserve">6.2. </w:t>
      </w:r>
      <w:r w:rsidR="00052B96">
        <w:rPr>
          <w:rFonts w:ascii="Times New Roman" w:eastAsia="Times New Roman" w:hAnsi="Times New Roman" w:cs="Times New Roman"/>
          <w:sz w:val="24"/>
          <w:szCs w:val="24"/>
          <w:lang w:eastAsia="lt-LT"/>
        </w:rPr>
        <w:t xml:space="preserve">Prašyti </w:t>
      </w:r>
      <w:r w:rsidR="003424BA" w:rsidRPr="00FD0B21">
        <w:rPr>
          <w:rFonts w:ascii="Times New Roman" w:eastAsia="Times New Roman" w:hAnsi="Times New Roman" w:cs="Times New Roman"/>
          <w:sz w:val="24"/>
          <w:szCs w:val="24"/>
          <w:lang w:eastAsia="lt-LT"/>
        </w:rPr>
        <w:t xml:space="preserve">Savivaldybės administracijai </w:t>
      </w:r>
      <w:r w:rsidR="00773AD8" w:rsidRPr="00FD0B21">
        <w:rPr>
          <w:rFonts w:ascii="Times New Roman" w:eastAsia="Times New Roman" w:hAnsi="Times New Roman" w:cs="Times New Roman"/>
          <w:sz w:val="24"/>
          <w:szCs w:val="24"/>
          <w:lang w:eastAsia="lt-LT"/>
        </w:rPr>
        <w:t xml:space="preserve">pateikti </w:t>
      </w:r>
      <w:r w:rsidR="002B5C73">
        <w:rPr>
          <w:rFonts w:ascii="Times New Roman" w:eastAsia="Times New Roman" w:hAnsi="Times New Roman" w:cs="Times New Roman"/>
          <w:sz w:val="24"/>
          <w:szCs w:val="24"/>
          <w:lang w:eastAsia="lt-LT"/>
        </w:rPr>
        <w:t xml:space="preserve">Kultūros, švietimo ir sporto </w:t>
      </w:r>
      <w:r w:rsidR="00773AD8" w:rsidRPr="00FD0B21">
        <w:rPr>
          <w:rFonts w:ascii="Times New Roman" w:eastAsia="Times New Roman" w:hAnsi="Times New Roman" w:cs="Times New Roman"/>
          <w:sz w:val="24"/>
          <w:szCs w:val="24"/>
          <w:lang w:eastAsia="lt-LT"/>
        </w:rPr>
        <w:t xml:space="preserve">komitetui </w:t>
      </w:r>
      <w:r w:rsidR="008B673B" w:rsidRPr="00FD0B21">
        <w:rPr>
          <w:rFonts w:ascii="Times New Roman" w:eastAsia="Times New Roman" w:hAnsi="Times New Roman" w:cs="Times New Roman"/>
          <w:sz w:val="24"/>
          <w:szCs w:val="24"/>
          <w:lang w:eastAsia="lt-LT"/>
        </w:rPr>
        <w:t>vertinimą</w:t>
      </w:r>
      <w:r w:rsidR="008D72A4" w:rsidRPr="00FD0B21">
        <w:rPr>
          <w:rFonts w:ascii="Times New Roman" w:eastAsia="Times New Roman" w:hAnsi="Times New Roman" w:cs="Times New Roman"/>
          <w:sz w:val="24"/>
          <w:szCs w:val="24"/>
          <w:lang w:eastAsia="lt-LT"/>
        </w:rPr>
        <w:t xml:space="preserve"> </w:t>
      </w:r>
      <w:r w:rsidR="008B673B" w:rsidRPr="00FD0B21">
        <w:rPr>
          <w:rFonts w:ascii="Times New Roman" w:eastAsia="Times New Roman" w:hAnsi="Times New Roman" w:cs="Times New Roman"/>
          <w:sz w:val="24"/>
          <w:szCs w:val="24"/>
          <w:lang w:eastAsia="lt-LT"/>
        </w:rPr>
        <w:t>dėl</w:t>
      </w:r>
      <w:r w:rsidR="003424BA" w:rsidRPr="00FD0B21">
        <w:rPr>
          <w:rFonts w:ascii="Times New Roman" w:eastAsia="Times New Roman" w:hAnsi="Times New Roman" w:cs="Times New Roman"/>
          <w:sz w:val="24"/>
          <w:szCs w:val="24"/>
          <w:lang w:eastAsia="lt-LT"/>
        </w:rPr>
        <w:t xml:space="preserve"> </w:t>
      </w:r>
      <w:r w:rsidR="00FD0B21">
        <w:rPr>
          <w:rFonts w:ascii="Times New Roman" w:eastAsia="Times New Roman" w:hAnsi="Times New Roman" w:cs="Times New Roman"/>
          <w:sz w:val="24"/>
          <w:szCs w:val="24"/>
          <w:lang w:eastAsia="lt-LT"/>
        </w:rPr>
        <w:t xml:space="preserve">Kultūros </w:t>
      </w:r>
      <w:r w:rsidR="003424BA" w:rsidRPr="00FD0B21">
        <w:rPr>
          <w:rFonts w:ascii="Times New Roman" w:eastAsia="Times New Roman" w:hAnsi="Times New Roman" w:cs="Times New Roman"/>
          <w:sz w:val="24"/>
          <w:szCs w:val="24"/>
          <w:lang w:eastAsia="lt-LT"/>
        </w:rPr>
        <w:t>įstaigų papildomų patalpų poreikio.</w:t>
      </w:r>
    </w:p>
    <w:p w:rsidR="00A421B7" w:rsidRPr="00FD0B21" w:rsidRDefault="00A421B7" w:rsidP="00815802">
      <w:pPr>
        <w:pStyle w:val="Standard"/>
        <w:spacing w:after="0" w:line="240" w:lineRule="auto"/>
        <w:jc w:val="both"/>
        <w:rPr>
          <w:rFonts w:ascii="Times New Roman" w:eastAsia="Times New Roman" w:hAnsi="Times New Roman" w:cs="Times New Roman"/>
          <w:sz w:val="24"/>
          <w:szCs w:val="24"/>
          <w:lang w:eastAsia="lt-LT"/>
        </w:rPr>
      </w:pPr>
    </w:p>
    <w:p w:rsidR="00A421B7" w:rsidRPr="00FD0B21" w:rsidRDefault="00A421B7" w:rsidP="008B673B">
      <w:pPr>
        <w:pStyle w:val="Standard"/>
        <w:spacing w:after="0" w:line="240" w:lineRule="auto"/>
        <w:ind w:firstLine="709"/>
        <w:jc w:val="both"/>
        <w:rPr>
          <w:rFonts w:ascii="Times New Roman" w:eastAsia="Times New Roman" w:hAnsi="Times New Roman" w:cs="Times New Roman"/>
          <w:sz w:val="24"/>
          <w:szCs w:val="24"/>
        </w:rPr>
      </w:pPr>
      <w:r w:rsidRPr="00FD0B21">
        <w:rPr>
          <w:rFonts w:ascii="Times New Roman" w:eastAsia="Times New Roman" w:hAnsi="Times New Roman" w:cs="Times New Roman"/>
          <w:sz w:val="24"/>
          <w:szCs w:val="24"/>
          <w:lang w:eastAsia="lt-LT"/>
        </w:rPr>
        <w:t xml:space="preserve">7. SVARSTYTA. </w:t>
      </w:r>
      <w:r w:rsidRPr="00FD0B21">
        <w:rPr>
          <w:rFonts w:ascii="Times New Roman" w:eastAsia="Times New Roman" w:hAnsi="Times New Roman" w:cs="Times New Roman"/>
          <w:sz w:val="24"/>
          <w:szCs w:val="24"/>
        </w:rPr>
        <w:t xml:space="preserve">Pritarimas Klaipėdos miesto savivaldybės viešosios įstaigos „Klaipėdos šventės“ 2019 m. veiklos ataskaitai. </w:t>
      </w:r>
    </w:p>
    <w:p w:rsidR="007D541C" w:rsidRPr="00FD0B21" w:rsidRDefault="007D541C" w:rsidP="008B673B">
      <w:pPr>
        <w:pStyle w:val="Standard"/>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rPr>
        <w:t xml:space="preserve">Pranešėja L. Juknienė siūlė </w:t>
      </w:r>
      <w:r w:rsidRPr="00FD0B21">
        <w:rPr>
          <w:rFonts w:ascii="Times New Roman" w:eastAsia="Times New Roman" w:hAnsi="Times New Roman" w:cs="Times New Roman"/>
          <w:sz w:val="24"/>
          <w:szCs w:val="24"/>
          <w:lang w:eastAsia="lt-LT"/>
        </w:rPr>
        <w:t>klausimo svarstymą atidėti į kitą komiteto posėdį 2020-05-20 13.00 val. (bendru sutarimu).</w:t>
      </w:r>
    </w:p>
    <w:p w:rsidR="00A421B7" w:rsidRPr="00FD0B21" w:rsidRDefault="00A421B7" w:rsidP="008B673B">
      <w:pPr>
        <w:pStyle w:val="Standard"/>
        <w:spacing w:after="0" w:line="240" w:lineRule="auto"/>
        <w:ind w:firstLine="709"/>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NUTARTA. Atidėti klausimo svarstymą į kitą komiteto posėdį.</w:t>
      </w:r>
    </w:p>
    <w:p w:rsidR="00A421B7" w:rsidRPr="00FD0B21" w:rsidRDefault="00A421B7" w:rsidP="00A421B7">
      <w:pPr>
        <w:pStyle w:val="Standard"/>
        <w:spacing w:after="0" w:line="240" w:lineRule="auto"/>
        <w:jc w:val="both"/>
        <w:rPr>
          <w:rFonts w:ascii="Times New Roman" w:eastAsia="Times New Roman" w:hAnsi="Times New Roman" w:cs="Times New Roman"/>
          <w:sz w:val="24"/>
          <w:szCs w:val="24"/>
          <w:lang w:eastAsia="lt-LT"/>
        </w:rPr>
      </w:pPr>
    </w:p>
    <w:p w:rsidR="00A421B7" w:rsidRPr="00FD0B21" w:rsidRDefault="00A421B7" w:rsidP="00A421B7">
      <w:pPr>
        <w:pStyle w:val="Standard"/>
        <w:spacing w:after="0" w:line="240" w:lineRule="auto"/>
        <w:ind w:firstLine="709"/>
        <w:jc w:val="both"/>
      </w:pPr>
      <w:r w:rsidRPr="00FD0B21">
        <w:rPr>
          <w:rFonts w:ascii="Times New Roman" w:eastAsia="Times New Roman" w:hAnsi="Times New Roman" w:cs="Times New Roman"/>
          <w:sz w:val="24"/>
          <w:szCs w:val="24"/>
          <w:lang w:eastAsia="lt-LT"/>
        </w:rPr>
        <w:t xml:space="preserve">Posėdis baigėsi </w:t>
      </w:r>
      <w:r w:rsidRPr="00FD0B21">
        <w:rPr>
          <w:rFonts w:ascii="Times New Roman" w:eastAsia="Times New Roman" w:hAnsi="Times New Roman" w:cs="Times New Roman"/>
          <w:bCs/>
          <w:sz w:val="24"/>
          <w:szCs w:val="24"/>
          <w:lang w:eastAsia="lt-LT"/>
        </w:rPr>
        <w:t>1</w:t>
      </w:r>
      <w:r w:rsidR="009C411D" w:rsidRPr="00FD0B21">
        <w:rPr>
          <w:rFonts w:ascii="Times New Roman" w:eastAsia="Times New Roman" w:hAnsi="Times New Roman" w:cs="Times New Roman"/>
          <w:bCs/>
          <w:sz w:val="24"/>
          <w:szCs w:val="24"/>
          <w:lang w:eastAsia="lt-LT"/>
        </w:rPr>
        <w:t>7.1</w:t>
      </w:r>
      <w:r w:rsidRPr="00FD0B21">
        <w:rPr>
          <w:rFonts w:ascii="Times New Roman" w:eastAsia="Times New Roman" w:hAnsi="Times New Roman" w:cs="Times New Roman"/>
          <w:bCs/>
          <w:sz w:val="24"/>
          <w:szCs w:val="24"/>
          <w:lang w:eastAsia="lt-LT"/>
        </w:rPr>
        <w:t>0 val.</w:t>
      </w:r>
    </w:p>
    <w:p w:rsidR="000E577A" w:rsidRPr="00FD0B21"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FD0B21"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FD0B21" w:rsidRDefault="00C810D9" w:rsidP="00916336">
      <w:pPr>
        <w:spacing w:after="0" w:line="240" w:lineRule="auto"/>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Posėdžio pirminink</w:t>
      </w:r>
      <w:r w:rsidR="00AF177E" w:rsidRPr="00FD0B21">
        <w:rPr>
          <w:rFonts w:ascii="Times New Roman" w:eastAsia="Times New Roman" w:hAnsi="Times New Roman" w:cs="Times New Roman"/>
          <w:sz w:val="24"/>
          <w:szCs w:val="24"/>
          <w:lang w:eastAsia="lt-LT"/>
        </w:rPr>
        <w:t>ė</w:t>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0090537B" w:rsidRPr="00FD0B21">
        <w:rPr>
          <w:rFonts w:ascii="Times New Roman" w:eastAsia="Times New Roman" w:hAnsi="Times New Roman" w:cs="Times New Roman"/>
          <w:sz w:val="24"/>
          <w:szCs w:val="24"/>
          <w:lang w:eastAsia="lt-LT"/>
        </w:rPr>
        <w:tab/>
      </w:r>
      <w:r w:rsidR="009252CA" w:rsidRPr="00FD0B21">
        <w:rPr>
          <w:rFonts w:ascii="Times New Roman" w:eastAsia="Times New Roman" w:hAnsi="Times New Roman" w:cs="Times New Roman"/>
          <w:sz w:val="24"/>
          <w:szCs w:val="24"/>
          <w:lang w:eastAsia="lt-LT"/>
        </w:rPr>
        <w:t>Laima Juknienė</w:t>
      </w:r>
    </w:p>
    <w:p w:rsidR="009673AE" w:rsidRPr="00FD0B21"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FD0B21" w:rsidRDefault="00C810D9" w:rsidP="00916336">
      <w:pPr>
        <w:spacing w:after="0" w:line="240" w:lineRule="auto"/>
        <w:ind w:right="-143"/>
        <w:jc w:val="both"/>
        <w:rPr>
          <w:rFonts w:ascii="Times New Roman" w:eastAsia="Times New Roman" w:hAnsi="Times New Roman" w:cs="Times New Roman"/>
          <w:sz w:val="24"/>
          <w:szCs w:val="24"/>
          <w:lang w:eastAsia="lt-LT"/>
        </w:rPr>
      </w:pPr>
      <w:r w:rsidRPr="00FD0B21">
        <w:rPr>
          <w:rFonts w:ascii="Times New Roman" w:eastAsia="Times New Roman" w:hAnsi="Times New Roman" w:cs="Times New Roman"/>
          <w:sz w:val="24"/>
          <w:szCs w:val="24"/>
          <w:lang w:eastAsia="lt-LT"/>
        </w:rPr>
        <w:t>Posėdžio sekretorė</w:t>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Pr="00FD0B21">
        <w:rPr>
          <w:rFonts w:ascii="Times New Roman" w:eastAsia="Times New Roman" w:hAnsi="Times New Roman" w:cs="Times New Roman"/>
          <w:sz w:val="24"/>
          <w:szCs w:val="24"/>
          <w:lang w:eastAsia="lt-LT"/>
        </w:rPr>
        <w:tab/>
      </w:r>
      <w:r w:rsidR="0090537B" w:rsidRPr="00FD0B21">
        <w:rPr>
          <w:rFonts w:ascii="Times New Roman" w:eastAsia="Times New Roman" w:hAnsi="Times New Roman" w:cs="Times New Roman"/>
          <w:sz w:val="24"/>
          <w:szCs w:val="24"/>
          <w:lang w:eastAsia="lt-LT"/>
        </w:rPr>
        <w:tab/>
      </w:r>
      <w:r w:rsidR="001E3E6C" w:rsidRPr="00FD0B21">
        <w:rPr>
          <w:rFonts w:ascii="Times New Roman" w:eastAsia="Times New Roman" w:hAnsi="Times New Roman" w:cs="Times New Roman"/>
          <w:sz w:val="24"/>
          <w:szCs w:val="24"/>
          <w:lang w:eastAsia="lt-LT"/>
        </w:rPr>
        <w:t>Marija P</w:t>
      </w:r>
      <w:r w:rsidR="007167B3" w:rsidRPr="00FD0B21">
        <w:rPr>
          <w:rFonts w:ascii="Times New Roman" w:eastAsia="Times New Roman" w:hAnsi="Times New Roman" w:cs="Times New Roman"/>
          <w:sz w:val="24"/>
          <w:szCs w:val="24"/>
          <w:lang w:eastAsia="lt-LT"/>
        </w:rPr>
        <w:t>etrulienė</w:t>
      </w:r>
    </w:p>
    <w:sectPr w:rsidR="006F280C" w:rsidRPr="00FD0B21" w:rsidSect="00DA6862">
      <w:headerReference w:type="default" r:id="rId9"/>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86" w:rsidRDefault="00AA7986" w:rsidP="009673AE">
      <w:pPr>
        <w:spacing w:after="0" w:line="240" w:lineRule="auto"/>
      </w:pPr>
      <w:r>
        <w:separator/>
      </w:r>
    </w:p>
  </w:endnote>
  <w:endnote w:type="continuationSeparator" w:id="0">
    <w:p w:rsidR="00AA7986" w:rsidRDefault="00AA798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86" w:rsidRDefault="00AA7986" w:rsidP="009673AE">
      <w:pPr>
        <w:spacing w:after="0" w:line="240" w:lineRule="auto"/>
      </w:pPr>
      <w:r>
        <w:separator/>
      </w:r>
    </w:p>
  </w:footnote>
  <w:footnote w:type="continuationSeparator" w:id="0">
    <w:p w:rsidR="00AA7986" w:rsidRDefault="00AA798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52B96">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57A"/>
    <w:rsid w:val="00061542"/>
    <w:rsid w:val="00061FF7"/>
    <w:rsid w:val="00063236"/>
    <w:rsid w:val="000663B7"/>
    <w:rsid w:val="00066DAE"/>
    <w:rsid w:val="0007074F"/>
    <w:rsid w:val="00071122"/>
    <w:rsid w:val="00072F49"/>
    <w:rsid w:val="0007462B"/>
    <w:rsid w:val="00075466"/>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7BEA"/>
    <w:rsid w:val="000E01F4"/>
    <w:rsid w:val="000E056B"/>
    <w:rsid w:val="000E1461"/>
    <w:rsid w:val="000E33A5"/>
    <w:rsid w:val="000E4FD8"/>
    <w:rsid w:val="000E577A"/>
    <w:rsid w:val="000E5FD1"/>
    <w:rsid w:val="000E6A5F"/>
    <w:rsid w:val="000F0914"/>
    <w:rsid w:val="000F10B5"/>
    <w:rsid w:val="000F17A3"/>
    <w:rsid w:val="000F1B0F"/>
    <w:rsid w:val="000F33D3"/>
    <w:rsid w:val="000F4779"/>
    <w:rsid w:val="000F5044"/>
    <w:rsid w:val="000F5171"/>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230A"/>
    <w:rsid w:val="001938DD"/>
    <w:rsid w:val="00195F81"/>
    <w:rsid w:val="001A125A"/>
    <w:rsid w:val="001A5E34"/>
    <w:rsid w:val="001A7A24"/>
    <w:rsid w:val="001A7A9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33661"/>
    <w:rsid w:val="002359FC"/>
    <w:rsid w:val="002370C7"/>
    <w:rsid w:val="00242D29"/>
    <w:rsid w:val="00242E47"/>
    <w:rsid w:val="002432DB"/>
    <w:rsid w:val="0024362D"/>
    <w:rsid w:val="0024412C"/>
    <w:rsid w:val="002453B8"/>
    <w:rsid w:val="00245989"/>
    <w:rsid w:val="002461E1"/>
    <w:rsid w:val="00247096"/>
    <w:rsid w:val="00254C29"/>
    <w:rsid w:val="00255B14"/>
    <w:rsid w:val="0025688A"/>
    <w:rsid w:val="00257527"/>
    <w:rsid w:val="0025769E"/>
    <w:rsid w:val="002613C0"/>
    <w:rsid w:val="0026179B"/>
    <w:rsid w:val="00261D51"/>
    <w:rsid w:val="00262BA7"/>
    <w:rsid w:val="00262C3C"/>
    <w:rsid w:val="002631E8"/>
    <w:rsid w:val="002639C6"/>
    <w:rsid w:val="0027079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185B"/>
    <w:rsid w:val="002A3084"/>
    <w:rsid w:val="002A6059"/>
    <w:rsid w:val="002B023C"/>
    <w:rsid w:val="002B24A1"/>
    <w:rsid w:val="002B2F22"/>
    <w:rsid w:val="002B3305"/>
    <w:rsid w:val="002B417B"/>
    <w:rsid w:val="002B5045"/>
    <w:rsid w:val="002B5C73"/>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24BA"/>
    <w:rsid w:val="00347823"/>
    <w:rsid w:val="00350373"/>
    <w:rsid w:val="0035189A"/>
    <w:rsid w:val="00360E26"/>
    <w:rsid w:val="003611BC"/>
    <w:rsid w:val="00361965"/>
    <w:rsid w:val="00364440"/>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5D9E"/>
    <w:rsid w:val="00397B26"/>
    <w:rsid w:val="003A66B6"/>
    <w:rsid w:val="003A7B2F"/>
    <w:rsid w:val="003B0AA4"/>
    <w:rsid w:val="003B66E8"/>
    <w:rsid w:val="003B671D"/>
    <w:rsid w:val="003B6843"/>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4C39"/>
    <w:rsid w:val="004726C6"/>
    <w:rsid w:val="004767FB"/>
    <w:rsid w:val="004768FC"/>
    <w:rsid w:val="00477192"/>
    <w:rsid w:val="00477264"/>
    <w:rsid w:val="0047772F"/>
    <w:rsid w:val="0048054F"/>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B1957"/>
    <w:rsid w:val="005B1C1E"/>
    <w:rsid w:val="005B2C53"/>
    <w:rsid w:val="005B3427"/>
    <w:rsid w:val="005B356F"/>
    <w:rsid w:val="005B4104"/>
    <w:rsid w:val="005B4F50"/>
    <w:rsid w:val="005C582A"/>
    <w:rsid w:val="005C67D7"/>
    <w:rsid w:val="005D0B17"/>
    <w:rsid w:val="005D51F4"/>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A4B"/>
    <w:rsid w:val="00673B27"/>
    <w:rsid w:val="006775D5"/>
    <w:rsid w:val="00683831"/>
    <w:rsid w:val="00683D1F"/>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575B7"/>
    <w:rsid w:val="00760679"/>
    <w:rsid w:val="00760C65"/>
    <w:rsid w:val="0076380F"/>
    <w:rsid w:val="007646D1"/>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B3FA7"/>
    <w:rsid w:val="007C0670"/>
    <w:rsid w:val="007C0709"/>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5802"/>
    <w:rsid w:val="00817B01"/>
    <w:rsid w:val="00817C3B"/>
    <w:rsid w:val="0082005A"/>
    <w:rsid w:val="0082135F"/>
    <w:rsid w:val="00823548"/>
    <w:rsid w:val="0082395A"/>
    <w:rsid w:val="00826848"/>
    <w:rsid w:val="00826BF7"/>
    <w:rsid w:val="0082719B"/>
    <w:rsid w:val="00831CAD"/>
    <w:rsid w:val="00832AE4"/>
    <w:rsid w:val="00832C68"/>
    <w:rsid w:val="00833EE8"/>
    <w:rsid w:val="0083453E"/>
    <w:rsid w:val="00835B44"/>
    <w:rsid w:val="00837920"/>
    <w:rsid w:val="008401C7"/>
    <w:rsid w:val="00850189"/>
    <w:rsid w:val="00852546"/>
    <w:rsid w:val="00852A63"/>
    <w:rsid w:val="00854364"/>
    <w:rsid w:val="00857178"/>
    <w:rsid w:val="00860E55"/>
    <w:rsid w:val="00862420"/>
    <w:rsid w:val="0086330A"/>
    <w:rsid w:val="0086367B"/>
    <w:rsid w:val="00870EC2"/>
    <w:rsid w:val="00870F9A"/>
    <w:rsid w:val="00871DE9"/>
    <w:rsid w:val="008769A6"/>
    <w:rsid w:val="0087702F"/>
    <w:rsid w:val="00877573"/>
    <w:rsid w:val="00883531"/>
    <w:rsid w:val="00883F1F"/>
    <w:rsid w:val="00886266"/>
    <w:rsid w:val="00887DF1"/>
    <w:rsid w:val="00890CF2"/>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389B"/>
    <w:rsid w:val="008D497E"/>
    <w:rsid w:val="008D72A4"/>
    <w:rsid w:val="008E0238"/>
    <w:rsid w:val="008E7D64"/>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C411D"/>
    <w:rsid w:val="009D367D"/>
    <w:rsid w:val="009D4AC8"/>
    <w:rsid w:val="009E3A2E"/>
    <w:rsid w:val="009E4B0F"/>
    <w:rsid w:val="009E5A03"/>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2168"/>
    <w:rsid w:val="00A2229D"/>
    <w:rsid w:val="00A229F4"/>
    <w:rsid w:val="00A231D0"/>
    <w:rsid w:val="00A248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7893"/>
    <w:rsid w:val="00AC26DB"/>
    <w:rsid w:val="00AC45F2"/>
    <w:rsid w:val="00AC6580"/>
    <w:rsid w:val="00AD0DB8"/>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6AC4"/>
    <w:rsid w:val="00BA79E8"/>
    <w:rsid w:val="00BB1236"/>
    <w:rsid w:val="00BB4A76"/>
    <w:rsid w:val="00BC2526"/>
    <w:rsid w:val="00BC544C"/>
    <w:rsid w:val="00BC58A9"/>
    <w:rsid w:val="00BC749F"/>
    <w:rsid w:val="00BC77FA"/>
    <w:rsid w:val="00BD1ABA"/>
    <w:rsid w:val="00BD261D"/>
    <w:rsid w:val="00BD613B"/>
    <w:rsid w:val="00BD73A4"/>
    <w:rsid w:val="00BE133D"/>
    <w:rsid w:val="00BE17C7"/>
    <w:rsid w:val="00BE19C2"/>
    <w:rsid w:val="00BE5076"/>
    <w:rsid w:val="00BE6EEB"/>
    <w:rsid w:val="00BF3DF3"/>
    <w:rsid w:val="00BF6C9C"/>
    <w:rsid w:val="00C07AAB"/>
    <w:rsid w:val="00C12D0D"/>
    <w:rsid w:val="00C2136E"/>
    <w:rsid w:val="00C21BBE"/>
    <w:rsid w:val="00C2391A"/>
    <w:rsid w:val="00C2546B"/>
    <w:rsid w:val="00C27509"/>
    <w:rsid w:val="00C317D1"/>
    <w:rsid w:val="00C3248B"/>
    <w:rsid w:val="00C344C7"/>
    <w:rsid w:val="00C34645"/>
    <w:rsid w:val="00C35166"/>
    <w:rsid w:val="00C35B2D"/>
    <w:rsid w:val="00C366AB"/>
    <w:rsid w:val="00C459CF"/>
    <w:rsid w:val="00C47F2D"/>
    <w:rsid w:val="00C506A7"/>
    <w:rsid w:val="00C5125E"/>
    <w:rsid w:val="00C5134E"/>
    <w:rsid w:val="00C5399A"/>
    <w:rsid w:val="00C6118E"/>
    <w:rsid w:val="00C63073"/>
    <w:rsid w:val="00C6418D"/>
    <w:rsid w:val="00C64EAF"/>
    <w:rsid w:val="00C66670"/>
    <w:rsid w:val="00C668C9"/>
    <w:rsid w:val="00C810D9"/>
    <w:rsid w:val="00C83A2E"/>
    <w:rsid w:val="00C854E8"/>
    <w:rsid w:val="00C909AA"/>
    <w:rsid w:val="00C91046"/>
    <w:rsid w:val="00C9443A"/>
    <w:rsid w:val="00C9458F"/>
    <w:rsid w:val="00CA41A4"/>
    <w:rsid w:val="00CA6CD5"/>
    <w:rsid w:val="00CB0CF2"/>
    <w:rsid w:val="00CB1451"/>
    <w:rsid w:val="00CB3915"/>
    <w:rsid w:val="00CC033C"/>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7DC4"/>
    <w:rsid w:val="00D80380"/>
    <w:rsid w:val="00D81811"/>
    <w:rsid w:val="00D84BB5"/>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D0F6E"/>
    <w:rsid w:val="00DD596C"/>
    <w:rsid w:val="00DD5E23"/>
    <w:rsid w:val="00DE0C92"/>
    <w:rsid w:val="00DE1D2D"/>
    <w:rsid w:val="00DE2A79"/>
    <w:rsid w:val="00DE372D"/>
    <w:rsid w:val="00DE4174"/>
    <w:rsid w:val="00DF060B"/>
    <w:rsid w:val="00DF2844"/>
    <w:rsid w:val="00DF78DF"/>
    <w:rsid w:val="00E00E49"/>
    <w:rsid w:val="00E032F0"/>
    <w:rsid w:val="00E06A98"/>
    <w:rsid w:val="00E078D8"/>
    <w:rsid w:val="00E130F4"/>
    <w:rsid w:val="00E147B2"/>
    <w:rsid w:val="00E15B37"/>
    <w:rsid w:val="00E16A7A"/>
    <w:rsid w:val="00E173DA"/>
    <w:rsid w:val="00E200F1"/>
    <w:rsid w:val="00E20BB5"/>
    <w:rsid w:val="00E21784"/>
    <w:rsid w:val="00E231F2"/>
    <w:rsid w:val="00E25D4B"/>
    <w:rsid w:val="00E26983"/>
    <w:rsid w:val="00E2790A"/>
    <w:rsid w:val="00E306D6"/>
    <w:rsid w:val="00E30B08"/>
    <w:rsid w:val="00E30CB5"/>
    <w:rsid w:val="00E30E08"/>
    <w:rsid w:val="00E31E58"/>
    <w:rsid w:val="00E4178E"/>
    <w:rsid w:val="00E42F96"/>
    <w:rsid w:val="00E44166"/>
    <w:rsid w:val="00E443DF"/>
    <w:rsid w:val="00E46085"/>
    <w:rsid w:val="00E51B79"/>
    <w:rsid w:val="00E52DD2"/>
    <w:rsid w:val="00E53080"/>
    <w:rsid w:val="00E61AEB"/>
    <w:rsid w:val="00E64C31"/>
    <w:rsid w:val="00E66E90"/>
    <w:rsid w:val="00E71937"/>
    <w:rsid w:val="00E76952"/>
    <w:rsid w:val="00E77B32"/>
    <w:rsid w:val="00E83776"/>
    <w:rsid w:val="00E90EC8"/>
    <w:rsid w:val="00E93697"/>
    <w:rsid w:val="00E953CA"/>
    <w:rsid w:val="00EA0EE2"/>
    <w:rsid w:val="00EB06E3"/>
    <w:rsid w:val="00EB36B7"/>
    <w:rsid w:val="00EB5718"/>
    <w:rsid w:val="00EB6C84"/>
    <w:rsid w:val="00EC13E6"/>
    <w:rsid w:val="00EC1C79"/>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1C98"/>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1363"/>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8200-7C98-49CA-8FA8-8718ECB5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8296</Words>
  <Characters>4729</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2020-05-19T13:22:00Z</dcterms:created>
  <dcterms:modified xsi:type="dcterms:W3CDTF">2020-05-19T13:22:00Z</dcterms:modified>
</cp:coreProperties>
</file>