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>DĖL</w:t>
      </w:r>
      <w:r w:rsidR="00C462C3">
        <w:rPr>
          <w:b/>
          <w:caps/>
        </w:rPr>
        <w:t xml:space="preserve"> TRUMPALAIKĖS PASKOLOS ĖMIMO IŠ LIETUVOS RESPUBLIKOS VALSTYBĖS BIUDŽETO</w:t>
      </w:r>
      <w:r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T1-124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C462C3" w:rsidRDefault="00C462C3" w:rsidP="00C462C3">
      <w:pPr>
        <w:tabs>
          <w:tab w:val="left" w:pos="912"/>
        </w:tabs>
        <w:ind w:firstLine="709"/>
        <w:jc w:val="both"/>
        <w:rPr>
          <w:lang w:eastAsia="lt-LT"/>
        </w:rPr>
      </w:pPr>
      <w:r w:rsidRPr="00C6398E">
        <w:rPr>
          <w:lang w:eastAsia="lt-LT"/>
        </w:rPr>
        <w:t>Vadovaudamasi Lietuvos Respubl</w:t>
      </w:r>
      <w:r>
        <w:rPr>
          <w:lang w:eastAsia="lt-LT"/>
        </w:rPr>
        <w:t xml:space="preserve">ikos vietos savivaldos įstatymo </w:t>
      </w:r>
      <w:r w:rsidRPr="00C6398E">
        <w:rPr>
          <w:lang w:eastAsia="lt-LT"/>
        </w:rPr>
        <w:t>16 straipsnio 2 dalies 28</w:t>
      </w:r>
      <w:r>
        <w:rPr>
          <w:lang w:eastAsia="lt-LT"/>
        </w:rPr>
        <w:t> </w:t>
      </w:r>
      <w:r w:rsidRPr="00C6398E">
        <w:rPr>
          <w:lang w:eastAsia="lt-LT"/>
        </w:rPr>
        <w:t>punktu, Lietuvos Respublikos biudžeto sandaro</w:t>
      </w:r>
      <w:r>
        <w:rPr>
          <w:lang w:eastAsia="lt-LT"/>
        </w:rPr>
        <w:t xml:space="preserve">s įstatymo </w:t>
      </w:r>
      <w:r w:rsidRPr="00C6398E">
        <w:rPr>
          <w:lang w:eastAsia="lt-LT"/>
        </w:rPr>
        <w:t xml:space="preserve">10 straipsnio </w:t>
      </w:r>
      <w:r w:rsidR="00052F9E">
        <w:rPr>
          <w:lang w:eastAsia="lt-LT"/>
        </w:rPr>
        <w:t>2</w:t>
      </w:r>
      <w:r w:rsidRPr="00C6398E">
        <w:rPr>
          <w:lang w:eastAsia="lt-LT"/>
        </w:rPr>
        <w:t> </w:t>
      </w:r>
      <w:r w:rsidR="00364143">
        <w:rPr>
          <w:lang w:eastAsia="lt-LT"/>
        </w:rPr>
        <w:t>dalimi</w:t>
      </w:r>
      <w:r>
        <w:rPr>
          <w:lang w:eastAsia="lt-LT"/>
        </w:rPr>
        <w:t>, Lietuvos Respublikos 2020</w:t>
      </w:r>
      <w:r w:rsidRPr="00C6398E">
        <w:rPr>
          <w:lang w:eastAsia="lt-LT"/>
        </w:rPr>
        <w:t xml:space="preserve"> metų valstybės biudžeto ir savivaldybių biudžetų finansinių</w:t>
      </w:r>
      <w:r>
        <w:rPr>
          <w:lang w:eastAsia="lt-LT"/>
        </w:rPr>
        <w:t xml:space="preserve"> rodiklių patvirtinimo įstatymo 12</w:t>
      </w:r>
      <w:r w:rsidRPr="00C6398E">
        <w:rPr>
          <w:lang w:eastAsia="lt-LT"/>
        </w:rPr>
        <w:t xml:space="preserve"> straipsni</w:t>
      </w:r>
      <w:r w:rsidR="006A0F52">
        <w:rPr>
          <w:lang w:eastAsia="lt-LT"/>
        </w:rPr>
        <w:t>o 2 dalimi,</w:t>
      </w:r>
      <w:r w:rsidRPr="00C6398E">
        <w:rPr>
          <w:lang w:eastAsia="lt-LT"/>
        </w:rPr>
        <w:t xml:space="preserve"> Savivaldybių skolinimosi taisykl</w:t>
      </w:r>
      <w:r>
        <w:rPr>
          <w:lang w:eastAsia="lt-LT"/>
        </w:rPr>
        <w:t xml:space="preserve">ių, patvirtintų </w:t>
      </w:r>
      <w:r w:rsidRPr="00C6398E">
        <w:rPr>
          <w:lang w:eastAsia="lt-LT"/>
        </w:rPr>
        <w:t>Lietuvos Respublikos Vyriausybės 2004 m. kovo 26 d. nutarimu Nr. 345 „Dėl Savivaldybių skolinimosi taisyklių patvirtinimo“</w:t>
      </w:r>
      <w:r w:rsidR="00074180">
        <w:rPr>
          <w:lang w:eastAsia="lt-LT"/>
        </w:rPr>
        <w:t>,</w:t>
      </w:r>
      <w:r w:rsidR="006A0F52">
        <w:rPr>
          <w:lang w:eastAsia="lt-LT"/>
        </w:rPr>
        <w:t xml:space="preserve"> 5</w:t>
      </w:r>
      <w:r w:rsidRPr="00C6398E">
        <w:rPr>
          <w:lang w:eastAsia="lt-LT"/>
        </w:rPr>
        <w:t> punktu</w:t>
      </w:r>
      <w:r w:rsidR="008B2F4D">
        <w:rPr>
          <w:lang w:eastAsia="lt-LT"/>
        </w:rPr>
        <w:t xml:space="preserve"> </w:t>
      </w:r>
      <w:r w:rsidR="00074180">
        <w:rPr>
          <w:lang w:eastAsia="lt-LT"/>
        </w:rPr>
        <w:t>ir</w:t>
      </w:r>
      <w:r w:rsidR="008B2F4D">
        <w:rPr>
          <w:lang w:eastAsia="lt-LT"/>
        </w:rPr>
        <w:t xml:space="preserve"> atsižvelg</w:t>
      </w:r>
      <w:r w:rsidR="00074180">
        <w:rPr>
          <w:lang w:eastAsia="lt-LT"/>
        </w:rPr>
        <w:t>dama</w:t>
      </w:r>
      <w:r w:rsidR="008B2F4D">
        <w:rPr>
          <w:lang w:eastAsia="lt-LT"/>
        </w:rPr>
        <w:t xml:space="preserve"> į</w:t>
      </w:r>
      <w:r w:rsidRPr="00C6398E">
        <w:rPr>
          <w:lang w:eastAsia="lt-LT"/>
        </w:rPr>
        <w:t xml:space="preserve"> </w:t>
      </w:r>
      <w:r w:rsidR="00775952">
        <w:rPr>
          <w:lang w:eastAsia="lt-LT"/>
        </w:rPr>
        <w:t xml:space="preserve">Lietuvos Respublikos Vyriausybės 2020 m. </w:t>
      </w:r>
      <w:r w:rsidR="00552F76">
        <w:rPr>
          <w:lang w:eastAsia="lt-LT"/>
        </w:rPr>
        <w:t>balandžio</w:t>
      </w:r>
      <w:r w:rsidR="00775952">
        <w:rPr>
          <w:lang w:eastAsia="lt-LT"/>
        </w:rPr>
        <w:t xml:space="preserve"> </w:t>
      </w:r>
      <w:r w:rsidR="00552F76">
        <w:rPr>
          <w:lang w:eastAsia="lt-LT"/>
        </w:rPr>
        <w:t>8</w:t>
      </w:r>
      <w:r w:rsidR="00775952">
        <w:rPr>
          <w:lang w:eastAsia="lt-LT"/>
        </w:rPr>
        <w:t xml:space="preserve"> d.</w:t>
      </w:r>
      <w:r w:rsidR="00552F76">
        <w:rPr>
          <w:lang w:eastAsia="lt-LT"/>
        </w:rPr>
        <w:t xml:space="preserve"> </w:t>
      </w:r>
      <w:r w:rsidR="00D10637">
        <w:rPr>
          <w:lang w:eastAsia="lt-LT"/>
        </w:rPr>
        <w:t xml:space="preserve">protokolinį sprendimą </w:t>
      </w:r>
      <w:r w:rsidR="00D10637">
        <w:t>„Dėl koronaviruso (COVID-19) sukeltų pasekmių savivaldybių biudžetams“</w:t>
      </w:r>
      <w:r w:rsidR="00775952">
        <w:rPr>
          <w:lang w:eastAsia="lt-LT"/>
        </w:rPr>
        <w:t xml:space="preserve">, </w:t>
      </w:r>
      <w:r w:rsidRPr="00C6398E">
        <w:rPr>
          <w:lang w:eastAsia="lt-LT"/>
        </w:rPr>
        <w:t xml:space="preserve">Klaipėdos miesto savivaldybės taryba </w:t>
      </w:r>
      <w:r w:rsidRPr="00C6398E">
        <w:rPr>
          <w:spacing w:val="60"/>
          <w:lang w:eastAsia="lt-LT"/>
        </w:rPr>
        <w:t>nusprendži</w:t>
      </w:r>
      <w:r w:rsidRPr="00C6398E">
        <w:rPr>
          <w:lang w:eastAsia="lt-LT"/>
        </w:rPr>
        <w:t>a:</w:t>
      </w:r>
    </w:p>
    <w:p w:rsidR="00C462C3" w:rsidRPr="004E165D" w:rsidRDefault="00C462C3" w:rsidP="00C462C3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 xml:space="preserve">1. Imti </w:t>
      </w:r>
      <w:r w:rsidR="00F12567">
        <w:rPr>
          <w:lang w:eastAsia="lt-LT"/>
        </w:rPr>
        <w:t>trumpalaikę 14</w:t>
      </w:r>
      <w:r w:rsidR="00D32BF6">
        <w:rPr>
          <w:lang w:eastAsia="lt-LT"/>
        </w:rPr>
        <w:t>000</w:t>
      </w:r>
      <w:r w:rsidR="00F12567">
        <w:rPr>
          <w:lang w:eastAsia="lt-LT"/>
        </w:rPr>
        <w:t xml:space="preserve">,0 </w:t>
      </w:r>
      <w:r w:rsidR="00D32BF6">
        <w:rPr>
          <w:lang w:eastAsia="lt-LT"/>
        </w:rPr>
        <w:t>tūkst</w:t>
      </w:r>
      <w:r w:rsidR="00F12567">
        <w:rPr>
          <w:lang w:eastAsia="lt-LT"/>
        </w:rPr>
        <w:t>.</w:t>
      </w:r>
      <w:r>
        <w:rPr>
          <w:lang w:eastAsia="lt-LT"/>
        </w:rPr>
        <w:t xml:space="preserve"> eurų paskolą </w:t>
      </w:r>
      <w:r w:rsidR="00F12567">
        <w:rPr>
          <w:lang w:eastAsia="lt-LT"/>
        </w:rPr>
        <w:t xml:space="preserve">iš Lietuvos Respublikos valstybės biudžeto </w:t>
      </w:r>
      <w:r w:rsidR="00D32BF6">
        <w:rPr>
          <w:lang w:eastAsia="lt-LT"/>
        </w:rPr>
        <w:t xml:space="preserve">prognozuojamam </w:t>
      </w:r>
      <w:r w:rsidR="00BA300D" w:rsidRPr="004E165D">
        <w:rPr>
          <w:lang w:eastAsia="lt-LT"/>
        </w:rPr>
        <w:t>pajamų</w:t>
      </w:r>
      <w:r w:rsidR="00D32BF6">
        <w:rPr>
          <w:lang w:eastAsia="lt-LT"/>
        </w:rPr>
        <w:t xml:space="preserve"> trūkumui padengti</w:t>
      </w:r>
      <w:r w:rsidR="00BA300D">
        <w:rPr>
          <w:lang w:eastAsia="lt-LT"/>
        </w:rPr>
        <w:t xml:space="preserve">, </w:t>
      </w:r>
      <w:r w:rsidR="00BA300D" w:rsidRPr="004E165D">
        <w:rPr>
          <w:lang w:eastAsia="lt-LT"/>
        </w:rPr>
        <w:t>kai šiam tikslui nepakanka savivaldybės biudžeto apyvartos lėšų</w:t>
      </w:r>
      <w:r w:rsidR="00D32BF6" w:rsidRPr="004E165D">
        <w:rPr>
          <w:lang w:eastAsia="lt-LT"/>
        </w:rPr>
        <w:t>.</w:t>
      </w:r>
    </w:p>
    <w:p w:rsidR="00D32BF6" w:rsidRDefault="00C462C3" w:rsidP="00C462C3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2. </w:t>
      </w:r>
      <w:r w:rsidRPr="00C6398E">
        <w:rPr>
          <w:lang w:eastAsia="lt-LT"/>
        </w:rPr>
        <w:t>Įgalioti Klaipėdos miesto savivaldybės administracijos direktorių pasirašyti paskolos sutartį.</w:t>
      </w:r>
    </w:p>
    <w:p w:rsidR="00C462C3" w:rsidRDefault="002B4270" w:rsidP="00C462C3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3</w:t>
      </w:r>
      <w:r w:rsidR="00D32BF6">
        <w:rPr>
          <w:lang w:eastAsia="lt-LT"/>
        </w:rPr>
        <w:t>.</w:t>
      </w:r>
      <w:r w:rsidR="00074180">
        <w:rPr>
          <w:lang w:eastAsia="lt-LT"/>
        </w:rPr>
        <w:t> </w:t>
      </w:r>
      <w:r w:rsidR="00D32BF6">
        <w:rPr>
          <w:lang w:eastAsia="lt-LT"/>
        </w:rPr>
        <w:t xml:space="preserve">Leisti </w:t>
      </w:r>
      <w:r w:rsidR="00074180" w:rsidRPr="00C6398E">
        <w:rPr>
          <w:lang w:eastAsia="lt-LT"/>
        </w:rPr>
        <w:t>Klaipėdos miesto savivaldybės</w:t>
      </w:r>
      <w:r w:rsidR="00D32BF6">
        <w:rPr>
          <w:lang w:eastAsia="lt-LT"/>
        </w:rPr>
        <w:t xml:space="preserve"> administracijai 1 punkte nurodytą paskolą naudoti </w:t>
      </w:r>
      <w:r w:rsidR="00B45798">
        <w:rPr>
          <w:lang w:eastAsia="lt-LT"/>
        </w:rPr>
        <w:t xml:space="preserve">Lietuvos Respublikos valstybės ir savivaldybių biudžetų pajamų ir išlaidų klasifikacijos skyriuje „Valstybės ir savivaldybių biudžetų išlaidų ekonominė klasifikacija“ nurodytoms išlaidoms finansuoti: darbo užmokesčiui </w:t>
      </w:r>
      <w:r w:rsidR="00F33491">
        <w:rPr>
          <w:lang w:eastAsia="lt-LT"/>
        </w:rPr>
        <w:t xml:space="preserve">ir socialinio draudimo įmokoms </w:t>
      </w:r>
      <w:r w:rsidR="00B45798">
        <w:rPr>
          <w:lang w:eastAsia="lt-LT"/>
        </w:rPr>
        <w:t>–</w:t>
      </w:r>
      <w:r w:rsidR="00F33491">
        <w:rPr>
          <w:lang w:eastAsia="lt-LT"/>
        </w:rPr>
        <w:t xml:space="preserve"> 9600,0 tūkst. </w:t>
      </w:r>
      <w:r w:rsidR="00074180">
        <w:rPr>
          <w:lang w:eastAsia="lt-LT"/>
        </w:rPr>
        <w:t>E</w:t>
      </w:r>
      <w:r w:rsidR="00F33491">
        <w:rPr>
          <w:lang w:eastAsia="lt-LT"/>
        </w:rPr>
        <w:t xml:space="preserve">ur, </w:t>
      </w:r>
      <w:r w:rsidR="007C2526">
        <w:rPr>
          <w:lang w:eastAsia="lt-LT"/>
        </w:rPr>
        <w:t>socialinėms išmokoms (pašalpoms)</w:t>
      </w:r>
      <w:r w:rsidR="00F33491">
        <w:rPr>
          <w:lang w:eastAsia="lt-LT"/>
        </w:rPr>
        <w:t xml:space="preserve"> – 1100,0 tūkst. </w:t>
      </w:r>
      <w:r w:rsidR="00074180">
        <w:rPr>
          <w:lang w:eastAsia="lt-LT"/>
        </w:rPr>
        <w:t>E</w:t>
      </w:r>
      <w:r w:rsidR="00F33491">
        <w:rPr>
          <w:lang w:eastAsia="lt-LT"/>
        </w:rPr>
        <w:t>ur, prekių ir paslaugų įsigijimo išlaidoms – 3300,0</w:t>
      </w:r>
      <w:r w:rsidR="00074180">
        <w:rPr>
          <w:lang w:eastAsia="lt-LT"/>
        </w:rPr>
        <w:t> </w:t>
      </w:r>
      <w:r w:rsidR="00F33491">
        <w:rPr>
          <w:lang w:eastAsia="lt-LT"/>
        </w:rPr>
        <w:t>tūkst.</w:t>
      </w:r>
      <w:r w:rsidR="00074180">
        <w:rPr>
          <w:lang w:eastAsia="lt-LT"/>
        </w:rPr>
        <w:t> E</w:t>
      </w:r>
      <w:r w:rsidR="00F33491">
        <w:rPr>
          <w:lang w:eastAsia="lt-LT"/>
        </w:rPr>
        <w:t>ur.</w:t>
      </w:r>
    </w:p>
    <w:p w:rsidR="00C462C3" w:rsidRPr="00C6398E" w:rsidRDefault="002B4270" w:rsidP="00C462C3">
      <w:pPr>
        <w:tabs>
          <w:tab w:val="left" w:pos="912"/>
        </w:tabs>
        <w:ind w:firstLine="709"/>
        <w:jc w:val="both"/>
        <w:rPr>
          <w:lang w:eastAsia="lt-LT"/>
        </w:rPr>
      </w:pPr>
      <w:r>
        <w:rPr>
          <w:lang w:eastAsia="lt-LT"/>
        </w:rPr>
        <w:t>4</w:t>
      </w:r>
      <w:r w:rsidR="00C462C3">
        <w:rPr>
          <w:lang w:eastAsia="lt-LT"/>
        </w:rPr>
        <w:t>. </w:t>
      </w:r>
      <w:r w:rsidR="00C462C3" w:rsidRPr="00BD421C">
        <w:rPr>
          <w:lang w:eastAsia="lt-LT"/>
        </w:rPr>
        <w:t>Skelbti šį sprendimą Klaipėdos miesto savivaldybės interneto svetainėje.</w:t>
      </w:r>
    </w:p>
    <w:p w:rsidR="00C462C3" w:rsidRDefault="00C462C3" w:rsidP="00C462C3">
      <w:pPr>
        <w:ind w:firstLine="709"/>
        <w:jc w:val="both"/>
      </w:pPr>
      <w:r w:rsidRPr="00C6398E">
        <w:rPr>
          <w:lang w:eastAsia="lt-LT"/>
        </w:rPr>
        <w:t>Šis sprendimas gali būti skundžiamas Lietuvos Respublikos administracinių bylų teisenos įstatymo nustatyta tvarka.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83E6B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83E6B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D83E6B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AD2934" w:rsidP="001853D9">
      <w:pPr>
        <w:jc w:val="both"/>
      </w:pPr>
      <w:r>
        <w:t>Finansų skyriaus vyriausioji specialistė</w:t>
      </w:r>
    </w:p>
    <w:p w:rsidR="001853D9" w:rsidRDefault="001853D9" w:rsidP="001853D9">
      <w:pPr>
        <w:jc w:val="both"/>
      </w:pPr>
    </w:p>
    <w:p w:rsidR="00AD2934" w:rsidRDefault="00AD2934" w:rsidP="00AD2934">
      <w:pPr>
        <w:jc w:val="both"/>
      </w:pPr>
      <w:r>
        <w:t>Jolanta Mileikienė, tel. 39 61 29</w:t>
      </w:r>
    </w:p>
    <w:p w:rsidR="00DD6F1A" w:rsidRDefault="00AD2934" w:rsidP="00AD2934">
      <w:pPr>
        <w:jc w:val="both"/>
      </w:pPr>
      <w:r>
        <w:t>2020-05-0</w:t>
      </w:r>
      <w:r w:rsidR="0015570F">
        <w:t>5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01A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2F9E"/>
    <w:rsid w:val="0005512E"/>
    <w:rsid w:val="00057080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1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BEF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570F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0A4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4F0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4270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143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165D"/>
    <w:rsid w:val="004E23D6"/>
    <w:rsid w:val="004E2AC1"/>
    <w:rsid w:val="004E2CBE"/>
    <w:rsid w:val="004E2ED1"/>
    <w:rsid w:val="004E3295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F76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0F52"/>
    <w:rsid w:val="006A26E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1FB3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5952"/>
    <w:rsid w:val="00776C9B"/>
    <w:rsid w:val="0077759A"/>
    <w:rsid w:val="00777DD0"/>
    <w:rsid w:val="007801A5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526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F4D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2934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5798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00D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2C3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0637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2BF6"/>
    <w:rsid w:val="00D33140"/>
    <w:rsid w:val="00D3363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E6B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567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491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49C6B"/>
  <w15:docId w15:val="{A8E19BDD-1A84-4CC4-81D9-3DE087BA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1816</Characters>
  <Application>Microsoft Office Word</Application>
  <DocSecurity>4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2020-05-08T10:25:00Z</dcterms:created>
  <dcterms:modified xsi:type="dcterms:W3CDTF">2020-05-08T10:25:00Z</dcterms:modified>
</cp:coreProperties>
</file>