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605A75" w:rsidRDefault="00B2521A" w:rsidP="00605A75">
      <w:pPr>
        <w:jc w:val="center"/>
        <w:rPr>
          <w:sz w:val="24"/>
          <w:szCs w:val="24"/>
          <w:lang w:eastAsia="en-US"/>
        </w:rPr>
      </w:pPr>
      <w:r w:rsidRPr="00B2521A">
        <w:rPr>
          <w:b/>
          <w:sz w:val="24"/>
          <w:szCs w:val="24"/>
        </w:rPr>
        <w:t>PRIE SAVIVALDYBĖS TARYBOS SPRENDIMO „</w:t>
      </w:r>
      <w:r w:rsidR="00C94059" w:rsidRPr="00C94059">
        <w:rPr>
          <w:b/>
          <w:sz w:val="24"/>
          <w:szCs w:val="24"/>
        </w:rPr>
        <w:t>DĖL TURTO PERĖMIMO KLAIPĖDOS MIESTO SAVIVALDYBĖS NUOSAVYBĖN IŠ UAB „</w:t>
      </w:r>
      <w:r w:rsidR="000F201F" w:rsidRPr="000F201F">
        <w:rPr>
          <w:b/>
          <w:sz w:val="24"/>
          <w:szCs w:val="24"/>
        </w:rPr>
        <w:t>GALIPOSTA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A80AC3" w:rsidRDefault="0049212A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Pr="00D21218">
        <w:rPr>
          <w:sz w:val="24"/>
          <w:szCs w:val="24"/>
        </w:rPr>
        <w:t>UAB „</w:t>
      </w:r>
      <w:r w:rsidR="00A80AC3">
        <w:rPr>
          <w:sz w:val="24"/>
          <w:szCs w:val="24"/>
        </w:rPr>
        <w:t>G</w:t>
      </w:r>
      <w:r w:rsidR="00A80AC3" w:rsidRPr="00A80AC3">
        <w:rPr>
          <w:sz w:val="24"/>
          <w:szCs w:val="24"/>
        </w:rPr>
        <w:t>aliposta</w:t>
      </w:r>
      <w:r w:rsidRPr="00D21218">
        <w:rPr>
          <w:sz w:val="24"/>
          <w:szCs w:val="24"/>
        </w:rPr>
        <w:t>“</w:t>
      </w:r>
      <w:r w:rsidR="00F2568E">
        <w:rPr>
          <w:sz w:val="24"/>
          <w:szCs w:val="24"/>
        </w:rPr>
        <w:t xml:space="preserve"> </w:t>
      </w:r>
      <w:r w:rsidR="00F2568E" w:rsidRPr="00F2568E">
        <w:rPr>
          <w:sz w:val="24"/>
          <w:szCs w:val="24"/>
        </w:rPr>
        <w:t>(toliau Statytojas)</w:t>
      </w:r>
      <w:r w:rsidRPr="00964682">
        <w:rPr>
          <w:sz w:val="24"/>
          <w:szCs w:val="24"/>
        </w:rPr>
        <w:t>, Klaipėdos miesto saviv</w:t>
      </w:r>
      <w:r>
        <w:rPr>
          <w:sz w:val="24"/>
          <w:szCs w:val="24"/>
        </w:rPr>
        <w:t xml:space="preserve">aldybės nuosavybėn </w:t>
      </w:r>
      <w:r w:rsidR="00A80AC3">
        <w:rPr>
          <w:sz w:val="24"/>
          <w:szCs w:val="24"/>
        </w:rPr>
        <w:t xml:space="preserve">vandentiekio ir buitinių </w:t>
      </w:r>
      <w:r>
        <w:rPr>
          <w:sz w:val="24"/>
          <w:szCs w:val="24"/>
        </w:rPr>
        <w:t>nuotekų tinklus</w:t>
      </w:r>
      <w:r w:rsidR="00A80AC3">
        <w:rPr>
          <w:sz w:val="24"/>
          <w:szCs w:val="24"/>
        </w:rPr>
        <w:t>, esančius Karlskronos ir Škunų gatvėse, Klaipėdoje.</w:t>
      </w:r>
    </w:p>
    <w:p w:rsidR="002F7A5D" w:rsidRPr="00813E4C" w:rsidRDefault="00443807" w:rsidP="00813E4C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49212A" w:rsidRDefault="00F2568E" w:rsidP="004B4795">
      <w:pPr>
        <w:ind w:firstLine="709"/>
        <w:jc w:val="both"/>
        <w:rPr>
          <w:sz w:val="24"/>
          <w:szCs w:val="24"/>
        </w:rPr>
      </w:pPr>
      <w:r w:rsidRPr="00F2568E">
        <w:rPr>
          <w:sz w:val="24"/>
          <w:szCs w:val="24"/>
        </w:rPr>
        <w:t>Tarp AB „Klaipėdos vanduo“, Klaipėdos miesto savivaldy</w:t>
      </w:r>
      <w:r w:rsidR="004B4795">
        <w:rPr>
          <w:sz w:val="24"/>
          <w:szCs w:val="24"/>
        </w:rPr>
        <w:t>bės ir Statytojo buvo pasirašytos  2020-02-03 sutartys: Nr. J9-469 ir Nr. J9-470. Vadovaujantis, minimų sutarčių</w:t>
      </w:r>
      <w:r w:rsidRPr="00F2568E">
        <w:rPr>
          <w:sz w:val="24"/>
          <w:szCs w:val="24"/>
        </w:rPr>
        <w:t xml:space="preserve"> </w:t>
      </w:r>
      <w:r w:rsidR="004B4795">
        <w:rPr>
          <w:sz w:val="24"/>
          <w:szCs w:val="24"/>
        </w:rPr>
        <w:t>2.6. punktais,</w:t>
      </w:r>
      <w:r w:rsidRPr="00F2568E">
        <w:rPr>
          <w:sz w:val="24"/>
          <w:szCs w:val="24"/>
        </w:rPr>
        <w:t xml:space="preserve"> Statytojas įsipareigoja neatlygintinai perduoti nuosavybės teisę į infrastuktūrą Klaipėdos miesto savivaldybei.</w:t>
      </w:r>
      <w:r w:rsidR="004B4795">
        <w:rPr>
          <w:sz w:val="24"/>
          <w:szCs w:val="24"/>
        </w:rPr>
        <w:t xml:space="preserve"> </w:t>
      </w:r>
      <w:r w:rsidR="0049212A">
        <w:rPr>
          <w:sz w:val="24"/>
          <w:szCs w:val="24"/>
        </w:rPr>
        <w:t xml:space="preserve">Turto skyrius gavo iš </w:t>
      </w:r>
      <w:r w:rsidR="004B4795">
        <w:rPr>
          <w:sz w:val="24"/>
          <w:szCs w:val="24"/>
        </w:rPr>
        <w:t>Statytojo</w:t>
      </w:r>
      <w:r w:rsidR="0049212A">
        <w:rPr>
          <w:sz w:val="24"/>
          <w:szCs w:val="24"/>
        </w:rPr>
        <w:t xml:space="preserve"> </w:t>
      </w:r>
      <w:r w:rsidR="00A80AC3">
        <w:rPr>
          <w:sz w:val="24"/>
          <w:szCs w:val="24"/>
        </w:rPr>
        <w:t xml:space="preserve">2020-05-11 raštą, </w:t>
      </w:r>
      <w:r w:rsidR="0049212A">
        <w:rPr>
          <w:sz w:val="24"/>
          <w:szCs w:val="24"/>
        </w:rPr>
        <w:t>kuri</w:t>
      </w:r>
      <w:r w:rsidR="000E0F47">
        <w:rPr>
          <w:sz w:val="24"/>
          <w:szCs w:val="24"/>
        </w:rPr>
        <w:t>uo</w:t>
      </w:r>
      <w:r w:rsidR="0049212A">
        <w:rPr>
          <w:sz w:val="24"/>
          <w:szCs w:val="24"/>
        </w:rPr>
        <w:t xml:space="preserve"> prašoma neatlygintinai perimti naujai įrengtus </w:t>
      </w:r>
      <w:r w:rsidR="00A80AC3" w:rsidRPr="00A80AC3">
        <w:rPr>
          <w:sz w:val="24"/>
          <w:szCs w:val="24"/>
        </w:rPr>
        <w:t>vandentiekio ir buitinių nuotekų tinklus, esančius Karlskronos ir Škunų gatvėse, Klaipėdoje</w:t>
      </w:r>
      <w:r w:rsidR="00A80AC3">
        <w:rPr>
          <w:sz w:val="24"/>
          <w:szCs w:val="24"/>
        </w:rPr>
        <w:t xml:space="preserve">. </w:t>
      </w:r>
      <w:r w:rsidR="0049212A">
        <w:rPr>
          <w:sz w:val="24"/>
          <w:szCs w:val="24"/>
        </w:rPr>
        <w:t xml:space="preserve">Perėmus minimus tinklus </w:t>
      </w:r>
      <w:r w:rsidR="0049212A" w:rsidRPr="003A513B">
        <w:rPr>
          <w:sz w:val="24"/>
          <w:szCs w:val="24"/>
        </w:rPr>
        <w:t>Klaipėdos miesto savivaldyb</w:t>
      </w:r>
      <w:r w:rsidR="0049212A">
        <w:rPr>
          <w:sz w:val="24"/>
          <w:szCs w:val="24"/>
        </w:rPr>
        <w:t xml:space="preserve">ės nuosavybėn, bus įgyvendinamos savarankiškosios savivaldybės funkcijos. Remiantis Vietos savivaldos įstatymo </w:t>
      </w:r>
      <w:r w:rsidR="0049212A" w:rsidRPr="00E07EC5">
        <w:rPr>
          <w:sz w:val="24"/>
          <w:szCs w:val="24"/>
        </w:rPr>
        <w:t>6 straipsnio 30 punktu bus organizuojamas geriamojo vandens tiekimas ir nuotekų tvarkymas.</w:t>
      </w:r>
      <w:r w:rsidR="0002516F">
        <w:rPr>
          <w:sz w:val="24"/>
          <w:szCs w:val="24"/>
        </w:rPr>
        <w:t xml:space="preserve"> </w:t>
      </w:r>
    </w:p>
    <w:p w:rsidR="0049212A" w:rsidRPr="00553C13" w:rsidRDefault="0049212A" w:rsidP="004921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443807" w:rsidRPr="00443807" w:rsidRDefault="0049212A" w:rsidP="0049212A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1E21CF" w:rsidRDefault="001E21CF" w:rsidP="00843E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1E21CF" w:rsidRDefault="001E21CF" w:rsidP="001E21CF">
      <w:pPr>
        <w:pStyle w:val="Sraopastraipa"/>
        <w:numPr>
          <w:ilvl w:val="0"/>
          <w:numId w:val="6"/>
        </w:numPr>
        <w:jc w:val="both"/>
        <w:rPr>
          <w:sz w:val="24"/>
          <w:szCs w:val="24"/>
        </w:rPr>
      </w:pPr>
      <w:r w:rsidRPr="001E21CF">
        <w:rPr>
          <w:sz w:val="24"/>
          <w:szCs w:val="24"/>
        </w:rPr>
        <w:t>2020-05-11</w:t>
      </w:r>
      <w:r>
        <w:rPr>
          <w:sz w:val="24"/>
          <w:szCs w:val="24"/>
        </w:rPr>
        <w:t xml:space="preserve"> </w:t>
      </w:r>
      <w:r w:rsidRPr="001E21CF">
        <w:rPr>
          <w:sz w:val="24"/>
          <w:szCs w:val="24"/>
        </w:rPr>
        <w:t>UAB „Galiposta“</w:t>
      </w:r>
      <w:r>
        <w:rPr>
          <w:sz w:val="24"/>
          <w:szCs w:val="24"/>
        </w:rPr>
        <w:t xml:space="preserve"> raštas, 1 lapas;</w:t>
      </w:r>
    </w:p>
    <w:p w:rsidR="001E21CF" w:rsidRDefault="001E21CF" w:rsidP="001E21CF">
      <w:pPr>
        <w:pStyle w:val="Sraopastraip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2020-02-03 sutartis </w:t>
      </w:r>
      <w:r w:rsidRPr="001E21CF">
        <w:rPr>
          <w:sz w:val="24"/>
          <w:szCs w:val="24"/>
        </w:rPr>
        <w:t>Nr. J9-469</w:t>
      </w:r>
      <w:r>
        <w:rPr>
          <w:sz w:val="24"/>
          <w:szCs w:val="24"/>
        </w:rPr>
        <w:t>, 5 lapai;</w:t>
      </w:r>
    </w:p>
    <w:p w:rsidR="001E21CF" w:rsidRPr="001E21CF" w:rsidRDefault="001E21CF" w:rsidP="001E21CF">
      <w:pPr>
        <w:pStyle w:val="Sraopastraip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2020-02-03 sutartis Nr. J9-470, 5 lapai.</w:t>
      </w:r>
    </w:p>
    <w:p w:rsidR="00F16ADC" w:rsidRPr="002C4682" w:rsidRDefault="00F16ADC" w:rsidP="00F16ADC">
      <w:pPr>
        <w:ind w:firstLine="360"/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A73520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B9" w:rsidRDefault="00C722B9">
      <w:r>
        <w:separator/>
      </w:r>
    </w:p>
  </w:footnote>
  <w:footnote w:type="continuationSeparator" w:id="0">
    <w:p w:rsidR="00C722B9" w:rsidRDefault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A7352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A7352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5D95"/>
    <w:multiLevelType w:val="hybridMultilevel"/>
    <w:tmpl w:val="6080AC86"/>
    <w:lvl w:ilvl="0" w:tplc="12303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93E71"/>
    <w:multiLevelType w:val="hybridMultilevel"/>
    <w:tmpl w:val="E8627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1B39"/>
    <w:multiLevelType w:val="hybridMultilevel"/>
    <w:tmpl w:val="72164D02"/>
    <w:lvl w:ilvl="0" w:tplc="C574A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A0A"/>
    <w:rsid w:val="00017DF1"/>
    <w:rsid w:val="0002013D"/>
    <w:rsid w:val="0002516F"/>
    <w:rsid w:val="000A644B"/>
    <w:rsid w:val="000D4611"/>
    <w:rsid w:val="000E0F47"/>
    <w:rsid w:val="000F201F"/>
    <w:rsid w:val="00101AB5"/>
    <w:rsid w:val="001B5D6B"/>
    <w:rsid w:val="001E07A7"/>
    <w:rsid w:val="001E21CF"/>
    <w:rsid w:val="00244928"/>
    <w:rsid w:val="002714D5"/>
    <w:rsid w:val="00280077"/>
    <w:rsid w:val="002C1000"/>
    <w:rsid w:val="002C4682"/>
    <w:rsid w:val="002D00AF"/>
    <w:rsid w:val="002D4A0E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82DC5"/>
    <w:rsid w:val="0049210D"/>
    <w:rsid w:val="0049212A"/>
    <w:rsid w:val="004B4795"/>
    <w:rsid w:val="005158C4"/>
    <w:rsid w:val="00553C13"/>
    <w:rsid w:val="005905C6"/>
    <w:rsid w:val="00605A75"/>
    <w:rsid w:val="006344D0"/>
    <w:rsid w:val="006527D3"/>
    <w:rsid w:val="0065383B"/>
    <w:rsid w:val="00663EBE"/>
    <w:rsid w:val="006A409E"/>
    <w:rsid w:val="006B031B"/>
    <w:rsid w:val="006C0598"/>
    <w:rsid w:val="006F3621"/>
    <w:rsid w:val="00752873"/>
    <w:rsid w:val="0075462D"/>
    <w:rsid w:val="00795E5A"/>
    <w:rsid w:val="007C4264"/>
    <w:rsid w:val="00813E4C"/>
    <w:rsid w:val="00843E0E"/>
    <w:rsid w:val="008C0D3E"/>
    <w:rsid w:val="009202D2"/>
    <w:rsid w:val="00933AC5"/>
    <w:rsid w:val="009403C5"/>
    <w:rsid w:val="00964682"/>
    <w:rsid w:val="00973C2B"/>
    <w:rsid w:val="00992F2F"/>
    <w:rsid w:val="009A7C32"/>
    <w:rsid w:val="009B1881"/>
    <w:rsid w:val="009B2E8C"/>
    <w:rsid w:val="009B32A6"/>
    <w:rsid w:val="009D496C"/>
    <w:rsid w:val="00A549A4"/>
    <w:rsid w:val="00A7221D"/>
    <w:rsid w:val="00A72AC5"/>
    <w:rsid w:val="00A73520"/>
    <w:rsid w:val="00A80AC3"/>
    <w:rsid w:val="00AA0390"/>
    <w:rsid w:val="00AE153C"/>
    <w:rsid w:val="00B2521A"/>
    <w:rsid w:val="00BB3435"/>
    <w:rsid w:val="00BC1B7C"/>
    <w:rsid w:val="00BF36B2"/>
    <w:rsid w:val="00BF7C51"/>
    <w:rsid w:val="00C02AE0"/>
    <w:rsid w:val="00C142BE"/>
    <w:rsid w:val="00C722B9"/>
    <w:rsid w:val="00C94059"/>
    <w:rsid w:val="00D2056F"/>
    <w:rsid w:val="00D540E2"/>
    <w:rsid w:val="00D873D4"/>
    <w:rsid w:val="00DF3246"/>
    <w:rsid w:val="00EE7102"/>
    <w:rsid w:val="00F16ADC"/>
    <w:rsid w:val="00F2251D"/>
    <w:rsid w:val="00F2568E"/>
    <w:rsid w:val="00F54F36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9F9F"/>
  <w15:docId w15:val="{14ABCDCB-E47B-42F1-83AE-061F9C8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2020-05-20T12:12:00Z</dcterms:created>
  <dcterms:modified xsi:type="dcterms:W3CDTF">2020-05-20T12:12:00Z</dcterms:modified>
</cp:coreProperties>
</file>