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C76" w:rsidRDefault="001D3C76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7796FD21" wp14:editId="7679D6C4">
            <wp:extent cx="540385" cy="659765"/>
            <wp:effectExtent l="0" t="0" r="0" b="698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C76" w:rsidRDefault="001D3C76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23FA6">
        <w:rPr>
          <w:b/>
          <w:caps/>
        </w:rPr>
        <w:t xml:space="preserve">PRITARIMO </w:t>
      </w:r>
      <w:r w:rsidR="00063C6C">
        <w:rPr>
          <w:b/>
          <w:caps/>
        </w:rPr>
        <w:t xml:space="preserve">KLAIPĖDOS MIESTO SAVIVALDYBĖS </w:t>
      </w:r>
      <w:r w:rsidR="00823FA6">
        <w:rPr>
          <w:b/>
          <w:caps/>
        </w:rPr>
        <w:t xml:space="preserve">BIUDŽETINIŲ SOCIALINIŲ PASLAUGŲ ĮSTAIGŲ </w:t>
      </w:r>
      <w:r w:rsidR="00063C6C">
        <w:rPr>
          <w:b/>
          <w:caps/>
        </w:rPr>
        <w:t xml:space="preserve">2019 METŲ </w:t>
      </w:r>
      <w:r w:rsidR="00823FA6">
        <w:rPr>
          <w:b/>
          <w:caps/>
        </w:rPr>
        <w:t xml:space="preserve">VEIKLOS ATASKAITOMS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T2-117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7E6D1A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395135">
        <w:t>Lietuvos Respublikos vietos savivaldos</w:t>
      </w:r>
      <w:r w:rsidR="00395135" w:rsidRPr="00013059">
        <w:t xml:space="preserve"> įstatymo</w:t>
      </w:r>
      <w:r w:rsidR="00013059" w:rsidRPr="00013059">
        <w:t xml:space="preserve"> 16 straipsnio 2 dalies 19</w:t>
      </w:r>
      <w:r w:rsidR="007E6D1A">
        <w:t> </w:t>
      </w:r>
      <w:r w:rsidR="00013059" w:rsidRPr="00013059">
        <w:t>punktu</w:t>
      </w:r>
      <w:r w:rsidR="007E6D1A">
        <w:t xml:space="preserve"> ir</w:t>
      </w:r>
      <w:r w:rsidR="004D6241" w:rsidRPr="00013059">
        <w:t xml:space="preserve"> </w:t>
      </w:r>
      <w:r w:rsidR="00013059">
        <w:t xml:space="preserve">Klaipėdos miesto savivaldybės tarybos veiklos reglamento, patvirtinto </w:t>
      </w:r>
      <w:r w:rsidR="00F84752">
        <w:t xml:space="preserve">Klaipėdos miesto savivaldybės tarybos </w:t>
      </w:r>
      <w:r w:rsidR="008A393A">
        <w:t xml:space="preserve">2016 m. birželio 23 d. sprendimu Nr. T2-184 </w:t>
      </w:r>
      <w:r w:rsidR="00013059">
        <w:t xml:space="preserve">„Dėl Klaipėdos miesto savivaldybės tarybos veiklos reglamento </w:t>
      </w:r>
      <w:r w:rsidR="008A393A">
        <w:t>patvirti</w:t>
      </w:r>
      <w:r w:rsidR="00013059">
        <w:t>nim</w:t>
      </w:r>
      <w:r w:rsidR="008A393A">
        <w:t>o</w:t>
      </w:r>
      <w:r w:rsidR="00013059">
        <w:t>“</w:t>
      </w:r>
      <w:r w:rsidR="007E6D1A">
        <w:t>,</w:t>
      </w:r>
      <w:r w:rsidR="008A393A">
        <w:t xml:space="preserve"> </w:t>
      </w:r>
      <w:r w:rsidR="00395135">
        <w:t xml:space="preserve">15.5 papunkčiu,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013059" w:rsidRDefault="00823FA6" w:rsidP="007E6D1A">
      <w:pPr>
        <w:ind w:firstLine="709"/>
        <w:jc w:val="both"/>
      </w:pPr>
      <w:r>
        <w:t>1.</w:t>
      </w:r>
      <w:r w:rsidR="007E6D1A">
        <w:t> </w:t>
      </w:r>
      <w:r w:rsidR="004D6241">
        <w:t xml:space="preserve">Pritarti </w:t>
      </w:r>
      <w:r w:rsidR="00013059">
        <w:t>pridedamoms</w:t>
      </w:r>
      <w:r>
        <w:t xml:space="preserve"> </w:t>
      </w:r>
      <w:r w:rsidR="00063C6C">
        <w:t xml:space="preserve">Klaipėdos miesto savivaldybės </w:t>
      </w:r>
      <w:r>
        <w:t xml:space="preserve">biudžetinių socialinių paslaugų įstaigų </w:t>
      </w:r>
      <w:r w:rsidR="00063C6C">
        <w:t>2019 metų veiklos ataskaitoms</w:t>
      </w:r>
      <w:r w:rsidR="00013059">
        <w:t>:</w:t>
      </w:r>
    </w:p>
    <w:p w:rsidR="00446AC7" w:rsidRDefault="00F50E00" w:rsidP="007E6D1A">
      <w:pPr>
        <w:ind w:firstLine="709"/>
        <w:jc w:val="both"/>
      </w:pPr>
      <w:r>
        <w:t>1.1.</w:t>
      </w:r>
      <w:r w:rsidR="00013059">
        <w:t xml:space="preserve"> </w:t>
      </w:r>
      <w:r w:rsidR="004D6241">
        <w:t xml:space="preserve">BĮ Klaipėdos miesto socialinės paramos centro </w:t>
      </w:r>
      <w:r w:rsidR="00063C6C">
        <w:t xml:space="preserve">2019 metų </w:t>
      </w:r>
      <w:r w:rsidR="004D6241">
        <w:t>ve</w:t>
      </w:r>
      <w:r w:rsidR="00520223">
        <w:t>iklos ataskaitai;</w:t>
      </w:r>
    </w:p>
    <w:p w:rsidR="00EB4B96" w:rsidRDefault="00013059" w:rsidP="007E6D1A">
      <w:pPr>
        <w:ind w:firstLine="709"/>
        <w:jc w:val="both"/>
      </w:pPr>
      <w:r>
        <w:t>1.2.</w:t>
      </w:r>
      <w:r w:rsidR="00EB4B96">
        <w:t xml:space="preserve"> </w:t>
      </w:r>
      <w:r w:rsidR="00060B71">
        <w:t xml:space="preserve">BĮ Klaipėdos miesto nakvynės </w:t>
      </w:r>
      <w:r w:rsidR="00CA345B">
        <w:t xml:space="preserve">namų </w:t>
      </w:r>
      <w:r w:rsidR="00063C6C">
        <w:t xml:space="preserve">2019 metų </w:t>
      </w:r>
      <w:r w:rsidR="00060B71">
        <w:t>veiklos ataskaitai;</w:t>
      </w:r>
    </w:p>
    <w:p w:rsidR="00956C32" w:rsidRDefault="00013059" w:rsidP="007E6D1A">
      <w:pPr>
        <w:ind w:firstLine="709"/>
        <w:jc w:val="both"/>
      </w:pPr>
      <w:r>
        <w:t>1.</w:t>
      </w:r>
      <w:r w:rsidR="00956C32">
        <w:t xml:space="preserve">3. BĮ Klaipėdos socialinių paslaugų centro </w:t>
      </w:r>
      <w:r w:rsidR="00CA345B">
        <w:t xml:space="preserve">„Danė“ </w:t>
      </w:r>
      <w:r w:rsidR="00063C6C">
        <w:t xml:space="preserve">2019 metų </w:t>
      </w:r>
      <w:r w:rsidR="00956C32">
        <w:t>veiklos ataskaita</w:t>
      </w:r>
      <w:r w:rsidR="00520223">
        <w:t>i</w:t>
      </w:r>
      <w:r w:rsidR="00956C32">
        <w:t>;</w:t>
      </w:r>
    </w:p>
    <w:p w:rsidR="00956C32" w:rsidRDefault="00013059" w:rsidP="007E6D1A">
      <w:pPr>
        <w:ind w:firstLine="709"/>
        <w:jc w:val="both"/>
      </w:pPr>
      <w:r>
        <w:t>1.</w:t>
      </w:r>
      <w:r w:rsidR="00956C32">
        <w:t xml:space="preserve">4. BĮ Klaipėdos vaikų globos namų „Rytas“ </w:t>
      </w:r>
      <w:r w:rsidR="00063C6C">
        <w:t xml:space="preserve">2019 metų </w:t>
      </w:r>
      <w:r w:rsidR="00956C32">
        <w:t>veiklos atas</w:t>
      </w:r>
      <w:r w:rsidR="00520223">
        <w:t>kaitai</w:t>
      </w:r>
      <w:r w:rsidR="00956C32">
        <w:t>;</w:t>
      </w:r>
    </w:p>
    <w:p w:rsidR="00EE49CE" w:rsidRDefault="00013059" w:rsidP="007E6D1A">
      <w:pPr>
        <w:ind w:firstLine="709"/>
        <w:jc w:val="both"/>
      </w:pPr>
      <w:r>
        <w:t>1.</w:t>
      </w:r>
      <w:r w:rsidR="00EE49CE">
        <w:t xml:space="preserve">5. BĮ Klaipėdos vaikų globos namų „Smiltelė“ </w:t>
      </w:r>
      <w:r w:rsidR="00063C6C">
        <w:t xml:space="preserve">2019 metų </w:t>
      </w:r>
      <w:r w:rsidR="00EE49CE">
        <w:t>veiklos</w:t>
      </w:r>
      <w:r w:rsidR="00CA345B">
        <w:t xml:space="preserve"> ataskaitai</w:t>
      </w:r>
      <w:r w:rsidR="00EE49CE">
        <w:t>;</w:t>
      </w:r>
    </w:p>
    <w:p w:rsidR="00EE49CE" w:rsidRDefault="00013059" w:rsidP="007E6D1A">
      <w:pPr>
        <w:ind w:firstLine="709"/>
        <w:jc w:val="both"/>
      </w:pPr>
      <w:r>
        <w:t>1.</w:t>
      </w:r>
      <w:r w:rsidR="00EE49CE">
        <w:t xml:space="preserve">6. BĮ Klaipėdos miesto šeimos ir vaiko gerovės centro </w:t>
      </w:r>
      <w:r w:rsidR="00063C6C">
        <w:t xml:space="preserve">2019 metų </w:t>
      </w:r>
      <w:r w:rsidR="00EE49CE">
        <w:t>veiklos ataskaita</w:t>
      </w:r>
      <w:r w:rsidR="00520223">
        <w:t>i</w:t>
      </w:r>
      <w:r w:rsidR="00EE49CE">
        <w:t>;</w:t>
      </w:r>
    </w:p>
    <w:p w:rsidR="00EE49CE" w:rsidRDefault="00013059" w:rsidP="007E6D1A">
      <w:pPr>
        <w:ind w:firstLine="709"/>
        <w:jc w:val="both"/>
      </w:pPr>
      <w:r>
        <w:t>1.</w:t>
      </w:r>
      <w:r w:rsidR="00EE49CE">
        <w:t xml:space="preserve">7. BĮ Neįgaliųjų centro „Klaipėdos lakštutė“ </w:t>
      </w:r>
      <w:r w:rsidR="00063C6C">
        <w:t xml:space="preserve">2019 metų </w:t>
      </w:r>
      <w:r w:rsidR="00EE49CE">
        <w:t>veiklos atas</w:t>
      </w:r>
      <w:r w:rsidR="00520223">
        <w:t>kaitai</w:t>
      </w:r>
      <w:r w:rsidR="00EE49CE">
        <w:t>;</w:t>
      </w:r>
    </w:p>
    <w:p w:rsidR="0016351A" w:rsidRDefault="00013059" w:rsidP="007E6D1A">
      <w:pPr>
        <w:ind w:firstLine="709"/>
        <w:jc w:val="both"/>
      </w:pPr>
      <w:r>
        <w:t>1.</w:t>
      </w:r>
      <w:r w:rsidR="0016351A">
        <w:t xml:space="preserve">8. BĮ Klaipėdos miesto globos namų  </w:t>
      </w:r>
      <w:r w:rsidR="00CA345B">
        <w:t xml:space="preserve">2019 m. </w:t>
      </w:r>
      <w:r w:rsidR="0016351A">
        <w:t>veiklos ataskaitai</w:t>
      </w:r>
      <w:r w:rsidR="00CA345B">
        <w:t>.</w:t>
      </w:r>
    </w:p>
    <w:p w:rsidR="0016351A" w:rsidRPr="008203D0" w:rsidRDefault="00DA5D64" w:rsidP="007E6D1A">
      <w:pPr>
        <w:ind w:firstLine="709"/>
        <w:jc w:val="both"/>
      </w:pPr>
      <w:r>
        <w:t>2.</w:t>
      </w:r>
      <w:r w:rsidR="007E6D1A">
        <w:t> </w:t>
      </w:r>
      <w: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1D3C76" w:rsidP="00181E3E">
            <w:pPr>
              <w:jc w:val="right"/>
            </w:pPr>
            <w:r>
              <w:t>Vytautas Grubliauskas</w:t>
            </w: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8D749C" w:rsidRDefault="008D749C" w:rsidP="003077A5">
      <w:pPr>
        <w:jc w:val="both"/>
      </w:pPr>
    </w:p>
    <w:p w:rsidR="00CA345B" w:rsidRDefault="00CA345B" w:rsidP="003077A5">
      <w:pPr>
        <w:jc w:val="both"/>
      </w:pPr>
    </w:p>
    <w:p w:rsidR="00CA345B" w:rsidRDefault="00CA345B" w:rsidP="003077A5">
      <w:pPr>
        <w:jc w:val="both"/>
      </w:pPr>
    </w:p>
    <w:p w:rsidR="00CA345B" w:rsidRDefault="00CA345B" w:rsidP="003077A5">
      <w:pPr>
        <w:jc w:val="both"/>
      </w:pPr>
    </w:p>
    <w:p w:rsidR="00CA345B" w:rsidRDefault="00CA345B" w:rsidP="003077A5">
      <w:pPr>
        <w:jc w:val="both"/>
      </w:pPr>
    </w:p>
    <w:p w:rsidR="00CA345B" w:rsidRDefault="00CA345B" w:rsidP="003077A5">
      <w:pPr>
        <w:jc w:val="both"/>
      </w:pPr>
    </w:p>
    <w:p w:rsidR="00CA345B" w:rsidRDefault="00CA345B" w:rsidP="003077A5">
      <w:pPr>
        <w:jc w:val="both"/>
      </w:pPr>
    </w:p>
    <w:p w:rsidR="007E6D1A" w:rsidRDefault="007E6D1A" w:rsidP="003077A5">
      <w:pPr>
        <w:jc w:val="both"/>
      </w:pPr>
    </w:p>
    <w:p w:rsidR="00DD6F1A" w:rsidRDefault="00DD6F1A" w:rsidP="001853D9">
      <w:pPr>
        <w:jc w:val="both"/>
      </w:pPr>
    </w:p>
    <w:sectPr w:rsidR="00DD6F1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D3C7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734AC0"/>
    <w:multiLevelType w:val="multilevel"/>
    <w:tmpl w:val="7D86E9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059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B71"/>
    <w:rsid w:val="0006137D"/>
    <w:rsid w:val="0006262B"/>
    <w:rsid w:val="00062EDA"/>
    <w:rsid w:val="00062FFE"/>
    <w:rsid w:val="00063C6C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6F1D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4C4B"/>
    <w:rsid w:val="001578EE"/>
    <w:rsid w:val="00157B7B"/>
    <w:rsid w:val="001611DA"/>
    <w:rsid w:val="001618DB"/>
    <w:rsid w:val="00161D71"/>
    <w:rsid w:val="00162236"/>
    <w:rsid w:val="00162404"/>
    <w:rsid w:val="001626AB"/>
    <w:rsid w:val="0016351A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6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1C2E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135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3BA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57F93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241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23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719"/>
    <w:rsid w:val="00683ACA"/>
    <w:rsid w:val="006840C2"/>
    <w:rsid w:val="0068433F"/>
    <w:rsid w:val="00684A0F"/>
    <w:rsid w:val="00684CF9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D1A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3FA6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93A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C3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4CB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45B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1F2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5D64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9C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0E00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752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0D01A"/>
  <w15:docId w15:val="{05BBB674-62A4-497F-8782-B627A21B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1304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2020-05-25T12:13:00Z</dcterms:created>
  <dcterms:modified xsi:type="dcterms:W3CDTF">2020-05-25T12:13:00Z</dcterms:modified>
</cp:coreProperties>
</file>