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969"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tblGrid>
      <w:tr w:rsidR="0006079E" w14:paraId="4E71FBAA" w14:textId="77777777" w:rsidTr="00C57681">
        <w:tc>
          <w:tcPr>
            <w:tcW w:w="3969" w:type="dxa"/>
          </w:tcPr>
          <w:p w14:paraId="4E71FBA9" w14:textId="77777777" w:rsidR="0006079E" w:rsidRDefault="0006079E" w:rsidP="0019615E">
            <w:pPr>
              <w:tabs>
                <w:tab w:val="left" w:pos="5070"/>
                <w:tab w:val="left" w:pos="5366"/>
                <w:tab w:val="left" w:pos="6771"/>
                <w:tab w:val="left" w:pos="7363"/>
              </w:tabs>
              <w:jc w:val="both"/>
            </w:pPr>
            <w:bookmarkStart w:id="0" w:name="_GoBack"/>
            <w:bookmarkEnd w:id="0"/>
            <w:r>
              <w:t>P</w:t>
            </w:r>
            <w:r w:rsidR="0019615E">
              <w:t>RITARTA</w:t>
            </w:r>
          </w:p>
        </w:tc>
      </w:tr>
      <w:tr w:rsidR="0006079E" w14:paraId="4E71FBAC" w14:textId="77777777" w:rsidTr="00C57681">
        <w:tc>
          <w:tcPr>
            <w:tcW w:w="3969" w:type="dxa"/>
          </w:tcPr>
          <w:p w14:paraId="4E71FBAB" w14:textId="77777777" w:rsidR="0006079E" w:rsidRDefault="0006079E" w:rsidP="0006079E">
            <w:r>
              <w:t>Klaipėdos miesto savivaldybės</w:t>
            </w:r>
          </w:p>
        </w:tc>
      </w:tr>
      <w:tr w:rsidR="0006079E" w14:paraId="4E71FBAE" w14:textId="77777777" w:rsidTr="00C57681">
        <w:tc>
          <w:tcPr>
            <w:tcW w:w="3969" w:type="dxa"/>
          </w:tcPr>
          <w:p w14:paraId="4E71FBAD"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balandžio 29 d.</w:t>
            </w:r>
            <w:r>
              <w:rPr>
                <w:noProof/>
              </w:rPr>
              <w:fldChar w:fldCharType="end"/>
            </w:r>
            <w:bookmarkEnd w:id="1"/>
          </w:p>
        </w:tc>
      </w:tr>
      <w:tr w:rsidR="0006079E" w14:paraId="4E71FBB0" w14:textId="77777777" w:rsidTr="00C57681">
        <w:tc>
          <w:tcPr>
            <w:tcW w:w="3969" w:type="dxa"/>
          </w:tcPr>
          <w:p w14:paraId="4E71FBAF" w14:textId="77777777" w:rsidR="0006079E" w:rsidRDefault="0006079E" w:rsidP="0034183E">
            <w:pPr>
              <w:tabs>
                <w:tab w:val="left" w:pos="5070"/>
                <w:tab w:val="left" w:pos="5366"/>
                <w:tab w:val="left" w:pos="6771"/>
                <w:tab w:val="left" w:pos="7363"/>
              </w:tabs>
            </w:pPr>
            <w:r>
              <w:t xml:space="preserve">sprendimu Nr. </w:t>
            </w:r>
            <w:bookmarkStart w:id="2" w:name="registravimoNr"/>
            <w:r w:rsidR="0034183E">
              <w:t>T2-65</w:t>
            </w:r>
            <w:bookmarkEnd w:id="2"/>
          </w:p>
        </w:tc>
      </w:tr>
    </w:tbl>
    <w:p w14:paraId="4E71FBB1" w14:textId="77777777" w:rsidR="00832CC9" w:rsidRPr="00F72A1E" w:rsidRDefault="00832CC9" w:rsidP="0006079E">
      <w:pPr>
        <w:jc w:val="center"/>
      </w:pPr>
    </w:p>
    <w:p w14:paraId="4E71FBB2" w14:textId="77777777" w:rsidR="00832CC9" w:rsidRPr="00F72A1E" w:rsidRDefault="00832CC9" w:rsidP="0006079E">
      <w:pPr>
        <w:jc w:val="center"/>
      </w:pPr>
    </w:p>
    <w:p w14:paraId="4E71FBB3" w14:textId="77777777" w:rsidR="00036411" w:rsidRDefault="00036411" w:rsidP="00036411">
      <w:pPr>
        <w:jc w:val="center"/>
        <w:rPr>
          <w:b/>
        </w:rPr>
      </w:pPr>
      <w:r>
        <w:rPr>
          <w:b/>
        </w:rPr>
        <w:t>KLAIPĖDOS MIESTO SAVIVALDYBĖS MERO 2019 METŲ VEIKLOS</w:t>
      </w:r>
    </w:p>
    <w:p w14:paraId="4E71FBB4" w14:textId="77777777" w:rsidR="00036411" w:rsidRDefault="00036411" w:rsidP="00036411">
      <w:pPr>
        <w:jc w:val="center"/>
        <w:rPr>
          <w:b/>
        </w:rPr>
      </w:pPr>
      <w:r>
        <w:rPr>
          <w:b/>
        </w:rPr>
        <w:t>ATASKAITA</w:t>
      </w:r>
    </w:p>
    <w:p w14:paraId="4E71FBB5" w14:textId="77777777" w:rsidR="00036411" w:rsidRDefault="00036411" w:rsidP="00036411">
      <w:pPr>
        <w:ind w:firstLine="709"/>
        <w:jc w:val="both"/>
        <w:rPr>
          <w:b/>
        </w:rPr>
      </w:pPr>
    </w:p>
    <w:p w14:paraId="4E71FBB6" w14:textId="77777777" w:rsidR="00036411" w:rsidRDefault="00036411" w:rsidP="00036411">
      <w:pPr>
        <w:ind w:firstLine="709"/>
        <w:jc w:val="both"/>
        <w:rPr>
          <w:b/>
        </w:rPr>
      </w:pPr>
      <w:r>
        <w:rPr>
          <w:b/>
        </w:rPr>
        <w:t>Mieli klaipėdiečiai, gerbiami Klaipėdos miesto savivaldybės tarybos nariai, Savivaldybės administracijos darbuotojai,</w:t>
      </w:r>
    </w:p>
    <w:p w14:paraId="4E71FBB7" w14:textId="77777777" w:rsidR="00036411" w:rsidRDefault="00036411" w:rsidP="00036411">
      <w:pPr>
        <w:ind w:firstLine="709"/>
        <w:jc w:val="both"/>
        <w:rPr>
          <w:b/>
        </w:rPr>
      </w:pPr>
    </w:p>
    <w:p w14:paraId="4E71FBB8" w14:textId="77777777" w:rsidR="00036411" w:rsidRDefault="00036411" w:rsidP="00036411">
      <w:pPr>
        <w:ind w:firstLine="709"/>
        <w:jc w:val="both"/>
      </w:pPr>
      <w:r>
        <w:t xml:space="preserve">Pirmiausia noriu Jums visiems padėkoti už bendrą darbą Klaipėdos miesto labui. Kad Klaipėda toliau augtų, svarbus kiekvieno indėlis. Tik bendrų Savivaldybės tarybos, administracijos, kitų miesto įstaigų, organizacijų, verslo struktūrų bei darbščių miestiečių pastangų dėka 2019-aisiais dar kartą įrodėme, kad Klaipėda – vienas Lietuvos miestų lyderių. Tai patvirtino ir du skirtingi visas šalies savivaldybes vertinę tyrimai. </w:t>
      </w:r>
    </w:p>
    <w:p w14:paraId="4E71FBB9" w14:textId="77777777" w:rsidR="00036411" w:rsidRDefault="00036411" w:rsidP="00036411">
      <w:pPr>
        <w:ind w:firstLine="709"/>
        <w:jc w:val="both"/>
      </w:pPr>
      <w:r>
        <w:t xml:space="preserve">Pasidžiaugti išties turime kuo – augo miesto ekonomika, didėjo gyventojų atlyginimai, keitėsi miesto viešoji infrastruktūra. Iš ryškiausių darbų verta išskirti Jono kalnelio rekonstrukciją, naujo socialinio daugiabučio statybas, bibliotekos „Kauno atžalyno“ filialo rekonstrukciją, Futbolo mokyklos konversijos startą, baigtas sutvarkyti svarbias susisiekimo arterijas – Jūrininkų prospektą, Pamario gatvę, įsibėgėjusią į Kruizinių laivų terminalą vedančios Priešpilio gatvės rekonstrukciją, daugiabučių namų kiemuose atliktus darbus, draugiškesniu neįgaliesiems tapusį Klaipėdos senamiestį. Pateisinome ir neužšąlančio kultūros uosto vardą – be jau tradicinių, tūkstančius svečių pritraukiančių renginių, perėmėme ir „Europiados“ vėliavą – šį spalvingą tautinių kultūrų festivalį Klaipėdoje įsipareigojome priimti šiemet. Tarptautinio bendradarbiavimo plotmėje išskirtiniu įvykiu miesto bendruomenei tapo svečių iš tolimosios Japonijos, Kudžio miesto, delegacijos vizitas. </w:t>
      </w:r>
    </w:p>
    <w:p w14:paraId="4E71FBBA" w14:textId="77777777" w:rsidR="00036411" w:rsidRDefault="00036411" w:rsidP="00036411">
      <w:pPr>
        <w:ind w:firstLine="709"/>
        <w:jc w:val="both"/>
      </w:pPr>
      <w:r>
        <w:t xml:space="preserve">2019-uosius pavadinčiau ir iššūkių metais. Didžiausi jų – taršos ir nemalonių kvapų suvaldymas bei miesto ir uosto bendrųjų planų rengimo bei derinimo procesas. Tai ypatingos svarbos klausimai, kurie reikalauja ir ypatingo visų mūsų susitelkimo. Privalome ir toliau dėti visas pastangas, kad klaipėdiečių interesai būtų apginti. </w:t>
      </w:r>
    </w:p>
    <w:p w14:paraId="4E71FBBB" w14:textId="77777777" w:rsidR="00036411" w:rsidRDefault="00036411" w:rsidP="00036411">
      <w:pPr>
        <w:ind w:firstLine="709"/>
        <w:jc w:val="both"/>
      </w:pPr>
      <w:r>
        <w:t>Tikiu, kad 2019-ieji daugeliui mūsų buvo ypatingi ir dėl to, kad tai – savivaldybių tarybų rinkimų metai, o su rinkimais neišvengiamai ateina ir pokyčiai. Prašau ir linkiu – diskutuokime, siūlykime, ginkime savo nuomonę ir kritikuokime, kai yra už ką, – tai ir yra tikroji demokratija. Tačiau tai darykime sąžiningai ir atvirai, siekdami pokyčių Klaipėdai, o ne vedini asmeninių politinių ambicijų.</w:t>
      </w:r>
    </w:p>
    <w:p w14:paraId="4E71FBBC" w14:textId="77777777" w:rsidR="00036411" w:rsidRDefault="00036411" w:rsidP="00036411">
      <w:pPr>
        <w:ind w:firstLine="709"/>
        <w:jc w:val="both"/>
      </w:pPr>
      <w:r>
        <w:t xml:space="preserve">Pernai patvirtinome 2019–2023 metų veiklos prioritetus. Naujos kadencijos laikotarpiui nubrėžėme veiklos gaires, iškėlėme ambicingus uždavinius, kuriuos per ateinančius ketverius metus atsakingai turės įgyvendinti Savivaldybės taryba bei Savivaldybės administracija. Sutarėme, kad ateinančius ketverius metus savivaldybės veikla bus koncentruota į aplinkosaugą, miesto ir uosto darnią plėtrą, modernios miesto infrastruktūros vystymą, senamiesčio atgaivinimą, švietimo sistemos plėtojimą, sveikatos ir socialinių paslaugų kokybės bei prieinamumo didinimą, kultūros, sporto paslaugų bei jaunimo politikos plėtrą, skaidrią ir efektyvią savivaldą. Kad ir kiek diskusijų kėlė svarstyti pateikti prioritetai, visi vienodai turime suprasti, kad darbai, reikalingi miestui ir jo augimui, turi būti padaryti. </w:t>
      </w:r>
    </w:p>
    <w:p w14:paraId="4E71FBBD" w14:textId="77777777" w:rsidR="00036411" w:rsidRDefault="00036411" w:rsidP="00036411">
      <w:pPr>
        <w:ind w:firstLine="709"/>
        <w:jc w:val="both"/>
      </w:pPr>
      <w:r>
        <w:t>Tačiau šiandien jau suprantame, kad koronaviruso pandemija padarys labai ryškias šių planų korekcijas. Nepaisant to, viliuosi, kad baigiantis kadencijai, bus galima konstatuoti, jog jei ir ne visi, tai bent jau didžioji dalis tų prioritetų tapo kūnu, ir kad tai pamatytų ne tik politikai, bet ir pajaustų miestiečiai kasdieniame savo gyvenime.</w:t>
      </w:r>
    </w:p>
    <w:p w14:paraId="4E71FBBE" w14:textId="77777777" w:rsidR="00036411" w:rsidRDefault="00036411" w:rsidP="00036411">
      <w:pPr>
        <w:ind w:firstLine="709"/>
        <w:jc w:val="both"/>
      </w:pPr>
      <w:r>
        <w:t xml:space="preserve">2019-aisiais pradėjome kloti pamatus ir 2021–2030 metų periodui. Kad savivaldybės veikla kuo tiksliau atlieptų klaipėdiečių lūkesčius, gyventojus kvietėme savo poreikius ir nuomonę apie mieste reikalingus darbus išsakyti apklausoje, sudarėme šešias skirtingų tematikų darbo grupes, </w:t>
      </w:r>
      <w:r>
        <w:lastRenderedPageBreak/>
        <w:t xml:space="preserve">suburiančias įvairių sričių specialistus, bendruomenių atstovus. Mūsų užduotis – parengti tvarų dokumentą, kuriame būtų nubrėžtos aiškios gairės, kuriuo keliu eisime ir ką turėsime nuveiki iki 2030-ųjų. </w:t>
      </w:r>
    </w:p>
    <w:p w14:paraId="4E71FBBF" w14:textId="77777777" w:rsidR="00036411" w:rsidRDefault="00036411" w:rsidP="00036411">
      <w:pPr>
        <w:ind w:firstLine="709"/>
        <w:jc w:val="both"/>
      </w:pPr>
    </w:p>
    <w:p w14:paraId="4E71FBC0" w14:textId="77777777" w:rsidR="00036411" w:rsidRDefault="00036411" w:rsidP="00036411">
      <w:pPr>
        <w:ind w:firstLine="709"/>
        <w:jc w:val="both"/>
        <w:rPr>
          <w:b/>
        </w:rPr>
      </w:pPr>
      <w:r>
        <w:rPr>
          <w:b/>
        </w:rPr>
        <w:t>KLAIPĖDA – GYVYBINGAS MIESTAS</w:t>
      </w:r>
    </w:p>
    <w:p w14:paraId="4E71FBC1" w14:textId="77777777" w:rsidR="00036411" w:rsidRDefault="00036411" w:rsidP="00036411">
      <w:pPr>
        <w:ind w:firstLine="709"/>
        <w:jc w:val="both"/>
        <w:rPr>
          <w:b/>
        </w:rPr>
      </w:pPr>
    </w:p>
    <w:p w14:paraId="4E71FBC2" w14:textId="77777777" w:rsidR="00036411" w:rsidRDefault="00036411" w:rsidP="00036411">
      <w:pPr>
        <w:ind w:firstLine="709"/>
        <w:jc w:val="both"/>
      </w:pPr>
      <w:r>
        <w:t xml:space="preserve">Bendras mūsų visų – tiek savivaldos, tiek miesto bendruomenės – darbas leido išsilaikyti šalies lyderių gretose. </w:t>
      </w:r>
    </w:p>
    <w:p w14:paraId="4E71FBC3" w14:textId="77777777" w:rsidR="00036411" w:rsidRDefault="00036411" w:rsidP="00036411">
      <w:pPr>
        <w:ind w:firstLine="709"/>
        <w:jc w:val="both"/>
        <w:rPr>
          <w:i/>
        </w:rPr>
      </w:pPr>
      <w:r>
        <w:t>2019 m. vasario mėn. Klaipėdos miesto savivaldybės taryba patvirtino dešimtadaliu didesnį miesto biudžetą. Biudžeto apimtis, lyginant su 2018 metų pradžioje patvirtintu biudžetu, padidėjo 9,9 % ir sudarė 183,5 mln. eurų. Per metus biudžetas ir pajamų planas buvo tikslinami. Patikslinto biudžeto dydis – 184,9 mln. eurų, o faktiškai gautų pajamų suma – 192,1 mln., biudžeto įvykdymas – 103,9 proc. Ypač svarbu ir tai, kad, kaip ir kasmet, mūsų biudžetas buvo subalansuotas – išlaidos pajamų neviršijo, taip pat išlikome atsakingo skolinimosi pavyzdžiu, lyginant su pajamomis, esame viena mažiausiai paskolų turinčių savivaldybių šalyje. Nors 2019</w:t>
      </w:r>
      <w:r>
        <w:noBreakHyphen/>
        <w:t>aisiais ir ėmėme 2,9 mln. eurų paskolą investiciniams projektams finansuoti, įvertinus per metus grąžintą paskolų dalį, bendras paskolų portfelis neišaugo – paskolų suma 2020 m. sausio 1 d. išliko tokia pati kaip ir 2019 m. sausio 1 d. – t. y. 5,8 mln. eurų.</w:t>
      </w:r>
    </w:p>
    <w:p w14:paraId="4E71FBC4" w14:textId="77777777" w:rsidR="00036411" w:rsidRDefault="00036411" w:rsidP="00036411">
      <w:pPr>
        <w:ind w:firstLine="709"/>
        <w:jc w:val="both"/>
      </w:pPr>
      <w:r>
        <w:t xml:space="preserve">Klaipėda tarp lyderių išlieka pagal daugelį kriterijų – nedarbo lygį, darbo užmokesčio dydį, užsienio investicijas ir kt. </w:t>
      </w:r>
    </w:p>
    <w:p w14:paraId="4E71FBC5" w14:textId="77777777" w:rsidR="00036411" w:rsidRDefault="00036411" w:rsidP="00036411">
      <w:pPr>
        <w:ind w:firstLine="709"/>
        <w:jc w:val="both"/>
      </w:pPr>
      <w:r>
        <w:t xml:space="preserve">2019 m. nedarbo lygis, Užimtumo tarnybos duomenimis, Klaipėdoje buvo 7,1 proc. ir tai geriausias rodiklis iš visų Lietuvos didmiesčių. Išlikome aukštoje pozicijoje ir pagal darbo užmokesčio  dydį. Lietuvos statistikos departamento duomenimis, 2019 m. 3 ketvirtį vidutinis darbo užmokestis, atskaičiavus mokesčius, Klaipėdoje siekė 848,9 Eur, augimas – 12,6 proc. Šalies vidurkis – 827,8 Eur, augimas – 14,6 proc. </w:t>
      </w:r>
    </w:p>
    <w:p w14:paraId="4E71FBC6" w14:textId="77777777" w:rsidR="00036411" w:rsidRDefault="00036411" w:rsidP="00036411">
      <w:pPr>
        <w:ind w:firstLine="709"/>
        <w:jc w:val="both"/>
      </w:pPr>
      <w:r>
        <w:t xml:space="preserve">Tiesioginės užsienio investicijos 2018 m. siekė 951 mln. eurų ir tai yra trečias rezultatas šalyje. Fiksuotas 22,25 mln. Eur, arba 3,4 proc., augimas per metus. Kaip ryškiausias investicijas būtų galima išskirti „GRH International“ sprendimą Klaipėdos laisvojoje ekonominėje zonoje (LEZ) steigti naują įmonę, kuri užsiims inovatyvių gaminių gamyba, eksportu, moksliniais tyrimais ir eksperimentine plėtra, kompanijos „Elme Metall“ sutartį su LEZ dėl investicijų į prekybos, logistikos ir gamybos kompleksą, taip pat bendrovės „Vingės logistika“ planus dviejuose sklypuose Klaipėdos LEZ investuoti apie 12 mln. Eur į sandėliavimo plotų plėtrą ir kt. Taip pat džiugina intensyvi bendradarbystės erdvių plėtra, nuoseklūs žingsniai ruošiantis buvusios „Laivitės“ teritorijos išvystymui. </w:t>
      </w:r>
    </w:p>
    <w:p w14:paraId="4E71FBC7" w14:textId="77777777" w:rsidR="00036411" w:rsidRDefault="00036411" w:rsidP="00036411">
      <w:pPr>
        <w:ind w:firstLine="709"/>
        <w:jc w:val="both"/>
      </w:pPr>
      <w:r>
        <w:t xml:space="preserve">Klaipėdos pasiekimai neliko nepastebėti Lietuvos laisvosios rinkos instituto sudaromame kasmetiniame savivaldybių indekse. Sudarant indeksą, vertinamos gyventojams ir verslui svarbiausios sritys, kuriose sprendimus priima savivaldybės. Tarp geriausiai besitvarkančių didžiųjų miestų savivaldybių Klaipėda užėmė antrą vietą, minimaliu skirtumu atsilikusi nuo Vilniaus miesto savivaldybės. Laisvosios rinkos instituto ekspertai pastebi, kad Klaipėda su sostine eina koja kojon – čia dalis socialinių rodiklių, tokių kaip socialinių pašalpų poreikis, buvo geriausi, o savivaldybė mažai įsiskolinusi. Tyrime taip pat akcentuoti geri rodikliai investicijų pritraukimo srityje, išskirta, kad nedarbo lygis mieste mažesnis už vidutinį šalyje, ilgalaikių bedarbių skaičius mažiausias tarp didžiųjų savivaldybių, Klaipėdos miesto savivaldybė turi mažiausią skolą iš didžiųjų miestų, o Savivaldybės administracijos išlaikymas kainavo santykinai pigiausiai. </w:t>
      </w:r>
    </w:p>
    <w:p w14:paraId="4E71FBC8" w14:textId="77777777" w:rsidR="00036411" w:rsidRDefault="00036411" w:rsidP="00036411">
      <w:pPr>
        <w:ind w:firstLine="709"/>
        <w:jc w:val="both"/>
      </w:pPr>
      <w:r>
        <w:t>Išlaikyti lyderystę daugelį metų – didžiulis iššūkis, kurį Klaipėda drąsiai sutinka ir įveikia. Tai, kad esame pavyzdžiu tiek pagal socialinių problemų sprendimą, tiek pagal įsiskolinimų ir skolų valdymo kriterijus, liudija, kad miestas gyvena bei dirba atsakingai. Šis įvertinimas ir džiugina, ir įkvepia, tačiau tai jokiu būdu nereiškia, kad galime atsikvėpti, pailsėti bei snustelėti. Tuo pat metu reikia aiškiai įvardyti, kad mūsų laukia dar daug spręstinų klausimų ir iššūkių, kuriuos privalome bendromis jėgomis įveikti.</w:t>
      </w:r>
    </w:p>
    <w:p w14:paraId="4E71FBC9" w14:textId="77777777" w:rsidR="00036411" w:rsidRDefault="00036411" w:rsidP="00036411">
      <w:pPr>
        <w:ind w:firstLine="709"/>
        <w:jc w:val="both"/>
      </w:pPr>
      <w:r>
        <w:t xml:space="preserve">Klaipėda aukštą įvertinimą pelnė ir Vilniaus politikos analizės instituto sudarytame Savivaldybių gerovės indekse. Sudarant šį indeksą remiantis oficialia statistika vertintos tokios </w:t>
      </w:r>
      <w:r>
        <w:lastRenderedPageBreak/>
        <w:t xml:space="preserve">sritys kaip socialinis ir fizinis saugumas, gyvybinga ekonomika, švietimas, sveika demografija. Pagal šias kategorijas, aukščiausią balą pelnė Neringos savivaldybė, antroje vietoje – Vilniaus miestas, trečioje – Klaipėdos miesto savivaldybė. </w:t>
      </w:r>
    </w:p>
    <w:p w14:paraId="4E71FBCA" w14:textId="77777777" w:rsidR="00036411" w:rsidRDefault="00036411" w:rsidP="00036411">
      <w:pPr>
        <w:ind w:firstLine="709"/>
        <w:jc w:val="both"/>
      </w:pPr>
      <w:r>
        <w:t>Ypač džiugu, kad Klaipėdos stipriąsias puses pastebi bei įvertina ne tik įvairias sritis analizuojantys ekspertai, bet ir miesto bendruomenė. Rengiant 2021–2030 metų</w:t>
      </w:r>
      <w:r w:rsidRPr="0072182F">
        <w:t xml:space="preserve"> </w:t>
      </w:r>
      <w:r>
        <w:t xml:space="preserve">strateginį plėtros planą, atliktas gyventojų nuomonės tyrimas parodė, kad beveik 93 proc. klaipėdiečių yra patenkinti gyvenimu mieste. Tyrimo metu paliestos įvairios sritys – gyvenamoji vieta, infrastruktūra, švietimas, sveikatos apsauga, saugumas, susisiekimo sistema ir kt. </w:t>
      </w:r>
    </w:p>
    <w:p w14:paraId="4E71FBCB" w14:textId="77777777" w:rsidR="00036411" w:rsidRDefault="00036411" w:rsidP="00036411">
      <w:pPr>
        <w:ind w:firstLine="709"/>
        <w:jc w:val="both"/>
      </w:pPr>
      <w:r>
        <w:t xml:space="preserve">Gyventojai pozityviai vertina viešojo transporto sistemą, švietimą, sveikatos paslaugų prieinamumą, saugumo situaciją, o aktualiausiomis problemomis įvardija oro užterštumą, šiukšlių išvežimą ir intensyvų transporto eismą. </w:t>
      </w:r>
    </w:p>
    <w:p w14:paraId="4E71FBCC" w14:textId="77777777" w:rsidR="00036411" w:rsidRDefault="00036411" w:rsidP="00036411">
      <w:pPr>
        <w:ind w:firstLine="709"/>
        <w:jc w:val="both"/>
      </w:pPr>
      <w:r>
        <w:t xml:space="preserve">Itin palankiai klaipėdiečiai vertina savo gyvenamąją vietą. Tik 3,5 proc. respondentų teigia, kad jiems jų gyvenamoji vieta yra nepatraukli, o 82,4 proc. –  kad jiems jų gyvenamoji vieta patraukli gyventi, dirbti ir kurti. Tarp kritiškiausiai nusiteikusių rajonų galima išskirti pietinę-rytinę miesto dalį (Bandužiai, Vingio rajonas, Laukininkai) bei arčiausiai uosto teritorijos esančius kvartalus (Melnragė, Bomelio Vitė, Žvejybos uostas), o pozityviausiai savo gyvenamą aplinką vertina centrinės dalies gyventojai, gyvenantys nuo senojo turgaus iki Baltijos prospekto. Apie 46 proc. tyrime dalyvavusių gyventojų mano, kad per paskutinius 5 metus jų gyvenamasis rajonas pasikeitė į gerąją pusę ir tik 8 proc. nurodė, kad permainos jų gyvenamojoje aplinkoje krypsta į blogąją pusę. Daugiausia pozityvių permainų pastebi šiaurinės dalies gyventojai, gyvenantys tarp geležinkelio ir Tauralaukio. Gerinant gyvenamojo rajono aplinką labiausiai miestiečiams rūpi jų namų kiemų aplinkos sutvarkymas ir įrangos atnaujinimas, kiemų dangos ir privažiuojamųjų kelių remontas,  rekreacijos ir aktyvaus poilsio infrastruktūros plėtra. Visa tai turėsime atsakingai įvertinti rengdami ateinančio periodo strateginį plėtros planą ir numatyti priemones, kad gyventojų pasitenkinimas augtų visose srityse. </w:t>
      </w:r>
    </w:p>
    <w:p w14:paraId="4E71FBCD" w14:textId="77777777" w:rsidR="00036411" w:rsidRDefault="00036411" w:rsidP="00036411">
      <w:pPr>
        <w:ind w:firstLine="709"/>
        <w:jc w:val="both"/>
      </w:pPr>
    </w:p>
    <w:p w14:paraId="4E71FBCE" w14:textId="77777777" w:rsidR="00036411" w:rsidRDefault="00036411" w:rsidP="00036411">
      <w:pPr>
        <w:ind w:firstLine="709"/>
        <w:jc w:val="both"/>
        <w:rPr>
          <w:b/>
        </w:rPr>
      </w:pPr>
      <w:r>
        <w:rPr>
          <w:b/>
        </w:rPr>
        <w:t>AUGIMO SIEKIAMA NE TIK MIESTO, BET IR REGIONO LYGIU</w:t>
      </w:r>
    </w:p>
    <w:p w14:paraId="4E71FBCF" w14:textId="77777777" w:rsidR="00036411" w:rsidRDefault="00036411" w:rsidP="00036411">
      <w:pPr>
        <w:ind w:firstLine="709"/>
        <w:jc w:val="both"/>
      </w:pPr>
    </w:p>
    <w:p w14:paraId="4E71FBD0" w14:textId="77777777" w:rsidR="00036411" w:rsidRDefault="00036411" w:rsidP="00036411">
      <w:pPr>
        <w:ind w:firstLine="709"/>
        <w:jc w:val="both"/>
      </w:pPr>
      <w:r>
        <w:t>2018 m. parengę ir patvirtinę ambicingą Klaipėdos ekonominės plėtros strategiją, 2019-aisis ėmėmės nuosekliai ją įgyvendinti. Priminsiu, kad Klaipėdos ekonominės plėtros strategiją, apimančią miesto vystymosi gaires iki 2030 metų, savivaldybė parengė kartu su partneriais –  Klaipėdos valstybinio jūrų uosto direkcija, Klaipėdos universitetu, Klaipėdos laisvosios ekonominės zonos valdymo bendrove, Klaipėdos pramonininkų asociacija, ir Klaipėdos prekybos, pramonės ir amatų rūmais, aktyviai dalyvavo Klaipėdos mokslo ir technologijų parkas, VšĮ „Klaipėda ID“ bei kitos įstaigos ir organizacijos. Strategijoje numatyta plėtoti 4 prioritetines ekonominio augimo kryptis: jūrinę ekonomiką, bioekonomiką, pažangios pramonės ekonomiką, kūrybinių industrijų bei paslaugų ekonomiką.</w:t>
      </w:r>
    </w:p>
    <w:p w14:paraId="4E71FBD1" w14:textId="77777777" w:rsidR="00036411" w:rsidRDefault="00036411" w:rsidP="00036411">
      <w:pPr>
        <w:ind w:firstLine="709"/>
        <w:jc w:val="both"/>
      </w:pPr>
      <w:r>
        <w:t xml:space="preserve">2019 m. buvo atnaujinta Strategijos įgyvendinimo grupė, kurios sudėtyje – partnerių atstovai, sudaryta Rinkodaros taryba. Šiuo metu strategijos įgyvendinimo veiksmų plane yra numatytos 109 priemonės, kurios paskirstytos 11-ai institucijų, organizacijų bei įmonių. Savivaldybei tenka didžiausias krūvis, mes esame atsakingi net už 47 priemonių įgyvendinimą, antroje vietoje – VšĮ „Klaipėda ID“, kuriai tenka 26 priemonės, trečioje vietoje – Klaipėdos universitetas, atsakingas už 12 priemonių. Likusios priemonės paskirstytos Klaipėdos mokslo ir technologijų parkui, būsimam Aukštųjų mokyklų konsorciumui, asociacijai „Klaipėdos regionas“, Klaipėdos pramonininkų asociacijai, AB „Klaipėdos nafta“, VšĮ „Klaipėdos šventės“. Atsižvelgiant į tokią gausą priemonių bei jas įgyvendinančių institucijų, sėkmingas veiksmų koordinavimas yra ypač svarbus. Bendromis jėgomis turime orientuotis į aukštos pridėtinės vertės sektorius, sudaryti palankias sąlygas verslui, investuotojams, talentams, vystyti ekonomikos poreikius atitinkančią švietimo sistemą, siekti, kad Klaipėda taptų patraukliu, įtraukiančiu ir pasiekiamu regiono centru. </w:t>
      </w:r>
    </w:p>
    <w:p w14:paraId="4E71FBD2" w14:textId="77777777" w:rsidR="00036411" w:rsidRDefault="00036411" w:rsidP="00036411">
      <w:pPr>
        <w:ind w:firstLine="709"/>
        <w:jc w:val="both"/>
      </w:pPr>
      <w:r>
        <w:t xml:space="preserve">Siekdami sudaryti palankias sąlygas smulkiajam ir vidutiniam verslui bei paskatinti gyventojų verslumą, Savivaldybės taryba 2019 m. liepos mėn. patvirtino Paramos teikimo smulkiojo ir vidutinio verslo subjektams Klaipėdos miesto savivaldybės biudžeto lėšomis tvarkos aprašą. Apraše numatėme, kad dėl paramos gali kreiptis naujai registruoti arba veiklą plečiantys smulkiojo ir vidutinio verslo subjektai, taip pat subjektai, siekiantys reprezentuoti Klaipėdos miestą per ekonominį, socialinį ir kūrybinį aktyvumą verslo srityje bei įgyvendinti pridėtinę ekonominę ar socialinę vertę kuriančias idėjas. 2019–2021 metais verslams numatytas steigimo, investicinių projektų ar verslo planų rengimo, įrangos ir technikos įsigijimo, interneto svetainių sukūrimo, išradimų patentavimo, dizaino užregistravimo nacionaliniu mastu išlaidų kompensavimas. Taip pat numatyta skirti dalinį finansavimą verslo projektams, reprezentuojantiems Klaipėdos miestą. 2019 metais, vadovaujantis nauju tvarkos aprašu, pirmą kartą paskelbti smulkiojo ir vidutinio verslo rėmimo dalinio finansavimo konkursai, gautas paraiškas įvertinus ekspertams, skirtas finansavimas. </w:t>
      </w:r>
    </w:p>
    <w:p w14:paraId="4E71FBD3" w14:textId="77777777" w:rsidR="00036411" w:rsidRDefault="00036411" w:rsidP="00036411">
      <w:pPr>
        <w:ind w:firstLine="709"/>
        <w:jc w:val="both"/>
      </w:pPr>
      <w:r>
        <w:t xml:space="preserve">Gerindami miesto investicinę aplinką, 2019 m. liepą Savivaldybės tarybos posėdyje taip pat patvirtinome Paramos teikimo investuotojams Klaipėdos miesto savivaldybės biudžeto lėšomis tvarkos aprašą. Tai paskatos modelis, skirtas pritraukti paslaugų sektoriaus investuotojams, plėsti esamus verslus, kurti naujas, gerai apmokamas darbo vietas. 2020 m. finansinė parama bus skiriama investuotojams, kuriantiems arba plečiantiems paslaugų centrus Klaipėdos mieste ir čia sukūrusiems daugiau nei 20 darbo vietų bei įsipareigojusiems išlaikyti šias darbo vietas 36 mėn., pirmąsias išlaidas kompensuojant po 12 mėn. </w:t>
      </w:r>
    </w:p>
    <w:p w14:paraId="4E71FBD4" w14:textId="77777777" w:rsidR="00036411" w:rsidRDefault="00036411" w:rsidP="00036411">
      <w:pPr>
        <w:ind w:firstLine="709"/>
        <w:jc w:val="both"/>
      </w:pPr>
      <w:r>
        <w:t xml:space="preserve">Savivaldybės viešoji įstaiga „Klaipėda ID“ sustiprinta ir pertvarkoma į daugiafunkcį paslaugų verslui centrą. Strategijoje numatyta, kad „Klaipėda ID“ turi tapti visaverte savivaldos, verslo įmonių ir investuotojų partnere, koordinuojančia verslumo, smulkiojo ir vidutinio verslo konkurencingumo bei integracijos į tarptautines vertės grandines skatinimo sritis. Jau šiuo metu įstaiga aktyviai dirba siekdama pritraukti investuotojus, organizuodama verslumą skatinančius, investavimo galimybes atskleidžiančius tarptautinius renginius, konferencijas, susitikimus su potencialiais investuotojais, analizuodama ir įvairiais kanalais platindama informaciją apie miesto investicinę aplinką ir investicinius projektus. Taip pat sukurtas interaktyvus nekilnojamojo turto žemėlapis, kuriame nurodomi investuotojams aktualūs žemės sklypai, biurai, erdvės laisvai samdomiems darbuotojams, pasiektas susitarimas su 17 statybų leidimus derinančių institucijų dėl procesų paspartinimo daugiau nei 20 darbo vietų kuriantiems investuotojams. </w:t>
      </w:r>
    </w:p>
    <w:p w14:paraId="4E71FBD5" w14:textId="77777777" w:rsidR="00036411" w:rsidRDefault="00036411" w:rsidP="00036411">
      <w:pPr>
        <w:ind w:firstLine="709"/>
        <w:jc w:val="both"/>
      </w:pPr>
      <w:r>
        <w:t>Suaktyvėjusi veikla siekiant pritraukti investuotojus pastebima ir užsienyje – 2019 metais Klaipėda buvo nominuota Centrinės ir Rytų Europos paslaugų centrų apdovanojimuose kaip naujai atrandamas miestas, tai užtikrino Klaipėdos miesto įtraukimą į Centrinės ir Rytų Europos paslaugų centrų katalogą, kuris yra viešai prieinamas potencialiems investuotojams.</w:t>
      </w:r>
    </w:p>
    <w:p w14:paraId="4E71FBD6" w14:textId="77777777" w:rsidR="00036411" w:rsidRDefault="00036411" w:rsidP="00036411">
      <w:pPr>
        <w:ind w:firstLine="709"/>
        <w:jc w:val="both"/>
      </w:pPr>
      <w:r>
        <w:t xml:space="preserve">Savivaldybė kartu su VšĮ „Klaipėda ID“ 2019 m. įgyvendino ir kelias sėkmingas rinkodaros kampanijas, kuriomis siekiama į Klaipėdą pritraukti potencialius aukštųjų mokyklų studentus bei 20–45 m. žmones, juos skatinant rinktis Klaipėdą savo verslams vystyti ir gyventi. Klaipėda pristatyta kaip patrauklus miestas laisvai samdomiems bei darbo vietą keisti galintiems darbuotojams, tinkama vieta darbui ir poilsiui derinti, kartu su Klaipėdoje veikiančiomis bendradarbystės erdvėmis buvo sukurti darbo ir poilsio pasiūlymai, kuriais praėjusią vasarą pasinaudojo 220 darbuotojų iš įvairių Lietuvos miestų ir užsienio.  </w:t>
      </w:r>
    </w:p>
    <w:p w14:paraId="4E71FBD7" w14:textId="77777777" w:rsidR="00036411" w:rsidRDefault="00036411" w:rsidP="00036411">
      <w:pPr>
        <w:ind w:firstLine="709"/>
        <w:jc w:val="both"/>
      </w:pPr>
      <w:r>
        <w:t>Nemažai nuveikta ir skatinant moksleivius bei studentus rinktis gamtos mokslų, technologijų ir inžinerijos, matematikos bei menų ugdymo programas. Tai svarbu siekiant ugdyti būsimuosius specialistus, kurių reikia rinkai. VšĮ „Klaipėda ID“ vykdo projektą „Ateities inžinieriai“, kuriuo siekiama supažindinti vyresniųjų klasių moksleivius su inžinerinėmis profesijomis. Taip pat kartu su VšĮ „Investuok Lietuvoje“ ir Klaipėdos miesto verslo atstovais buvo peržiūrėtos 3 inžinerinės studijų programos Klaipėdos universitete ir Klaipėdos valstybinėje kolegijoje bei rekomenduoti patobulinimai. 2019 m. rugsėjį į patobulintas programas jau įstojo ketvirtadaliu daugiau studentų.</w:t>
      </w:r>
    </w:p>
    <w:p w14:paraId="4E71FBD8" w14:textId="77777777" w:rsidR="00036411" w:rsidRDefault="00036411" w:rsidP="00036411">
      <w:pPr>
        <w:ind w:firstLine="709"/>
        <w:jc w:val="both"/>
      </w:pPr>
      <w:r>
        <w:t>Gerokai pasistūmėjome ugdymo įstaigų, kuriose būtų mokoma pagal tarptautines mokymo programas, kūrimo procese. Tokį ugdymo modelį netrukus pasiūlys dvi nevalstybinės mokyklos – VšĮ Klaipėdos „Universa Via“ tarptautinė mokykla ir Klaipėdos licėjus. „Universa Via“ kvies mokytis pagal tarptautinio bakalaureato pradinio ugdymo programą, o Klaipėdos licėjus – pagal tarptautinio bakalaureato vidurinio ugdymo programą. Tokių programų atsiradimas ypač svarbus Ekonominės plėtros strategijos įgyvendinimo kontekste, nes iki šiol girdėdavome nuogąstavimų, kad Klaipėdoje norintys įsikurti aukštos kvalifikacijos darbuotojai iš užsienio susiduria su problema dėl savo vaikų ugdymo, išsakytas poreikis mokyklos, kuri dirbtų pagal tarptautinę programą, o ugdymo procesas vyktų anglų kalba. Būtent tokias sąlygas netrukus ir galėsime pasiūlyti.</w:t>
      </w:r>
    </w:p>
    <w:p w14:paraId="4E71FBD9" w14:textId="77777777" w:rsidR="00036411" w:rsidRDefault="00036411" w:rsidP="00036411">
      <w:pPr>
        <w:ind w:firstLine="709"/>
        <w:jc w:val="both"/>
      </w:pPr>
      <w:r>
        <w:t xml:space="preserve">Džiaugiuosi ir verslo iniciatyvomis bei siekiu prisidėti prie strategijos įgyvendinimo.  Prieš kelis mėnesius su VšĮ Baltijos technologijų parko vadovu aptarėme siekį Klaipėdoje sukurti reikiamą infrastruktūrą skaitmeninių inovacijų kūrimui ir pramonės įmonių skaitmenizavimui. Priminsiu, kad 2018 m. Klaipėdos miesto savivaldybė, Klaipėdos universitetas, AB „Klaipėdos nafta“, AB „Klaipėdos energija“, Lietuvos jūrų muziejus, UAB Uosto verslo centras, Klaipėdos pramoninkų asociacija, UAB „Klaipėdos autobusų parkas“, VšĮ „Klaipėda ID“, VšĮ Skaitmeninių inovacijų institutas ir VšĮ Baltijos technologijų parkas pasirašėme sutartį dėl Skaitmeninių inovacijų centro sukūrimo ir vystymo. Šiandien jau galime fiksuoti rimtą postūmį pirmyn siekiant šio tikslo. Baltijos technologijų parkas, prieš metus Klaipėdoje atidaręs vieną didžiausių Baltijos šalyse bendradarbystės erdvių, skelbia apie II etapo pradžią – „Light House Lab“ kūrimą. Vizija ambicinga – sukurti pasaulinius standartus ir gerąją praktiką atitinkančią infrastruktūrą ir tapti regiono įmonių, užsiimančių prototipų kūrimu ar eksperimentine gamyba, traukos centru. Būtent aktyvus verslo dalyvavimas užtikrina reikšmingą dalį Klaipėdos ekonominės plėtros strategijos įgyvendinimo sėkmės. Tokio centro įkūrimas Klaipėdoje svariai prisidėtų prie strategijoje numatyto siekio tapti pažangios pramonės kompetencijų centru, sudarant sąlygas didelės pridėtinės vertės gamybos plėtrai. </w:t>
      </w:r>
    </w:p>
    <w:p w14:paraId="4E71FBDA" w14:textId="77777777" w:rsidR="00036411" w:rsidRDefault="00036411" w:rsidP="00036411">
      <w:pPr>
        <w:ind w:firstLine="709"/>
        <w:jc w:val="both"/>
      </w:pPr>
      <w:r>
        <w:t xml:space="preserve">Atskiro paminėjimo verta ir pati bendradarbystės erdvė „Light House“, kuri Klaipėdoje veikia jau daugiau nei metus. Savivaldybės tarybos kolegijos pritarimu šios erdvės sukūrimas šiemet buvo pripažintas metų darbu Klaipėdai. Bendradarbystės erdvė „Light House“ yra viena didžiausių ir moderniausių Baltijos šalyse. Per 2019-uosius šio projekto vystytojams pavyko suburti inovatyvią ir aktyvią startuolių, pažengusių verslų ir mokslo bendruomenę. „Light House“ erdvėse jau dirba apie 200 specialistų ir įmonių. </w:t>
      </w:r>
    </w:p>
    <w:p w14:paraId="4E71FBDB" w14:textId="77777777" w:rsidR="00036411" w:rsidRDefault="00036411" w:rsidP="00036411">
      <w:pPr>
        <w:ind w:firstLine="709"/>
        <w:jc w:val="both"/>
      </w:pPr>
      <w:r>
        <w:t>Išskirti noriu ir investuotojų planus išvystyti buvusią „Laivitės“ teritoriją. Siekiant užtikrinti sėkmingą įvairių institucijų veiksmų koordinavimą įgyvendinant šį grandiozinį projektą, buvo sudaryta darbo grupė, į kurią suburti Klaipėdos miesto savivaldybės, Klaipėdos valstybinio jūrų uosto direkcijos, UAB „Memelio miestas“, VšĮ „Klaipėda ID“ atstovai. Darbo grupė sprendžia įvairius su teritorijos vystymu susijusius klausimus, tariamasi dėl iniciatyvos šiam projektui siekti regioninės svarbos statuso. Projektas „Memelio miestas“ vystomas daugiau kaip 5 ha užimančioje teritorijoje dešiniajame Danės krante, prie Kuršių marių. Pirminėje teritorijos vystymo strategijoje numatytos kelios pagrindinės kryptys – ši erdvė turi tapti turistų traukos centru su išsaugotais kultūros paveldo objektais ir naujais akcentais, čia turėtų iškilti tiek stambiajam, tiek smulkiajam verslui pritaikytų administracinių pastatų kompleksas, taip pat įvairūs paslaugų objektai, teritorija turi tarnauti ir kaip atvira poilsio bei pramogų zona.</w:t>
      </w:r>
    </w:p>
    <w:p w14:paraId="4E71FBDC" w14:textId="77777777" w:rsidR="00036411" w:rsidRDefault="00036411" w:rsidP="00036411">
      <w:pPr>
        <w:ind w:firstLine="709"/>
        <w:jc w:val="both"/>
      </w:pPr>
      <w:r>
        <w:t xml:space="preserve">Tačiau nepaisant jau atliktų ar vykdomų darbų, esu įsitikinęs, kad strategijos įgyvendinimo tempą reikia dar labiau spartinti ir ekonominį potencialą auginti ne vien Klaipėdos miesto jėgomis, bet ir sutelkus viso regiono pajėgas. Stiprus regionas, stiprios visos regiono savivaldybės ir stiprus regiono centras – nauda kiekvienam regiono gyventojui. Priminsiu, kad Klaipėdos regiono plėtros taryba yra patvirtinusi ir viso Klaipėdos regiono ekonominės specializacijos kryptis, kurios augintų regiono konkurencingumą ir patrauklumą. Tai 4-ios Klaipėdos miesto ekonominės plėtros strategijoje įvardytos kryptys, kurias papildo regiono savivaldybėms svarbios turizmo ir darnaus žemės ūkio sektoriaus kryptys. Pagal šias kryptis regionas formuoja savo strategiją – Klaipėdos regiono specializaciją. Darbas vyksta asociacijoje „Klaipėdos regionas“, į kurią yra susivienijusios visos regiono savivaldybės. Šiuo metu jau vykdomas II etapas, kurį vainikuos pasirinktų Klaipėdos regiono specializacijos krypčių įgyvendinimo veiksmų plano iki 2030 m. parengimas. </w:t>
      </w:r>
    </w:p>
    <w:p w14:paraId="4E71FBDD" w14:textId="77777777" w:rsidR="00036411" w:rsidRDefault="00036411" w:rsidP="00036411">
      <w:pPr>
        <w:ind w:firstLine="709"/>
        <w:jc w:val="both"/>
      </w:pPr>
      <w:r>
        <w:t xml:space="preserve">Dar vienas ypač svarbus regioninio bendradarbiavimo rezultatas, didinantis Klaipėdos ekonominės plėtros strategijoje pažymimą miesto ir regiono pasiekiamumo didinimą – naujos skrydžių kryptys Palangos oro uoste. Klaipėdai ir visam regionui papildomą impulsą 2019 m. davė nauji skrydžiai į Vokietiją, Dortmundą. Vokietija yra ne tik viena iš Klaipėdos regionui svarbiausių tikslinių atvykstamojo turizmo rinkų, bet ir viena prioritetinių tiesioginių užsienio investicijų bei verslo vystymo krypčių. Neabejotinai ši tiesioginė kryptis turės teigiamos įtakos ir naujiems vokiečių turistų srautams, ir verslo plėtrai. </w:t>
      </w:r>
    </w:p>
    <w:p w14:paraId="4E71FBDE" w14:textId="77777777" w:rsidR="00036411" w:rsidRDefault="00036411" w:rsidP="00036411">
      <w:pPr>
        <w:ind w:firstLine="709"/>
        <w:jc w:val="both"/>
      </w:pPr>
      <w:r>
        <w:t xml:space="preserve">2019 m. startavo ir nauja tiesioginė oro jungtis su Norvegijos Bergeno miestu. Skandinavijos šalys taip pat yra svarbios tiek turizmo rinkai, tiek verslo vystymui. Vertinant Klaipėdos ekonominės plėtros strategijos kontekste, susisiekimo oro transportu su Norvegija didinimas yra ypač svarbus, nes su šia šalimi siekiama stiprinti bendradarbiavimo ryšius jūrinėje industrijoje, pritraukti investicinius projektus gamybos bei paslaugų centrų srityje. </w:t>
      </w:r>
    </w:p>
    <w:p w14:paraId="4E71FBDF" w14:textId="77777777" w:rsidR="00036411" w:rsidRDefault="00036411" w:rsidP="00036411">
      <w:pPr>
        <w:ind w:firstLine="709"/>
        <w:jc w:val="both"/>
      </w:pPr>
      <w:r>
        <w:t>VĮ Lietuvos oro uostų duomenimis, Palangos oro uoste 2019 m. bendras skrydžių skaičius išaugo 12 proc. Šį pokytį daugiausiai ir lėmė strategiškai svarbios kryptys į  Dortmundą ir Bergeną, padidėjo skrydžių dažnis ir Rygos kryptimi.</w:t>
      </w:r>
    </w:p>
    <w:p w14:paraId="4E71FBE0" w14:textId="77777777" w:rsidR="00036411" w:rsidRDefault="00036411" w:rsidP="00036411">
      <w:pPr>
        <w:ind w:firstLine="709"/>
        <w:jc w:val="both"/>
      </w:pPr>
    </w:p>
    <w:p w14:paraId="4E71FBE1" w14:textId="77777777" w:rsidR="00036411" w:rsidRDefault="00036411" w:rsidP="00036411">
      <w:pPr>
        <w:ind w:firstLine="709"/>
        <w:jc w:val="both"/>
        <w:rPr>
          <w:b/>
        </w:rPr>
      </w:pPr>
      <w:r>
        <w:rPr>
          <w:b/>
        </w:rPr>
        <w:t>MIESTO IR UOSTO BENDRŲJŲ PLANŲ DERINIMAS</w:t>
      </w:r>
    </w:p>
    <w:p w14:paraId="4E71FBE2" w14:textId="77777777" w:rsidR="00036411" w:rsidRDefault="00036411" w:rsidP="00036411">
      <w:pPr>
        <w:ind w:firstLine="709"/>
        <w:jc w:val="both"/>
        <w:rPr>
          <w:b/>
        </w:rPr>
      </w:pPr>
    </w:p>
    <w:p w14:paraId="4E71FBE3" w14:textId="77777777" w:rsidR="00036411" w:rsidRDefault="00036411" w:rsidP="00036411">
      <w:pPr>
        <w:ind w:firstLine="709"/>
        <w:jc w:val="both"/>
      </w:pPr>
      <w:r>
        <w:t xml:space="preserve">2019-ieji – tai metai, kai savivalda intensyviai rengė miesto bendrąjį planą, o kartu ir sprendė didžiulius iššūkius derinant pozicijas dėl uosto bendrojo plano. Kaip ir prognozavome anksčiau, šis, iki šiol Lietuvoje precedento neturėjęs atvejis, kai miestas rengia savo, o uostas savo bendrąjį planą, mums sukūrė daugybę ginčytinų ir, sakyčiau, net labai aštrių situacijų, kai teko ne kartą tiek Vyriausybei, tiek Uosto direkcijai priminti, kad kalbame apie uostą, kuris įsikūręs ne kokioje nors dykvietėje, o mieste, ir kad planuojant uosto plėtrą būtina vertinti ne tik ekonominę naudą valstybei, bet ir gyventojų interesus – juk būtent gyventojai bus pirmieji, kurie susidurs ir su neigiamomis uosto plėtros pasekmėmis.  </w:t>
      </w:r>
    </w:p>
    <w:p w14:paraId="4E71FBE4" w14:textId="77777777" w:rsidR="00036411" w:rsidRDefault="00036411" w:rsidP="00036411">
      <w:pPr>
        <w:ind w:firstLine="709"/>
        <w:jc w:val="both"/>
      </w:pPr>
      <w:r>
        <w:t xml:space="preserve">Įvairiuose susitikimuose ne kartą akcentavau, kad uosto bendrasis planas yra aukštesnio lygmens planavimo dokumentas, todėl miestui ypatingai aktualu, kad šis planas būtų parengtas kokybiškai ir atspindėtų darnios plėtros principus. Kokybiškas uosto bendrasis planas labai svarbus ir miesto bendrojo plano rengimo procese. Siekdama konstruktyvių sprendimų, Savivaldybė teikė dalykines pastabas, 2019 m. sausio mėnesį Lietuvos Respublikos susisiekimo ministerija, Klaipėdos valstybinio jūrų uosto direkcija bei uosto bendrojo plano rengėjai raštu buvo informuoti, kad atsižvelgdama į suinteresuotos visuomenės ir bendruomenių gautus raštus ir skundus, gindama viešą interesą bei siekdama, kad būtų planuojama darni plėtra, Klaipėdos miesto savivaldybė uosto bendrojo plano nederina. Rašte akcentuota, kad rengiant uosto bendrąjį planą turi būti nurodyti sprendiniai ne tik uoste, pažymėta, kad uosto teritorijoje numatoma pramonės funkcija yra nepriimtina greta gyvenamųjų ir rekreacinių teritorijų, atkreiptas dėmesys, kad plane nenumatytos visapusiškos krantų apsaugos priemonės, pateiktos kitos pastabos. </w:t>
      </w:r>
    </w:p>
    <w:p w14:paraId="4E71FBE5" w14:textId="77777777" w:rsidR="00036411" w:rsidRDefault="00036411" w:rsidP="00036411">
      <w:pPr>
        <w:ind w:firstLine="709"/>
        <w:jc w:val="both"/>
      </w:pPr>
      <w:r>
        <w:t xml:space="preserve">Nepritarimą išreiškėme ir kai jau buvo parengtas galutinis uosto bendrojo plano projektas. Akcentavau, kad Klaipėdos miesto savivaldybė vis dar neturi aiškiai išreikštos pozicijos dėl Dalykinių sąlygų sąvado (DSS), kurio įgyvendinimas suderintų abiejų rengiamų bendrųjų planų sprendinius, užtikrintų uosto plėtrai būtinos infrastruktūros už uosto teritorijos ribų plėtrą, sąvade numatytos konkrečios priemonės ir veiksmai, kurie kompensuotų ir neutralizuotų žymios uosto plėtros poveikį miestui. Aiški pozicija nebuvo suformuota, nors DSS Ministrui Pirmininkui buvo pateiktas dar 2017 m. spalio mėn., kartu prašant, kad jame numatytos priemonės būtų įtrauktos į uosto bendrojo plano sprendinius ir jų programą, kad būtų priimti DSS minimi teisės aktai, be to, Klaipėdos miesto savivaldybė ne kartą – tiek viešo svarstymo metu, tiek derinimo metu – teikė pastabas ir pasiūlymus dėl DSS priemonių įgyvendinimo. </w:t>
      </w:r>
    </w:p>
    <w:p w14:paraId="4E71FBE6" w14:textId="77777777" w:rsidR="00036411" w:rsidRDefault="00036411" w:rsidP="00036411">
      <w:pPr>
        <w:ind w:firstLine="709"/>
        <w:jc w:val="both"/>
        <w:rPr>
          <w:b/>
        </w:rPr>
      </w:pPr>
      <w:r>
        <w:t>Spalį atrodė, kad pasiektas tam tikras proveržis. Vyriausybėje vykusiame Klaipėdos valstybinio jūrų uosto plėtros projekto įgyvendinimo komisijos posėdyje sutarta susilaikyti nuo skubos, o Vyriausybėje tvirtinant uosto bendrąjį planą, kartu pateikti ir su visomis pusėmis suderintą DSS įgyvendinimo programą, kuri minimizuotų uosto veiklos poveikį miestiečių gyvenimo kokybei.</w:t>
      </w:r>
    </w:p>
    <w:p w14:paraId="4E71FBE7" w14:textId="77777777" w:rsidR="00036411" w:rsidRDefault="00036411" w:rsidP="00036411">
      <w:pPr>
        <w:ind w:firstLine="709"/>
        <w:jc w:val="both"/>
      </w:pPr>
      <w:r>
        <w:t xml:space="preserve">Tačiau kiek vėliau vertindama Lietuvos Respublikos susisiekimo ministerijos parengtą DSS įgyvendinimo programą, Klaipėdos miesto savivaldybė buvo priversta konstatuoti, kad ji gali paspartinti tik uosto bendrojo plano tvirtinimą. Uosto plėtrai ir esamai veiklai reikalingai infrastruktūrai įgyvendinti neužtikrinamas valstybės finansavimas, infrastruktūriniai projektai gula ant savivaldybės pečių. Tuo tarpu miesto bendrajam planui primetami sprendiniai, kurie neatitinka aukštesnio lygmens teritorijų planavimo dokumentų ir reikalingi tik uosto plėtros užtikrinimui – kaip, pavyzdžiui, Pauosčio ir Draugystės geležinkelio stočių plėtra. Teikiami nurodymai miestui, kur numatyti gyvenamąją plėtrą, o kur ne, IXB transporto koridoriaus įgyvendinimas nespartinamas, Pietinio aplinkkelio įrengimo terminai nukeliami į 2034 m., siūloma miestui perimti Baltijos prospekto sankryžų techninius projektus, nenumatoma lėšų naujo regioninio stadiono statybai ir t. t. Netenkina ir menkas dėmesys krantotvarkai. Jau šiandien akivaizdu, kad taikomų priemonių nepakanka, būtini kompleksiniai, visam Lietuvos pajūriui taikomi sprendimai, o vertinant uosto plėtros planų fone, nesiėmus adekvačių priemonių, krantotvarkos problemos tik didės. </w:t>
      </w:r>
    </w:p>
    <w:p w14:paraId="4E71FBE8" w14:textId="77777777" w:rsidR="00036411" w:rsidRDefault="00036411" w:rsidP="00036411">
      <w:pPr>
        <w:ind w:firstLine="709"/>
        <w:jc w:val="both"/>
      </w:pPr>
      <w:r>
        <w:t xml:space="preserve">Klaipėdos miesto savivaldybė nesutiko su tokia programa. Gruodžio mėn. Vyriausybė Klaipėdos valstybinio jūrų uosto bendrąjį planą patvirtino, tačiau Dalykinių sąlygų sąvado įgyvendinimo programos pozicijų derinimas liko ateičiai. </w:t>
      </w:r>
    </w:p>
    <w:p w14:paraId="4E71FBE9" w14:textId="77777777" w:rsidR="00036411" w:rsidRDefault="00036411" w:rsidP="00036411">
      <w:pPr>
        <w:ind w:firstLine="709"/>
        <w:jc w:val="both"/>
      </w:pPr>
      <w:r>
        <w:t xml:space="preserve">Nors uosto svarba tiek miestui, tiek valstybei neabejotina, jokie plėtros planai negali būti įgyvendinami miestiečių gyvenimo kokybės sąskaita, todėl Klaipėdos miesto savivaldybė toliau aktyviai dalyvaus procese bei sieks, kad būtų įgyvendintos Dalykinių sąlygų sąvade numatytos priemonės ir taip užtikrinta, kad miestiečių gyvenimo kokybė dėl uosto plėtros planų nenukentėtų. Dėl kiekvienos Dalykinių sąlygų sąvade išskirtos pozicijos bus kalbamasi ir deramasi atskirai. Turi būti rastas sprendimas kiekvienu atveju, tiek kalbant apie regioninį stadioną, tiek IXB transporto koridorių, tiek centrinės geležinkelio stoties perspektyvą, tiek Statybininkų prospekto tęsinį ar pietinį aplinkkelį. Mes nereikalaujame privilegijų, tačiau miesto ir uosto svarba valstybei turi būti įvertinta nacionaliniu kontekstu. </w:t>
      </w:r>
    </w:p>
    <w:p w14:paraId="4E71FBEA" w14:textId="77777777" w:rsidR="00036411" w:rsidRDefault="00036411" w:rsidP="00036411">
      <w:pPr>
        <w:ind w:firstLine="709"/>
        <w:jc w:val="both"/>
      </w:pPr>
      <w:r>
        <w:t xml:space="preserve">Šiais metais taip pat turime patvirtinti naują Klaipėdos miesto bendrąjį planą. Tai svarbiausias miesto teritorijų planavimo dokumentas, kuriame numatoma vystymosi koncepcija, plėtros prioritetai, teritorijų naudojimo ir apsaugos principai. Naujas bendrasis planas sukurs palankesnes sąlygas miesto plėtrai ir suteiks galimybę lanksčiau planuoti miesto teritorijas, pritraukti naujas investicijas. Plane kuriama miesto centro ir pocentrių sistema, toliau nuo centro esančiuose mikrorajonuose numatomos paslaugų, prekybos, visuomeninės paskirties viešosios erdvės. Į šio dokumento rengimą aktyviai įtraukiama ir visuomenė – 2019 m. įvyko penki bendrojo plano preliminarių sprendinių viešinimo ir įtraukimo į planavimą renginiai – 4 susitikimai su miesto bendruomenėmis ir baigiamoji konferencija. </w:t>
      </w:r>
    </w:p>
    <w:p w14:paraId="4E71FBEB" w14:textId="77777777" w:rsidR="00036411" w:rsidRDefault="00036411" w:rsidP="00036411">
      <w:pPr>
        <w:ind w:firstLine="709"/>
        <w:jc w:val="both"/>
      </w:pPr>
    </w:p>
    <w:p w14:paraId="4E71FBEC" w14:textId="77777777" w:rsidR="00036411" w:rsidRDefault="00036411" w:rsidP="00036411">
      <w:pPr>
        <w:ind w:firstLine="709"/>
        <w:jc w:val="both"/>
        <w:rPr>
          <w:b/>
        </w:rPr>
      </w:pPr>
      <w:r>
        <w:rPr>
          <w:b/>
        </w:rPr>
        <w:t>KOVOJE UŽ EKOLOGIJĄ – IR NAUJOVĖS, IR TEISINĖS PRIEMONĖS</w:t>
      </w:r>
    </w:p>
    <w:p w14:paraId="4E71FBED" w14:textId="77777777" w:rsidR="00036411" w:rsidRDefault="00036411" w:rsidP="00036411">
      <w:pPr>
        <w:ind w:firstLine="709"/>
        <w:jc w:val="both"/>
        <w:rPr>
          <w:b/>
        </w:rPr>
      </w:pPr>
    </w:p>
    <w:p w14:paraId="4E71FBEE" w14:textId="77777777" w:rsidR="00036411" w:rsidRDefault="00036411" w:rsidP="00036411">
      <w:pPr>
        <w:ind w:firstLine="709"/>
        <w:jc w:val="both"/>
      </w:pPr>
      <w:r>
        <w:t xml:space="preserve">Siekdami suvaldyti visam pasauliui vis labiau grasinančią XXI amžiaus rykštę – aplinkos taršą – šį klausimą turime spręsti kompleksiškai. Keistis privalome kiekvienas – tiek valdžios institucijos, numatydamos ir įgyvendindamos įvairias priemones, tiek pramonės įmonės, diegdamos aplinkosaugines priemones ir griežtai bei sąžiningai užtikrindamos jų laikymąsi, tiek kiekvienas gyventojas, keisdamas savo kasdienius įpročius – pradėdamas rūšiuoti, mažindamas vartojimą, kai tik įmanoma, rinkdamasis aplinkai draugiškus keliavimo būdus. </w:t>
      </w:r>
    </w:p>
    <w:p w14:paraId="4E71FBEF" w14:textId="77777777" w:rsidR="00036411" w:rsidRDefault="00036411" w:rsidP="00036411">
      <w:pPr>
        <w:ind w:firstLine="709"/>
        <w:jc w:val="both"/>
      </w:pPr>
      <w:r>
        <w:t xml:space="preserve">Klaipėdos miesto savivaldybė, siekdama užtikrinti, kad oras Klaipėdoje būtų švaresnis, 2019-aisiais įgyvendino įvairias priemones. Viena jų – įsigytos naujos gatvių valymo mašinos, kurios yra daugiafunkcės: jos gali siurbti dulkes, lapus, purvą, šluoti gatves tiek dešine, tiek kaire puse arba visu pločiu. Vakuumines mašinas savivaldybė įsigijo pasinaudodama ES finansine parama, pagal Klaipėdos miesto savivaldybės ir Lietuvos Respublikos aplinkos ministerijos Aplinkos projektų valdymo agentūros projektą „Oro taršos kietosiomis dalelėmis mažinimas, atnaujinant gatvių priežiūros ir valymo technologijas“. Dar 4 mašinos – trys, skirtos šaligatvių, pėsčiųjų ir dviračių takų valymui, bei viena – siauresnėms gatvelėms prižiūrėti, Klaipėdos gatvėse pradeda darbuotis šiemet. Pagrindinė šių modernių mašinų įsigijimo priežastis ir tikslas – švaresnis Klaipėdos oras. Visi matome, kad mieste vis daugiau lengvųjų automobilių, didėja krovinių srautas į ir iš uosto, vyksta statybos bei gatvių rekonstrukcijos, kurios ir džiugina, tačiau tuo pat metu palieka savo veiklos pėdsakus. Visi šie procesai sukelia daug dulkių, sveikatai pavojingų kietųjų dalelių, kurios nusėda miesto gatvėse ir jas būtina surinkti. </w:t>
      </w:r>
    </w:p>
    <w:p w14:paraId="4E71FBF0" w14:textId="77777777" w:rsidR="00036411" w:rsidRDefault="00036411" w:rsidP="00036411">
      <w:pPr>
        <w:ind w:firstLine="709"/>
        <w:jc w:val="both"/>
      </w:pPr>
      <w:r>
        <w:t xml:space="preserve">Prie švaresnio oro prisidės ir viešojo transporto parko atnaujinimas. Klaipėdos viešojo transporto sistema, kuri jau ne vienus metus vertinama kaip viena geriausių šalyje, ryžtingai suka ekologijos kryptimi. 2018-aisiais į bendrą sistemą sujungę didžiuosius autobusus ir mieste kursuojančius maršrutinius taksi, pakoregavę maršrutus bei įdiegę naują elektroninio bilieto įrangą, 2019 m. daugiausiai dėmesio skyrėme būtent taršos mažinimo klausimams spręsti. Klaipėdos viešojo transporto parką papildė nauji ekologiški autobusai. Savivaldybės valdoma bendrovė „Klaipėdos autobusų parkas“ įsigijo 18 modernių, suslėgtomis gamtinėmis dujomis varomų ir atitinkančių „Euro 6“ ekologinį standartą, autobusų. Jų privalumai – švaresnis miesto oras, gražesnis vaizdas gatvėse bei didesnis komfortas keleiviams. Šiuo metu daugiau nei pusė uostamiestyje kursuojančių ‚Klaipėdos autobusų parko“ autobusų važiuoja degindami ekologiškas suslėgtas dujas. Palyginti su senaisiais dyzeliniais autobusais, dujiniai į aplinką išmeta 60 proc. mažesnį teršalų kiekį, na, o šiemet „Klaipėdos autobusų parkas“ jau pradės eksploatuoti ir pirmuosius elektrinius autobusus. </w:t>
      </w:r>
    </w:p>
    <w:p w14:paraId="4E71FBF1" w14:textId="77777777" w:rsidR="00036411" w:rsidRDefault="00036411" w:rsidP="00036411">
      <w:pPr>
        <w:ind w:firstLine="709"/>
        <w:jc w:val="both"/>
      </w:pPr>
      <w:r>
        <w:t>Nors šiandien Klaipėdos miesto viešojo transporto sistema funkcionuoja gerai, suprantama, kad sustoti negalime ir turime planuoti, kokia viešojo transporto sistema bus po 10–20 ar daugiau metų. Klaipėdos miesto savivaldybė viena pirmųjų Lietuvoje pradėjo rūpintis viešojo transporto strategija. Taip siekiama pasiruošti 2030-iesiems, kai pagal Europos Sąjungos direktyvas į miestų centrus nebegalės įvažiuoti iškastiniu kuru varomas transportas. Išnaudojame galimybę, pasinaudodami Europos investicijų banko parama, pasitelkti transporto srities ekspertus ir atlikti išsamią studiją bei parinkti uostamiesčiui geriausiai tinkančią ateities viešojo transporto kryptį. Europos investicijų bankas finansuoja 90 proc. studijos parengimo kaštų. Iš ekspertų išanalizuotų viešojo transporto vystymo scenarijų šiandien, įvertinus naudos ir kaštų analizę, realiausia atrodo galimybė sistemą toliau vystyti dabartinius autobusus keičiant į elektrinius. Tokiai krypčiai buvo pritarta ir jau šių metų vasarį vykusiame kolegijos posėdyje. Nors sprendimai, kuriuos turime priimti, nevienareikšmiškai vertinami šiandien, tačiau reikia suprasti viena, kad ateities viešasis transportas galės būti tik netaršus ir tausojantis aplinką, o individualių automobilių srautai miesto gatvėse turės mažėti. Nors yra ir tokių nuomonių, kad elektriniai autobusai – nepakankamai ambicingas variantas, o galimybių studijos galbūt apskritai nereikėjo rengti, mano įsitikinimu, mūsų užduotis – atsakingai pasirinkti Klaipėdai tinkamiausią kelią, o aiškumas, kuriuo keliu neiti, irgi yra svarbus atsakymas. Be to, elektrinių autobusų įsigijimas niekaip neužkerta kelio ateityje įgyvendinti ir ekspertų išanalizuotą bei kaip prioritetinį pasiūlytą BRT (angl.</w:t>
      </w:r>
      <w:r w:rsidRPr="009962EB">
        <w:rPr>
          <w:i/>
          <w:iCs/>
        </w:rPr>
        <w:t xml:space="preserve"> Bus RapidTransit</w:t>
      </w:r>
      <w:r>
        <w:t xml:space="preserve">) trasos įrengimą. </w:t>
      </w:r>
    </w:p>
    <w:p w14:paraId="4E71FBF2" w14:textId="77777777" w:rsidR="00036411" w:rsidRDefault="00036411" w:rsidP="00036411">
      <w:pPr>
        <w:ind w:firstLine="709"/>
        <w:jc w:val="both"/>
      </w:pPr>
      <w:r>
        <w:t xml:space="preserve">Kokybinius pokyčius planuojame jau artimiausiais metais – per 2020 m. numatyta parengti viešojo transporto atnaujinimo strategiją ir iki 2023 metų padidinti alternatyviu kuru varomų transporto priemonių dalį iki 65 procentų. </w:t>
      </w:r>
    </w:p>
    <w:p w14:paraId="4E71FBF3" w14:textId="77777777" w:rsidR="00036411" w:rsidRDefault="00036411" w:rsidP="00036411">
      <w:pPr>
        <w:ind w:firstLine="709"/>
        <w:jc w:val="both"/>
      </w:pPr>
      <w:r>
        <w:t>Beje, Klaipėdos pastangos viešojo transporto srityje diegti netaršias alternatyvas vertinamos bei pavyzdžiu laikomos visos šalies mastu. 2019 m. Klaipėdos miesto savivaldybė buvo apdovanota Lietuvos savivaldybių asociacijos organizuojamuose „Auksinės krivūlės“ apdovanojimuose. Šįsyk uostamiestis „Auksine krivūle“ įvertintas Energetikos ministerijos įsteigtoje nominacijoje „Už elektrinio miesto viešojo transporto skatinimą ir plėtrą“.</w:t>
      </w:r>
    </w:p>
    <w:p w14:paraId="4E71FBF4" w14:textId="77777777" w:rsidR="00036411" w:rsidRDefault="00036411" w:rsidP="00036411">
      <w:pPr>
        <w:ind w:firstLine="709"/>
        <w:jc w:val="both"/>
      </w:pPr>
      <w:r>
        <w:t xml:space="preserve">Kad Klaipėdoje būtų mažiau teršiamas oras, skatinome ir elektromobilių naudojimą. Viena iš priemonių – patogios infrastruktūros sukūrimas netaršias transporto priemones besirenkantiems vairuotojams, tad tęsėme elektromobilių įkrovos stotelių tinklo plėtrą. 2019 m. Klaipėdoje įrengtos trys naujos elektromobilių greito įkrovimo stotelės, kurių kiekvienoje vienu metu galima krauti po du automobilius. Elektromobilių įkrovimo stotelės įrengtos automobilių stovėjimo aikštelėse prie Naujojo turgaus, Klaipėdos autobusų stoties ir Vingio gatvės gale. Be šių trijų naujų, Klaipėdos miesto savivaldybės iniciatyva yra įrengtos dar 8-ios elektromobilių įkrovos stotelės, visose jų elektromobilius galima krauti nemokamai. Šiam vasaros sezonui eksploatacijai bus perduotos ir dar dvi naujos stotelės Pamario g., automobilių stovėjimo aikštelėje ties įvažiavimu į Antrąją Melnragę. Apie keliolika stotelių mieste taip pat yra įrengta privačiomis iniciatyvomis. Elektromobilių įkrovos stotelių tinklas bus plečiamas ir toliau, nauji įkrovos taškai numatomi įgyvendinant įvairius projektus mieste. Siekiant skatinti elektromobilių naudojimą, elektromobilių vairuotojams Klaipėdoje taip pat nereikia mokėti rinkliavos už automobilių stovėjimą, leidžiama važiuoti A juostomis bei senamiesčio Tiltų gatve. </w:t>
      </w:r>
    </w:p>
    <w:p w14:paraId="4E71FBF5" w14:textId="77777777" w:rsidR="00036411" w:rsidRDefault="00036411" w:rsidP="00036411">
      <w:pPr>
        <w:ind w:firstLine="709"/>
        <w:jc w:val="both"/>
      </w:pPr>
      <w:r>
        <w:t xml:space="preserve">Siekiame aktyviai dalyvauti ir sprendžiant nemalonių kvapų problemą. Gyventojų teisė į švarią ir saugią gyvenamąją aplinką – vienas svarbiausių mano veiklos prioritetų. Matydamas, kad institucijų, kurios privalo kontroliuoti bei užtikrinti, kad ūkio ir pramonės subjektų veikla neprasilenktų su įstatymais, veikla neduoda apčiuopiamų rezultatų, dar 2018 m. rugsėjo mėn. dėl situacijos pietinėje miesto dalyje kreipiausi į prokuratūrą prašydamas ginti viešąjį interesą. Tą patį po kelių savaičių padarė ir pietinės miesto dalies gyventojų iniciatyvinė grupė, bet prokurorai tada nematė pagrindo viešojo intereso gynimo procesui. Neigiamo atsakymo sulaukiau dukart, tačiau, būdamas įsitikinęs, kad prokuratūros įsitraukimas yra be galo svarbus ir reikalingas, kreipiausi į Klaipėdos apylinkės teismą ir apskundžiau prokurorų nutarimus, kuriais buvo atsisakyta ginti viešąjį interesą. Šis teisinis ginčas vėlgi vyko dviejų instancijų teismuose, tačiau teismai palaikė savivaldybės poziciją, todėl prokurorai į situaciją turėjo gilintis iš naujo. Džiaugiuosi tokia šio teisinio ginčo baigtimi ir esu įsitikinęs, kad tik spręsdami kvapų problemą visomis įmanomomis priemonėmis, galime pasiekti norimo rezultato. </w:t>
      </w:r>
    </w:p>
    <w:p w14:paraId="4E71FBF6" w14:textId="77777777" w:rsidR="00036411" w:rsidRDefault="00036411" w:rsidP="00036411">
      <w:pPr>
        <w:ind w:firstLine="709"/>
        <w:jc w:val="both"/>
      </w:pPr>
      <w:r>
        <w:t>Nors šiais metais prokuratūroje priimtas nutarimas prašymus tenkinti iš dalies, apčiuopiamų rezultatų turime. Prokuratūra paskelbė, kad gilinantis į situaciją buvo patikrinta 11 įmonių, kurių veikloje vyksta gamybos procesai, galimai susiję su nemalonių kvapų atsiradimu. Tikrintos įmonės išsidėsčiusios ne tik Klaipėdos rajone, Dumpiuose, bet ir Klaipėdos laisvosios ekonominės zonos teritorijoje bei Klaipėdos mieste. Renkant duomenis buvo pradėtas ir rezonansinis ikiteisminis tyrimas dėl „Grigeo Klaipėda“. Išaiškėjusi skandalinga įmonės veikla parodė, koks svarbus yra prokuratūros dalyvavimas aiškinantis taršos šaltinius. Mums reikalinga ne konfrontacija, o pajėgų suvienijimas siekiant apsaugoti gyventojus.</w:t>
      </w:r>
    </w:p>
    <w:p w14:paraId="4E71FBF7" w14:textId="77777777" w:rsidR="00036411" w:rsidRDefault="00036411" w:rsidP="00036411">
      <w:pPr>
        <w:ind w:firstLine="709"/>
        <w:jc w:val="both"/>
      </w:pPr>
      <w:r>
        <w:t xml:space="preserve">Tyrimo metu prokurorai taip pat aiškinosi, ar visos institucijos, t. y. Aplinkos ministerija, Sveikatos apsaugos ministerija bei šioms ministerijoms pavaldžios Aplinkos apsaugos agentūra, Aplinkos apsaugos departamentas bei Nacionalinis visuomenės sveikatos centras, taip pat ir Klaipėdos miesto bei rajono savivaldybių administracijos deramai vykdė savo funkcijas. Išanalizavus šių institucijų veiksmus, atskiru prokuroro nutarimu įspėtas Aplinkos apsaugos departamento direktorius. </w:t>
      </w:r>
    </w:p>
    <w:p w14:paraId="4E71FBF8" w14:textId="77777777" w:rsidR="00036411" w:rsidRDefault="00036411" w:rsidP="00036411">
      <w:pPr>
        <w:ind w:firstLine="709"/>
        <w:jc w:val="both"/>
      </w:pPr>
      <w:r>
        <w:t>Prokuratūra viešai užtikrino, kad, įvertinusi situacijos reikšmingumą visuomenei, ir toliau nuolat domėsis tuo, kaip tiesiogiai už aplinkos apsaugą, taršos kontrolę, visuomenės sveikatą atsakingos institucijos gina šį viešąjį interesą ir vykdo kitus savo įsipareigojimus, kuriais siekiama per aiškiai nustatytus terminus žymiai sumažinti taršą nemaloniais kvapais.</w:t>
      </w:r>
    </w:p>
    <w:p w14:paraId="4E71FBF9" w14:textId="77777777" w:rsidR="00036411" w:rsidRDefault="00036411" w:rsidP="00036411">
      <w:pPr>
        <w:ind w:firstLine="709"/>
        <w:jc w:val="both"/>
      </w:pPr>
      <w:r>
        <w:t xml:space="preserve">Šiokių tokių vilčių, kad kova su teršėjais bus vaisingesnė, suteikia ir šiemet Seime priimtas vadinamasis „Klaipėdos paketas“, dėl kurio teko diskutuoti ne kartą. Pagal priimtas Aplinkos apsaugos valstybinės kontrolės įstatymo pataisas, aplinkos apsaugos valstybinės kontrolės pareigūnams suteikta daugiau įrankių reaguoti į pažeidimų atvejus. Aplinkos apsaugos agentūros darbuotojus ir kitus jų pasitelktus asmenis bus privaloma bet kuriuo paros metu įleisti į teritoriją ar objektą ir sudaryti sąlygas jiems patekti prie taršos šaltinių ar užterštų vietų. Nustatyti didesni mokesčio už aplinkos teršimą tarifai, aplinkosaugininkai galės tikrinti įmones be išankstinio įspėjimo bet kuriuo paros metu, sudaryta galimybė panaikinti taršos leidimus, jeigu įmonės 3 kartus per metus pažeis įstatymą arba vienas pažeidimas truks ilgiau nei pusę metų, numatytos kitos galimybės. Verta paminėti ir 2019 m. Sveikatos apsaugos ministro įsakymą, pagal kurį nuo 2024 m. sausio 1 d. įsigalios griežtesnis reikalavimas dėl didžiausios leidžiamos kvapo koncentracijos ribinės vertės, kuri nuo šiuo metu galiojančių 8 europinių kvapo vienetų bus sumažinta iki 5 europinių kvapo vienetų. </w:t>
      </w:r>
    </w:p>
    <w:p w14:paraId="4E71FBFA" w14:textId="77777777" w:rsidR="00036411" w:rsidRDefault="00036411" w:rsidP="00036411">
      <w:pPr>
        <w:ind w:firstLine="709"/>
        <w:jc w:val="both"/>
      </w:pPr>
      <w:r>
        <w:t xml:space="preserve">Ir patys norėdami kuo svariau prisidėti prie kvapų šaltinio nustatymo, miestiečiams pasiūlėme naujas galimybes kvapams fiksuoti. Savivaldybė 2019 m. balandžio mėn. pasirašė sutartį dėl oro kokybės valdymo priemonių plano parengimo. Vadovaujantis sutartimi, pirmojo projekto etapo metu atliekamas esamo aplinkos oro užterštumo lygio vertinimas visame mieste, tam atliekami įvairūs matavimai. Viena iš šios sutarties veiklų – kvapų fiksavimas reaguojant į gyventojų skundus. </w:t>
      </w:r>
    </w:p>
    <w:p w14:paraId="4E71FBFB" w14:textId="77777777" w:rsidR="00036411" w:rsidRDefault="00036411" w:rsidP="00036411">
      <w:pPr>
        <w:ind w:firstLine="709"/>
        <w:jc w:val="both"/>
      </w:pPr>
      <w:r>
        <w:t>Tai ištisus metus trunkanti stebėsena, po kurios bus gauti apibendrinti rezultatai, daromos išvados, numatomos priemonės. Tarpiniai rezultatai kas ketvirtį pristatomi kontroliuojančioms institucijoms, bendruomenių atstovams, žiniasklaidai. Galutinę atliktų tyrimų rezultatų analizę bei išvadas numatoma pateikti šiais metais, atlikus metinį tyrimą, 2020 m. pabaigoje bus parengtas valdymo priemonių planas.</w:t>
      </w:r>
    </w:p>
    <w:p w14:paraId="4E71FBFC" w14:textId="77777777" w:rsidR="00036411" w:rsidRDefault="00036411" w:rsidP="00036411">
      <w:pPr>
        <w:ind w:firstLine="709"/>
        <w:jc w:val="both"/>
      </w:pPr>
      <w:r>
        <w:t xml:space="preserve">Veiklą tęsė ir mano iniciatyva, Savivaldybės administracijos direktoriaus įsakymu suburta Kvapų ir aplinkos taršos stebėsenos darbo grupė. Joje buvo analizuojami Dumpiuose veikiančių įmonių planai kvapui mažinti, su taršos klausimais susiję bendruomenių siūlymai bei problemos. </w:t>
      </w:r>
    </w:p>
    <w:p w14:paraId="4E71FBFD" w14:textId="77777777" w:rsidR="00036411" w:rsidRDefault="00036411" w:rsidP="00036411">
      <w:pPr>
        <w:ind w:firstLine="709"/>
        <w:jc w:val="both"/>
      </w:pPr>
      <w:r>
        <w:t xml:space="preserve">Vyko susitikimai ir su ties pietine miesto dalimi įsikūrusių įmonių atstovais, kurių metu raginau kuo skubiau imtis kvapų sklidimą mažinančių priemonių, kvapų taršos mažinimo planus įmonės pristatė dalyvaujant ir žiniasklaidai. Tačiau šiandien, po išaiškėjusių „Grigeo Klaipėda“ veiklos metodų, tenka konstatuoti, kad tuo, kas deklaruojama viešai bei surašoma planuose, ne visada galima tikėti ir pasitikėti. </w:t>
      </w:r>
    </w:p>
    <w:p w14:paraId="4E71FBFE" w14:textId="77777777" w:rsidR="00036411" w:rsidRDefault="00036411" w:rsidP="00036411">
      <w:pPr>
        <w:ind w:firstLine="709"/>
        <w:jc w:val="both"/>
      </w:pPr>
      <w:r>
        <w:t xml:space="preserve">Dar vienas didžiulis iššūkis – gyvenamuosiuose kvartaluose prie uosto nustatyti chromo koncentracijos viršijimai. Klaipėdos miesto savivaldybės vykdomo aplinkos monitoringo metu atlikti dirvožemio tyrimai parodė, kad šiaurinėje miesto dalyje esančiame Vitės gyvenamajame mikrorajone chromo koncentracija dirvožemyje viršijo leistinas ribines vertes iki 12 kartų. Savivaldybė dėl šių tyrimų rezultatų kreipėsi į Vyriausybę, Aplinkos apsaugos agentūrą ir Klaipėdos valstybinio jūrų uosto direkciją ir reikalavo peržiūrėti užterštoje teritorijoje veikiančių įmonių taršos leidimų sąlygas ir neleisti vykdyti taršios veiklos, kuri keltų pavojų aplinkai ir gyventojų sveikatai. Dėl kaltininko nustatymo kreiptasi į Prokuratūrą, su Valstybine maisto ir veterinarijos tarnyba, Nacionaliniu visuomenės sveikatos centru, Geologijos tarnyba sutarta dėl papildomų, išsamesnį vaizdą padedančių susidaryti tyrimų. Kaip jau žinome, jų rezultatai prieštaringi – nuo taršos paneigimo iki dar didesnės taršos nustatymo. Siekdama situaciją įvertinti išsamiai, savivaldybė užsakė ekogeologinius tyrimus, papildomai bus nustatomas ir chromo valentingumas, nes atlikus vien ekogeologinius tyrimus, jų turinys būtų nepakankamas įvertinti, kokios rūšies ir kiek pavojingu chromu yra užterštas gruntas. Geologijos tarnyba pažymėjo, kad reikia atlikti preliminarius ekogeologinius tyrimus ir gretimoje uosto teritorijoje veikiančiuose ūkio subjektuose – galimuose taršos šaltiniuose, tad tikiuosi, kad ir Klaipėdos valstybinis jūrų uostas aktyviai įsitrauks į procesą. Išsiaiškinti tikrąją padėtį ir imtis adekvačių veiksmų – bus viena rimčiausių šių metų užduočių savivaldai. </w:t>
      </w:r>
    </w:p>
    <w:p w14:paraId="4E71FBFF" w14:textId="77777777" w:rsidR="00036411" w:rsidRDefault="00036411" w:rsidP="00036411">
      <w:pPr>
        <w:ind w:firstLine="709"/>
        <w:jc w:val="both"/>
      </w:pPr>
      <w:r>
        <w:t xml:space="preserve">Taršos iššūkių fone turime ir pokyčių teigiama linkme – Aplinkos apsaugos agentūra paskelbė, kad Klaipėdoje 2019 m. oro kokybė buvo geresnė negu 2018 m. Palyginti su 2018 m., abiejose Klaipėdoje esančiose matavimo stotelėse užfiksuota mažesnė kietųjų dalelių koncentracija. Šilutės plento stotelėje, kur 2018 m. buvo nustatytas 61 paros ribinės vertės viršijimo atvejis, 2019 m. buvo nustatyti 23 atvejai, miesto centre esančioje stotelėje 2018 m. kietųjų dalelių viršijimai buvo fiksuoti 15 kartų, o 2019 m. – 11-ka. </w:t>
      </w:r>
    </w:p>
    <w:p w14:paraId="4E71FC00" w14:textId="77777777" w:rsidR="00036411" w:rsidRDefault="00036411" w:rsidP="00036411">
      <w:pPr>
        <w:ind w:firstLine="709"/>
        <w:jc w:val="both"/>
      </w:pPr>
      <w:r>
        <w:t>Siekdama, kad apie oro kokybę būtų galima gauti kuo tikslesnę informaciją, Klaipėdos miesto savivaldybė, vykdydama aplinkos monitoringą, taip pat numatė 6 papildomus oro kokybės matavimo taškus ir taip jų skaičių padidino iki 35.</w:t>
      </w:r>
    </w:p>
    <w:p w14:paraId="4E71FC01" w14:textId="77777777" w:rsidR="00036411" w:rsidRDefault="00036411" w:rsidP="00036411">
      <w:pPr>
        <w:ind w:firstLine="709"/>
        <w:jc w:val="both"/>
      </w:pPr>
      <w:r>
        <w:t xml:space="preserve">Siekdama dar labiau gerinti oro kokybę Klaipėdos miesto savivaldybė, kaip ir buvome numatę patvirtintuose veiklos prioritetuose, taip pat parengė apsauginių želdinių įrengimo planą. Pagal šį planą numatoma apželdinti labiausiai taršos veikiamas teritorijas. Nauji želdiniai bus sodinami Joniškės, Smiltelės, Klevų g., Šilutės pl., Baltijos pr. ruožuose, Smeltės gyvenamajame kvartale. </w:t>
      </w:r>
    </w:p>
    <w:p w14:paraId="4E71FC02" w14:textId="77777777" w:rsidR="00036411" w:rsidRDefault="00036411" w:rsidP="00036411">
      <w:pPr>
        <w:ind w:firstLine="709"/>
        <w:jc w:val="both"/>
      </w:pPr>
    </w:p>
    <w:p w14:paraId="4E71FC03" w14:textId="77777777" w:rsidR="00036411" w:rsidRDefault="00036411" w:rsidP="00036411">
      <w:pPr>
        <w:ind w:firstLine="709"/>
        <w:jc w:val="both"/>
        <w:rPr>
          <w:b/>
        </w:rPr>
      </w:pPr>
    </w:p>
    <w:p w14:paraId="4E71FC04" w14:textId="77777777" w:rsidR="00036411" w:rsidRDefault="00036411" w:rsidP="00036411">
      <w:pPr>
        <w:spacing w:after="200" w:line="276" w:lineRule="auto"/>
        <w:rPr>
          <w:b/>
        </w:rPr>
      </w:pPr>
      <w:r>
        <w:rPr>
          <w:b/>
        </w:rPr>
        <w:br w:type="page"/>
      </w:r>
    </w:p>
    <w:p w14:paraId="4E71FC05" w14:textId="77777777" w:rsidR="00036411" w:rsidRDefault="00036411" w:rsidP="00036411">
      <w:pPr>
        <w:ind w:firstLine="709"/>
        <w:jc w:val="both"/>
        <w:rPr>
          <w:b/>
        </w:rPr>
      </w:pPr>
      <w:r>
        <w:rPr>
          <w:b/>
        </w:rPr>
        <w:t>VIEŠOSIOS ERDVĖS – BENDRUOMENEI IR SVEČIAMS</w:t>
      </w:r>
    </w:p>
    <w:p w14:paraId="4E71FC06" w14:textId="77777777" w:rsidR="00036411" w:rsidRDefault="00036411" w:rsidP="00036411">
      <w:pPr>
        <w:ind w:firstLine="709"/>
        <w:jc w:val="both"/>
      </w:pPr>
    </w:p>
    <w:p w14:paraId="4E71FC07" w14:textId="77777777" w:rsidR="00036411" w:rsidRDefault="00036411" w:rsidP="00036411">
      <w:pPr>
        <w:ind w:firstLine="709"/>
        <w:jc w:val="both"/>
      </w:pPr>
      <w:r>
        <w:t xml:space="preserve">Patogi, saugi ir tvarkinga gyvenamoji aplinka bei patrauklios viešosios erdvės – neabejotinai svarbios kasdienei miestiečių gyvenimo kokybei, todėl Klaipėdos miesto savivaldybė nuosekliai skiria dėmesį tiek aikščių, skverų tvarkymui, tiek daugiabučių kiemų infrastruktūros atnaujinimui. </w:t>
      </w:r>
    </w:p>
    <w:p w14:paraId="4E71FC08" w14:textId="77777777" w:rsidR="00036411" w:rsidRDefault="00036411" w:rsidP="00036411">
      <w:pPr>
        <w:ind w:firstLine="709"/>
        <w:jc w:val="both"/>
      </w:pPr>
      <w:r>
        <w:t xml:space="preserve">Tvarkomų viešųjų erdvių sąrašas 2019 metais pasipildė ypač svarbiu mūsų miestui objektu – Jono kalneliu. Tai ne tik vieta laisvalaikiui ir rekreacijai, tai mūsų miesto istoriją menantys bastioniniai įtvirtinimai. Apsisprendėme, kad ši vieta turi būti dar patrauklesnė miestiečiams ir tapti jaukia erdve bendruomenės kasdieniam poilsiui, susibūrimams, šventiniams renginiams. Rekonstrukcijos darbai čia prasidėjo 2018 m., o 2019 metais virė visu intensyvumu. </w:t>
      </w:r>
    </w:p>
    <w:p w14:paraId="4E71FC09" w14:textId="77777777" w:rsidR="00036411" w:rsidRDefault="00036411" w:rsidP="00036411">
      <w:pPr>
        <w:ind w:firstLine="709"/>
        <w:jc w:val="both"/>
      </w:pPr>
      <w:r>
        <w:t xml:space="preserve">Šiuo metu jau baigtas pirmas darbų etapas, o antrąjį numatyta įgyvendinti per artimiausius kelis mėnesius, tad vasarą atnaujinta erdvė turėtų atsiverti visu savo grožiu. Čia ne tik įrengti pėsčiųjų bei dviračių takai, suremontuoti laiptai, tilteliai, sutvarkytos pakrantės, bet ir įrengta vaikų žaidimų aikštelė, veiks fontanas, teritorija pritaikyta renginių organizavimui, lengviau į ją bus patekti neįgaliesiems. </w:t>
      </w:r>
    </w:p>
    <w:p w14:paraId="4E71FC0A" w14:textId="77777777" w:rsidR="00036411" w:rsidRDefault="00036411" w:rsidP="00036411">
      <w:pPr>
        <w:ind w:firstLine="709"/>
        <w:jc w:val="both"/>
      </w:pPr>
      <w:r>
        <w:t xml:space="preserve">Dar viena pasikeitusi viešoji erdvė – miesto centre esantis skveras tarp Puodžių ir Bokštų gatvių. Šio skvero atgimimas išskirtinis tuo, kad sutvarkymo darbams lėšos skirtos iš savivaldybės biudžeto, o Vydūnui atminti skirtas paminklas skvere pastatytas privačių rėmėjų lėšomis. </w:t>
      </w:r>
    </w:p>
    <w:p w14:paraId="4E71FC0B" w14:textId="77777777" w:rsidR="00036411" w:rsidRDefault="00036411" w:rsidP="00036411">
      <w:pPr>
        <w:ind w:firstLine="709"/>
        <w:jc w:val="both"/>
      </w:pPr>
      <w:r>
        <w:t xml:space="preserve">Darbai taip pat vyksta skvere ties S. Daukanto ir I. Kanto gatvių sankryža. Tai skveras, kuriame pastatytas politiniams kaliniams ir tremtiniams atminti skirtas memorialas „Kančia“. Po sutvarkymo šis skveras bus vieta tiek atokvėpiui, ramiam poilsiui, tiek susikaupimui. Darbai vyksta ir Ąžuolyno“ giraitėje – parke, esančiame tarp Paryžiaus Komunos ir Kauno gatvių. 2019 m. parengtas Malūno parko sutvarkymo techninis projektas, darbai čia prasideda šiemet. </w:t>
      </w:r>
    </w:p>
    <w:p w14:paraId="4E71FC0C" w14:textId="77777777" w:rsidR="00036411" w:rsidRDefault="00036411" w:rsidP="00036411">
      <w:pPr>
        <w:ind w:firstLine="709"/>
        <w:jc w:val="both"/>
      </w:pPr>
      <w:r>
        <w:t xml:space="preserve">2019 metais nutiestas ir naujas dviračių bei pėsčiųjų takas, kuris sujungė Paryžiaus Komunos gatvę ir Danės upę ties Jono kalnelio tilteliu. Ruožo ilgis – 1,5 km. </w:t>
      </w:r>
    </w:p>
    <w:p w14:paraId="4E71FC0D" w14:textId="77777777" w:rsidR="00036411" w:rsidRDefault="00036411" w:rsidP="00036411">
      <w:pPr>
        <w:ind w:firstLine="709"/>
        <w:jc w:val="both"/>
      </w:pPr>
      <w:r>
        <w:t>Pradėtos tvarkyti ir senamiesčio dangos, kurios pritaikomos patogesniam negalią turinčių asmenų judėjimui, taip pat vaikiškiems vežimėliams. Sutvarkyta Tiltų ir Turgaus gatvės sankryžos danga, darbai apima ir šių gatvių susikirtimus su šalutinėmis gatvelėmis. Ateityje senamiestyje planuojami dar didesni pokyčiai – pradėti rengti ir kitų senamiesčio gatvių bei šaligatvių dangų sutvarkymo projektai (Žvejų, Sukilėlių, Teatro, Daržų g. ir kt.), kurie bus įgyvendinti per kelerius metus.</w:t>
      </w:r>
    </w:p>
    <w:p w14:paraId="4E71FC0E" w14:textId="77777777" w:rsidR="00036411" w:rsidRDefault="00036411" w:rsidP="00036411">
      <w:pPr>
        <w:ind w:firstLine="709"/>
        <w:jc w:val="both"/>
      </w:pPr>
      <w:r>
        <w:t xml:space="preserve">Buvo tęsiami darbai ir daugiabučių namų kiemuose. Per 2019 metus suremontuota ir įrengta daugiau nei 700 vietų automobiliams, o 30-yje kiemų, kurie apima 72 daugiabučius namus, pastatyti šviestuvai. Tai jau trečius metus vykdoma programa, kuri bus tęsiama ir toliau – 2020–2022 metais suplanuota atnaujinti ir įrengti daugiau nei 950 vietų automobiliams, pakloti 20,5 tūkst. metrų apšvietimo tinklų. Šiuos darbus įtikinamai papildys pradedamas Rumpiškės kvartalo tvarkymo projektas, kurio įgyvendinimui Savivaldybės taryba pritarė 2019 m. rugsėjo mėn. Šio projekto išskirtinumas tas, kad kvartale kiemai bus tvarkomi kompleksiškai. Tvarkant kiemus, čia bus įrengta daugiau vietų automobiliams, vaikų žaidimo aikštelės, apšvietimas, atlikti kiti darbai, reikalingi šiuolaikinei gyvenamajai aplinkai sukurti. </w:t>
      </w:r>
    </w:p>
    <w:p w14:paraId="4E71FC0F" w14:textId="77777777" w:rsidR="00036411" w:rsidRDefault="00036411" w:rsidP="00036411">
      <w:pPr>
        <w:ind w:firstLine="709"/>
        <w:jc w:val="both"/>
      </w:pPr>
      <w:r>
        <w:t xml:space="preserve">Tęsiamas ir projektavimas, pasirašomos naujos rangos darbų sutartys, tad per artimiausius kelerius metus sutvarkytų parkų, skverų ir kitų erdvių geografija vis plėsis. Svarbiausiais ir didžiausius iššūkius mums padiktuosiančiais projektais įvardyčiau Danės skvero su krantinėmis bei Atgimimo aikštės rekonstrukciją. Danės skvero rekonstrukcija jau prasidėjo, o darbų startas Atgimimo aikštėje numatomas 2021–2022 metais. Priminsiu, kad 2019 m. rugsėjo mėn. Klaipėdos miesto savivaldybės taryba pritarė šios aikštės rekonstrukcijos variantui kartu įrengiant ir požeminę automobilių stovėjimo aikštelę. Didžiulės diskusijos vyko ir tebevyksta tiek dėl šio sprendinio, tiek dėl įgyvendinimo kainos, todėl savivaldybė užsakė techninio projekto auditą, po kurio turėsime priimti galutinius sprendimus. Tai labai ambicingas projektas, tačiau neturime bijoti eiti sudėtingesniu keliu, nes svarbiausia – kokybiškas ir miesto bendruomenės poreikius tenkinantis rezultatas, kuris tarnaus ne vieną dešimtmetį. Tikiu, kad po rekonstrukcijos tiek Danės skveras, tiek Atgimimo aikštė taps naujais traukos centrais, svariai prisidės pritraukiant daugiau gyventojų ir svečių į šalia esantį senamiestį. </w:t>
      </w:r>
    </w:p>
    <w:p w14:paraId="4E71FC10" w14:textId="77777777" w:rsidR="00036411" w:rsidRDefault="00036411" w:rsidP="00036411">
      <w:pPr>
        <w:ind w:firstLine="709"/>
        <w:jc w:val="both"/>
      </w:pPr>
      <w:r>
        <w:t>Šiais metais pradėsime ir viešosios erdvės prie buvusio „Vaidilos“ kino teatro atnaujinimą, startavo palei Taikos prospektą besidriekiančio pėsčiųjų ir dviračių tako nuo Kauno g. iki Sausio 15</w:t>
      </w:r>
      <w:r>
        <w:noBreakHyphen/>
        <w:t>osios g. rekonstrukcija, darbai taip pat prasideda skvere Bokštų g., planuojamas Sakurų parko įrengimo startas.</w:t>
      </w:r>
    </w:p>
    <w:p w14:paraId="4E71FC11" w14:textId="77777777" w:rsidR="00036411" w:rsidRDefault="00036411" w:rsidP="00036411">
      <w:pPr>
        <w:ind w:firstLine="709"/>
        <w:jc w:val="both"/>
      </w:pPr>
      <w:r>
        <w:t xml:space="preserve">2019-aisiais naujas žaidimų erdves pasiūlėme ir mažiesiems klaipėdiečiams. Šiuolaikinius reikalavimus atitinkančios žaidimų aikštelės įrengtos prie Pempininkų ir Debreceno aikščių, taip pat prie daugiabučių namų I. Simonaitytės, Reikjaviko g., Taikos pr. – iš viso 5 aikštelės, kurios papildė pastaraisiais metais įrengtų aikštelių sąrašą. Ši programa taip pat tęstinė, naujų aikštelių įrengimas numatomas ir šiemet. </w:t>
      </w:r>
    </w:p>
    <w:p w14:paraId="4E71FC12" w14:textId="77777777" w:rsidR="00036411" w:rsidRDefault="00036411" w:rsidP="00036411">
      <w:pPr>
        <w:ind w:firstLine="709"/>
        <w:jc w:val="both"/>
      </w:pPr>
      <w:r>
        <w:t xml:space="preserve">Patrauklią infrastruktūrą kūrėme ir pajūryje – Klaipėdos paplūdimiuose prieš sezoną atnaujintos nuovažos neįgaliesiems, įrengta daugiau poilsio aikštelių, vaikams – žaidimų aikštelių. Daug dėmesio skirta paplūdimių švarai – darbavosi smėlio valymo mašina, atnaujinus gelbėtojų technikos parką, pradėtas naudoti nuotoliniu būdu valdomas, lengvai bangas įveikiantis gelbėjimo plaustas-robotas. </w:t>
      </w:r>
    </w:p>
    <w:p w14:paraId="4E71FC13" w14:textId="77777777" w:rsidR="00036411" w:rsidRDefault="00036411" w:rsidP="00036411">
      <w:pPr>
        <w:ind w:firstLine="709"/>
        <w:jc w:val="both"/>
      </w:pPr>
      <w:r>
        <w:t xml:space="preserve">Klaipėdos paplūdimiai buvo gerai vertinami ir tarptautiniu lygiu – dviem paplūdimiams – II Melnragės ir I Smiltynės – 2019 m. suteikta mėlynoji vėliava. II Melnragės paplūdimys mėlynąja vėliava apdovanotas antrus, o I Smiltynės – trečius metus iš eilės. Šio statuso Savivaldybės tarybos sprendimu siekiame ir šiemet. Tikiu, kad sezonui bus pasiruošta puikiai, tačiau paplūdimius prižiūrintys specialistai turės gerokai paplušėti atstatant audrų sugadintą infrastruktūrą, neaišku, ir kiek paplūdimio mums grąžins nurimusi jūra, todėl būtina spręsti krantotvarkos problemas, tai ne kartą akcentavome susitikimuose su Vyriausybe derindami pozicijas dėl uosto bendrojo plano.  </w:t>
      </w:r>
    </w:p>
    <w:p w14:paraId="4E71FC14" w14:textId="77777777" w:rsidR="00036411" w:rsidRDefault="00036411" w:rsidP="00036411">
      <w:pPr>
        <w:ind w:firstLine="709"/>
        <w:jc w:val="both"/>
      </w:pPr>
      <w:r>
        <w:rPr>
          <w:iCs/>
        </w:rPr>
        <w:t>Tačiau, kas mūsų galioje, darome ir darysime. Siekdami paplūdimiams suteikti dar daugiau patrauklumo, ateinantį sezoną pakviesime į naują parką pajūryje, kuris įrengiamas Melnragėje, netoli šiaurinio molo. Parke tiesiami takai, sutvarkyti želdiniai, aukščiausioje parko vietoje įrengta poilsio aikštelė, kurioje bus galima grožėtis saulėlydžiais. Centrinėje dalyje, kur yra atvira, medžiais neapaugusi erdvė, bus įrengta vaikų žaidimų aikštelė ir žaidimų pieva, parko teritorija pritaikoma žmonių su negalia poreikiams. Dviračių takų atsisakyta siekiant išsaugoti esamą gamtinę aplinką ir ribojant lankytojų srautus, dviračius bus galima palikti parko prieigose.</w:t>
      </w:r>
    </w:p>
    <w:p w14:paraId="4E71FC15" w14:textId="77777777" w:rsidR="00036411" w:rsidRDefault="00036411" w:rsidP="00036411">
      <w:pPr>
        <w:ind w:firstLine="709"/>
        <w:jc w:val="both"/>
      </w:pPr>
    </w:p>
    <w:p w14:paraId="4E71FC16" w14:textId="77777777" w:rsidR="00036411" w:rsidRDefault="00036411" w:rsidP="00036411">
      <w:pPr>
        <w:ind w:firstLine="709"/>
        <w:jc w:val="both"/>
      </w:pPr>
      <w:r>
        <w:rPr>
          <w:b/>
        </w:rPr>
        <w:t>POKYČIAI MIESTO GATVĖSE</w:t>
      </w:r>
    </w:p>
    <w:p w14:paraId="4E71FC17" w14:textId="77777777" w:rsidR="00036411" w:rsidRDefault="00036411" w:rsidP="00036411">
      <w:pPr>
        <w:ind w:firstLine="709"/>
        <w:jc w:val="both"/>
      </w:pPr>
    </w:p>
    <w:p w14:paraId="4E71FC18" w14:textId="77777777" w:rsidR="00036411" w:rsidRDefault="00036411" w:rsidP="00036411">
      <w:pPr>
        <w:ind w:firstLine="709"/>
        <w:jc w:val="both"/>
      </w:pPr>
      <w:r>
        <w:t xml:space="preserve">2019 m. buvo tęsiami tiek jau vykstantys projektai, tiek pradėti nauji – tiestos ištisinės gatvių dangos, tvarkyti privažiuojamieji keliai prie švietimo įstaigų, remontuoti šaligatviai. </w:t>
      </w:r>
    </w:p>
    <w:p w14:paraId="4E71FC19" w14:textId="77777777" w:rsidR="00036411" w:rsidRDefault="00036411" w:rsidP="00036411">
      <w:pPr>
        <w:ind w:firstLine="709"/>
        <w:jc w:val="both"/>
      </w:pPr>
      <w:r>
        <w:t xml:space="preserve">Svarbiausi įgyvendinti projektai – Jūrininkų prospekto ir Pamario gatvių rekonstrukcija. Pamario gatvėje ne tik sutvarkyta kelio danga, bet ir įrengta nauja infrastruktūra pajūrį lankantiems klaipėdiečiams ir miesto svečiams – naujos aikštelės automobiliams, įkrovimo stotelės elektra varomam transportui, lygiagrečiai gatvės, pamiškėje, nutiestas naujas dviračių takas, įrengtas apšvietimas. </w:t>
      </w:r>
    </w:p>
    <w:p w14:paraId="4E71FC1A" w14:textId="77777777" w:rsidR="00036411" w:rsidRDefault="00036411" w:rsidP="00036411">
      <w:pPr>
        <w:ind w:firstLine="709"/>
        <w:jc w:val="both"/>
      </w:pPr>
      <w:r>
        <w:t>Pernai intensyviai vyko į Kruizinių laivų terminalą vedančios Priešpilio gatvės rekonstrukcija, kuri tęsiama ir šiais metais. Gatvė perkeliama keliais metrais piečiau, taip atveriamas kelias ateityje atkurti visą pilies žvaigždės kontūrą.</w:t>
      </w:r>
    </w:p>
    <w:p w14:paraId="4E71FC1B" w14:textId="77777777" w:rsidR="00036411" w:rsidRDefault="00036411" w:rsidP="00036411">
      <w:pPr>
        <w:ind w:firstLine="709"/>
        <w:jc w:val="both"/>
      </w:pPr>
      <w:r>
        <w:t xml:space="preserve">Buvo pakeista Gedminų, Šermukšnių bei Jurginų gatvių ištisinė asfalto danga. Taip pat buvo suremontuotas Šilutės plento ruožas nuo Baltijos pr. iki Mainų g. </w:t>
      </w:r>
    </w:p>
    <w:p w14:paraId="4E71FC1C" w14:textId="77777777" w:rsidR="00036411" w:rsidRDefault="00036411" w:rsidP="00036411">
      <w:pPr>
        <w:ind w:firstLine="709"/>
        <w:jc w:val="both"/>
      </w:pPr>
      <w:r>
        <w:t xml:space="preserve">Per 2019 metus pabaigti darbai Tauralaukio Akmenų, Vėjo, Debesų ir Smėlio gatvėse. Parengtas techninis projektas dėl Klaipėdos, Virkučių, Slengių, Lietaus, Vaivorykštės, Griaustinio ir Arimų g. rekonstravimo, tad žvyruotų gatvių Klaipėdoje liks gerokai mažiau. Artimiausiuose planuose – Virkučių gatvės ir Klaipėdos gatvės ruožo nuo Virkučių iki Žvaigždžių gatvės rekonstravimas. </w:t>
      </w:r>
    </w:p>
    <w:p w14:paraId="4E71FC1D" w14:textId="77777777" w:rsidR="00036411" w:rsidRDefault="00036411" w:rsidP="00036411">
      <w:pPr>
        <w:ind w:firstLine="709"/>
        <w:jc w:val="both"/>
      </w:pPr>
      <w:r>
        <w:t xml:space="preserve">Taip pat prasidėjo Joniškės g. rekonstrukcijos II etapas. Įgyvendinant projektą paliečiamos labai jautrios vietos, viena jų – Joniškės ir Liepų gatvių sankryža, kuri po rekonstrukcijos turi tapti gerokai šiuolaikiškesnė ir pralaidesnė. Vykdant Joniškės gatvės rekonstrukcijos antrąjį etapą, bus atnaujintas ruožas nuo Klemiškės iki Liepų gatvės bei Šienpjovių gatvė su akligatviais, taip pat nutiesti pėsčiųjų ir dviračių takai, įrengtas apšvietimas, naujos autobusų stotelės. Joniškės ir Liepų gatvių sankryža bus rekonstruota, čia bus įrengti šviesoforai. </w:t>
      </w:r>
    </w:p>
    <w:p w14:paraId="4E71FC1E" w14:textId="77777777" w:rsidR="00036411" w:rsidRDefault="00036411" w:rsidP="00036411">
      <w:pPr>
        <w:ind w:firstLine="709"/>
        <w:jc w:val="both"/>
      </w:pPr>
      <w:r>
        <w:t>Dar vieno svarbaus objekto – Tilžės, Mokyklos g. ir Šilutės pl. žiedinės sankryžos bei Tilžės g. iki geležinkelio pervažos rekonstrukciją teko sustabdyti dėl rangovo įsipareigojimų nevykdymo, dėl to buvo nutraukta sutartis ir skelbtas naujas konkursas. Spalio mėn. savivaldybė pasirašė sutartį su nauju rangovu, kuris darbus turi atlikti per 14 mėnesių. Sutvarkytą ruožą papildys ir dar vienas atnaujintas Šilutės plento ruožas – darbai šiemet papildomai vykdomi ir ruože nuo Paryžiaus Komunos gatvės iki geležinkelio pervažos, įskaitant Kauno g. ir Šilutės pl. sankryžą.</w:t>
      </w:r>
    </w:p>
    <w:p w14:paraId="4E71FC1F" w14:textId="77777777" w:rsidR="00036411" w:rsidRDefault="00036411" w:rsidP="00036411">
      <w:pPr>
        <w:ind w:firstLine="709"/>
        <w:jc w:val="both"/>
      </w:pPr>
      <w:r>
        <w:t>2019 m. vyko dar vieno ypač Klaipėdai svarbaus objekto – Baltijos prospekto, Šilutės ir Vilniaus plentų žiedinės sankryžos rekonstrukcijos projekto rengimas. Įgyvendinti šį projektą bus svarbi užduotis ir didžiulis iššūkis savivaldai – ne tik dėl eismo intensyvumo sankryžoje bei numatomų darbų apimties, bet ir finansavimo užtikrinimo klausimo. Pavyko pasiekti, kad valstybės biudžete būtų numatyta 5 mln. eurų 2020 metais ir dar 5 mln. 2021 metais. Tačiau projekto įgyvendinimo kaina keliskart didesnė, todėl turėsime ir toliau intensyviai dirbti įtikinėdami šalies valdžią, kad tokia finansinė našta negali tekti vien Klaipėdos miesto biudžetui. Pakartosiu, kad šis kelias reikalingas ne tik Klaipėdos miesto gyventojų poreikiams, tai įvažiuojamasis kelias į valstybinės svarbos objektą – Klaipėdos jūrų uostą, todėl valstybės dėmesys šiam projektui turi būti adekvatus. Augant tiek uosto, tiek miesto bei rajono gyventojų transporto srautams, apie jokį projekto atidėjimą kalbos būti negali. Tokios pozicijos laikosi miestas, siekiantis užtikrinti savo gyventojų interesus, tikiuosi, kad tokios pat pozicijos nuosekliai laikysis ir Vyriausybė, nuolat pabrėžianti uosto svarbą visos valstybės mastu – natūralu, kad kartu tikimės dėmesio ne tik pačiam uostui, bet ir į uostą važiuojančių transporto srautų suvaldymui.</w:t>
      </w:r>
    </w:p>
    <w:p w14:paraId="4E71FC20" w14:textId="77777777" w:rsidR="00036411" w:rsidRDefault="00036411" w:rsidP="00036411">
      <w:pPr>
        <w:ind w:firstLine="709"/>
        <w:jc w:val="both"/>
      </w:pPr>
      <w:r>
        <w:t>Miestui taip pat svarbu užtikrinti, kad rekonstrukcijos darbai vyktų kiek įmanoma sparčiau, būtų atlikti kokybiškai ir kiek įmanoma mažiau trukdytų eismui. Iš pradžių bus klojami inžineriniai tinklai, statoma estakada – tai darbai, dėl kurių didelių ir ilgalaikių eismo ribojimų neplanuojame. Didžiausias iššūkis kalbant apie transporto srautų suvaldymą – pačios žiedinės sankryžos pertvarkymas, kurį planuojame 2021-aisiais, tačiau tikimės, kad iki to laiko turėsime papildomą jungtį su keliu Klaipėda–Šilutė. Išvažiuoti į šį kelią bus galima iš Statybininkų prospekto per Klaipėdos laisvosios ekonominės zonos teritoriją, kur bus įrengta laikina geležinkelio pervaža. Taip pat siekiame, kad iki to laiko būtų atlikta didžioji dalis darbų kitose svarbiose miesto susisiekimo jungtyse, t. y. Tilžės, Pajūrio, Joniškės gatvėse.</w:t>
      </w:r>
    </w:p>
    <w:p w14:paraId="4E71FC21" w14:textId="77777777" w:rsidR="00036411" w:rsidRDefault="00036411" w:rsidP="00036411">
      <w:pPr>
        <w:ind w:firstLine="709"/>
        <w:jc w:val="both"/>
      </w:pPr>
      <w:r>
        <w:t xml:space="preserve">2019 m. vyko pasirengimas ir Pajūrio g. rekonstrukcijai, kuri numatoma šiemet. Tai taip pat labai svarbi miesto transporto jungtis – vienas iš įvažiavimo kelių į miestą. Darbų pradžia planuojama pavasarį, o trukmė – apie pusantrų metų. Projektą įgyvendinsime kartu su Lietuvos automobilių kelių direkcija. </w:t>
      </w:r>
    </w:p>
    <w:p w14:paraId="4E71FC22" w14:textId="77777777" w:rsidR="00036411" w:rsidRDefault="00036411" w:rsidP="00036411">
      <w:pPr>
        <w:ind w:firstLine="709"/>
        <w:jc w:val="both"/>
      </w:pPr>
      <w:r>
        <w:t>Tęsti ir darbai, kuriais siekiama užtikrinti pėsčiųjų saugumą. 2019 m. įrengtos 5 naujos šviesoforais reguliuojamos perėjos, 13-ka perėjų papildomai apšviesta – jose įrengtas kryptinis apšvietimas. Kaip ir kasmet, dėmesio skirta ir patogumo didinimui – per 2019 m. suremontuota 12 tūkst. m</w:t>
      </w:r>
      <w:r>
        <w:rPr>
          <w:vertAlign w:val="superscript"/>
        </w:rPr>
        <w:t>2</w:t>
      </w:r>
      <w:r>
        <w:t xml:space="preserve"> šaligatvių ir pėsčiųjų takų dangų įvairiose miesto vietose.</w:t>
      </w:r>
    </w:p>
    <w:p w14:paraId="4E71FC23" w14:textId="77777777" w:rsidR="00036411" w:rsidRDefault="00036411" w:rsidP="00036411">
      <w:pPr>
        <w:ind w:firstLine="709"/>
        <w:jc w:val="both"/>
      </w:pPr>
    </w:p>
    <w:p w14:paraId="4E71FC24" w14:textId="77777777" w:rsidR="00036411" w:rsidRDefault="00036411" w:rsidP="00036411">
      <w:pPr>
        <w:ind w:firstLine="709"/>
        <w:jc w:val="both"/>
        <w:rPr>
          <w:b/>
        </w:rPr>
      </w:pPr>
      <w:r>
        <w:rPr>
          <w:b/>
        </w:rPr>
        <w:t xml:space="preserve">DAR DAUGIAU DĖMESIO SOCIALIAI PAŽEIDŽIAMIEMS KLAIPĖDIEČIAMS </w:t>
      </w:r>
    </w:p>
    <w:p w14:paraId="4E71FC25" w14:textId="77777777" w:rsidR="00036411" w:rsidRDefault="00036411" w:rsidP="00036411">
      <w:pPr>
        <w:ind w:firstLine="709"/>
        <w:jc w:val="both"/>
        <w:rPr>
          <w:b/>
        </w:rPr>
      </w:pPr>
    </w:p>
    <w:p w14:paraId="4E71FC26" w14:textId="77777777" w:rsidR="00036411" w:rsidRDefault="00036411" w:rsidP="00036411">
      <w:pPr>
        <w:ind w:firstLine="709"/>
        <w:jc w:val="both"/>
      </w:pPr>
      <w:r>
        <w:t xml:space="preserve">2019 m. tęsėme darbus gerindami sąlygas socialiai pažeidžiamiems klaipėdiečiams. Klaipėdoje, Irklų g., pastatytame naujame socialiniame daugiabutyje įrengtuose 36 butuose įsikūrė šeimos ir vieniši asmenys – iš viso beveik 80 žmonių. Visi pirmame aukšte esantys 9 butai pritaikyti žmonėms su judėjimo negalia. </w:t>
      </w:r>
    </w:p>
    <w:p w14:paraId="4E71FC27" w14:textId="77777777" w:rsidR="00036411" w:rsidRDefault="00036411" w:rsidP="00036411">
      <w:pPr>
        <w:ind w:firstLine="709"/>
        <w:jc w:val="both"/>
      </w:pPr>
      <w:r>
        <w:t xml:space="preserve">Tai antrasis socialinis būstas, pastatytas Klaipėdoje per nepriklausomybės laikotarpį. Priminsiu, kad pirmasis iškilo 2007 metais, jame yra 90 butų. </w:t>
      </w:r>
    </w:p>
    <w:p w14:paraId="4E71FC28" w14:textId="77777777" w:rsidR="00036411" w:rsidRDefault="00036411" w:rsidP="00036411">
      <w:pPr>
        <w:ind w:firstLine="709"/>
        <w:jc w:val="both"/>
      </w:pPr>
      <w:r>
        <w:t xml:space="preserve">Dar vienas socialiniam būstui skirtas daugiabutis pradėtas statyti Rambyno g. 14A. Gruodžio mėn. į būsimo namo pamatus įbetonavome kapsulę su laišku ateities kartoms. Pastačius naują socialinį daugiabutį, būstus galėsime pasiūlyti dar keturioms dešimtims šeimų arba vienišų asmenų. Naujame name planuojama įrengti 40 butų, 8 butai pirmajame aukšte taip pat bus pritaikyti asmenims su judėjimo negalia. </w:t>
      </w:r>
    </w:p>
    <w:p w14:paraId="4E71FC29" w14:textId="77777777" w:rsidR="00036411" w:rsidRDefault="00036411" w:rsidP="00036411">
      <w:pPr>
        <w:ind w:firstLine="709"/>
        <w:jc w:val="both"/>
      </w:pPr>
      <w:r>
        <w:t xml:space="preserve">Įgyvendinus šį projektą sustota nebus – apsisprendėme projektuoti ir dar vieną socialinį daugiabutį, kuris bus statomas šiaurinėje miesto dalyje, Akmenų g. </w:t>
      </w:r>
    </w:p>
    <w:p w14:paraId="4E71FC2A" w14:textId="77777777" w:rsidR="00036411" w:rsidRDefault="00036411" w:rsidP="00036411">
      <w:pPr>
        <w:ind w:firstLine="709"/>
        <w:jc w:val="both"/>
      </w:pPr>
      <w:r>
        <w:t xml:space="preserve">Nueitas kelias džiugina, tačiau kartu visi turime suvokti, kad tai tik įpusėjęs procesas, nes poreikis socialiniam būstui išlieka didžiulis, o užtikrinti pasiūlą nėra taip paprasta. Tačiau savivaldybė intensyviai dirba šia linkme, kartu keldama ne tik kiekybinius, bet ir kokybinius parametrus. </w:t>
      </w:r>
    </w:p>
    <w:p w14:paraId="4E71FC2B" w14:textId="77777777" w:rsidR="00036411" w:rsidRDefault="00036411" w:rsidP="00036411">
      <w:pPr>
        <w:ind w:firstLine="709"/>
        <w:jc w:val="both"/>
      </w:pPr>
      <w:r>
        <w:t xml:space="preserve">Nors Klaipėdos miesto savivaldybė turi daugiau nei pusšešto šimto socialinių būstų,  paklausa išlieka didelė. 2020 sausio 1 d. duomenimis, socialinio būsto laukė 649 asmenys ir šeimos, dar 33 asmenys ir šeimos yra įrašyti į turinčių teisę į šią paramą išimties tvarka apskaitą. Socialinio būsto fondas pildomas ne tik statant naujus namus, bet ir perkant rinkoje esančius senesnės statybos butus. 2019 m. nupirkti 7 socialiniai būstai. </w:t>
      </w:r>
    </w:p>
    <w:p w14:paraId="4E71FC2C" w14:textId="77777777" w:rsidR="00036411" w:rsidRDefault="00036411" w:rsidP="00036411">
      <w:pPr>
        <w:ind w:firstLine="709"/>
        <w:jc w:val="both"/>
      </w:pPr>
      <w:r>
        <w:t xml:space="preserve">Dar vienas itin svarbus objektas socialiai pažeidžiamiems gyventojams atidarytas Dubysos g. Čia pastatyti ir spalio mėn. pradėjo veikti Saugios nakvynės namai, kurie padeda užtikrinti nakvynės bei kitų būtinųjų paslaugų suteikimą asmenims, neturintiems gyvenamosios vietos. Tiesa, tenka išgirsti replikų, kad savivaldybė neturėtų investuoti į tokios infrastruktūros gerinimą, tačiau aš manau, kad lengviausia šiuos žmones smerkti, o brandžios visuomenės pareiga – padaryti viską, kad jie atrastų jėgų vėl tapti aktyviais ir atsakomybės už savo gyvenimą nebijančiais prisiimti bendruomenės nariais. </w:t>
      </w:r>
    </w:p>
    <w:p w14:paraId="4E71FC2D" w14:textId="77777777" w:rsidR="00036411" w:rsidRDefault="00036411" w:rsidP="00036411">
      <w:pPr>
        <w:ind w:firstLine="709"/>
        <w:jc w:val="both"/>
      </w:pPr>
      <w:r>
        <w:t xml:space="preserve">Toliau steigėme ir bendruomeninius vaikų globos namus, kuriuose vaikai gyvena nedidelėmis grupėmis. Šiuo metu Klaipėdoje jau veikia 5 bendruomeniniai vaikų globos namai, kuriuose gyvena po 8 vaikus. 2019 m. nupirkti 2 butai, iš jų vienas jau suremontuotas ir jame apgyvendinti vaikai. Pertvarkydami vaikų globos namus šį procesą tęsime ir toliau, siekiame, kad šiais metais mieste veiktų jau 8 bendruomeniniai vaikų globos namai. Tiesa, įgyvendindami šį tikslą susidūrėme ir su problema dėl vaikams tinkamų gyventi butų kainų. Rinkoje sudėtinga rasti reikiamo dydžio ir visus tokiems būstams keliamus reikalavimus atitinkančius butus, o jų kainos neretai kelia diskusijas dėl atitikties rinkos sąlygoms. </w:t>
      </w:r>
    </w:p>
    <w:p w14:paraId="4E71FC2E" w14:textId="77777777" w:rsidR="00036411" w:rsidRDefault="00036411" w:rsidP="00036411">
      <w:pPr>
        <w:ind w:firstLine="709"/>
        <w:jc w:val="both"/>
      </w:pPr>
    </w:p>
    <w:p w14:paraId="4E71FC2F" w14:textId="77777777" w:rsidR="00036411" w:rsidRDefault="00036411" w:rsidP="00036411">
      <w:pPr>
        <w:ind w:firstLine="709"/>
        <w:jc w:val="both"/>
        <w:rPr>
          <w:b/>
        </w:rPr>
      </w:pPr>
      <w:r>
        <w:rPr>
          <w:b/>
        </w:rPr>
        <w:t>SVEIKATA: Į KLAIPĖDĄ SUGRĮŽO PROFESIONALI POLIKLINIKA</w:t>
      </w:r>
    </w:p>
    <w:p w14:paraId="4E71FC30" w14:textId="77777777" w:rsidR="00036411" w:rsidRDefault="00036411" w:rsidP="00036411">
      <w:pPr>
        <w:ind w:firstLine="709"/>
        <w:jc w:val="both"/>
        <w:rPr>
          <w:b/>
        </w:rPr>
      </w:pPr>
    </w:p>
    <w:p w14:paraId="4E71FC31" w14:textId="77777777" w:rsidR="00036411" w:rsidRDefault="00036411" w:rsidP="00036411">
      <w:pPr>
        <w:ind w:firstLine="709"/>
        <w:jc w:val="both"/>
      </w:pPr>
      <w:r>
        <w:t xml:space="preserve">Nuo praėjusių metų rugpjūčio mėnesio Klaipėdoje vėl veikia profesionali visavertė miesto poliklinika –VšĮ Klaipėdos sveikatos priežiūros centras išplėtė paslaugų profilį ir įgijo poliklinikos statusą bei buvo pervadintas į Klaipėdos miesto polikliniką. </w:t>
      </w:r>
    </w:p>
    <w:p w14:paraId="4E71FC32" w14:textId="77777777" w:rsidR="00036411" w:rsidRDefault="00036411" w:rsidP="00036411">
      <w:pPr>
        <w:ind w:firstLine="709"/>
        <w:jc w:val="both"/>
      </w:pPr>
      <w:r>
        <w:t xml:space="preserve">Sveikatos apsaugos ministerija yra patvirtinusi trylikos paslaugų sąrašą, kurias teikianti įstaiga gali vadintis poliklinika. Užsibrėžus palaipsniui įgyvendinti visus punktus, Klaipėdos sveikatos priežiūros centre imtos teikti echoskopijos, endokrinologijos, neurologijos, chirurgijos, otorinolaringologijos, akušerijos ginekologijos, vaikų, vidaus ligų bei radiologijos paslaugos. 2018 metais Savivaldybės tarybai padidinus įstaigos įstatinį kapitalą 50 tūkst. eurų, šios lėšos panaudotos akių ligų kabinetui įrengti, o 2019-aisiais įstatinį kapitalą padidinus dar 150 tūkst. buvo įsigyta endoskopijos ir kardiologijos įranga ir tai leido paslaugų sąrašą užbaigti. </w:t>
      </w:r>
    </w:p>
    <w:p w14:paraId="4E71FC33" w14:textId="77777777" w:rsidR="00036411" w:rsidRDefault="00036411" w:rsidP="00036411">
      <w:pPr>
        <w:ind w:firstLine="709"/>
        <w:jc w:val="both"/>
      </w:pPr>
      <w:r>
        <w:t>Šie pokyčiai – nuoseklaus ir kryptingo darbo rezultatas. Tačiau svarbiausia ne statusas, o tai, ką jis suteikia gyventojams. Pirmoje vietoje yra būtent pacientų poreikiai, jų aptarnavimo kokybė ir greitis. Sveikatos priežiūros centro pertvarkymas į polikliniką klaipėdiečiams užtikrina galimybę gauti daugelį būtinų specialistų konsultacijų vienoje vietoje, kartu tai reiškia ir geresnį medicinos paslaugų prieinamumą bei trumpesnes eiles pas medikus visame mieste.</w:t>
      </w:r>
    </w:p>
    <w:p w14:paraId="4E71FC34" w14:textId="77777777" w:rsidR="00036411" w:rsidRDefault="00036411" w:rsidP="00036411">
      <w:pPr>
        <w:ind w:firstLine="709"/>
        <w:jc w:val="both"/>
      </w:pPr>
      <w:r>
        <w:t>Sveikatos priežiūros paslaugos Klaipėdoje bus gerinamos ir toliau. Prie Klaipėdos vaikų ligoninės jau pradėjo kilti nauja konsultacinė poliklinika vaikams, taip pat esame numatę statyti naują Jūrininkų sveikatos priežiūros centro</w:t>
      </w:r>
      <w:r w:rsidRPr="006B32D6">
        <w:t xml:space="preserve"> </w:t>
      </w:r>
      <w:r>
        <w:t xml:space="preserve">pastatą. Tai bus dar du didžiuliai projektai, pareikalausiantys mūsų bendro darbo, savivaldybės specialistų ir medikų bendruomenės susitelkimo. </w:t>
      </w:r>
    </w:p>
    <w:p w14:paraId="4E71FC35" w14:textId="77777777" w:rsidR="00036411" w:rsidRDefault="00036411" w:rsidP="00036411">
      <w:pPr>
        <w:ind w:firstLine="709"/>
        <w:jc w:val="both"/>
      </w:pPr>
      <w:r>
        <w:t xml:space="preserve">Modernizuojamos ir kitos sveikatos priežiūros įstaigos. Klaipėdos universitetinėje ligoninėje įrengiama klinikinė diagnostinė laboratorija, padidinus įstatinį kapitalą ligoninė įsigijo funkcines lovas, Klaipėdos vaikų ligoninė – endoskopinę videolaparaskopinę sistemą. </w:t>
      </w:r>
    </w:p>
    <w:p w14:paraId="4E71FC36" w14:textId="77777777" w:rsidR="00036411" w:rsidRDefault="00036411" w:rsidP="00036411">
      <w:pPr>
        <w:ind w:firstLine="709"/>
        <w:jc w:val="both"/>
        <w:rPr>
          <w:b/>
        </w:rPr>
      </w:pPr>
    </w:p>
    <w:p w14:paraId="4E71FC37" w14:textId="77777777" w:rsidR="00036411" w:rsidRDefault="00036411" w:rsidP="00036411">
      <w:pPr>
        <w:ind w:firstLine="709"/>
        <w:jc w:val="both"/>
        <w:rPr>
          <w:b/>
        </w:rPr>
      </w:pPr>
      <w:r>
        <w:rPr>
          <w:b/>
        </w:rPr>
        <w:t>DĖMESYS SPORTUI IŠLIKO</w:t>
      </w:r>
    </w:p>
    <w:p w14:paraId="4E71FC38" w14:textId="77777777" w:rsidR="00036411" w:rsidRDefault="00036411" w:rsidP="00036411">
      <w:pPr>
        <w:ind w:firstLine="709"/>
        <w:jc w:val="both"/>
        <w:rPr>
          <w:b/>
        </w:rPr>
      </w:pPr>
    </w:p>
    <w:p w14:paraId="4E71FC39" w14:textId="77777777" w:rsidR="00036411" w:rsidRDefault="00036411" w:rsidP="00036411">
      <w:pPr>
        <w:ind w:firstLine="709"/>
        <w:jc w:val="both"/>
        <w:rPr>
          <w:b/>
        </w:rPr>
      </w:pPr>
      <w:r>
        <w:t xml:space="preserve">2018 metais pelnytas Europos sporto sostinės vardas įpareigojo dar daugiau dėmesio skirti sporto sistemos tobulinimui ir infrastruktūros gerinimui. Dėmesys išliko ir sporto metams pasibaigus. Išskirtinis 2019 metų įvykis šioje srityje – Klaipėdos futbolo mokyklos konversijos startas. Rugpjūčio mėnesį pamatuose įkasėme simbolinę kapsulę ateities kartoms. </w:t>
      </w:r>
    </w:p>
    <w:p w14:paraId="4E71FC3A" w14:textId="77777777" w:rsidR="00036411" w:rsidRDefault="00036411" w:rsidP="00036411">
      <w:pPr>
        <w:ind w:firstLine="709"/>
        <w:jc w:val="both"/>
        <w:rPr>
          <w:b/>
        </w:rPr>
      </w:pPr>
      <w:r>
        <w:t>Įgyvendinant Futbolo mokyklos konversijos projektą kompleksas bus pritaikytas kvartalo gyventojų, aplinkinių mokyklų mokinių bei profesionaliai sportuojančių gyventojų poreikiams, išnaudojant jo infrastruktūrą sporto renginiams, turnyrams, komandinėms ir individualioms treniruotėms. Čia veiks daugiafunkcis paslaugų kompleksas, kuris bus pritaikytas ne tik sporto mokyklai, bet ir jaunimo bei kvartalo bendruomenės veikloms. Čia taip pat naujai bus įrengiami sporto aikštynai, stadionas, futbolo aikštės, lauko treniruoklių, poilsio ir žaliosios zonos, statomos tribūnos, sutvarkomos prieigos. Neabejoju, kad lūkesčiai, sudėti į šio objekto įgyvendinimą, greitu metu taps kūnu ir ilgus metus tarnaus klaipėdiečių naudai.</w:t>
      </w:r>
    </w:p>
    <w:p w14:paraId="4E71FC3B" w14:textId="77777777" w:rsidR="00036411" w:rsidRDefault="00036411" w:rsidP="00036411">
      <w:pPr>
        <w:ind w:firstLine="709"/>
        <w:jc w:val="both"/>
      </w:pPr>
      <w:r>
        <w:t xml:space="preserve">Klaipėdoje toliau ilgėjo sutvarkytų švietimo įstaigų sporto aikštynų sąrašas. Priminsiu, kad savivaldybė vykdo programą, pagal kurią numatoma atnaujinti visų mokyklų sporto aikštynus. 2019 m. darbai vyko prie penkių švietimo įstaigų. Tikimės, kad didėjantis sutvarkytų aikštynų skaičius sudarys ne tik geresnes sąlygas sportuoti moksleiviams ir profesionaliems sportininkams, bet ir paskatins  miesto gyventojus aktyviau leisti laisvalaikį. </w:t>
      </w:r>
    </w:p>
    <w:p w14:paraId="4E71FC3C" w14:textId="77777777" w:rsidR="00036411" w:rsidRDefault="00036411" w:rsidP="00036411">
      <w:pPr>
        <w:ind w:firstLine="709"/>
        <w:jc w:val="both"/>
      </w:pPr>
      <w:r>
        <w:t xml:space="preserve">Dar vienas atnaujintas sporto infrastruktūros objektas – Irklavimo bazė. Čia atnaujinti pastatai, įrengtos patogios ir šiuolaikinius reikalavimus atitinkančios sporto, sanitarinės ir administracines patalpos, persirengimo kambariai, patalpos sporto inventoriui, dirbtuvių blokas su elingais. Darbai visiškai bus užbaigti šiais metais. 2019 m. atnaujinta ir sporto bazė S. Daukanto g. 24, čia atliktas sporto ir bokso salių remontas. </w:t>
      </w:r>
    </w:p>
    <w:p w14:paraId="4E71FC3D" w14:textId="77777777" w:rsidR="00036411" w:rsidRDefault="00036411" w:rsidP="00036411">
      <w:pPr>
        <w:ind w:firstLine="709"/>
        <w:jc w:val="both"/>
      </w:pPr>
      <w:r>
        <w:t xml:space="preserve">Savivaldybė ėmėsi remontuoti ir šalį garsinančią jachtą „Lietuva“. Šiuo metu kapitalinis remontas artėja link pabaigos. Planuojama, kad jachta „Lietuva“ reprezentuoti Lietuvą ir Klaipėdą galės jau netrukus. </w:t>
      </w:r>
    </w:p>
    <w:p w14:paraId="4E71FC3E" w14:textId="77777777" w:rsidR="00036411" w:rsidRDefault="00036411" w:rsidP="00036411">
      <w:pPr>
        <w:ind w:firstLine="709"/>
        <w:jc w:val="both"/>
      </w:pPr>
      <w:r>
        <w:t>2019 vasarą savivaldybę pasivijo apdovanojimas už anksčiau įgyvendintus sportui ir sveikatingumui skirtus projektus – tapome Finansų ministerijos organizuojamo konkurso laureatais ir už įgyvendintą naujo daugiafunkcio sveikatingumo centro su baseinu statybų projektą pelnėme „Europos burių“ apdovanojimą. Apdovanojimas Klaipėdai skirtas praėjus lygiai metams nuo šio miesto bendruomenei svarbaus objekto atidarymo. Džiugu, kad daugiafunkcio sveikatingumo centro svarba pripažįstama visos šalies kontekste, tačiau svarbiausia, kad jis atveria plačias galimybes mūsų miesto gyventojams propaguoti sveiką ir aktyvų gyvenimo būdą, įtraukia įvairiausias visuomenės grupes – nuo vaikų iki senjorų, nuo mėgėjų iki profesionalų.</w:t>
      </w:r>
    </w:p>
    <w:p w14:paraId="4E71FC3F" w14:textId="77777777" w:rsidR="00036411" w:rsidRDefault="00036411" w:rsidP="00036411">
      <w:pPr>
        <w:ind w:firstLine="709"/>
        <w:jc w:val="both"/>
        <w:rPr>
          <w:bCs/>
        </w:rPr>
      </w:pPr>
      <w:r>
        <w:rPr>
          <w:bCs/>
        </w:rPr>
        <w:t xml:space="preserve">Kalbant apie sporto sritį negalima nepaminėti ir Klaipėdoje </w:t>
      </w:r>
      <w:r>
        <w:t xml:space="preserve">vykusios Olimpinės dienos. Tai didelės apimties sporto renginys, kurį savivaldybė organizavo bendromis jėgomis su Lietuvos tautiniu olimpiniu komitetu ir Lietuvos olimpiniu fondu. Olimpinės dienos misija – supažindinti visuomenę su pačiomis įvairiausiomis sporto šakomis, suteikti galimybę jas išbandyti, užmegzti ryšį su federacijomis, klubais, treneriais ar sportininkais. </w:t>
      </w:r>
      <w:r>
        <w:rPr>
          <w:bCs/>
        </w:rPr>
        <w:t xml:space="preserve">Klaipėdoje surengtoje jubiliejinėje 30-ojoje Olimpinėje dienoje miesto gyventojai ir svečiai turėjo galimybę išbandyti 100 sporto veiklų. </w:t>
      </w:r>
      <w:r>
        <w:t>Lietuvos tautinis olimpinis komitetas skelbia, kad 2019-aisiais uostamiestyje buvo užfiksuotas lankomumo rekordas – šventėje apsilankė</w:t>
      </w:r>
      <w:r>
        <w:rPr>
          <w:bCs/>
        </w:rPr>
        <w:t xml:space="preserve"> daugiau kaip 30 tūkstančių dalyvių. Tokio masto sporto renginys pirmą kartą atkeliavo į pajūrį, o olimpinį deglą Klaipėdos sportininkai, dalyvavę olimpinėse žaidynėse, nešė ne tik žeme, bet ir vandens keliu. </w:t>
      </w:r>
    </w:p>
    <w:p w14:paraId="4E71FC40" w14:textId="77777777" w:rsidR="00036411" w:rsidRDefault="00036411" w:rsidP="00036411">
      <w:pPr>
        <w:ind w:firstLine="709"/>
        <w:jc w:val="both"/>
        <w:rPr>
          <w:bCs/>
        </w:rPr>
      </w:pPr>
      <w:r>
        <w:rPr>
          <w:bCs/>
        </w:rPr>
        <w:t xml:space="preserve">Dar vienas svarbus renginys – žmonių su negalia sporto festivalis, jau antrą kartą į Klaipėdą subūręs įvairias sporto šakas propaguojančius neįgaliuosius. Festivalio tikslas – atkreipti dėmesį į neįgaliųjų sportą, ugdyti neįgaliųjų supratimą apie fizinio aktyvumo svarbą gyvenimo kokybei. </w:t>
      </w:r>
    </w:p>
    <w:p w14:paraId="4E71FC41" w14:textId="77777777" w:rsidR="00036411" w:rsidRDefault="00036411" w:rsidP="00036411">
      <w:pPr>
        <w:ind w:firstLine="709"/>
        <w:jc w:val="both"/>
      </w:pPr>
      <w:r>
        <w:t xml:space="preserve">Rinktis aktyvų gyvenimo būdą negalią turinčius asmenis skatiname jau nuo mažens. Nuo 2019 m. rugsėjo negalią turintys vaikai Klaipėdoje jau naudojasi galimybe savivaldybės sporto mokyklose lankyti įvairias treniruotes – plaukimo, sportinės ir meninės gimnastikos, badmintono, krepšinio, futbolo, lengvosios atletikos. Iš viso biudžetinės sporto mokyklos ir centrai sulaukė 59 ypatingų vaikų su įvairiomis negaliomis – psichikos, klausos, judėjimo. Klaipėda siekia, kad poreikį sportuoti bei gyventi aktyviai galėtų patenkinti kuo daugiau klaipėdiečių, nepriklausomai nuo jų amžiaus, fizinio pajėgumo ar sveikatos būklės. Tikiuosi, kad 2019 metai buvo puikus startas, o ateityje tiek treniruočių pasiūla, tiek jas lankančių vaikų skaičius augs. </w:t>
      </w:r>
    </w:p>
    <w:p w14:paraId="4E71FC42" w14:textId="77777777" w:rsidR="00036411" w:rsidRDefault="00036411" w:rsidP="00036411">
      <w:pPr>
        <w:ind w:firstLine="709"/>
        <w:jc w:val="both"/>
        <w:rPr>
          <w:b/>
        </w:rPr>
      </w:pPr>
      <w:r>
        <w:t>Tobuliname ir pačią sporto sistemą. Rengiamas Klaipėdos miesto motyvuojančios sporto sistemos modelis, kuriame koncentruojamasi ir ties fizinio aktyvumo skatinimu, ir ties sportinio meistriškumo ugdymu. Procesas tęsiasi ir šiemet – s</w:t>
      </w:r>
      <w:r>
        <w:rPr>
          <w:bCs/>
        </w:rPr>
        <w:t xml:space="preserve">udaryta darbo grupė, kurios užduotis </w:t>
      </w:r>
      <w:r>
        <w:t>–</w:t>
      </w:r>
      <w:r>
        <w:rPr>
          <w:bCs/>
        </w:rPr>
        <w:t xml:space="preserve"> </w:t>
      </w:r>
      <w:r>
        <w:rPr>
          <w:bCs/>
          <w:iCs/>
        </w:rPr>
        <w:t xml:space="preserve">parengti sportininko krepšelio apskaičiavimo metodiką bei biudžetinių sporto mokymo įstaigų pertvarkymo priemonių įgyvendinimo planą. </w:t>
      </w:r>
    </w:p>
    <w:p w14:paraId="4E71FC43" w14:textId="77777777" w:rsidR="00036411" w:rsidRDefault="00036411" w:rsidP="00036411">
      <w:pPr>
        <w:ind w:firstLine="709"/>
        <w:jc w:val="both"/>
      </w:pPr>
    </w:p>
    <w:p w14:paraId="4E71FC44" w14:textId="77777777" w:rsidR="00036411" w:rsidRDefault="00036411" w:rsidP="00036411">
      <w:pPr>
        <w:ind w:firstLine="709"/>
        <w:jc w:val="both"/>
        <w:rPr>
          <w:b/>
        </w:rPr>
      </w:pPr>
      <w:r>
        <w:rPr>
          <w:b/>
        </w:rPr>
        <w:t>ŠVIETIMO SISTEMA: DURIS ATVĖRĖ NAUJA MOKYKLA</w:t>
      </w:r>
    </w:p>
    <w:p w14:paraId="4E71FC45" w14:textId="77777777" w:rsidR="00036411" w:rsidRDefault="00036411" w:rsidP="00036411">
      <w:pPr>
        <w:ind w:firstLine="709"/>
        <w:jc w:val="both"/>
      </w:pPr>
    </w:p>
    <w:p w14:paraId="4E71FC46" w14:textId="77777777" w:rsidR="00036411" w:rsidRDefault="00036411" w:rsidP="00036411">
      <w:pPr>
        <w:ind w:firstLine="709"/>
        <w:jc w:val="both"/>
      </w:pPr>
      <w:r>
        <w:t xml:space="preserve">Klaipėdos miesto savivaldybės ir nevalstybines ugdymo įstaigas 2019 m. lankė beveik 20 tūkst. mokinių, daugiau nei 9 tūkst. ikimokyklinukų ir priešmokyklinukų, o miesto švietimo sistemos kokybę liudija abiturientų valstybinių brandos egzaminų rezultatai – 2019 m. šimto balų įvertinimus per valstybinių brandos egzaminų sesiją pelnė net 152 abiturientai, kurie iš viso gavo 214 šimtukų. </w:t>
      </w:r>
    </w:p>
    <w:p w14:paraId="4E71FC47" w14:textId="77777777" w:rsidR="00036411" w:rsidRDefault="00036411" w:rsidP="00036411">
      <w:pPr>
        <w:ind w:firstLine="709"/>
        <w:jc w:val="both"/>
      </w:pPr>
      <w:r>
        <w:t xml:space="preserve">Siekdami nenuleisti kartelės bei gerinti sąlygas ugdymui, ne tik tęsėme kasmet vykdomus darbus, bet ir pasiūlėme naujovių. Mokyklose steigiamos netradicinio ugdymo klasės, pradėjo veikti Jūrų kadetų mokykla, netrukus bus pasiūlytos ir tarptautinio bakalaureato programos. </w:t>
      </w:r>
    </w:p>
    <w:p w14:paraId="4E71FC48" w14:textId="77777777" w:rsidR="00036411" w:rsidRDefault="00036411" w:rsidP="00036411">
      <w:pPr>
        <w:ind w:firstLine="709"/>
        <w:jc w:val="both"/>
      </w:pPr>
      <w:r>
        <w:t xml:space="preserve">Plėtojant ugdymo programų įvairovę ir užtikrinant klaipėdiečių ugdymosi poreikius, Baltijos gimnazijoje suformuotos universitetinės inžinerinio ugdymo klasės, tai yra svarbu ir Ekonominės plėtros strategijos įgyvendinimo kontekste. Klaipėdos Vytauto Didžiojo gimnazijoje toliau vykdomos pagrindinio ir vidurinio ugdymo kartu su sportiniu ugdymu programos, tokia programa pradėta vykdyti ir „Aukuro“ gimnazijoje. Svarbus pokytis – jau minėtos tarptautinio bakalaureato programos, kurios netrukus bus pasiūlytos dviejose nevalstybinėse švietimo įstaigose. </w:t>
      </w:r>
    </w:p>
    <w:p w14:paraId="4E71FC49" w14:textId="77777777" w:rsidR="00036411" w:rsidRDefault="00036411" w:rsidP="00036411">
      <w:pPr>
        <w:ind w:firstLine="709"/>
        <w:jc w:val="both"/>
      </w:pPr>
      <w:r>
        <w:t>Ypač reikšmingas įvykis švietimo sistemoje – Jūrų kadetų mokyklos atidarymas. Naikupės gatvėje 2019 m. rugsėjo 1-ąją duris atvėrusioje įstaigoje sukomplektuotos 5–8 klasės. Čia bendrojo ugdymo programa papildyta Jūreivystės, laivybos ir karybos pagrindų ugdymo programa, neformaliojo švietimo veiklomis. Pagrindinis jūrų kadetų ugdymo tikslas – formuoti mokinių jūrinį mentalitetą, ugdyti patriotišką Lietuvos, jūrinės valstybės, pilietį. Mokykla turi Jūrų kadeto garbės kodeksą, savo simboliką. Vykdant ugdymo procesą, bendradarbiaujama su Klaipėdos aukštąja jūreivystės mokykla, Klaipėdos universitetu, Klaipėdos laivininkų mokykla, Lietuvos Šaulių Sąjunga ir kitomis institucijomis. Jūrų kadetų mokykla bus auganti, tad ją pasirinkę mokiniai čia galės baigti 12 klasių ir įgyti vidurinį išsilavinimą.</w:t>
      </w:r>
    </w:p>
    <w:p w14:paraId="4E71FC4A" w14:textId="77777777" w:rsidR="00036411" w:rsidRDefault="00036411" w:rsidP="00036411">
      <w:pPr>
        <w:ind w:firstLine="709"/>
        <w:jc w:val="both"/>
      </w:pPr>
      <w:r>
        <w:t>Pradedamos ir naujos mokyklos statybos. Ji iškils šiaurinėje miesto dalyje, Senvagės g. 2019 m. pasirašyta sutartis su statybų rangovu, vyko sklype esančių inžinerinių tinklų iškėlimo darbai. Švietimo įstaigų trūkumas šiaurinėje ir centrinėje miesto dalyse ypač jaučiamas, todėl investicijos į naują mokyklą yra prasmingos ir reikalingos. Tikiuosi, kad atlikus reikiamas korekcijas, projekto įgyvendinimas įgaus reikiamą tempą. Nauja mokykla bus skirta pirmųjų–aštuntųjų klasių mokiniams, čia galės mokytis apie 650 vaikų. Klaipėda bus vienas iš nedaugelio miestų Lietuvoje, kuriame iškils nauja mokykla.</w:t>
      </w:r>
    </w:p>
    <w:p w14:paraId="4E71FC4B" w14:textId="77777777" w:rsidR="00036411" w:rsidRDefault="00036411" w:rsidP="00036411">
      <w:pPr>
        <w:ind w:firstLine="709"/>
        <w:jc w:val="both"/>
      </w:pPr>
      <w:r>
        <w:t xml:space="preserve">Startavo ir elektroninė priėmimo į mokyklas sistema, tad gyventojams, paskelbus prašymų priėmimo pradžią, nebereikia vykti į mokyklas ir teikti popierinių prašymų. Tai gyventojams padeda išvengti ir nepatogumų, kai pirmą prašymų priėmimo dieną prie kai kurių mokyklų tekdavo stovėti eilėse. </w:t>
      </w:r>
    </w:p>
    <w:p w14:paraId="4E71FC4C" w14:textId="77777777" w:rsidR="00036411" w:rsidRDefault="00036411" w:rsidP="00036411">
      <w:pPr>
        <w:ind w:firstLine="709"/>
        <w:jc w:val="both"/>
      </w:pPr>
      <w:r>
        <w:t xml:space="preserve">Pasiūlėme ir įvairias papildomas priemones, kurios palengvina vaikus auginančių tėvų finansinę naštą, padeda užtikrinti vaikų užimtumą. Kovo mėn. Savivaldybės taryba priėmė sprendimą – mokestį už pradinių klasių mokinių lankomas pailgintos dienos grupes sumažinti perpus. Šis sprendimas įsigaliojo 2019 m. rugsėjo mėn. Pailgintos dienos grupės paslaugos įkainis sumažintas iki 0,30 euro už 1 valandą, o didelių ir labai didelių specialiųjų ugdymosi poreikių bei nemokamą maitinimą gaunantiems mokiniams paslauga teikiama nemokamai. Tėvams suteikiama galimybė rinktis įvairios trukmės grupes – nuo 3 iki 5,5 val. per dieną. Sumažinus įkainį, ši paslauga tapo prieinama didesniam skaičiui klaipėdiečių šeimų. Tai galimybė dirbantiems tėvams paprasčiau užtikrinti saugią aplinką, vaikų užimtumą ir priežiūrą po pamokų. Sumažinus mokestį, pailgintas dienos grupes lankančių vaikų skaičius išaugo 29 procentais. </w:t>
      </w:r>
    </w:p>
    <w:p w14:paraId="4E71FC4D" w14:textId="77777777" w:rsidR="00036411" w:rsidRDefault="00036411" w:rsidP="00036411">
      <w:pPr>
        <w:ind w:firstLine="709"/>
        <w:jc w:val="both"/>
      </w:pPr>
      <w:r>
        <w:t xml:space="preserve">Savivaldybės taryba taip pat pritarė Pradinuko bilieto įvedimui. Tai lengvatinis viešojo transporto bilietas, kuris 1–4 klasių mokiniams devynis mėnesius – nuo mokslo metų pradžios iki gegužės 31-osios – suteikia teisę važiuoti miesto autobusais, pasinaudojant 94 procentų dydžio nuolaida, darbo dienomis galiojantis bilietas 9 mėnesiams kainuoja 10 eurų. </w:t>
      </w:r>
    </w:p>
    <w:p w14:paraId="4E71FC4E" w14:textId="77777777" w:rsidR="00036411" w:rsidRDefault="00036411" w:rsidP="00036411">
      <w:pPr>
        <w:ind w:firstLine="709"/>
        <w:jc w:val="both"/>
      </w:pPr>
      <w:r>
        <w:t xml:space="preserve">Toliau buvo vykdoma antrųjų klasių mokinių mokymo plaukti programa. Programos trukmė nuo 2018–2019 mokslo metų pailginta dvigubai, vaikai plaukti mokomi nebe pusmetį, kaip anksčiau, o visus mokslo metus. Tokias galimybes atvėrė naujasis Klaipėdos baseinas. </w:t>
      </w:r>
    </w:p>
    <w:p w14:paraId="4E71FC4F" w14:textId="77777777" w:rsidR="00036411" w:rsidRDefault="00036411" w:rsidP="00036411">
      <w:pPr>
        <w:ind w:firstLine="709"/>
        <w:jc w:val="both"/>
      </w:pPr>
      <w:r>
        <w:t xml:space="preserve">Bendrojo ugdymo mokyklose, siekiant efektyvinti pagalbą specialiųjų poreikių turintiems mokiniams, papildomai įsteigta 20 mokytojo padėjėjo etatų. Iš viso mokyklose dirba 142 mokytojų padėjėjai. Ikimokyklinėse įstaigose papildomai įsteigta 9,5 mokytojo padėjėjo etato. Ikimokyklinėse įstaigose dirba 37 tokie specialistai. </w:t>
      </w:r>
    </w:p>
    <w:p w14:paraId="4E71FC50" w14:textId="77777777" w:rsidR="00036411" w:rsidRDefault="00036411" w:rsidP="00036411">
      <w:pPr>
        <w:ind w:firstLine="709"/>
        <w:jc w:val="both"/>
        <w:rPr>
          <w:b/>
        </w:rPr>
      </w:pPr>
      <w:r>
        <w:t xml:space="preserve">Skatinome ir aukštąjį mokslą. Už Klaipėdai reikšmingus baigiamuosius darbus penkiems Klaipėdos universiteto (KU) absolventams skirtos piniginės premijos, vienos premijos dydis – 578 eurai. Už miestui pritaikomus ir aktualius darbus savivaldybė taip pat skyrė premijas ir kitų Klaipėdos aukštųjų mokyklų absolventams. Premijos dydis – 500 Eur, paskirta 10 premijų. Taip pat vykdytas stipendijų gabiems I kurso studentams konkursas, 40-imčiai studentų 9 mėnesiams paskirtos po 100 Eur stipendijos. </w:t>
      </w:r>
    </w:p>
    <w:p w14:paraId="4E71FC51" w14:textId="77777777" w:rsidR="00036411" w:rsidRDefault="00036411" w:rsidP="00036411">
      <w:pPr>
        <w:ind w:firstLine="709"/>
        <w:jc w:val="both"/>
      </w:pPr>
      <w:r>
        <w:t xml:space="preserve">Tai prasmingas ir konkretus miesto bei aukštojo mokslo bendradarbiavimo pavyzdys, būdas skatinti veiklas ir studijas bei motyvuoti studentus, kad jų darbai būtų skirti miesto poreikiams įvairiose srityse – pramonės, ūkinės veiklos, socialinėje, kultūrinio gyvenimo, turizmo, gamtosaugos ir kitose. </w:t>
      </w:r>
    </w:p>
    <w:p w14:paraId="4E71FC52" w14:textId="77777777" w:rsidR="00036411" w:rsidRDefault="00036411" w:rsidP="00036411">
      <w:pPr>
        <w:ind w:firstLine="709"/>
        <w:jc w:val="both"/>
      </w:pPr>
      <w:r>
        <w:t>2018-ieji buvo metai, kai turėjome suremti pečius siekdami išsaugoti mieste Klaipėdos universitetą, o 2019-uosius skyrėme universiteto pozicijoms stiprinti Lietuvos ir tarptautiniame kontekste. Pats aktyviai dalyvavau universiteto veikloje formuojant ateities kryptis, priimant strateginius sprendimus. 2018 m. gegužės mėn. buvau išrinktas Klaipėdos universiteto tarybos pirmininku ir šias pareigas einu iki šiol.</w:t>
      </w:r>
    </w:p>
    <w:p w14:paraId="4E71FC53" w14:textId="77777777" w:rsidR="00036411" w:rsidRDefault="00036411" w:rsidP="00036411">
      <w:pPr>
        <w:ind w:firstLine="709"/>
        <w:jc w:val="both"/>
        <w:rPr>
          <w:b/>
        </w:rPr>
      </w:pPr>
      <w:r>
        <w:rPr>
          <w:b/>
        </w:rPr>
        <w:tab/>
      </w:r>
    </w:p>
    <w:p w14:paraId="4E71FC54" w14:textId="77777777" w:rsidR="00036411" w:rsidRDefault="00036411" w:rsidP="00036411">
      <w:pPr>
        <w:ind w:firstLine="709"/>
        <w:jc w:val="both"/>
        <w:rPr>
          <w:b/>
        </w:rPr>
      </w:pPr>
      <w:r>
        <w:rPr>
          <w:b/>
        </w:rPr>
        <w:t>JAUNIMO SOSTINĖ: INTENSYVUS PASIRUOŠIMAS</w:t>
      </w:r>
    </w:p>
    <w:p w14:paraId="4E71FC55" w14:textId="77777777" w:rsidR="00036411" w:rsidRDefault="00036411" w:rsidP="00036411">
      <w:pPr>
        <w:ind w:firstLine="709"/>
        <w:jc w:val="both"/>
        <w:rPr>
          <w:b/>
        </w:rPr>
      </w:pPr>
    </w:p>
    <w:p w14:paraId="4E71FC56" w14:textId="77777777" w:rsidR="00036411" w:rsidRDefault="00036411" w:rsidP="00036411">
      <w:pPr>
        <w:ind w:firstLine="709"/>
        <w:jc w:val="both"/>
      </w:pPr>
      <w:r>
        <w:t>2018-aisiais laimėję 2021 metų Europos jaunimo sostinės titulą, 2019-uosius skyrėme intensyviam pasiruošimui. Buvo būtina išgryninti tiek organizacinį, tiek finansavimo modelį.</w:t>
      </w:r>
    </w:p>
    <w:p w14:paraId="4E71FC57" w14:textId="77777777" w:rsidR="00036411" w:rsidRDefault="00036411" w:rsidP="00036411">
      <w:pPr>
        <w:ind w:firstLine="709"/>
        <w:jc w:val="both"/>
      </w:pPr>
      <w:r>
        <w:t>Sausio mėn. sudaryta darbo grupė, kurios sudėtyje – Klaipėdos miesto savivaldybės, Jaunimo reikalų departamento, įvairių jaunimo organizacijų ir kt. įstaigų atstovai. Šioje darbo grupėje diskutuojant dėl projekto valdymo formos buvo svarstomi įvairūs variantai, po diskusijų priimtas spendimas pasitelkti nevyriausybines organizacijas ir skelbti dalinio finansavimo konkursus projektams administruoti bei veikloms įgyvendinti. Taip pat buvo sudaryta Europos jaunimo sostinės taryba, kurios nuostatus patvirtino Savivaldybės taryba. Europos jaunimo sostinės tarybos užduotis – prisidėti prie koordinavimo, monitoringo ir priežiūros, teikti siūlymus dėl organizuojamų iniciatyvų, veiklų, renginių atitikties Europos jaunimo sostinės prioritetams bei europiniams su jaunimo politika susijusiems dokumentams, prisidėti prie bendradarbiavimo stiprinimo ir kt.</w:t>
      </w:r>
    </w:p>
    <w:p w14:paraId="4E71FC58" w14:textId="77777777" w:rsidR="00036411" w:rsidRDefault="00036411" w:rsidP="00036411">
      <w:pPr>
        <w:ind w:firstLine="709"/>
        <w:jc w:val="both"/>
      </w:pPr>
      <w:r>
        <w:t>Priminsiu, kad pelnytas Europos jaunimo sostinės vardas yra didžiulis įvykis ne tik Klaipėdai, bet ir Lietuvai bei visai Europos jaunimo sostinių istorijai – iki šiol nė vienas Baltijos jūros regiono miestas nebuvo pelnęs šio vardo. Klaipėdai tai suteiks galimybę būti labiau matomai tiek Lietuvos, tiek tarptautiniame kontekste kaip jaunimui atviram miestui, o pačiam jaunimui tai bus didžiulė galimybė realizuoti savo idėjas, įsitraukti į jaunimui aktualių klausimų sprendimą. Būtent pagal jaunimo identifikuotus iššūkius buvo sudaryta jaunimo sostinės programa, kuri skatins veikti ir kurti, aktyviai dalyvauti visuomeniniame gyvenime, organizuoti pilietines iniciatyvas, stiprinti jaunimo politiką, ugdyti verslumą, išlaisvinti kūrybiškumą ir t. t. O mus visus šis vardas įpareigoja koncentruotis į jaunimo problemas, skirti dar daugiau dėmesio jaunimo reikalams. Privalome Jaunimo sostinės titulą išnaudoti racionaliai ir efektyviai, pritraukti į miestą daugiau jaunimo, kartu ir didinti miesto gyvybingumą.</w:t>
      </w:r>
    </w:p>
    <w:p w14:paraId="4E71FC59" w14:textId="77777777" w:rsidR="00036411" w:rsidRDefault="00036411" w:rsidP="00036411">
      <w:pPr>
        <w:ind w:firstLine="709"/>
        <w:jc w:val="both"/>
      </w:pPr>
    </w:p>
    <w:p w14:paraId="4E71FC5A" w14:textId="77777777" w:rsidR="00036411" w:rsidRDefault="00036411" w:rsidP="00036411">
      <w:pPr>
        <w:ind w:firstLine="709"/>
        <w:jc w:val="both"/>
        <w:rPr>
          <w:b/>
        </w:rPr>
      </w:pPr>
      <w:r>
        <w:rPr>
          <w:b/>
        </w:rPr>
        <w:t>KULTŪROS PAVELDAS: ATNAUJINAMI SVARBŪS OBJEKTAI IR FINANSINĖ PARAMA BESITVARKANTIEMS</w:t>
      </w:r>
    </w:p>
    <w:p w14:paraId="4E71FC5B" w14:textId="77777777" w:rsidR="00036411" w:rsidRDefault="00036411" w:rsidP="00036411">
      <w:pPr>
        <w:ind w:firstLine="709"/>
        <w:jc w:val="both"/>
      </w:pPr>
    </w:p>
    <w:p w14:paraId="4E71FC5C" w14:textId="77777777" w:rsidR="00036411" w:rsidRDefault="00036411" w:rsidP="00036411">
      <w:pPr>
        <w:ind w:firstLine="709"/>
        <w:jc w:val="both"/>
      </w:pPr>
      <w:r>
        <w:t xml:space="preserve">Pastaruoju metu, kai netrūksta akibrokštų dėl privačiose rankose esančių saugotinų  statinių, kai unikalūs statiniai sudarkomi įgyvendinant naujus projektus, o kai kurie ilgus metus neprižiūrimi tiesiog nyksta, kultūros paveldo išsaugojimui privalome skirti vis didesnį dėmesį. Savivaldybės veikla, siekiant paskatinti paveldo objektų valdytojus prižiūrėti ir tvarkyti savo turtą, pernai buvo įvertinta ir Valstybinės kultūros paveldo komisijos. Spalio mėn. sulaukėme padėkos už finansinį indėlį į vietos kultūros paveldo apsaugą. Taip savivaldybė įvertinta už vykdomą programą, pagal kurią kultūros paveldo statinius tvarkantiems jų valdytojams skiriama finansinė parama. </w:t>
      </w:r>
    </w:p>
    <w:p w14:paraId="4E71FC5D" w14:textId="77777777" w:rsidR="00036411" w:rsidRDefault="00036411" w:rsidP="00036411">
      <w:pPr>
        <w:ind w:firstLine="709"/>
        <w:jc w:val="both"/>
      </w:pPr>
      <w:r>
        <w:t xml:space="preserve">Dalinio finansavimo tvarkos aprašą Savivaldybės taryba patvirtino 2017 m. pabaigoje. Pagal šią tvarką 2018 ir 2019 m. dalinis finansavimas skirtas XIX a. pab. – XX a. pr. statyto dujų fabriko tvarkybos darbams. 2019 m. metais dalinis finansavimas taip pat skirtas XVIII a. pastatyto S. Šimkaus g. 6 pastato tvarkybai. </w:t>
      </w:r>
    </w:p>
    <w:p w14:paraId="4E71FC5E" w14:textId="77777777" w:rsidR="00036411" w:rsidRDefault="00036411" w:rsidP="00036411">
      <w:pPr>
        <w:ind w:firstLine="709"/>
        <w:jc w:val="both"/>
      </w:pPr>
      <w:r>
        <w:t xml:space="preserve">Klaipėdos miesto savivaldybė yra viena iš nedaugelio Lietuvoje, skirianti finansavimą ne savivaldybei priklausančių objektų tvarkymui. Tuo metu asmenims, kurie nepasinaudoja šia parama, tačiau vykdo kompleksinį senamiesčio bei istorinės miesto dalies pastatų fasadų ar stogų tvarkymą ir yra nekilnojamojo turto mokesčio mokėtojai, taikomos nekilnojamojo turto mokesčio lengvatos. </w:t>
      </w:r>
    </w:p>
    <w:p w14:paraId="4E71FC5F" w14:textId="77777777" w:rsidR="00036411" w:rsidRDefault="00036411" w:rsidP="00036411">
      <w:pPr>
        <w:ind w:firstLine="709"/>
        <w:jc w:val="both"/>
      </w:pPr>
      <w:r>
        <w:t xml:space="preserve">Savivaldybė taip pat tvarko jai priklausančius arba viešose erdvėse esančius paveldo objektus – pernai buvo rekonstruojamas unikalios fachverkinės architektūros pastatų kompleksas senamiestyje, sutvarkyti 4 pastatai ir du šalia jų esantys kiemeliai. Kaip jau minėta, tvarkomas ir Jono kalnelis – miesto bastioniniai įtvirtinimai. </w:t>
      </w:r>
    </w:p>
    <w:p w14:paraId="4E71FC60" w14:textId="77777777" w:rsidR="00036411" w:rsidRDefault="00036411" w:rsidP="00036411">
      <w:pPr>
        <w:ind w:firstLine="709"/>
        <w:jc w:val="both"/>
      </w:pPr>
      <w:r>
        <w:t xml:space="preserve">Kol sprendėme vienas problemas, gyvenimas diktavo naujus iššūkius. Vienas didžiausių praėjusių metų skaudulių – Susisiekimo ministerijos valdomo AB „Lietuvos pašto“ sprendimas parduoti bendrovės veiklai nebereikalingą, tačiau istoriškai itin vertingą Klaipėdos centrinio pašto pastatą Liepų gatvėje. </w:t>
      </w:r>
    </w:p>
    <w:p w14:paraId="4E71FC61" w14:textId="77777777" w:rsidR="00036411" w:rsidRDefault="00036411" w:rsidP="00036411">
      <w:pPr>
        <w:ind w:firstLine="709"/>
        <w:jc w:val="both"/>
      </w:pPr>
      <w:r>
        <w:t xml:space="preserve">Siekdama, kad unikalus pastatų kompleksas būtų išsaugotas, savivaldybė kreipėsi į Susisiekimo ministeriją ir AB „Lietuvos paštas“ prašydama stabdyti statinių pardavimo aukcioną. Kas lėmė tolimesnius žingsnius, kai Klaipėdos ir Kauno paštų aukcionai buvo sustabdyti, o Susisiekimo ministerija sudarė tarpinstitucinę grupę pašto panaudojimo klausimams spręsti, vienareikšmiškai sunku įvertinti, tačiau tikiu, kad jei ne aktyvūs savivaldybės veiksmai bei drąsiai visuomenininkų reikšta pozicija, pardavimo aukcionai būtų tęsęsi toliau. Esu įsitikinęs, kad šis unikalus pastatas turi būti naudojamas visuomeninei paskirčiai, o jo sutvarkymo ir pritaikymo  išlaidos neturi gulti ant savivaldos pečių, juk pastatas nyko būdamas Susisiekimo ministerijai pavaldžios bendrovės rankose. </w:t>
      </w:r>
    </w:p>
    <w:p w14:paraId="4E71FC62" w14:textId="77777777" w:rsidR="00036411" w:rsidRDefault="00036411" w:rsidP="00036411">
      <w:pPr>
        <w:ind w:firstLine="709"/>
        <w:jc w:val="both"/>
        <w:rPr>
          <w:b/>
        </w:rPr>
      </w:pPr>
      <w:r>
        <w:t>Daug dėmesio 2019 m. skirta Š</w:t>
      </w:r>
      <w:r w:rsidRPr="000E5AD9">
        <w:rPr>
          <w:bCs/>
        </w:rPr>
        <w:t>v</w:t>
      </w:r>
      <w:r>
        <w:t>. Jono bažnyčios projektui. Procesą ėmėsi koordinuoti mano potvarkiu sudaryta darbo grupė, į kurią suburti gerai Klaipėdos mieste žinomi asmenys: Vokietijos Federacinės Respublikos garbės konsulas Klaipėdoje Arūnas Baublys, Mažosios Lietuvos istorijos muziejaus direktorius Jonas Genys, Lietuvos evangelikų liuteronų bažnyčios vyskupas Mindaugas Sabutis, Lietuvos mokslų akademijos tikrasis narys, profesorius, archeologas Vladas Žulkus, mero pavaduotojas Arūnas Barbšys ir kt., grupės vadovu paskirtas mano pavaduotojas Arvydas Cesiulis. Prašydami tarpininkauti dėl Šv. Jono bažnyčios su bokštu atkūrimo Klaipėdoje projekto pripažinimo valstybei svarbiu projektu kreipėmės ir į klaipėdiečius Seimo narius.</w:t>
      </w:r>
    </w:p>
    <w:p w14:paraId="4E71FC63" w14:textId="77777777" w:rsidR="00036411" w:rsidRDefault="00036411" w:rsidP="00036411">
      <w:pPr>
        <w:ind w:firstLine="709"/>
        <w:jc w:val="both"/>
      </w:pPr>
      <w:r>
        <w:t xml:space="preserve">Šv. Jono bažnyčios atstatymo klausimu intensyviai dirbta nuo pat 2013 m. – suorganizuota daugybė susitikimų su įvairiomis institucijomis, sudarytos ir dirbo įvairios darbo grupės, parengta galimybių studija su investiciniu projektu, parengti projektiniai pasiūlymai su įveiklinimo koncepcija, parengta archeologinių tyrimų programa ir atlikti istoriniai tyrimai, atlikti bažnyčios priestato žvalgomieji archeologiniai tyrimai, pasirašyta sutartis dėl žemės sklypo Turgaus g. 24 detaliojo plano keitimo. Ši klausimą aktyviai koordinavo iki 2019 m. balandžio mano pavaduotoja, o dabar Savivaldybės tarybos Miesto plėtros ir strateginio planavimo komiteto pirmininke dirbanti Judita Simonavičiūtė. </w:t>
      </w:r>
    </w:p>
    <w:p w14:paraId="4E71FC64" w14:textId="77777777" w:rsidR="00036411" w:rsidRDefault="00036411" w:rsidP="00036411">
      <w:pPr>
        <w:ind w:firstLine="709"/>
        <w:jc w:val="both"/>
      </w:pPr>
      <w:r>
        <w:t xml:space="preserve">Bendrų pastangų ir darbo rezultatas – 2019 m. gruodį Seimo Kultūros komiteto vienbalsis pritarimas Šv. Jono bažnyčios su bokštu atkūrimo projekto pripažinimui valstybei svarbiu projektu, o šių metų sausio mėn. – jau ir Seimo sprendimas pripažinti šį projektą svarbiu valstybei projektu. Seimas taip pat pasiūlė Vyriausybei įvertinti galimybę prisidėti prie sklandesnio šio projekto įgyvendinimo. Tikiuosi, kad tai taps stipriu impulsu tolimesniems veiksmams dėl šio objekto atkūrimo bei paspartins bažnyčios atstatymo eigą, padės liuteronų bendruomenei ir savivaldai dėl lėšų skyrimo diskutuoti su Vokietijos atstovais ir fondais, nes didžiąją dalį išlaidų finansuotų ne Klaipėdos miesto savivaldybė, bet įvairūs rėmėjai. </w:t>
      </w:r>
    </w:p>
    <w:p w14:paraId="4E71FC65" w14:textId="77777777" w:rsidR="00036411" w:rsidRDefault="00036411" w:rsidP="00036411">
      <w:pPr>
        <w:ind w:firstLine="709"/>
        <w:jc w:val="both"/>
      </w:pPr>
      <w:r>
        <w:t xml:space="preserve">Projekto tikslas – atstatyti Šv. Jono bažnyčią su bokštu, siekiant atkurti Antrojo pasaulinio karo metu nukentėjusį Klaipėdos senamiestį ir užtikrinti Klaipėdos evangelikų liuteronų parapijos bei miesto bendruomenės kultūrinių poreikių tenkinimą, sukuriant naujas erdves kultūrinėms paslaugoms teikti. Atstatytoji Šv. Jono bažnyčia bus ne tik maldos namai, bet ir reikšmingas kultūros paveldo objektas, gerų Klaipėdos, Lietuvos ir Vokietijos santykių simbolis, naujas turistų traukos centras bei nauja kultūrinė erdvė bendruomenei, nepriklausomai nuo tikėjimo ir pažiūrų. Jei tolimesnis procesas vyks sklandžiai, šiemet teritorijoje prasidės archeologiniai tyrimai, bus atnaujintas </w:t>
      </w:r>
      <w:r>
        <w:rPr>
          <w:bCs/>
        </w:rPr>
        <w:t>sklypo detaliojo plano rengimas.</w:t>
      </w:r>
    </w:p>
    <w:p w14:paraId="4E71FC66" w14:textId="77777777" w:rsidR="00036411" w:rsidRDefault="00036411" w:rsidP="00036411">
      <w:pPr>
        <w:ind w:firstLine="709"/>
        <w:jc w:val="both"/>
      </w:pPr>
      <w:r>
        <w:t xml:space="preserve">Dar vienas ypač svarbus miesto istorinis ir kultūrinis objektas – Klaipėdos piliavietė, kur jau planuojami didžiojo pilies bokšto atkūrimo darbai. 2019 m. savivaldybė pasirašė sutartį dėl bokšto atkūrimo techninio projekto parengimo ir projekto vykdymo priežiūros paslaugų. Taip pat pateikta paraiška Kultūros ministerijai, kurioje prašoma prisidėti prie šio projekto įgyvendinimo. Numatyta, kad 47 metrų aukščio didysis bokštas būtų atkuriamas dviem etapais. Pirmuoju etapu bus atkurtas bokšto siluetas, formos ir tūris projektuojant plienines konstrukcijas laikantį karkasą, kuris atkartos pilies bokšto kontūrus. Bokšte numatyta įrengti laikiną apžvalgos aikštelę, laiptus ir liftą. Antruoju etapu atsiras mūro sienos – naudojant šiuolaikiškas medžiagas bus atkuriamas istorinis eksterjeras. Tokiam atkūrimo variantui pritarė Savivaldybės tarybos kolegija. Idėjai atstatyti bokštą palaikymą išreiškė ir visuomenė – 2018 metų pabaigoje vykdytoje gyventojų apklausoje, kurioje sudalyvavo apie 1800 žmonių, dauguma jų, net 91 proc., pasisakė už bokšto atstatymą. </w:t>
      </w:r>
    </w:p>
    <w:p w14:paraId="4E71FC67" w14:textId="77777777" w:rsidR="00036411" w:rsidRDefault="00036411" w:rsidP="00036411">
      <w:pPr>
        <w:ind w:firstLine="709"/>
        <w:jc w:val="both"/>
        <w:rPr>
          <w:b/>
        </w:rPr>
      </w:pPr>
    </w:p>
    <w:p w14:paraId="4E71FC68" w14:textId="77777777" w:rsidR="00036411" w:rsidRDefault="00036411" w:rsidP="00036411">
      <w:pPr>
        <w:ind w:firstLine="709"/>
        <w:jc w:val="both"/>
        <w:rPr>
          <w:b/>
        </w:rPr>
      </w:pPr>
      <w:r>
        <w:rPr>
          <w:b/>
        </w:rPr>
        <w:t>KLAIPĖDA IŠLIEKA NEUŽŠĄLANČIU KULTŪROS UOSTU</w:t>
      </w:r>
    </w:p>
    <w:p w14:paraId="4E71FC69" w14:textId="77777777" w:rsidR="00036411" w:rsidRDefault="00036411" w:rsidP="00036411">
      <w:pPr>
        <w:ind w:firstLine="709"/>
        <w:jc w:val="both"/>
      </w:pPr>
    </w:p>
    <w:p w14:paraId="4E71FC6A" w14:textId="77777777" w:rsidR="00036411" w:rsidRDefault="00036411" w:rsidP="00036411">
      <w:pPr>
        <w:ind w:firstLine="709"/>
        <w:jc w:val="both"/>
      </w:pPr>
      <w:r>
        <w:t xml:space="preserve">2019-aisiais Klaipėda išliko neužšąlančiu kultūros uostu ir toliau tęsė tokių, šimtus tūkstančių lankytojų pritraukiančių renginių, kaip Jūros šventė ar Klaipėdos šviesų festivalis, tradicijas. Džiugu, kad į mano kvietimą atsiliepė ir Jūros šventę savo vizitu pagerbė naujai išrinktas Lietuvos Respublikos Prezidentas Gitanas Nausėda. Negaliu nepaminėti ir tokių visam miestui svarbių renginių kaip Klaipėdos krašto prijungimo prie Lietuvos minėjimas, Miesto gimtadienio šventė, kurios metu piliavietėje atidaryta Klaipėdos istoriją menanti paroda, pristatyta opera „Prūsai“, tradiciškai pagerbti Kultūros magistrai, o Kalėdų laukimo laikotarpiu ne tik kvietėme į tradicinius reginius, bet ir pristatėme čiuožyklą po atviru dangumi. </w:t>
      </w:r>
    </w:p>
    <w:p w14:paraId="4E71FC6B" w14:textId="77777777" w:rsidR="00036411" w:rsidRDefault="00036411" w:rsidP="00036411">
      <w:pPr>
        <w:ind w:firstLine="709"/>
        <w:jc w:val="both"/>
      </w:pPr>
      <w:r>
        <w:t>Aktyvus kultūrinis gyvenimas virė ir miesto kultūros įstaigose, o kaip ypač svarbų įvykį išskirčiau įsibėgėjusią Klaipėdos valstybinio muzikinio teatro rekonstrukciją. Siekdama šio projekto sėkmės, prisideda ir savivalda – sprendžiame tiek aplink esančių erdvių sutvarkymo klausimus, tiek atgimusio teatro lankytojų automobilių statymo problemas.</w:t>
      </w:r>
    </w:p>
    <w:p w14:paraId="4E71FC6C" w14:textId="77777777" w:rsidR="00036411" w:rsidRDefault="00036411" w:rsidP="00036411">
      <w:pPr>
        <w:ind w:firstLine="709"/>
        <w:jc w:val="both"/>
      </w:pPr>
      <w:r>
        <w:t>Netrūko ir bendruomenės iniciatyvų – Jūrinės kultūros koordinacinės tarybos siūlymu 2019</w:t>
      </w:r>
      <w:r>
        <w:noBreakHyphen/>
        <w:t>uosius paskelbėme Elingo metais. Taip siekta pažymėti Lindenau laivų statyklos 100 metų sukaktį. Privačių iniciatyvų dėka, bene ryškiausiai miestiečių akyse elingas atsivėrė kaip nauja koncertinė erdvė.</w:t>
      </w:r>
    </w:p>
    <w:p w14:paraId="4E71FC6D" w14:textId="77777777" w:rsidR="00036411" w:rsidRDefault="00036411" w:rsidP="00036411">
      <w:pPr>
        <w:ind w:firstLine="709"/>
        <w:jc w:val="both"/>
      </w:pPr>
      <w:r>
        <w:t xml:space="preserve">Klaipėdai 2019-ieji svarbūs ir pasiruošimo tarptautinio folkloro kultūros festivalio „Europiada“ priėmimui kontekste. Mūsų miestui šio festivalio vėliava perduota 2019 m. liepos mėnesį Vokietijoje, Frankenberge, vykusios „Europiados“ metu. Klaipėdą Frankenberge atstovavo 6 kolektyvai, mūsų miestas buvo pristatomas ir Frankenbergo rotušės aikštėje vykusiame forume, kur buvo įrengtas Klaipėdos stendas, o „Europiados“ tarptautinio komiteto generalinėje asamblėjoje buvo pristatytas Klaipėdos pasirengimas priimti 2020 metų „Europiadą“. </w:t>
      </w:r>
    </w:p>
    <w:p w14:paraId="4E71FC6E" w14:textId="77777777" w:rsidR="00036411" w:rsidRDefault="00036411" w:rsidP="00036411">
      <w:pPr>
        <w:ind w:firstLine="709"/>
        <w:jc w:val="both"/>
      </w:pPr>
      <w:r>
        <w:t xml:space="preserve">„Europiada“ – didžiausias tarptautinis Europos folkloro kultūros festivalis, kurio siekis – „vienybė įvairovėje“. Tai kasmetinis tūkstančių europiečių susibūrimas, kurio metu pristatomas regionų folklorinis menas ir tradicijos, tai unikali galimybė pasauliui parodyti savo šalies savitumą bei kultūrą. „Europiada“ kasmet organizuojama vis kitoje šalyje. </w:t>
      </w:r>
    </w:p>
    <w:p w14:paraId="4E71FC6F" w14:textId="77777777" w:rsidR="00036411" w:rsidRDefault="00036411" w:rsidP="00036411">
      <w:pPr>
        <w:ind w:firstLine="709"/>
        <w:jc w:val="both"/>
      </w:pPr>
      <w:r>
        <w:t xml:space="preserve">Priminsiu, kad Klaipėda „Europiadą“ priims po 11 metų pertraukos, festivalis suplanuotas šių metų rugpjūčio 5–9 dienomis. </w:t>
      </w:r>
      <w:r>
        <w:rPr>
          <w:bCs/>
        </w:rPr>
        <w:t xml:space="preserve">„Europiada“ itin retai sugrįžta į jau aplankytą miestą, todėl tai išskirtinis Klaipėdos </w:t>
      </w:r>
      <w:r>
        <w:t xml:space="preserve">įvertinimas ir įrodymas, kad savo gebėjimais, įdirbiu bei patirtimi Klaipėda yra garsi ne tik Lietuvoje, bet ir europiniame kontekste. Tikiu, kad „Europiada“ bus didžiulė šventė ne tik tautinės kultūros puoselėtojams, ne tik miestui ir Lietuvai, bet ir visai Europai. Žinoma, kartu laukia ir nemenkas iššūkis, tačiau esu įsitikinęs, kad mūsų visų bendrų pastangų dėka ši „Europiada“ savo kokybe, įvairove ir dalyvių gausa nenusileis 2009-aisiais mieste vykusiam festivaliui ir paliks dar vieną ryškų pėdsaką mūsų miesto kultūros istorijoje. </w:t>
      </w:r>
    </w:p>
    <w:p w14:paraId="4E71FC70" w14:textId="77777777" w:rsidR="00036411" w:rsidRDefault="00036411" w:rsidP="00036411">
      <w:pPr>
        <w:ind w:firstLine="709"/>
        <w:jc w:val="both"/>
      </w:pPr>
    </w:p>
    <w:p w14:paraId="4E71FC71" w14:textId="77777777" w:rsidR="00036411" w:rsidRDefault="00036411" w:rsidP="00036411">
      <w:pPr>
        <w:ind w:firstLine="709"/>
        <w:jc w:val="both"/>
        <w:rPr>
          <w:b/>
        </w:rPr>
      </w:pPr>
      <w:r>
        <w:rPr>
          <w:b/>
        </w:rPr>
        <w:t>BIBLIOTEKOS TAMPA BENDRUOMENĖS CENTRAIS</w:t>
      </w:r>
    </w:p>
    <w:p w14:paraId="4E71FC72" w14:textId="77777777" w:rsidR="00036411" w:rsidRDefault="00036411" w:rsidP="00036411">
      <w:pPr>
        <w:ind w:firstLine="709"/>
        <w:jc w:val="both"/>
      </w:pPr>
    </w:p>
    <w:p w14:paraId="4E71FC73" w14:textId="77777777" w:rsidR="00036411" w:rsidRDefault="00036411" w:rsidP="00036411">
      <w:pPr>
        <w:ind w:firstLine="709"/>
        <w:jc w:val="both"/>
      </w:pPr>
      <w:r>
        <w:t xml:space="preserve">Savo koncepciją keičia ir bibliotekos – jos tampa ne tik knygų skolinimosi vieta, bet ir bendruomenės traukos centrais, kur vyksta įvairūs renginiai bei užsiėmimai. Tokia biblioteka-bendruomenės namai jau sėkmingai veikia Giruliuose, netrukus naujas erdves bendruomenės susibūrimams pasiūlysime ir Kauno gatvėje esančiame Klaipėdos miesto savivaldybės Imanuelio Kanto viešosios bibliotekos „Kauno atžalyno“ filiale. 2019 m. čia intensyviai vyko rekonstrukcijos darbai, o šiais metais jau planuojamas atidarymas. Rekonstrukcijos metu padidintas bibliotekos plotas, įrengtos naujos erdvės, kur bus galima organizuoti edukacinius užsiėmimus, knygų pristatymus, susitikimus su įdomiais žmonėmis, apskritojo stalo diskusijas, konferencijas ir kitus renginius. Atidarius šį rekonstruotą filialą sustota nebus – modernių bibliotekų-bendruomenės centrų ateityje tik daugės. Bendruomenės veiklai taip pat planuojama pritaikyti Melnragėje, Molo gatvėje, esantį bibliotekos filialą – numatomas kapitalinis pastato remontas, o pietinėje miesto dalyje, Statybininkų prospekte, planuojama visiškai naujos bibliotekos-bendruomenės namų statyba. </w:t>
      </w:r>
    </w:p>
    <w:p w14:paraId="4E71FC74" w14:textId="77777777" w:rsidR="00036411" w:rsidRDefault="00036411" w:rsidP="00036411">
      <w:pPr>
        <w:ind w:firstLine="709"/>
        <w:jc w:val="both"/>
      </w:pPr>
    </w:p>
    <w:p w14:paraId="4E71FC75" w14:textId="77777777" w:rsidR="00036411" w:rsidRDefault="00036411" w:rsidP="00036411">
      <w:pPr>
        <w:ind w:firstLine="709"/>
        <w:jc w:val="both"/>
        <w:rPr>
          <w:b/>
        </w:rPr>
      </w:pPr>
      <w:r>
        <w:rPr>
          <w:b/>
        </w:rPr>
        <w:t>TARPTAUTINIS BENDRADARBIAVIMAS: SVEČIŲ SULAUKĖME NET IŠ KUDŽIO</w:t>
      </w:r>
    </w:p>
    <w:p w14:paraId="4E71FC76" w14:textId="77777777" w:rsidR="00036411" w:rsidRDefault="00036411" w:rsidP="00036411">
      <w:pPr>
        <w:ind w:firstLine="709"/>
        <w:jc w:val="both"/>
      </w:pPr>
    </w:p>
    <w:p w14:paraId="4E71FC77" w14:textId="77777777" w:rsidR="00036411" w:rsidRDefault="00036411" w:rsidP="00036411">
      <w:pPr>
        <w:ind w:firstLine="709"/>
        <w:jc w:val="both"/>
      </w:pPr>
      <w:r>
        <w:t xml:space="preserve">Klaipėda ir toliau plėtojo santykius su užsienio valstybėmis, vyko susitikimai su Lietuvoje reziduojančių užsienio šalių diplomatais. </w:t>
      </w:r>
    </w:p>
    <w:p w14:paraId="4E71FC78" w14:textId="77777777" w:rsidR="00036411" w:rsidRDefault="00036411" w:rsidP="00036411">
      <w:pPr>
        <w:ind w:firstLine="709"/>
        <w:jc w:val="both"/>
      </w:pPr>
      <w:r>
        <w:t xml:space="preserve">Minint Lietuvos valstybės narystės NATO jubiliejų, kovo mėn. Klaipėdoje viešėjo du Vokietijos kariniai laivai – FGS „Oker“ ir FGS „Oste“. Šia proga atvyko ir Vokietijos ambasadorė Angelika Viets. Draugiško vizito metu aptarėme uostamiesčio ir Vokietijos bendradarbiavimo perspektyvas, miesto aktualijas. Vienas klausimų – Šv. Jono bažnyčios atstatymas. Tai išskirtinės svarbos projektas, kuriam neabejinga ne tik vokiečių bendruomenė Klaipėdoje, bet ir Vokietijos vyriausybė. </w:t>
      </w:r>
    </w:p>
    <w:p w14:paraId="4E71FC79" w14:textId="77777777" w:rsidR="00036411" w:rsidRDefault="00036411" w:rsidP="00036411">
      <w:pPr>
        <w:ind w:firstLine="709"/>
        <w:jc w:val="both"/>
      </w:pPr>
      <w:r>
        <w:t xml:space="preserve">Rugsėjo mėn. rotušėje įvyko jau naujojo Vokietijos ambasadoriaus Lietuvoje Matthias Sonn ir Klaipėdoje viešinčių Vokietijos karinių jūrų pajėgų laivų vadų vizitas. Aptarėme bendrus Klaipėdos miesto ir Vokietijos sąlyčio taškus, vokiečių bendruomenės veiklą Klaipėdoje, Vokietijos ir Lietuvos bendradarbiavimo saugumo ir gynybos srityje svarbą. Klaipėda ir Vokietija turi daug bendro, o Vokietijos karinių jūrų pajėgų laivų vizitai – stipri žinutė visiems, kad esame NATO dalis ir esame saugūs. Beje, vienas iš Klaipėdą su draugišku vizitu aplankęs laivas – išskirtinis. Tai Vokietijos karinių jūrų pajėgų povandeninis karo laivas „U-31“. Paskutinį kartą Vokietijos povandeniniai laivai Klaipėdoje buvo lankęsi 2001-aisiais. </w:t>
      </w:r>
    </w:p>
    <w:p w14:paraId="4E71FC7A" w14:textId="77777777" w:rsidR="00036411" w:rsidRDefault="00036411" w:rsidP="00036411">
      <w:pPr>
        <w:ind w:firstLine="709"/>
        <w:jc w:val="both"/>
      </w:pPr>
      <w:r>
        <w:t xml:space="preserve">Klaipėdos miesto rotušėje viešėjo ir Jungtinių Amerikos Valstijų ambasados Lietuvoje Politikos ir ekonomikos skyriaus pareigūnė Amy Reichert. JAV ambasados atstovė susitiko su mano pavaduotoju Arūnu Barbšiu bei VšĮ „Klaipėda ID“ vadovu Simu Simanausku. Susitikimo metu aptartos Klaipėdos miesto ekonominio vystymosi gairės, galimybės pritraukti daugiau užsienio investicijų, suvaldyti demografinius iššūkius, paskatinti į Klaipėdą atvykti gyventi ir dirbti aukštos kvalifikacijos specialistus, siekis reikiamų specialybių darbuotojus rengti vietos aukštosiose mokyklose. Pristatyta ir Klaipėdos miesto ekonominės plėtros strategija. Amy Reichert taip pat domino miesto santykis su uostu, miesto ir uosto bendrųjų planų rengimo bei derinimo klausimai.  </w:t>
      </w:r>
    </w:p>
    <w:p w14:paraId="4E71FC7B" w14:textId="77777777" w:rsidR="00036411" w:rsidRDefault="00036411" w:rsidP="00036411">
      <w:pPr>
        <w:ind w:firstLine="709"/>
        <w:jc w:val="both"/>
      </w:pPr>
      <w:r>
        <w:t xml:space="preserve">Sulaukėme svečių ir iš kaimyninės Latvijos. Gegužės mėnesį priėmėme Liepojos savivaldybės delegaciją, vadovaujamą Liepojos mero Janio Vilničio. Liepojos savivaldybės atstovai domėjosi Klaipėdos patirtimi sprendžiant regioninio bendradarbiavimo klausimus. Latvijoje planuojama administracinė teritorinė reforma, tad ruošdamiesi pokyčiams Liepojos savivaldybės atstovai domėjosi, kaip Klaipėda su kaimyninėmis savivaldybėmis sprendžia mokinių priėmimo į miesto mokyklas, susisiekimo tarp miesto ir rajonų, atliekų tvarkymo, vandentvarkos ir kitus klausimus. Lietuvos teritorinę struktūrą bei Klaipėdos patirtį bendradarbiaujant su regiono savivaldybėmis svečiams pristatė mano pavaduotojas Arvydas Cesiulis bei švietimo, kultūros, ūkio bei transporto srityse dirbantys Savivaldybės administracijos specialistai. </w:t>
      </w:r>
    </w:p>
    <w:p w14:paraId="4E71FC7C" w14:textId="77777777" w:rsidR="00036411" w:rsidRDefault="00036411" w:rsidP="00036411">
      <w:pPr>
        <w:ind w:firstLine="709"/>
        <w:jc w:val="both"/>
      </w:pPr>
      <w:r>
        <w:t xml:space="preserve">Lankėsi ir Odesos miesto delegacija. Svečiai susipažino su atliekų tvarkymo modeliu, lankėsi Klaipėdos regiono atliekų tvarkymo centro didžiųjų ir žaliųjų atliekų surinkimo aikštelėse, Dumpių sąvartyne, „Fortum Klaipėda“ termofikacinėje jėgainėje. </w:t>
      </w:r>
    </w:p>
    <w:p w14:paraId="4E71FC7D" w14:textId="77777777" w:rsidR="00036411" w:rsidRDefault="00036411" w:rsidP="00036411">
      <w:pPr>
        <w:ind w:firstLine="709"/>
        <w:jc w:val="both"/>
      </w:pPr>
      <w:r>
        <w:t xml:space="preserve">Taip pat susitikau su naujuoju Kazachstano Respublikos ambasadoriumi Lietuvoje Viktoru Temirbajevu. Šis vizitas labai svarbus kalbant apie tolesnius bendradarbiavimo saitus tiek tarp Kazachstano ir Lietuvos kaip valstybių, tiek tarp atskirų miestų ar uostų. Su V. Temirbajevu aptarėme galimybę stiprinti bendradarbiavimo ryšius įvairiose srityse. Viena iš jų  – akademinė. Kalbėjome apie Kazachstano studentų pritraukimo galimybes į Klaipėdos universitetą, kitas aukštąsias mokyklas. Taip pat aktualus verslas, ekonomika, didelis dėmesys skirtas kultūrai. Kalbant apie bendradarbiavimą tarp atskirų miestų, išskirta Klaipėda ir Aktau, aptarti klausimai dėl šių miestų ryšių plėtojimo bei galimo bendradarbiavimo sutarties pasirašymo ateityje. Tai, kad pirmąjį vizitą Kazachstano ambasadorius pradėjo būtent nuo Klaipėdos, parodo pagarbą Klaipėdai kaip miestui ir kaip uostui. </w:t>
      </w:r>
    </w:p>
    <w:p w14:paraId="4E71FC7E" w14:textId="77777777" w:rsidR="00036411" w:rsidRDefault="00036411" w:rsidP="00036411">
      <w:pPr>
        <w:ind w:firstLine="709"/>
        <w:jc w:val="both"/>
      </w:pPr>
      <w:r>
        <w:t xml:space="preserve">Klaipėdoje taip pat lankėsi Rumunijos nepaprastasis ir įgaliotasis ambasadorius Lietuvoje Danas Adrianas Balanescu. Buvo aptartos galimybės dėl miestų partnerystės, esama planų, kad Klaipėda ir Rumunijos uostamiestis Konstanta susibičiuliaus ir mūsų šalių žmonės turės galimybę dar geriau pažinti vieni kitus. Rumunijos Ambasada Lietuvoje kartu su Klaipėdos miesto savivaldybe ir Klaipėdos miesto savivaldybės Imanuelio Kanto viešąja biblioteka atidarė pasaulyje žinomo rumunų fotografo Sorin Onişor parodą „Amžinasis Rumunijos kaimo grožis“, skirtą Rumunijos pirmininkavimui Europos Sąjungos Taryboje. </w:t>
      </w:r>
    </w:p>
    <w:p w14:paraId="4E71FC7F" w14:textId="77777777" w:rsidR="00036411" w:rsidRDefault="00036411" w:rsidP="00036411">
      <w:pPr>
        <w:ind w:firstLine="709"/>
        <w:jc w:val="both"/>
      </w:pPr>
      <w:r>
        <w:t>Taip pat vyko susitikimai su naujuoju Baltarusijos ambasadoriumi Valerij Baranovskij, Kroatijos ambasadoriumi Krešimir Kedmenec, naujuoju Turkijos ambasadoriumi Gökhan Turan, su kuriuo aptarėme bendradarbiavimo perspektyvas su Mersino ir Alanijos miestais, lankėsi Tatarstano delegacija. Vedamos derybos ir su Rišon Leziono (Izraelis) miesto municipalitetu dėl bendradarbiavimo ir patirties pasidalijimo gerinant gyventojų aptarnavimą, miestuose sprendžiant problemas dėl aplinkos taršos ir nemalonių kvapų.</w:t>
      </w:r>
    </w:p>
    <w:p w14:paraId="4E71FC80" w14:textId="77777777" w:rsidR="00036411" w:rsidRDefault="00036411" w:rsidP="00036411">
      <w:pPr>
        <w:ind w:firstLine="709"/>
        <w:jc w:val="both"/>
      </w:pPr>
      <w:r>
        <w:t>Bene ryškiausias 2019 m. tarptautinio bendradarbiavimo srities įvykis – gegužės pabaigoje– birželio pradžioje vykęs Japonijos Kudžio miesto delegacijos vizitas. Klaipėdą aplankė net 35 asmenų delegacija. Be oficialių miesto atstovų – Kudžio mero Joji Endo, miesto tarybos vadovo Koshi Nakatai ir kitų pareigūnų, atvyko ir 23 Kudžio miestiečiai, panorę aplankyti ir pamatyti Klaipėdą.</w:t>
      </w:r>
    </w:p>
    <w:p w14:paraId="4E71FC81" w14:textId="77777777" w:rsidR="00036411" w:rsidRDefault="00036411" w:rsidP="00036411">
      <w:pPr>
        <w:ind w:firstLine="709"/>
        <w:jc w:val="both"/>
      </w:pPr>
      <w:r>
        <w:t xml:space="preserve">Šio vizito tikslas – paminėti 30 metų trunkantį Klaipėdos ir Kudžio bendradarbiavimą. Oficialus Kudžio miesto delegacijos priėmimo Klaipėdos miesto savivaldybėje metu pasirašyta atnaujinta miestų bendradarbiavimo sutartis, kuria siekiama tęsti sėkmingą bendradarbiavimą bei paremti Japonijos ir Lietuvos Respublikos tarpvalstybinę politiką toliau plėtojant tarpusavio mainus ir ryšius kultūros, švietimo, jaunimo ir jų organizacijų veiklos, turizmo, verslo ir kitose srityse. </w:t>
      </w:r>
    </w:p>
    <w:p w14:paraId="4E71FC82" w14:textId="77777777" w:rsidR="00036411" w:rsidRDefault="00036411" w:rsidP="00036411">
      <w:pPr>
        <w:ind w:firstLine="709"/>
        <w:jc w:val="both"/>
      </w:pPr>
      <w:r>
        <w:t xml:space="preserve">Klaipėdos ir Kudžio draugystė yra ypatinga ne tik trukmės, bet ir turinio bei nuoširdumo bendraujant tarpusavyje kontekste. Nors Kudžio miestas yra vienas labiausiai nutolusių atstumo prasme Klaipėdos miesto partnerių, tačiau būtent su Kudžio miestu užsimezgė ypač draugiški, jaukūs ir šilti santykiai. </w:t>
      </w:r>
    </w:p>
    <w:p w14:paraId="4E71FC83" w14:textId="77777777" w:rsidR="00036411" w:rsidRDefault="00036411" w:rsidP="00036411">
      <w:pPr>
        <w:ind w:firstLine="709"/>
        <w:jc w:val="both"/>
      </w:pPr>
      <w:r>
        <w:t xml:space="preserve">Vizito metu abiejų miestų bendromis pastangomis buvo organizuojami įvairūs renginiai: Klaipėdos piliavietės šiaurinėje kurtinoje surengtas arbatos gėrimo ir kaligrafijos pristatymas bei paroda, skirta miestų bendradarbiavimo istorijai, Klaipėdos lengvosios atletikos manieže vyko parodomosios dziudo varžybos, kuriose dalyvavo dziudo meistrai iš Kudžio, svečiams taip pat buvo organizuojama kultūrinė programa, kurios metu Kudžio gyventojai susipažino su Klaipėdos piliaviete ir jos istorija, Klaipėdos senamiesčiu bei Kuršių nerija. Svečiams pristatytos ir Klaipėdos miesto kultūros bei sporto įstaigos, verslo įmonės. Svečiai taip pat dalyvavo Klaipėdos pedagoginės psichologinės tarnybos projekto „Japoniškas sodas“ pristatyme bei kapsulės įkasimo tarnybos sode ceremonijoje. Kudžio delegacija lankėsi ir tuo metu Klaipėdoje vykusiuose Olimpinės dienos renginiuose. Naudodamiesi proga svečiai pristatė Tokijo vasaros olimpiadą. </w:t>
      </w:r>
    </w:p>
    <w:p w14:paraId="4E71FC84" w14:textId="77777777" w:rsidR="00036411" w:rsidRDefault="00036411" w:rsidP="00036411">
      <w:pPr>
        <w:ind w:firstLine="709"/>
        <w:jc w:val="both"/>
      </w:pPr>
      <w:r>
        <w:t xml:space="preserve">Klaipėdos miesto savivaldybė su Kudžio miestu pradėjo bendradarbiauti 1989 metais. 2009 m. ir 2014 m. bendradarbiavimo sutartys buvo atnaujintos. Klaipėdos ir Kudžio miestų 30 metų bendradarbiavimas yra šiltas, prasmingas ir labai vertinamas abiejų miestų bendruomenių. Jį įvertino ir Japonijos Vyriausybė, man, kaip miesto merui, skirdama Tekančios saulės ordiną su aukso spinduliais ir rozete (angl. </w:t>
      </w:r>
      <w:r w:rsidRPr="00D20A69">
        <w:rPr>
          <w:i/>
          <w:iCs/>
        </w:rPr>
        <w:t>The Order of the Rising Sun, Gold Rays with Rosette</w:t>
      </w:r>
      <w:r>
        <w:t xml:space="preserve">). Apdovanojimą 2019 m. metų sausį įteikė Japonijos ambasadorius Shiro Yamasaki. Tekančios saulės ordinas skirtas už nuopelnus kuriant draugiškus santykius tarp Japonijos ir Lietuvos, ypač kultūros bei gynybos srityse. Tai apdovanojimas ne tik man, bet ir visai Klaipėdai bei kiekvienam klaipėdiečiui, prisidėjusiam prie Lietuvos ir Japonijos santykių stiprinimo bei puoselėjimo. Kartu tai didžiulis įpareigojimas įdėti dar daugiau pastangų ir širdies stiprinant Klaipėdos ir Japonijos draugystę, bendradarbiavimą ir tarpusavio pagalbą. </w:t>
      </w:r>
    </w:p>
    <w:p w14:paraId="4E71FC85" w14:textId="77777777" w:rsidR="00036411" w:rsidRDefault="00036411" w:rsidP="00036411">
      <w:pPr>
        <w:ind w:firstLine="709"/>
        <w:jc w:val="both"/>
      </w:pPr>
      <w:r>
        <w:t>Dar vienas svarbus įvykis – pirmininkavimas Euroregionui „Baltija“ (ERB). Šiuo atveju jau kalbame ne vien apie Klaipėdos miesto, bet ir viso Klaipėdos regiono reprezentavimą bei interesų atstovimą. Klaipėdos regionui pirmininkavimas vieniems metams buvo perduotas 2019 m. vasario mėn. uostamiestyje vykusio ERB valdybos narių susitikimo metu. Man buvo pavesta eiti ERB prezidento pareigas. Šioje asociacijoje esame atstovaujami per asociaciją „Klaipėdos regionas“, kuri ERB narė yra nuo 2012 metų.</w:t>
      </w:r>
    </w:p>
    <w:p w14:paraId="4E71FC86" w14:textId="77777777" w:rsidR="00036411" w:rsidRDefault="00036411" w:rsidP="00036411">
      <w:pPr>
        <w:ind w:firstLine="709"/>
        <w:jc w:val="both"/>
      </w:pPr>
      <w:r>
        <w:t xml:space="preserve">Pirmininkaujančio regiono statusas – tai įvertinimas bei atsakomybė, kartu suteikianti svarų balsą ERB diskusijose. Mums tai itin svarbi galimybė sutelkti dėmesį į Klaipėdos regionui aktualius klausimus tarptautiniu mastu, bei, žinoma, kartu atstovauti visų narių interesams. Nemaža dalis mūsų kraštui būdingų problemų ir iššūkių, tokių kaip susisiekimo, talentų pritraukimo, jaunimo migracijos bei kitų, yra svarbūs ir kitiems Baltijos jūros šalių regionams, tad tarptautinis bendradarbiavimas yra vienas esminių kelių šiuolaikiško, brandaus ir ambicingo regiono kūrimui, stiprina pozicijas tarptautiniu lygiu ir didina Klaipėdos regiono žinomumą. </w:t>
      </w:r>
    </w:p>
    <w:p w14:paraId="4E71FC87" w14:textId="77777777" w:rsidR="00036411" w:rsidRDefault="00036411" w:rsidP="00036411">
      <w:pPr>
        <w:ind w:firstLine="709"/>
        <w:jc w:val="both"/>
      </w:pPr>
      <w:r>
        <w:t xml:space="preserve">Euroregionas „Baltija“ – tai vienas pirmųjų Euroregionų Europoje, kurį kartu su Klaipėdos regionu sudaro 9 regionai: 4 Švedijos, 2 Lenkijos, 1 Danijos, 1 Rusijos Federacijos. </w:t>
      </w:r>
    </w:p>
    <w:p w14:paraId="4E71FC88" w14:textId="77777777" w:rsidR="00036411" w:rsidRDefault="00036411" w:rsidP="00036411">
      <w:pPr>
        <w:ind w:firstLine="709"/>
        <w:jc w:val="both"/>
      </w:pPr>
      <w:r>
        <w:t>Vieno jų – Skonės (Švedija) regiono – delegacija 2019 m. birželį lankėsi Klaipėdoje ir susipažino su Klaipėdos miesto ir regiono pasiekimais ekonomikos, turizmo, susisiekimo srityse, domėjosi mėlynąja ekonomika, inžineriniais vandens sprendimais, inovacijomis bei kitomis socialinėmis ir ekonominėmis temomis.</w:t>
      </w:r>
    </w:p>
    <w:p w14:paraId="4E71FC89" w14:textId="77777777" w:rsidR="00036411" w:rsidRDefault="00036411" w:rsidP="00036411">
      <w:pPr>
        <w:ind w:firstLine="709"/>
        <w:jc w:val="both"/>
      </w:pPr>
      <w:r>
        <w:t xml:space="preserve">Rugsėjį Klaipėdoje vyko ir svarbus Baltijos jūros valstybių subregioninio bendradarbiavimo (BSSSC) platformos renginys –  27-asis tarptautinis Baltijos jūros regionų forumas. Tarptautinio renginio tema –  „Tvari jūrų ekonomika – BSSSC regionai, formuojantys mėlynosios ekonomikos ateitį Baltijos jūros regione“. Forume analizuotos visam Baltijos jūros regionui aktualios tvarios jūrinės ekonomikos ir mėlynojo augimo temos, nagrinėti bendradarbiavimo ir regioninės politikos stiprinimo klausimai. BSSSC – tai aktyviai Europos Parlamente Briuselyje veikianti politinė platforma, kuri yra svarbi Baltijos jūros valstybių tarybos partnerė, atstovaujanti regiono interesams Europos Sąjungos institucijose bei šalių vyriausybėse. </w:t>
      </w:r>
    </w:p>
    <w:p w14:paraId="4E71FC8A" w14:textId="77777777" w:rsidR="00036411" w:rsidRDefault="00036411" w:rsidP="00036411">
      <w:pPr>
        <w:ind w:firstLine="709"/>
        <w:jc w:val="both"/>
      </w:pPr>
      <w:r>
        <w:t xml:space="preserve">Norėčiau išskirti ir rugsėjo mėn. Klaipėdoje vykusį projekto CIVITAS PORTIS partnerių susitikimą ir konferenciją, kurios metu Europos uostamiesčių politikai diskutavo darnaus judumo, transporto planavimo temomis, aptarė didžiausias transporto problemas, su kuriomis susiduria uostamiesčiai. Kartu su Klaipėda šiame projekte dalyvauja dar 4 Europos uostamiesčiai: Aberdynas (Škotija), Antverpenas (Belgija), Konstanca (Rumunija) ir Triestas (Italija). Partnerių susitikimo metu Klaipėdoje suformuluotas PORTIS miestų kreipimasis į Europos Komisiją. Kreipimosi tema – judumo kaip paslaugos sistemos diegimas Europos miestuose. Klaipėdos miesto savivaldybė dalyvaudama projekte įgyvendina kelias priemones, skirtas darniam judumui skatinti – skirtingose miesto erdvėse ketinama įrengti viešųjų dviračių saugyklas, dviračių srauto skaičiuoklius bei įdiegti išmanią eismo reguliavimo sistemą Minijos, Pilies ir Naujojoje Uosto gatvėse. </w:t>
      </w:r>
    </w:p>
    <w:p w14:paraId="4E71FC8B" w14:textId="77777777" w:rsidR="00036411" w:rsidRDefault="00036411" w:rsidP="00036411">
      <w:pPr>
        <w:ind w:firstLine="709"/>
        <w:jc w:val="both"/>
      </w:pPr>
      <w:r>
        <w:t xml:space="preserve">Patys taip pat vykome į užsienio komandiruotes. 2019 m. lankiausi Groningene (Nyderlandų Karalystė), kur susitikau su šio miesto meru, taip pat vykau į Kalmarą (Švedijos Karalystė) bei Ylavą (Lenkija), kur dalyvavau Euroregiono „Baltija“ valdybos posėdžiuose, lankiausi Frankenberge (Vokietija), kur vyko tarptautinis folkloro festivalis „Europiada“, o Klaipėdai buvo perduota šio festivalio vėliava. Visoms mano 2019 m. komandiruotėms iš savivaldybės biudžeto buvo skirta 1 813 Eur. </w:t>
      </w:r>
    </w:p>
    <w:p w14:paraId="4E71FC8C" w14:textId="77777777" w:rsidR="00036411" w:rsidRDefault="00036411" w:rsidP="00036411">
      <w:pPr>
        <w:ind w:firstLine="709"/>
        <w:jc w:val="both"/>
      </w:pPr>
      <w:r>
        <w:t>Klaipėdos miesto savivaldybės tarybos 2019 m. vasario 21 d. sprendimu Nr. T2-37 „Dėl Klaipėdos miesto savivaldybės 2019 metų biudžeto patvirtinimo“ Savivaldybės mero fondui buvo skirta 15 700 Eur. Fondo lėšos apskaitomos Klaipėdos miesto savivaldybės biudžete, Klaipėdos miesto savivaldybės tarybos asignavimuose, Savivaldybės valdymo programoje. 2019 metais iš Savivaldybės mero fondo panaudota 9 440,30 Eur.</w:t>
      </w:r>
    </w:p>
    <w:p w14:paraId="4E71FC8D" w14:textId="77777777" w:rsidR="00036411" w:rsidRDefault="00036411" w:rsidP="00036411">
      <w:pPr>
        <w:ind w:firstLine="709"/>
        <w:jc w:val="both"/>
      </w:pPr>
      <w:r>
        <w:t xml:space="preserve">Tęsiau darbą ir Europos regionų komitete, </w:t>
      </w:r>
      <w:r>
        <w:rPr>
          <w:bCs/>
        </w:rPr>
        <w:t xml:space="preserve">į kurį Vyriausybės buvau deleguotas 2015 m. Per 2019 m. dalyvavau 5 plenarinėse sesijose bei 11-oje komisijų posėdžių. Šioms komandiruotėms lėšų iš savivaldybės biudžeto nebuvo skirta. Europos regionų komitetą, kuris yra patariamasis ES organas, </w:t>
      </w:r>
      <w:r>
        <w:t xml:space="preserve">sudaro per vietos ir regioninius rinkimus išrinkti atstovai iš visų valstybių narių. Kiekviena šalis nominuoja savo pasirinktus narius, o ES Taryba skiria juos penkerių metų kadencijai. Europos regionų komitete svarstomi vietos ir regionų valdžioms aktualūs europinių teisės aktų projektai, kitos iniciatyvos. Lietuvai ES Regionų komitete atstovauja 9 pagrindiniai ir 9 pakaitiniai nariai iš skirtingų šalies savivaldybių. Aš esu patvirtintas pagrindiniu nariu. Regionų komitete dirbau dviejose komisijose – COTER ir NAT. COTER – tai Teritorinės sanglaudos politikos ir ES biudžeto komisija, kurios veikla apima šias sritis: ekonominę, socialinę ir teritorinę sanglaudą, struktūrinius fondus ir teritorijų planavimą, miestų politiką ir būstą, transportą ir transeuropinius transporto tinklus, makroregionus, teritorinį bendradarbiavimą, regionų statistinius duomenis ir rodiklius, ES metinį biudžetą, daugiametę finansinę programą ir vietos ir regionų finansus. NAT – Gamtos išteklių komisija, apimanti šias sritis: bendra žuvininkystės politika, jūrų reikalų politika, civilinė sauga, turizmas, bendra žemės ūkio politika ir kaimo plėtra, miškininkystė, maisto gamyba, visuomenės sveikata, vartotojų apsauga. 2020 metų vasario mėn. buvau paskirtas naujai kadencijai, veiklą tęsiu ir COTER bei NAT komisijose. </w:t>
      </w:r>
    </w:p>
    <w:p w14:paraId="4E71FC8E" w14:textId="77777777" w:rsidR="00036411" w:rsidRDefault="00036411" w:rsidP="00036411">
      <w:pPr>
        <w:ind w:firstLine="709"/>
        <w:jc w:val="both"/>
      </w:pPr>
    </w:p>
    <w:p w14:paraId="4E71FC8F" w14:textId="77777777" w:rsidR="00036411" w:rsidRDefault="00036411" w:rsidP="00036411">
      <w:pPr>
        <w:ind w:firstLine="709"/>
        <w:jc w:val="both"/>
        <w:rPr>
          <w:b/>
        </w:rPr>
      </w:pPr>
      <w:r>
        <w:rPr>
          <w:b/>
        </w:rPr>
        <w:t>POLITIKA: POKYČIŲ METAI</w:t>
      </w:r>
    </w:p>
    <w:p w14:paraId="4E71FC90" w14:textId="77777777" w:rsidR="00036411" w:rsidRDefault="00036411" w:rsidP="00036411">
      <w:pPr>
        <w:ind w:firstLine="709"/>
        <w:jc w:val="both"/>
      </w:pPr>
    </w:p>
    <w:p w14:paraId="4E71FC91" w14:textId="77777777" w:rsidR="00036411" w:rsidRDefault="00036411" w:rsidP="00036411">
      <w:pPr>
        <w:ind w:firstLine="709"/>
        <w:jc w:val="both"/>
      </w:pPr>
      <w:r>
        <w:t xml:space="preserve">Politinėje plotmėje 2019-uosius būtų galima pavadinti pokyčių metais – kadenciją baigė 2015–2019 m. dirbusi Savivaldybės taryba, kartu ir aš, miesto meras. Balandžio 12 d. sušaukiau paskutinį 2015–2019 m. kadencijos Savivaldybės tarybos posėdį. Savivaldybės taryba savo darbą baigė tokios sudėties: 6 Lietuvos Respublikos liberalų sąjūdžio frakcijos nariai, 4 politinės partijos Rusų aljanso frakcijos nariai, 4 Tėvynės sąjungos-Lietuvos krikščionių demokratų frakcijos nariai, 3 visuomeninio rinkimų komiteto „Puteikis plius“ frakcijos nariai, 4 Pirmosios nepriklausomos miesto tarybos narių frakcijos nariai, 8 frakcijos „Už Klaipėdą“ nariai ir 2 frakcijoms nepriklausantys tarybos nariai. </w:t>
      </w:r>
    </w:p>
    <w:p w14:paraId="4E71FC92" w14:textId="77777777" w:rsidR="00036411" w:rsidRDefault="00036411" w:rsidP="00036411">
      <w:pPr>
        <w:ind w:firstLine="709"/>
        <w:jc w:val="both"/>
      </w:pPr>
      <w:r>
        <w:t xml:space="preserve">2019 m. balandžio 18 d. jau prisiekė naujos kadencijos Savivaldybės taryba ir aš, Klaipėdos miesto meras, kuriam gyventojai patikėjo eiti šias pareigas trečią kadenciją. Slaptu balsavimu patvirtinti ir du mano pavaduotojai – visuomeninio rinkimų komiteto „Vytautas Grubliauskas ir komanda“ narys Arvydas Cesiulis bei Tėvynės sąjungos-Lietuvos krikščionių demokratų partijos narys Arūnas Barbšys. Darbą naujos kadencijos Savivaldybės taryboje pradėjo 9 visuomeninio rinkimų komiteto „Vytautas Grubliauskas ir komanda“ atstovai, 7 Lietuvos valstiečių ir žaliųjų sąjungos nariai, 6 Tėvynės sąjungos-Lietuvos krikščionių demokratų partijos, 4 Lietuvos Respublikos liberalų sąjūdžio, 3 Lietuvos centro partijos nariai, 2 visuomeninio rinkimų komiteto „Titov ir teisingumas“ atstovai. Darbus pradėjome sudarę visuomeninio rinkimų komiteto „Vytautas Grubliauskas ir komanda“, Tėvynės sąjungos-Lietuvos krikščionių demokratų ir dviejų Centro partijos atstovų koaliciją. </w:t>
      </w:r>
    </w:p>
    <w:p w14:paraId="4E71FC93" w14:textId="77777777" w:rsidR="00036411" w:rsidRDefault="00036411" w:rsidP="00036411">
      <w:pPr>
        <w:ind w:firstLine="709"/>
        <w:jc w:val="both"/>
      </w:pPr>
      <w:r>
        <w:t xml:space="preserve">Prisiekus naujos kadencijos Savivaldybės tarybai buvo formuojamos visos įstatymais numatytos tarybos struktūros, skiriama nauja Savivaldybės administracijos vadovybė. Gegužės 3 d. posėdyje buvo paskirtas Savivaldybės administracijos direktorius, iki tol VšĮ „Klaipėdos keleivinis transportas“ direktoriumi dirbęs Gintaras Neniškis. Tame pačiame posėdyje buvo suformuoti ir Savivaldybės tarybos komitetai, patvirtintos jų sudėtys. Apsispręsta, kad šios kadencijos Savivaldybės taryboje dirbs 6 komitetai: Finansų ir ekonomikos, Miesto plėtros ir strateginio planavimo, Miesto ūkio ir aplinkosaugos, Sveikatos ir socialinių reikalų, Kultūros, švietimo ir sporto bei Kontrolės komitetas. Komitetus (išskyrus Kontrolės) sudaro po 7 narius, kiekviename komitete dirba po 4 valdančiosios daugumos ir 3 opozicijos atstovus. </w:t>
      </w:r>
    </w:p>
    <w:p w14:paraId="4E71FC94" w14:textId="77777777" w:rsidR="00036411" w:rsidRDefault="00036411" w:rsidP="00036411">
      <w:pPr>
        <w:ind w:firstLine="709"/>
        <w:jc w:val="both"/>
      </w:pPr>
      <w:r>
        <w:t xml:space="preserve">Birželio mėn. posėdyje buvo patvirtintas Etikos komisijos pirmininkas ir sudaryta Savivaldybės tarybos kolegija – Savivaldybės tarybos patariamasis organas, kurioje, man pirmininkaujant, iš viso dirba 12 tarybos narių. Rugsėjo mėnesį Savivaldybės tarybai patvirtinus Antikorupcijos komisijos pirmininką, buvo baigtos formuoti privalomos tarybos struktūros. </w:t>
      </w:r>
    </w:p>
    <w:p w14:paraId="4E71FC95" w14:textId="77777777" w:rsidR="00036411" w:rsidRDefault="00036411" w:rsidP="00036411">
      <w:pPr>
        <w:ind w:firstLine="709"/>
        <w:jc w:val="both"/>
      </w:pPr>
      <w:r>
        <w:t>Pradėjus dirbti naujos kadencijos Savivaldybės tarybai, taip pat buvo tvirtinami atstovai į Lietuvos savivaldybių asociacijos suvažiavimą bei Klaipėdos regiono plėtros tarybą. Rugsėjo 9 d. per pirmąjį Regiono plėtros tarybos posėdį buvau perrinktas šios tarybos pirmininku.</w:t>
      </w:r>
    </w:p>
    <w:p w14:paraId="4E71FC96" w14:textId="77777777" w:rsidR="00036411" w:rsidRDefault="00036411" w:rsidP="00036411">
      <w:pPr>
        <w:ind w:firstLine="709"/>
        <w:jc w:val="both"/>
      </w:pPr>
      <w:r>
        <w:t>Keitėsi ir Savivaldybės taryboje dirbančios personalijos, tai lėmė objektyvios priežastys, tačiau vienas atvejis į istoriją įeis kaip formuojantis precedentą. Priminsiu, kad lapkričio 5 d. Vyriausioji rinkimų komisija panaikino tarybos nario Viačeslavo Titovo mandatą. Įgaliojimai prieš terminą panaikinti įsiteisėjus Klaipėdos apygardos teismo nuosprendžiui baudžiamojoje byloje, kurioje Savivaldybės tarybos narys pripažintas kaltu už tai, kad viešai paskelbė melagingus prasimanymus, galinčius nulemti žmonių panieką ar pakirsti pagarbą mirusio partizanų vado Adolfo Ramanausko-Vanago atminimui; viešai niekino ir skatino neapykantą žmonių grupei, skiriamai ginkluoto pasipriešinimo dalyvių – Lietuvos partizanų, jų rėmėjų pagrindu, ir viešai šiurkščiai menkino SSRS įvykdytą genocidą Lietuvos Respublikos teritorijoje prieš ginkluoto pasipriešinimo dalyvius – Lietuvos partizanus. Ikiteisminis tyrimas buvo pradėtas po to, kai V. Titovas 2018 m. liepos 18 d. Savivaldybės tarybos Finansų ir ekonomikos komitete svarstant klausimą dėl A. Ramanausko-Vanago atminimo įamžinimo paskleidė Lietuvos partizanų vado atminimą žeminančią informaciją, o kitą dieną savo socialinio tinklo paskyroje paskelbė ir panašaus turinio viešą įrašą.</w:t>
      </w:r>
    </w:p>
    <w:p w14:paraId="4E71FC97" w14:textId="77777777" w:rsidR="00036411" w:rsidRDefault="00036411" w:rsidP="00036411">
      <w:pPr>
        <w:ind w:firstLine="709"/>
        <w:jc w:val="both"/>
      </w:pPr>
      <w:r>
        <w:t>Dėl V. Titovo pasisakymų mano iniciatyva įgaliojimų netekimo procedūrą vykdė ir praėjusios kadencijos Klaipėdos miesto savivaldybės taryba. Procedūrai nepasibaigus, V. Titovas atsisakė Savivaldybės tarybos nario mandato, tačiau į tarybą sugrįžo po naujų savivaldybių tarybų rinkimų, kai teismas dar nebuvo išnagrinėjęs baudžiamosios bylos.</w:t>
      </w:r>
    </w:p>
    <w:p w14:paraId="4E71FC98" w14:textId="77777777" w:rsidR="00036411" w:rsidRDefault="00036411" w:rsidP="00036411">
      <w:pPr>
        <w:ind w:firstLine="709"/>
        <w:jc w:val="both"/>
      </w:pPr>
      <w:r>
        <w:t xml:space="preserve">2019 m. rugsėjį startavo ir naujų seniūnaičių rinkimai. Seniūnaičiai, kaip ir Savivaldybės taryba, darbuojasi 4 metų kadenciją. Tai galimybė bendruomenėms aktyviau atstovauti savo interesams, nes seniūnaičiai ne tik, kaip ir kiekvienas pilietis, gali kreiptis į valstybės ir savivaldybių institucijas su įvairiais prašymais, siūlymais, reikalavimais, reikšti nuomonę dėl priimamų sprendimų, teisės aktų, bet ir dalyvauti Savivaldybės tarybos ir jos komitetų darbe, yra įtraukti į kai kurių komisijų sudėtį. Šiandien iš 55 seniūnaitijų, seniūnaičius turi 32, organizuojami pakartotiniai rinkimai, tad tikiuosi, kad visos bendruomenės pasinaudos galimybe aktyviai dalyvauti savivaldos gyvenime. </w:t>
      </w:r>
    </w:p>
    <w:p w14:paraId="4E71FC99" w14:textId="77777777" w:rsidR="00036411" w:rsidRDefault="00036411" w:rsidP="00036411">
      <w:pPr>
        <w:ind w:firstLine="709"/>
        <w:jc w:val="both"/>
      </w:pPr>
    </w:p>
    <w:p w14:paraId="4E71FC9A" w14:textId="77777777" w:rsidR="00036411" w:rsidRDefault="00036411" w:rsidP="00036411">
      <w:pPr>
        <w:ind w:firstLine="709"/>
        <w:jc w:val="both"/>
        <w:rPr>
          <w:b/>
        </w:rPr>
      </w:pPr>
      <w:r>
        <w:rPr>
          <w:b/>
        </w:rPr>
        <w:t>SAVIVALDYBĖS TARYBOS SPRENDIMAI</w:t>
      </w:r>
    </w:p>
    <w:p w14:paraId="4E71FC9B" w14:textId="77777777" w:rsidR="00036411" w:rsidRDefault="00036411" w:rsidP="00036411">
      <w:pPr>
        <w:ind w:firstLine="709"/>
        <w:jc w:val="both"/>
        <w:rPr>
          <w:b/>
        </w:rPr>
      </w:pPr>
    </w:p>
    <w:p w14:paraId="4E71FC9C" w14:textId="77777777" w:rsidR="00036411" w:rsidRDefault="00036411" w:rsidP="00036411">
      <w:pPr>
        <w:ind w:firstLine="709"/>
        <w:jc w:val="both"/>
      </w:pPr>
      <w:r>
        <w:t xml:space="preserve">2019 m. sušaukta 14 Savivaldybės tarybos posėdžių: 2015–2019 m. kadencijos taryba posėdžiavo 5 kartus ir priėmė 113 sprendimų, o nuo balandžio 18 d. pradėjusi dirbti naujos kadencijos Savivaldybės taryba rinkosi į 9 posėdžius ir priėmė 272 sprendimus. </w:t>
      </w:r>
    </w:p>
    <w:p w14:paraId="4E71FC9D" w14:textId="77777777" w:rsidR="00036411" w:rsidRDefault="00036411" w:rsidP="00036411">
      <w:pPr>
        <w:ind w:firstLine="709"/>
        <w:jc w:val="both"/>
      </w:pPr>
    </w:p>
    <w:p w14:paraId="4E71FC9E" w14:textId="77777777" w:rsidR="00036411" w:rsidRDefault="00036411" w:rsidP="00036411">
      <w:pPr>
        <w:ind w:firstLine="709"/>
        <w:jc w:val="both"/>
      </w:pPr>
      <w:r>
        <w:t>Svarbiausi sprendimai:</w:t>
      </w:r>
    </w:p>
    <w:p w14:paraId="4E71FC9F" w14:textId="77777777" w:rsidR="00036411" w:rsidRDefault="00036411" w:rsidP="00036411">
      <w:pPr>
        <w:ind w:firstLine="709"/>
        <w:jc w:val="both"/>
      </w:pPr>
    </w:p>
    <w:p w14:paraId="4E71FCA0" w14:textId="77777777" w:rsidR="00036411" w:rsidRDefault="00036411" w:rsidP="00036411">
      <w:pPr>
        <w:ind w:firstLine="709"/>
        <w:jc w:val="both"/>
        <w:rPr>
          <w:b/>
        </w:rPr>
      </w:pPr>
      <w:r>
        <w:rPr>
          <w:b/>
        </w:rPr>
        <w:t xml:space="preserve">2015–2019 m. kadencijos </w:t>
      </w:r>
      <w:r w:rsidRPr="00130D0E">
        <w:rPr>
          <w:b/>
          <w:bCs/>
        </w:rPr>
        <w:t>Savivaldybės taryba</w:t>
      </w:r>
    </w:p>
    <w:p w14:paraId="4E71FCA1" w14:textId="77777777" w:rsidR="00036411" w:rsidRDefault="00036411" w:rsidP="00036411">
      <w:pPr>
        <w:ind w:firstLine="709"/>
        <w:jc w:val="both"/>
        <w:rPr>
          <w:b/>
        </w:rPr>
      </w:pPr>
    </w:p>
    <w:p w14:paraId="4E71FCA2" w14:textId="77777777" w:rsidR="00EA0772" w:rsidRDefault="00EA0772" w:rsidP="00036411">
      <w:pPr>
        <w:ind w:firstLine="709"/>
        <w:jc w:val="both"/>
        <w:rPr>
          <w:b/>
        </w:rPr>
      </w:pPr>
    </w:p>
    <w:tbl>
      <w:tblPr>
        <w:tblpPr w:leftFromText="180" w:rightFromText="180" w:bottomFromText="200" w:vertAnchor="text" w:tblpX="102"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6095"/>
      </w:tblGrid>
      <w:tr w:rsidR="00036411" w14:paraId="4E71FCA6"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A3" w14:textId="77777777" w:rsidR="00036411" w:rsidRDefault="00036411" w:rsidP="006E1985">
            <w:pPr>
              <w:spacing w:line="276" w:lineRule="auto"/>
              <w:jc w:val="center"/>
              <w:rPr>
                <w:b/>
              </w:rPr>
            </w:pPr>
            <w:r>
              <w:rPr>
                <w:b/>
              </w:rPr>
              <w:t>Numeris</w:t>
            </w:r>
          </w:p>
        </w:tc>
        <w:tc>
          <w:tcPr>
            <w:tcW w:w="1701" w:type="dxa"/>
            <w:tcBorders>
              <w:top w:val="single" w:sz="4" w:space="0" w:color="auto"/>
              <w:left w:val="single" w:sz="4" w:space="0" w:color="auto"/>
              <w:bottom w:val="single" w:sz="4" w:space="0" w:color="auto"/>
              <w:right w:val="single" w:sz="4" w:space="0" w:color="auto"/>
            </w:tcBorders>
            <w:hideMark/>
          </w:tcPr>
          <w:p w14:paraId="4E71FCA4" w14:textId="77777777" w:rsidR="00036411" w:rsidRDefault="00036411" w:rsidP="006E1985">
            <w:pPr>
              <w:spacing w:line="276" w:lineRule="auto"/>
              <w:jc w:val="center"/>
              <w:rPr>
                <w:b/>
              </w:rPr>
            </w:pPr>
            <w:r>
              <w:rPr>
                <w:b/>
              </w:rPr>
              <w:t>Data</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E71FCA5" w14:textId="77777777" w:rsidR="00036411" w:rsidRDefault="00036411" w:rsidP="006E1985">
            <w:pPr>
              <w:spacing w:line="276" w:lineRule="auto"/>
              <w:ind w:firstLine="30"/>
              <w:jc w:val="center"/>
              <w:rPr>
                <w:b/>
              </w:rPr>
            </w:pPr>
            <w:r>
              <w:rPr>
                <w:b/>
              </w:rPr>
              <w:t>Pavadinimas</w:t>
            </w:r>
          </w:p>
        </w:tc>
      </w:tr>
      <w:tr w:rsidR="00036411" w14:paraId="4E71FCAA"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A7" w14:textId="77777777" w:rsidR="00036411" w:rsidRDefault="00036411" w:rsidP="006E1985">
            <w:pPr>
              <w:spacing w:line="276" w:lineRule="auto"/>
              <w:jc w:val="center"/>
            </w:pPr>
            <w:r>
              <w:t>T2-8</w:t>
            </w:r>
          </w:p>
        </w:tc>
        <w:tc>
          <w:tcPr>
            <w:tcW w:w="1701" w:type="dxa"/>
            <w:tcBorders>
              <w:top w:val="single" w:sz="4" w:space="0" w:color="auto"/>
              <w:left w:val="single" w:sz="4" w:space="0" w:color="auto"/>
              <w:bottom w:val="single" w:sz="4" w:space="0" w:color="auto"/>
              <w:right w:val="single" w:sz="4" w:space="0" w:color="auto"/>
            </w:tcBorders>
            <w:hideMark/>
          </w:tcPr>
          <w:p w14:paraId="4E71FCA8" w14:textId="77777777" w:rsidR="00036411" w:rsidRDefault="00036411" w:rsidP="006E1985">
            <w:pPr>
              <w:spacing w:line="276" w:lineRule="auto"/>
              <w:jc w:val="center"/>
            </w:pPr>
            <w:r>
              <w:t>01-31</w:t>
            </w:r>
          </w:p>
        </w:tc>
        <w:tc>
          <w:tcPr>
            <w:tcW w:w="6095" w:type="dxa"/>
            <w:tcBorders>
              <w:top w:val="single" w:sz="4" w:space="0" w:color="auto"/>
              <w:left w:val="single" w:sz="4" w:space="0" w:color="auto"/>
              <w:bottom w:val="single" w:sz="4" w:space="0" w:color="auto"/>
              <w:right w:val="single" w:sz="4" w:space="0" w:color="auto"/>
            </w:tcBorders>
            <w:hideMark/>
          </w:tcPr>
          <w:p w14:paraId="4E71FCA9" w14:textId="77777777" w:rsidR="00036411" w:rsidRDefault="00036411" w:rsidP="006E1985">
            <w:pPr>
              <w:spacing w:line="276" w:lineRule="auto"/>
              <w:ind w:firstLine="30"/>
              <w:jc w:val="both"/>
            </w:pPr>
            <w:r>
              <w:t>Dėl viešosios įstaigos Klaipėdos sveikatos priežiūros centro dalininko kapitalo didinimo</w:t>
            </w:r>
          </w:p>
        </w:tc>
      </w:tr>
      <w:tr w:rsidR="00036411" w14:paraId="4E71FCAE"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AB" w14:textId="77777777" w:rsidR="00036411" w:rsidRDefault="00036411" w:rsidP="006E1985">
            <w:pPr>
              <w:spacing w:line="276" w:lineRule="auto"/>
              <w:jc w:val="center"/>
            </w:pPr>
            <w:r>
              <w:t>T2-16</w:t>
            </w:r>
          </w:p>
        </w:tc>
        <w:tc>
          <w:tcPr>
            <w:tcW w:w="1701" w:type="dxa"/>
            <w:tcBorders>
              <w:top w:val="single" w:sz="4" w:space="0" w:color="auto"/>
              <w:left w:val="single" w:sz="4" w:space="0" w:color="auto"/>
              <w:bottom w:val="single" w:sz="4" w:space="0" w:color="auto"/>
              <w:right w:val="single" w:sz="4" w:space="0" w:color="auto"/>
            </w:tcBorders>
            <w:hideMark/>
          </w:tcPr>
          <w:p w14:paraId="4E71FCAC" w14:textId="77777777" w:rsidR="00036411" w:rsidRDefault="00036411" w:rsidP="006E1985">
            <w:pPr>
              <w:spacing w:line="276" w:lineRule="auto"/>
              <w:jc w:val="center"/>
            </w:pPr>
            <w:r>
              <w:t>01-31</w:t>
            </w:r>
          </w:p>
        </w:tc>
        <w:tc>
          <w:tcPr>
            <w:tcW w:w="6095" w:type="dxa"/>
            <w:tcBorders>
              <w:top w:val="single" w:sz="4" w:space="0" w:color="auto"/>
              <w:left w:val="single" w:sz="4" w:space="0" w:color="auto"/>
              <w:bottom w:val="single" w:sz="4" w:space="0" w:color="auto"/>
              <w:right w:val="single" w:sz="4" w:space="0" w:color="auto"/>
            </w:tcBorders>
            <w:hideMark/>
          </w:tcPr>
          <w:p w14:paraId="4E71FCAD" w14:textId="77777777" w:rsidR="00036411" w:rsidRDefault="00036411" w:rsidP="006E1985">
            <w:pPr>
              <w:spacing w:line="276" w:lineRule="auto"/>
              <w:ind w:firstLine="30"/>
              <w:jc w:val="both"/>
            </w:pPr>
            <w:r>
              <w:t>Dėl Klaipėdos miesto savivaldybės socialinių paslaugų 2019 metų plano patvirtinimo</w:t>
            </w:r>
          </w:p>
        </w:tc>
      </w:tr>
      <w:tr w:rsidR="00036411" w14:paraId="4E71FCB2"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AF" w14:textId="77777777" w:rsidR="00036411" w:rsidRDefault="00036411" w:rsidP="006E1985">
            <w:pPr>
              <w:spacing w:line="276" w:lineRule="auto"/>
              <w:jc w:val="center"/>
            </w:pPr>
            <w:r>
              <w:t>T2-19</w:t>
            </w:r>
          </w:p>
        </w:tc>
        <w:tc>
          <w:tcPr>
            <w:tcW w:w="1701" w:type="dxa"/>
            <w:tcBorders>
              <w:top w:val="single" w:sz="4" w:space="0" w:color="auto"/>
              <w:left w:val="single" w:sz="4" w:space="0" w:color="auto"/>
              <w:bottom w:val="single" w:sz="4" w:space="0" w:color="auto"/>
              <w:right w:val="single" w:sz="4" w:space="0" w:color="auto"/>
            </w:tcBorders>
            <w:hideMark/>
          </w:tcPr>
          <w:p w14:paraId="4E71FCB0" w14:textId="77777777" w:rsidR="00036411" w:rsidRDefault="00036411" w:rsidP="006E1985">
            <w:pPr>
              <w:spacing w:line="276" w:lineRule="auto"/>
              <w:jc w:val="center"/>
            </w:pPr>
            <w:r>
              <w:t>01-31</w:t>
            </w:r>
          </w:p>
        </w:tc>
        <w:tc>
          <w:tcPr>
            <w:tcW w:w="6095" w:type="dxa"/>
            <w:tcBorders>
              <w:top w:val="single" w:sz="4" w:space="0" w:color="auto"/>
              <w:left w:val="single" w:sz="4" w:space="0" w:color="auto"/>
              <w:bottom w:val="single" w:sz="4" w:space="0" w:color="auto"/>
              <w:right w:val="single" w:sz="4" w:space="0" w:color="auto"/>
            </w:tcBorders>
            <w:hideMark/>
          </w:tcPr>
          <w:p w14:paraId="4E71FCB1" w14:textId="77777777" w:rsidR="00036411" w:rsidRDefault="00036411" w:rsidP="006E1985">
            <w:pPr>
              <w:spacing w:line="276" w:lineRule="auto"/>
              <w:ind w:firstLine="30"/>
              <w:jc w:val="both"/>
            </w:pPr>
            <w:r>
              <w:t>Dėl Klaipėdos miesto savivaldybės 2019–2021 metų strateginio veiklos plano patvirtinimo</w:t>
            </w:r>
          </w:p>
        </w:tc>
      </w:tr>
      <w:tr w:rsidR="00036411" w14:paraId="4E71FCB6"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B3" w14:textId="77777777" w:rsidR="00036411" w:rsidRDefault="00036411" w:rsidP="006E1985">
            <w:pPr>
              <w:spacing w:line="276" w:lineRule="auto"/>
              <w:jc w:val="center"/>
            </w:pPr>
            <w:r>
              <w:t>T2-33</w:t>
            </w:r>
          </w:p>
        </w:tc>
        <w:tc>
          <w:tcPr>
            <w:tcW w:w="1701" w:type="dxa"/>
            <w:tcBorders>
              <w:top w:val="single" w:sz="4" w:space="0" w:color="auto"/>
              <w:left w:val="single" w:sz="4" w:space="0" w:color="auto"/>
              <w:bottom w:val="single" w:sz="4" w:space="0" w:color="auto"/>
              <w:right w:val="single" w:sz="4" w:space="0" w:color="auto"/>
            </w:tcBorders>
            <w:hideMark/>
          </w:tcPr>
          <w:p w14:paraId="4E71FCB4" w14:textId="77777777" w:rsidR="00036411" w:rsidRDefault="00036411" w:rsidP="006E1985">
            <w:pPr>
              <w:spacing w:line="276" w:lineRule="auto"/>
              <w:jc w:val="center"/>
            </w:pPr>
            <w:r>
              <w:t>01-31</w:t>
            </w:r>
          </w:p>
        </w:tc>
        <w:tc>
          <w:tcPr>
            <w:tcW w:w="6095" w:type="dxa"/>
            <w:tcBorders>
              <w:top w:val="single" w:sz="4" w:space="0" w:color="auto"/>
              <w:left w:val="single" w:sz="4" w:space="0" w:color="auto"/>
              <w:bottom w:val="single" w:sz="4" w:space="0" w:color="auto"/>
              <w:right w:val="single" w:sz="4" w:space="0" w:color="auto"/>
            </w:tcBorders>
            <w:hideMark/>
          </w:tcPr>
          <w:p w14:paraId="4E71FCB5" w14:textId="77777777" w:rsidR="00036411" w:rsidRDefault="00036411" w:rsidP="006E1985">
            <w:pPr>
              <w:spacing w:line="276" w:lineRule="auto"/>
              <w:ind w:firstLine="30"/>
              <w:jc w:val="both"/>
            </w:pPr>
            <w:r>
              <w:t>Dėl pritarimo Bendradarbiavimo sutarties dėl Skaitmeninių inovacijų centro (SIC) sukūrimo ir vystymo projektui</w:t>
            </w:r>
          </w:p>
        </w:tc>
      </w:tr>
      <w:tr w:rsidR="00036411" w14:paraId="4E71FCBA"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B7" w14:textId="77777777" w:rsidR="00036411" w:rsidRDefault="00036411" w:rsidP="006E1985">
            <w:pPr>
              <w:spacing w:line="276" w:lineRule="auto"/>
              <w:jc w:val="center"/>
            </w:pPr>
            <w:r>
              <w:t>T2-37</w:t>
            </w:r>
          </w:p>
        </w:tc>
        <w:tc>
          <w:tcPr>
            <w:tcW w:w="1701" w:type="dxa"/>
            <w:tcBorders>
              <w:top w:val="single" w:sz="4" w:space="0" w:color="auto"/>
              <w:left w:val="single" w:sz="4" w:space="0" w:color="auto"/>
              <w:bottom w:val="single" w:sz="4" w:space="0" w:color="auto"/>
              <w:right w:val="single" w:sz="4" w:space="0" w:color="auto"/>
            </w:tcBorders>
            <w:hideMark/>
          </w:tcPr>
          <w:p w14:paraId="4E71FCB8" w14:textId="77777777" w:rsidR="00036411" w:rsidRDefault="00036411" w:rsidP="006E1985">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E71FCB9" w14:textId="77777777" w:rsidR="00036411" w:rsidRDefault="00036411" w:rsidP="006E1985">
            <w:pPr>
              <w:spacing w:line="276" w:lineRule="auto"/>
              <w:ind w:firstLine="30"/>
              <w:jc w:val="both"/>
            </w:pPr>
            <w:r>
              <w:t>Dėl Klaipėdos miesto savivaldybės 2019 metų biudžeto patvirtinimo</w:t>
            </w:r>
          </w:p>
        </w:tc>
      </w:tr>
      <w:tr w:rsidR="00036411" w14:paraId="4E71FCBE"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BB" w14:textId="77777777" w:rsidR="00036411" w:rsidRDefault="00036411" w:rsidP="006E1985">
            <w:pPr>
              <w:spacing w:line="276" w:lineRule="auto"/>
              <w:jc w:val="center"/>
            </w:pPr>
            <w:r>
              <w:t>T2-38</w:t>
            </w:r>
          </w:p>
        </w:tc>
        <w:tc>
          <w:tcPr>
            <w:tcW w:w="1701" w:type="dxa"/>
            <w:tcBorders>
              <w:top w:val="single" w:sz="4" w:space="0" w:color="auto"/>
              <w:left w:val="single" w:sz="4" w:space="0" w:color="auto"/>
              <w:bottom w:val="single" w:sz="4" w:space="0" w:color="auto"/>
              <w:right w:val="single" w:sz="4" w:space="0" w:color="auto"/>
            </w:tcBorders>
            <w:hideMark/>
          </w:tcPr>
          <w:p w14:paraId="4E71FCBC" w14:textId="77777777" w:rsidR="00036411" w:rsidRDefault="00036411" w:rsidP="006E1985">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E71FCBD" w14:textId="77777777" w:rsidR="00036411" w:rsidRDefault="00036411" w:rsidP="006E1985">
            <w:pPr>
              <w:spacing w:line="276" w:lineRule="auto"/>
              <w:ind w:firstLine="30"/>
              <w:jc w:val="both"/>
            </w:pPr>
            <w:r>
              <w:t>Dėl dalyvavimo Mėlynosios vėliavos programoje</w:t>
            </w:r>
          </w:p>
        </w:tc>
      </w:tr>
      <w:tr w:rsidR="00036411" w14:paraId="4E71FCC2"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BF" w14:textId="77777777" w:rsidR="00036411" w:rsidRDefault="00036411" w:rsidP="006E1985">
            <w:pPr>
              <w:spacing w:line="276" w:lineRule="auto"/>
              <w:jc w:val="center"/>
            </w:pPr>
            <w:r>
              <w:t>T2-42</w:t>
            </w:r>
          </w:p>
        </w:tc>
        <w:tc>
          <w:tcPr>
            <w:tcW w:w="1701" w:type="dxa"/>
            <w:tcBorders>
              <w:top w:val="single" w:sz="4" w:space="0" w:color="auto"/>
              <w:left w:val="single" w:sz="4" w:space="0" w:color="auto"/>
              <w:bottom w:val="single" w:sz="4" w:space="0" w:color="auto"/>
              <w:right w:val="single" w:sz="4" w:space="0" w:color="auto"/>
            </w:tcBorders>
            <w:hideMark/>
          </w:tcPr>
          <w:p w14:paraId="4E71FCC0" w14:textId="77777777" w:rsidR="00036411" w:rsidRDefault="00036411" w:rsidP="006E1985">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E71FCC1" w14:textId="77777777" w:rsidR="00036411" w:rsidRDefault="00036411" w:rsidP="006E1985">
            <w:pPr>
              <w:spacing w:line="276" w:lineRule="auto"/>
              <w:ind w:firstLine="30"/>
              <w:jc w:val="both"/>
            </w:pPr>
            <w:r>
              <w:t>Dėl pritarimo dalyvauti projekte „Triukšmo mažinimo priemonių geležinkeliuose įrengimas Klaipėdos miesto savivaldybėje. II etapas“</w:t>
            </w:r>
          </w:p>
        </w:tc>
      </w:tr>
      <w:tr w:rsidR="00036411" w14:paraId="4E71FCC6"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C3" w14:textId="77777777" w:rsidR="00036411" w:rsidRDefault="00036411" w:rsidP="006E1985">
            <w:pPr>
              <w:spacing w:line="276" w:lineRule="auto"/>
              <w:jc w:val="center"/>
            </w:pPr>
            <w:r>
              <w:t>T2-43</w:t>
            </w:r>
          </w:p>
        </w:tc>
        <w:tc>
          <w:tcPr>
            <w:tcW w:w="1701" w:type="dxa"/>
            <w:tcBorders>
              <w:top w:val="single" w:sz="4" w:space="0" w:color="auto"/>
              <w:left w:val="single" w:sz="4" w:space="0" w:color="auto"/>
              <w:bottom w:val="single" w:sz="4" w:space="0" w:color="auto"/>
              <w:right w:val="single" w:sz="4" w:space="0" w:color="auto"/>
            </w:tcBorders>
            <w:hideMark/>
          </w:tcPr>
          <w:p w14:paraId="4E71FCC4" w14:textId="77777777" w:rsidR="00036411" w:rsidRDefault="00036411" w:rsidP="006E1985">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E71FCC5" w14:textId="77777777" w:rsidR="00036411" w:rsidRDefault="00036411" w:rsidP="006E1985">
            <w:pPr>
              <w:spacing w:line="276" w:lineRule="auto"/>
              <w:ind w:firstLine="30"/>
              <w:jc w:val="both"/>
            </w:pPr>
            <w:r>
              <w:t>Dėl Klaipėdos miesto savivaldybės 2019–2022 metų visuomenės sveikatos rėmimo specialiosios programos patvirtinimo</w:t>
            </w:r>
          </w:p>
        </w:tc>
      </w:tr>
      <w:tr w:rsidR="00036411" w14:paraId="4E71FCCA"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C7" w14:textId="77777777" w:rsidR="00036411" w:rsidRDefault="00036411" w:rsidP="006E1985">
            <w:pPr>
              <w:spacing w:line="276" w:lineRule="auto"/>
              <w:jc w:val="center"/>
            </w:pPr>
            <w:r>
              <w:t>T2-51</w:t>
            </w:r>
          </w:p>
        </w:tc>
        <w:tc>
          <w:tcPr>
            <w:tcW w:w="1701" w:type="dxa"/>
            <w:tcBorders>
              <w:top w:val="single" w:sz="4" w:space="0" w:color="auto"/>
              <w:left w:val="single" w:sz="4" w:space="0" w:color="auto"/>
              <w:bottom w:val="single" w:sz="4" w:space="0" w:color="auto"/>
              <w:right w:val="single" w:sz="4" w:space="0" w:color="auto"/>
            </w:tcBorders>
            <w:hideMark/>
          </w:tcPr>
          <w:p w14:paraId="4E71FCC8" w14:textId="77777777" w:rsidR="00036411" w:rsidRDefault="00036411" w:rsidP="006E1985">
            <w:pPr>
              <w:spacing w:line="276" w:lineRule="auto"/>
              <w:jc w:val="center"/>
            </w:pPr>
            <w:r>
              <w:t>02-21</w:t>
            </w:r>
          </w:p>
        </w:tc>
        <w:tc>
          <w:tcPr>
            <w:tcW w:w="6095" w:type="dxa"/>
            <w:tcBorders>
              <w:top w:val="single" w:sz="4" w:space="0" w:color="auto"/>
              <w:left w:val="single" w:sz="4" w:space="0" w:color="auto"/>
              <w:bottom w:val="single" w:sz="4" w:space="0" w:color="auto"/>
              <w:right w:val="single" w:sz="4" w:space="0" w:color="auto"/>
            </w:tcBorders>
            <w:hideMark/>
          </w:tcPr>
          <w:p w14:paraId="4E71FCC9" w14:textId="77777777" w:rsidR="00036411" w:rsidRDefault="00036411" w:rsidP="006E1985">
            <w:pPr>
              <w:spacing w:line="276" w:lineRule="auto"/>
              <w:ind w:firstLine="30"/>
              <w:jc w:val="both"/>
            </w:pPr>
            <w:r>
              <w:t>Dėl Klaipėdos miesto savivaldybės aplinkos apsaugos rėmimo specialiosios programos 2019 metų priemonių patvirtinimo</w:t>
            </w:r>
          </w:p>
        </w:tc>
      </w:tr>
      <w:tr w:rsidR="00036411" w14:paraId="4E71FCCE"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CB" w14:textId="77777777" w:rsidR="00036411" w:rsidRDefault="00036411" w:rsidP="006E1985">
            <w:pPr>
              <w:spacing w:line="276" w:lineRule="auto"/>
              <w:jc w:val="center"/>
            </w:pPr>
            <w:r>
              <w:t>T2-54</w:t>
            </w:r>
          </w:p>
        </w:tc>
        <w:tc>
          <w:tcPr>
            <w:tcW w:w="1701" w:type="dxa"/>
            <w:tcBorders>
              <w:top w:val="single" w:sz="4" w:space="0" w:color="auto"/>
              <w:left w:val="single" w:sz="4" w:space="0" w:color="auto"/>
              <w:bottom w:val="single" w:sz="4" w:space="0" w:color="auto"/>
              <w:right w:val="single" w:sz="4" w:space="0" w:color="auto"/>
            </w:tcBorders>
            <w:hideMark/>
          </w:tcPr>
          <w:p w14:paraId="4E71FCCC" w14:textId="77777777" w:rsidR="00036411" w:rsidRDefault="00036411" w:rsidP="006E1985">
            <w:pPr>
              <w:spacing w:line="276" w:lineRule="auto"/>
              <w:jc w:val="center"/>
            </w:pPr>
            <w:r>
              <w:t>03-21</w:t>
            </w:r>
          </w:p>
        </w:tc>
        <w:tc>
          <w:tcPr>
            <w:tcW w:w="6095" w:type="dxa"/>
            <w:tcBorders>
              <w:top w:val="single" w:sz="4" w:space="0" w:color="auto"/>
              <w:left w:val="single" w:sz="4" w:space="0" w:color="auto"/>
              <w:bottom w:val="single" w:sz="4" w:space="0" w:color="auto"/>
              <w:right w:val="single" w:sz="4" w:space="0" w:color="auto"/>
            </w:tcBorders>
            <w:hideMark/>
          </w:tcPr>
          <w:p w14:paraId="4E71FCCD" w14:textId="77777777" w:rsidR="00036411" w:rsidRDefault="00036411" w:rsidP="006E1985">
            <w:pPr>
              <w:spacing w:line="276" w:lineRule="auto"/>
              <w:ind w:firstLine="30"/>
              <w:jc w:val="both"/>
            </w:pPr>
            <w:r>
              <w:t>Dėl pritarimo Klaipėdos miesto savivaldybės 2018–2020 metų strateginio veiklos plano įgyvendinimo 2018 metais ataskaitai</w:t>
            </w:r>
          </w:p>
        </w:tc>
      </w:tr>
      <w:tr w:rsidR="00036411" w14:paraId="4E71FCD2"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CF" w14:textId="77777777" w:rsidR="00036411" w:rsidRDefault="00036411" w:rsidP="006E1985">
            <w:pPr>
              <w:spacing w:line="276" w:lineRule="auto"/>
              <w:jc w:val="center"/>
            </w:pPr>
            <w:r>
              <w:t>T2-55</w:t>
            </w:r>
          </w:p>
        </w:tc>
        <w:tc>
          <w:tcPr>
            <w:tcW w:w="1701" w:type="dxa"/>
            <w:tcBorders>
              <w:top w:val="single" w:sz="4" w:space="0" w:color="auto"/>
              <w:left w:val="single" w:sz="4" w:space="0" w:color="auto"/>
              <w:bottom w:val="single" w:sz="4" w:space="0" w:color="auto"/>
              <w:right w:val="single" w:sz="4" w:space="0" w:color="auto"/>
            </w:tcBorders>
            <w:hideMark/>
          </w:tcPr>
          <w:p w14:paraId="4E71FCD0" w14:textId="77777777" w:rsidR="00036411" w:rsidRDefault="00036411" w:rsidP="006E1985">
            <w:pPr>
              <w:spacing w:line="276" w:lineRule="auto"/>
              <w:jc w:val="center"/>
            </w:pPr>
            <w:r>
              <w:t>03-21</w:t>
            </w:r>
          </w:p>
        </w:tc>
        <w:tc>
          <w:tcPr>
            <w:tcW w:w="6095" w:type="dxa"/>
            <w:tcBorders>
              <w:top w:val="single" w:sz="4" w:space="0" w:color="auto"/>
              <w:left w:val="single" w:sz="4" w:space="0" w:color="auto"/>
              <w:bottom w:val="single" w:sz="4" w:space="0" w:color="auto"/>
              <w:right w:val="single" w:sz="4" w:space="0" w:color="auto"/>
            </w:tcBorders>
            <w:hideMark/>
          </w:tcPr>
          <w:p w14:paraId="4E71FCD1" w14:textId="77777777" w:rsidR="00036411" w:rsidRDefault="00036411" w:rsidP="006E1985">
            <w:pPr>
              <w:spacing w:line="276" w:lineRule="auto"/>
              <w:ind w:firstLine="30"/>
              <w:jc w:val="both"/>
            </w:pPr>
            <w:r>
              <w:t>Dėl 2019 metų paskelbimo Didžiojo elingo metais</w:t>
            </w:r>
          </w:p>
        </w:tc>
      </w:tr>
      <w:tr w:rsidR="00036411" w14:paraId="4E71FCD6"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D3" w14:textId="77777777" w:rsidR="00036411" w:rsidRDefault="00036411" w:rsidP="006E1985">
            <w:pPr>
              <w:spacing w:line="276" w:lineRule="auto"/>
              <w:jc w:val="center"/>
            </w:pPr>
            <w:r>
              <w:t>T2-57</w:t>
            </w:r>
          </w:p>
        </w:tc>
        <w:tc>
          <w:tcPr>
            <w:tcW w:w="1701" w:type="dxa"/>
            <w:tcBorders>
              <w:top w:val="single" w:sz="4" w:space="0" w:color="auto"/>
              <w:left w:val="single" w:sz="4" w:space="0" w:color="auto"/>
              <w:bottom w:val="single" w:sz="4" w:space="0" w:color="auto"/>
              <w:right w:val="single" w:sz="4" w:space="0" w:color="auto"/>
            </w:tcBorders>
            <w:hideMark/>
          </w:tcPr>
          <w:p w14:paraId="4E71FCD4" w14:textId="77777777" w:rsidR="00036411" w:rsidRDefault="00036411" w:rsidP="006E1985">
            <w:pPr>
              <w:spacing w:line="276" w:lineRule="auto"/>
              <w:jc w:val="center"/>
            </w:pPr>
            <w:r>
              <w:t>03-21</w:t>
            </w:r>
          </w:p>
        </w:tc>
        <w:tc>
          <w:tcPr>
            <w:tcW w:w="6095" w:type="dxa"/>
            <w:tcBorders>
              <w:top w:val="single" w:sz="4" w:space="0" w:color="auto"/>
              <w:left w:val="single" w:sz="4" w:space="0" w:color="auto"/>
              <w:bottom w:val="single" w:sz="4" w:space="0" w:color="auto"/>
              <w:right w:val="single" w:sz="4" w:space="0" w:color="auto"/>
            </w:tcBorders>
            <w:hideMark/>
          </w:tcPr>
          <w:p w14:paraId="4E71FCD5" w14:textId="77777777" w:rsidR="00036411" w:rsidRDefault="00036411" w:rsidP="006E1985">
            <w:pPr>
              <w:spacing w:line="276" w:lineRule="auto"/>
              <w:ind w:firstLine="30"/>
              <w:jc w:val="both"/>
            </w:pPr>
            <w:r>
              <w:t>Dėl Klaipėdos miesto savivaldybės tarybos 2017 m. vasario 23 d. sprendimo Nr. T2-29 „Dėl Klaipėdos miesto savivaldybės seniūnaičių rinkimo ir atšaukimo tvarkos aprašo patvirtinimo“ pakeitimo</w:t>
            </w:r>
          </w:p>
        </w:tc>
      </w:tr>
      <w:tr w:rsidR="00036411" w14:paraId="4E71FCDA" w14:textId="77777777" w:rsidTr="006E1985">
        <w:tc>
          <w:tcPr>
            <w:tcW w:w="1951" w:type="dxa"/>
            <w:tcBorders>
              <w:top w:val="single" w:sz="4" w:space="0" w:color="auto"/>
              <w:left w:val="single" w:sz="4" w:space="0" w:color="auto"/>
              <w:bottom w:val="single" w:sz="4" w:space="0" w:color="auto"/>
              <w:right w:val="single" w:sz="4" w:space="0" w:color="auto"/>
            </w:tcBorders>
            <w:hideMark/>
          </w:tcPr>
          <w:p w14:paraId="4E71FCD7" w14:textId="77777777" w:rsidR="00036411" w:rsidRDefault="00036411" w:rsidP="006E1985">
            <w:pPr>
              <w:spacing w:line="276" w:lineRule="auto"/>
              <w:jc w:val="center"/>
            </w:pPr>
            <w:r>
              <w:t>T2-64</w:t>
            </w:r>
          </w:p>
        </w:tc>
        <w:tc>
          <w:tcPr>
            <w:tcW w:w="1701" w:type="dxa"/>
            <w:tcBorders>
              <w:top w:val="single" w:sz="4" w:space="0" w:color="auto"/>
              <w:left w:val="single" w:sz="4" w:space="0" w:color="auto"/>
              <w:bottom w:val="single" w:sz="4" w:space="0" w:color="auto"/>
              <w:right w:val="single" w:sz="4" w:space="0" w:color="auto"/>
            </w:tcBorders>
            <w:hideMark/>
          </w:tcPr>
          <w:p w14:paraId="4E71FCD8" w14:textId="77777777" w:rsidR="00036411" w:rsidRDefault="00036411" w:rsidP="006E1985">
            <w:pPr>
              <w:spacing w:line="276" w:lineRule="auto"/>
              <w:jc w:val="center"/>
            </w:pPr>
            <w:r>
              <w:t>03-21</w:t>
            </w:r>
          </w:p>
        </w:tc>
        <w:tc>
          <w:tcPr>
            <w:tcW w:w="6095" w:type="dxa"/>
            <w:tcBorders>
              <w:top w:val="single" w:sz="4" w:space="0" w:color="auto"/>
              <w:left w:val="single" w:sz="4" w:space="0" w:color="auto"/>
              <w:bottom w:val="single" w:sz="4" w:space="0" w:color="auto"/>
              <w:right w:val="single" w:sz="4" w:space="0" w:color="auto"/>
            </w:tcBorders>
            <w:hideMark/>
          </w:tcPr>
          <w:p w14:paraId="4E71FCD9" w14:textId="77777777" w:rsidR="00036411" w:rsidRDefault="00036411" w:rsidP="006E1985">
            <w:pPr>
              <w:spacing w:line="276" w:lineRule="auto"/>
              <w:ind w:firstLine="30"/>
              <w:jc w:val="both"/>
            </w:pPr>
            <w:r>
              <w:t>Dėl Klaipėdos miesto savivaldybės tarybos 2017 m. liepos 27 d. sprendimo Nr. T2-194 „Dėl atlyginimo už teikiamą pailgintos dienos grupės paslaugą savivaldybės bendrojo ugdymo mokyklose dydžio nustatymo“ pakeitimo</w:t>
            </w:r>
          </w:p>
        </w:tc>
      </w:tr>
      <w:tr w:rsidR="00036411" w14:paraId="4E71FCDE"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CDB" w14:textId="77777777" w:rsidR="00036411" w:rsidRDefault="00036411" w:rsidP="006E1985">
            <w:pPr>
              <w:spacing w:line="276" w:lineRule="auto"/>
              <w:jc w:val="center"/>
            </w:pPr>
            <w:r>
              <w:t>T2-98</w:t>
            </w:r>
          </w:p>
        </w:tc>
        <w:tc>
          <w:tcPr>
            <w:tcW w:w="1701" w:type="dxa"/>
            <w:tcBorders>
              <w:top w:val="single" w:sz="4" w:space="0" w:color="auto"/>
              <w:left w:val="single" w:sz="4" w:space="0" w:color="auto"/>
              <w:bottom w:val="single" w:sz="4" w:space="0" w:color="auto"/>
              <w:right w:val="single" w:sz="4" w:space="0" w:color="auto"/>
            </w:tcBorders>
            <w:hideMark/>
          </w:tcPr>
          <w:p w14:paraId="4E71FCDC" w14:textId="77777777" w:rsidR="00036411" w:rsidRDefault="00036411" w:rsidP="006E1985">
            <w:pPr>
              <w:spacing w:line="276" w:lineRule="auto"/>
              <w:jc w:val="center"/>
            </w:pPr>
            <w:r>
              <w:t>04-12</w:t>
            </w:r>
          </w:p>
        </w:tc>
        <w:tc>
          <w:tcPr>
            <w:tcW w:w="6095" w:type="dxa"/>
            <w:tcBorders>
              <w:top w:val="single" w:sz="4" w:space="0" w:color="auto"/>
              <w:left w:val="single" w:sz="4" w:space="0" w:color="auto"/>
              <w:bottom w:val="single" w:sz="4" w:space="0" w:color="auto"/>
              <w:right w:val="single" w:sz="4" w:space="0" w:color="auto"/>
            </w:tcBorders>
            <w:hideMark/>
          </w:tcPr>
          <w:p w14:paraId="4E71FCDD" w14:textId="77777777" w:rsidR="00036411" w:rsidRDefault="00036411" w:rsidP="006E1985">
            <w:pPr>
              <w:spacing w:line="276" w:lineRule="auto"/>
              <w:ind w:firstLine="30"/>
              <w:jc w:val="both"/>
            </w:pPr>
            <w:r>
              <w:t>Dėl pritarimo Europos jaunimo forumo ir Klaipėdos miesto savivaldybės bendradarbiavimo dėl Europos jaunimo sostinės 2021 m. titulo sutarties projektui</w:t>
            </w:r>
          </w:p>
        </w:tc>
      </w:tr>
    </w:tbl>
    <w:p w14:paraId="4E71FCDF" w14:textId="77777777" w:rsidR="00036411" w:rsidRDefault="00036411" w:rsidP="00036411">
      <w:pPr>
        <w:jc w:val="both"/>
        <w:rPr>
          <w:b/>
        </w:rPr>
      </w:pPr>
    </w:p>
    <w:p w14:paraId="4E71FCE0" w14:textId="77777777" w:rsidR="00036411" w:rsidRDefault="00036411" w:rsidP="00036411">
      <w:pPr>
        <w:ind w:firstLine="709"/>
        <w:jc w:val="both"/>
        <w:rPr>
          <w:b/>
        </w:rPr>
      </w:pPr>
      <w:r>
        <w:rPr>
          <w:b/>
        </w:rPr>
        <w:t>2019–2023 m. kadencij</w:t>
      </w:r>
      <w:r w:rsidRPr="00130D0E">
        <w:rPr>
          <w:b/>
        </w:rPr>
        <w:t>os Savivaldybės</w:t>
      </w:r>
      <w:r>
        <w:rPr>
          <w:b/>
        </w:rPr>
        <w:t xml:space="preserve"> taryba</w:t>
      </w:r>
    </w:p>
    <w:p w14:paraId="4E71FCE1" w14:textId="77777777" w:rsidR="00036411" w:rsidRDefault="00036411" w:rsidP="00036411">
      <w:pPr>
        <w:ind w:firstLine="709"/>
        <w:jc w:val="both"/>
      </w:pPr>
    </w:p>
    <w:tbl>
      <w:tblPr>
        <w:tblpPr w:leftFromText="180" w:rightFromText="180" w:bottomFromText="200" w:vertAnchor="text" w:tblpX="102"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6095"/>
      </w:tblGrid>
      <w:tr w:rsidR="00036411" w14:paraId="4E71FCE5"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CE2" w14:textId="77777777" w:rsidR="00036411" w:rsidRDefault="00036411" w:rsidP="006E1985">
            <w:pPr>
              <w:spacing w:line="276" w:lineRule="auto"/>
              <w:jc w:val="center"/>
            </w:pPr>
            <w:r>
              <w:t>T2-117</w:t>
            </w:r>
          </w:p>
        </w:tc>
        <w:tc>
          <w:tcPr>
            <w:tcW w:w="1701" w:type="dxa"/>
            <w:tcBorders>
              <w:top w:val="single" w:sz="4" w:space="0" w:color="auto"/>
              <w:left w:val="single" w:sz="4" w:space="0" w:color="auto"/>
              <w:bottom w:val="single" w:sz="4" w:space="0" w:color="auto"/>
              <w:right w:val="single" w:sz="4" w:space="0" w:color="auto"/>
            </w:tcBorders>
            <w:hideMark/>
          </w:tcPr>
          <w:p w14:paraId="4E71FCE3" w14:textId="77777777" w:rsidR="00036411" w:rsidRDefault="00036411" w:rsidP="006E1985">
            <w:pPr>
              <w:spacing w:line="276" w:lineRule="auto"/>
              <w:jc w:val="center"/>
            </w:pPr>
            <w:r>
              <w:t>04-18</w:t>
            </w:r>
          </w:p>
        </w:tc>
        <w:tc>
          <w:tcPr>
            <w:tcW w:w="6095" w:type="dxa"/>
            <w:tcBorders>
              <w:top w:val="single" w:sz="4" w:space="0" w:color="auto"/>
              <w:left w:val="single" w:sz="4" w:space="0" w:color="auto"/>
              <w:bottom w:val="single" w:sz="4" w:space="0" w:color="auto"/>
              <w:right w:val="single" w:sz="4" w:space="0" w:color="auto"/>
            </w:tcBorders>
            <w:hideMark/>
          </w:tcPr>
          <w:p w14:paraId="4E71FCE4" w14:textId="77777777" w:rsidR="00036411" w:rsidRDefault="00036411" w:rsidP="006E1985">
            <w:pPr>
              <w:spacing w:line="276" w:lineRule="auto"/>
              <w:ind w:firstLine="34"/>
              <w:jc w:val="both"/>
            </w:pPr>
            <w:r>
              <w:t>Dėl Klaipėdos miesto savivaldybės mero pavaduotojo skyrimo</w:t>
            </w:r>
          </w:p>
        </w:tc>
      </w:tr>
      <w:tr w:rsidR="00036411" w14:paraId="4E71FCE9"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CE6" w14:textId="77777777" w:rsidR="00036411" w:rsidRDefault="00036411" w:rsidP="006E1985">
            <w:pPr>
              <w:spacing w:line="276" w:lineRule="auto"/>
              <w:jc w:val="center"/>
            </w:pPr>
            <w:r>
              <w:t>T2-118</w:t>
            </w:r>
          </w:p>
        </w:tc>
        <w:tc>
          <w:tcPr>
            <w:tcW w:w="1701" w:type="dxa"/>
            <w:tcBorders>
              <w:top w:val="single" w:sz="4" w:space="0" w:color="auto"/>
              <w:left w:val="single" w:sz="4" w:space="0" w:color="auto"/>
              <w:bottom w:val="single" w:sz="4" w:space="0" w:color="auto"/>
              <w:right w:val="single" w:sz="4" w:space="0" w:color="auto"/>
            </w:tcBorders>
            <w:hideMark/>
          </w:tcPr>
          <w:p w14:paraId="4E71FCE7" w14:textId="77777777" w:rsidR="00036411" w:rsidRDefault="00036411" w:rsidP="006E1985">
            <w:pPr>
              <w:spacing w:line="276" w:lineRule="auto"/>
              <w:jc w:val="center"/>
            </w:pPr>
            <w:r>
              <w:t>04-18</w:t>
            </w:r>
          </w:p>
        </w:tc>
        <w:tc>
          <w:tcPr>
            <w:tcW w:w="6095" w:type="dxa"/>
            <w:tcBorders>
              <w:top w:val="single" w:sz="4" w:space="0" w:color="auto"/>
              <w:left w:val="single" w:sz="4" w:space="0" w:color="auto"/>
              <w:bottom w:val="single" w:sz="4" w:space="0" w:color="auto"/>
              <w:right w:val="single" w:sz="4" w:space="0" w:color="auto"/>
            </w:tcBorders>
            <w:hideMark/>
          </w:tcPr>
          <w:p w14:paraId="4E71FCE8" w14:textId="77777777" w:rsidR="00036411" w:rsidRDefault="00036411" w:rsidP="006E1985">
            <w:pPr>
              <w:spacing w:line="276" w:lineRule="auto"/>
              <w:ind w:firstLine="34"/>
              <w:jc w:val="both"/>
            </w:pPr>
            <w:r>
              <w:t>Dėl Klaipėdos miesto savivaldybės mero pavaduotojo skyrimo</w:t>
            </w:r>
          </w:p>
        </w:tc>
      </w:tr>
      <w:tr w:rsidR="00036411" w14:paraId="4E71FCED" w14:textId="77777777" w:rsidTr="006E1985">
        <w:trPr>
          <w:trHeight w:val="294"/>
        </w:trPr>
        <w:tc>
          <w:tcPr>
            <w:tcW w:w="1951" w:type="dxa"/>
            <w:tcBorders>
              <w:top w:val="single" w:sz="4" w:space="0" w:color="auto"/>
              <w:left w:val="single" w:sz="4" w:space="0" w:color="auto"/>
              <w:bottom w:val="single" w:sz="4" w:space="0" w:color="auto"/>
              <w:right w:val="single" w:sz="4" w:space="0" w:color="auto"/>
            </w:tcBorders>
            <w:hideMark/>
          </w:tcPr>
          <w:p w14:paraId="4E71FCEA" w14:textId="77777777" w:rsidR="00036411" w:rsidRDefault="00036411" w:rsidP="006E1985">
            <w:pPr>
              <w:spacing w:line="276" w:lineRule="auto"/>
              <w:jc w:val="center"/>
            </w:pPr>
            <w:r>
              <w:t>T2-119</w:t>
            </w:r>
          </w:p>
        </w:tc>
        <w:tc>
          <w:tcPr>
            <w:tcW w:w="1701" w:type="dxa"/>
            <w:tcBorders>
              <w:top w:val="single" w:sz="4" w:space="0" w:color="auto"/>
              <w:left w:val="single" w:sz="4" w:space="0" w:color="auto"/>
              <w:bottom w:val="single" w:sz="4" w:space="0" w:color="auto"/>
              <w:right w:val="single" w:sz="4" w:space="0" w:color="auto"/>
            </w:tcBorders>
            <w:hideMark/>
          </w:tcPr>
          <w:p w14:paraId="4E71FCEB" w14:textId="77777777" w:rsidR="00036411" w:rsidRDefault="00036411" w:rsidP="006E1985">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E71FCEC" w14:textId="77777777" w:rsidR="00036411" w:rsidRDefault="00036411" w:rsidP="006E1985">
            <w:pPr>
              <w:spacing w:line="276" w:lineRule="auto"/>
              <w:ind w:firstLine="34"/>
              <w:jc w:val="both"/>
            </w:pPr>
            <w:r>
              <w:t>Dėl Klaipėdos miesto savivaldybės tarybos komitetų sudarymo ir jų narių skaičiaus nustatymo</w:t>
            </w:r>
          </w:p>
        </w:tc>
      </w:tr>
      <w:tr w:rsidR="00036411" w14:paraId="4E71FCF1"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CEE" w14:textId="77777777" w:rsidR="00036411" w:rsidRDefault="00036411" w:rsidP="006E1985">
            <w:pPr>
              <w:spacing w:line="276" w:lineRule="auto"/>
              <w:jc w:val="center"/>
            </w:pPr>
            <w:r>
              <w:t>T2-120</w:t>
            </w:r>
          </w:p>
        </w:tc>
        <w:tc>
          <w:tcPr>
            <w:tcW w:w="1701" w:type="dxa"/>
            <w:tcBorders>
              <w:top w:val="single" w:sz="4" w:space="0" w:color="auto"/>
              <w:left w:val="single" w:sz="4" w:space="0" w:color="auto"/>
              <w:bottom w:val="single" w:sz="4" w:space="0" w:color="auto"/>
              <w:right w:val="single" w:sz="4" w:space="0" w:color="auto"/>
            </w:tcBorders>
            <w:hideMark/>
          </w:tcPr>
          <w:p w14:paraId="4E71FCEF" w14:textId="77777777" w:rsidR="00036411" w:rsidRDefault="00036411" w:rsidP="006E1985">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E71FCF0" w14:textId="77777777" w:rsidR="00036411" w:rsidRDefault="00036411" w:rsidP="006E1985">
            <w:pPr>
              <w:spacing w:line="276" w:lineRule="auto"/>
              <w:ind w:firstLine="34"/>
              <w:jc w:val="both"/>
            </w:pPr>
            <w:r>
              <w:t>Dėl Klaipėdos miesto savivaldybės tarybos komitetų sudėčių patvirtinimo</w:t>
            </w:r>
          </w:p>
        </w:tc>
      </w:tr>
      <w:tr w:rsidR="00036411" w14:paraId="4E71FCF5"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CF2" w14:textId="77777777" w:rsidR="00036411" w:rsidRDefault="00036411" w:rsidP="006E1985">
            <w:pPr>
              <w:spacing w:line="276" w:lineRule="auto"/>
              <w:jc w:val="center"/>
            </w:pPr>
            <w:r>
              <w:t>T2-121</w:t>
            </w:r>
          </w:p>
        </w:tc>
        <w:tc>
          <w:tcPr>
            <w:tcW w:w="1701" w:type="dxa"/>
            <w:tcBorders>
              <w:top w:val="single" w:sz="4" w:space="0" w:color="auto"/>
              <w:left w:val="single" w:sz="4" w:space="0" w:color="auto"/>
              <w:bottom w:val="single" w:sz="4" w:space="0" w:color="auto"/>
              <w:right w:val="single" w:sz="4" w:space="0" w:color="auto"/>
            </w:tcBorders>
            <w:hideMark/>
          </w:tcPr>
          <w:p w14:paraId="4E71FCF3" w14:textId="77777777" w:rsidR="00036411" w:rsidRDefault="00036411" w:rsidP="006E1985">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E71FCF4" w14:textId="77777777" w:rsidR="00036411" w:rsidRDefault="00036411" w:rsidP="006E1985">
            <w:pPr>
              <w:spacing w:line="276" w:lineRule="auto"/>
              <w:ind w:firstLine="34"/>
              <w:jc w:val="both"/>
            </w:pPr>
            <w:r>
              <w:t>Dėl Klaipėdos miesto savivaldybės tarybos kontrolės komiteto sudarymo</w:t>
            </w:r>
          </w:p>
        </w:tc>
      </w:tr>
      <w:tr w:rsidR="00036411" w14:paraId="4E71FCF9"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CF6" w14:textId="77777777" w:rsidR="00036411" w:rsidRDefault="00036411" w:rsidP="006E1985">
            <w:pPr>
              <w:spacing w:line="276" w:lineRule="auto"/>
              <w:jc w:val="center"/>
            </w:pPr>
            <w:r>
              <w:t>T2-122</w:t>
            </w:r>
          </w:p>
        </w:tc>
        <w:tc>
          <w:tcPr>
            <w:tcW w:w="1701" w:type="dxa"/>
            <w:tcBorders>
              <w:top w:val="single" w:sz="4" w:space="0" w:color="auto"/>
              <w:left w:val="single" w:sz="4" w:space="0" w:color="auto"/>
              <w:bottom w:val="single" w:sz="4" w:space="0" w:color="auto"/>
              <w:right w:val="single" w:sz="4" w:space="0" w:color="auto"/>
            </w:tcBorders>
            <w:hideMark/>
          </w:tcPr>
          <w:p w14:paraId="4E71FCF7" w14:textId="77777777" w:rsidR="00036411" w:rsidRDefault="00036411" w:rsidP="006E1985">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E71FCF8" w14:textId="77777777" w:rsidR="00036411" w:rsidRDefault="00036411" w:rsidP="006E1985">
            <w:pPr>
              <w:spacing w:line="276" w:lineRule="auto"/>
              <w:ind w:firstLine="34"/>
              <w:jc w:val="both"/>
            </w:pPr>
            <w:r>
              <w:t>Dėl atstovų į Lietuvos savivaldybių asociacijos suvažiavimą išrinkimo</w:t>
            </w:r>
          </w:p>
        </w:tc>
      </w:tr>
      <w:tr w:rsidR="00036411" w14:paraId="4E71FCFD"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CFA" w14:textId="77777777" w:rsidR="00036411" w:rsidRDefault="00036411" w:rsidP="006E1985">
            <w:pPr>
              <w:spacing w:line="276" w:lineRule="auto"/>
              <w:jc w:val="center"/>
            </w:pPr>
            <w:r>
              <w:t>T2-123</w:t>
            </w:r>
          </w:p>
        </w:tc>
        <w:tc>
          <w:tcPr>
            <w:tcW w:w="1701" w:type="dxa"/>
            <w:tcBorders>
              <w:top w:val="single" w:sz="4" w:space="0" w:color="auto"/>
              <w:left w:val="single" w:sz="4" w:space="0" w:color="auto"/>
              <w:bottom w:val="single" w:sz="4" w:space="0" w:color="auto"/>
              <w:right w:val="single" w:sz="4" w:space="0" w:color="auto"/>
            </w:tcBorders>
            <w:hideMark/>
          </w:tcPr>
          <w:p w14:paraId="4E71FCFB" w14:textId="77777777" w:rsidR="00036411" w:rsidRDefault="00036411" w:rsidP="006E1985">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E71FCFC" w14:textId="77777777" w:rsidR="00036411" w:rsidRDefault="00036411" w:rsidP="006E1985">
            <w:pPr>
              <w:spacing w:line="276" w:lineRule="auto"/>
              <w:ind w:firstLine="34"/>
              <w:jc w:val="both"/>
            </w:pPr>
            <w:r>
              <w:t>Dėl Klaipėdos miesto savivaldybės tarybos narių delegavimo į Klaipėdos regiono plėtros tarybą</w:t>
            </w:r>
          </w:p>
        </w:tc>
      </w:tr>
      <w:tr w:rsidR="00036411" w14:paraId="4E71FD01"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CFE" w14:textId="77777777" w:rsidR="00036411" w:rsidRDefault="00036411" w:rsidP="006E1985">
            <w:pPr>
              <w:spacing w:line="276" w:lineRule="auto"/>
              <w:jc w:val="center"/>
            </w:pPr>
            <w:r>
              <w:t>T2-124</w:t>
            </w:r>
          </w:p>
        </w:tc>
        <w:tc>
          <w:tcPr>
            <w:tcW w:w="1701" w:type="dxa"/>
            <w:tcBorders>
              <w:top w:val="single" w:sz="4" w:space="0" w:color="auto"/>
              <w:left w:val="single" w:sz="4" w:space="0" w:color="auto"/>
              <w:bottom w:val="single" w:sz="4" w:space="0" w:color="auto"/>
              <w:right w:val="single" w:sz="4" w:space="0" w:color="auto"/>
            </w:tcBorders>
            <w:hideMark/>
          </w:tcPr>
          <w:p w14:paraId="4E71FCFF" w14:textId="77777777" w:rsidR="00036411" w:rsidRDefault="00036411" w:rsidP="006E1985">
            <w:pPr>
              <w:spacing w:line="276" w:lineRule="auto"/>
              <w:jc w:val="center"/>
            </w:pPr>
            <w:r>
              <w:t>05-03</w:t>
            </w:r>
          </w:p>
        </w:tc>
        <w:tc>
          <w:tcPr>
            <w:tcW w:w="6095" w:type="dxa"/>
            <w:tcBorders>
              <w:top w:val="single" w:sz="4" w:space="0" w:color="auto"/>
              <w:left w:val="single" w:sz="4" w:space="0" w:color="auto"/>
              <w:bottom w:val="single" w:sz="4" w:space="0" w:color="auto"/>
              <w:right w:val="single" w:sz="4" w:space="0" w:color="auto"/>
            </w:tcBorders>
            <w:hideMark/>
          </w:tcPr>
          <w:p w14:paraId="4E71FD00" w14:textId="77777777" w:rsidR="00036411" w:rsidRDefault="00036411" w:rsidP="006E1985">
            <w:pPr>
              <w:spacing w:line="276" w:lineRule="auto"/>
              <w:ind w:firstLine="34"/>
              <w:jc w:val="both"/>
            </w:pPr>
            <w:r>
              <w:t>Dėl Klaipėdos miesto savivaldybės administracijos direktoriaus skyrimo</w:t>
            </w:r>
          </w:p>
        </w:tc>
      </w:tr>
      <w:tr w:rsidR="00036411" w14:paraId="4E71FD05" w14:textId="77777777" w:rsidTr="006E1985">
        <w:trPr>
          <w:trHeight w:val="294"/>
        </w:trPr>
        <w:tc>
          <w:tcPr>
            <w:tcW w:w="1951" w:type="dxa"/>
            <w:tcBorders>
              <w:top w:val="single" w:sz="4" w:space="0" w:color="auto"/>
              <w:left w:val="single" w:sz="4" w:space="0" w:color="auto"/>
              <w:bottom w:val="single" w:sz="4" w:space="0" w:color="auto"/>
              <w:right w:val="single" w:sz="4" w:space="0" w:color="auto"/>
            </w:tcBorders>
            <w:hideMark/>
          </w:tcPr>
          <w:p w14:paraId="4E71FD02" w14:textId="77777777" w:rsidR="00036411" w:rsidRDefault="00036411" w:rsidP="006E1985">
            <w:pPr>
              <w:spacing w:line="276" w:lineRule="auto"/>
              <w:jc w:val="center"/>
            </w:pPr>
            <w:r>
              <w:t>T2-125</w:t>
            </w:r>
          </w:p>
        </w:tc>
        <w:tc>
          <w:tcPr>
            <w:tcW w:w="1701" w:type="dxa"/>
            <w:tcBorders>
              <w:top w:val="single" w:sz="4" w:space="0" w:color="auto"/>
              <w:left w:val="single" w:sz="4" w:space="0" w:color="auto"/>
              <w:bottom w:val="single" w:sz="4" w:space="0" w:color="auto"/>
              <w:right w:val="single" w:sz="4" w:space="0" w:color="auto"/>
            </w:tcBorders>
            <w:hideMark/>
          </w:tcPr>
          <w:p w14:paraId="4E71FD03" w14:textId="77777777" w:rsidR="00036411" w:rsidRDefault="00036411" w:rsidP="006E1985">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E71FD04" w14:textId="77777777" w:rsidR="00036411" w:rsidRDefault="00036411" w:rsidP="006E1985">
            <w:pPr>
              <w:spacing w:line="276" w:lineRule="auto"/>
              <w:ind w:firstLine="34"/>
              <w:jc w:val="both"/>
            </w:pPr>
            <w:r>
              <w:t>Dėl Klaipėdos miesto savivaldybės administracijos direktoriaus pavaduotojo skyrimo</w:t>
            </w:r>
          </w:p>
        </w:tc>
      </w:tr>
      <w:tr w:rsidR="00036411" w14:paraId="4E71FD09"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06" w14:textId="77777777" w:rsidR="00036411" w:rsidRDefault="00036411" w:rsidP="006E1985">
            <w:pPr>
              <w:spacing w:line="276" w:lineRule="auto"/>
              <w:jc w:val="center"/>
            </w:pPr>
            <w:r>
              <w:t>T2-126</w:t>
            </w:r>
          </w:p>
        </w:tc>
        <w:tc>
          <w:tcPr>
            <w:tcW w:w="1701" w:type="dxa"/>
            <w:tcBorders>
              <w:top w:val="single" w:sz="4" w:space="0" w:color="auto"/>
              <w:left w:val="single" w:sz="4" w:space="0" w:color="auto"/>
              <w:bottom w:val="single" w:sz="4" w:space="0" w:color="auto"/>
              <w:right w:val="single" w:sz="4" w:space="0" w:color="auto"/>
            </w:tcBorders>
            <w:hideMark/>
          </w:tcPr>
          <w:p w14:paraId="4E71FD07" w14:textId="77777777" w:rsidR="00036411" w:rsidRDefault="00036411" w:rsidP="006E1985">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E71FD08" w14:textId="77777777" w:rsidR="00036411" w:rsidRDefault="00036411" w:rsidP="006E1985">
            <w:pPr>
              <w:spacing w:line="276" w:lineRule="auto"/>
              <w:ind w:firstLine="34"/>
              <w:jc w:val="both"/>
            </w:pPr>
            <w:r>
              <w:t>Dėl Klaipėdos miesto savivaldybės tarybos kontrolės komiteto pirmininko skyrimo</w:t>
            </w:r>
          </w:p>
        </w:tc>
      </w:tr>
      <w:tr w:rsidR="00036411" w14:paraId="4E71FD0D"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0A" w14:textId="77777777" w:rsidR="00036411" w:rsidRDefault="00036411" w:rsidP="006E1985">
            <w:pPr>
              <w:spacing w:line="276" w:lineRule="auto"/>
              <w:jc w:val="center"/>
            </w:pPr>
            <w:r>
              <w:t>T2-128</w:t>
            </w:r>
          </w:p>
        </w:tc>
        <w:tc>
          <w:tcPr>
            <w:tcW w:w="1701" w:type="dxa"/>
            <w:tcBorders>
              <w:top w:val="single" w:sz="4" w:space="0" w:color="auto"/>
              <w:left w:val="single" w:sz="4" w:space="0" w:color="auto"/>
              <w:bottom w:val="single" w:sz="4" w:space="0" w:color="auto"/>
              <w:right w:val="single" w:sz="4" w:space="0" w:color="auto"/>
            </w:tcBorders>
            <w:hideMark/>
          </w:tcPr>
          <w:p w14:paraId="4E71FD0B" w14:textId="77777777" w:rsidR="00036411" w:rsidRDefault="00036411" w:rsidP="006E1985">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E71FD0C" w14:textId="77777777" w:rsidR="00036411" w:rsidRDefault="00036411" w:rsidP="006E1985">
            <w:pPr>
              <w:spacing w:line="276" w:lineRule="auto"/>
              <w:ind w:firstLine="34"/>
              <w:jc w:val="both"/>
            </w:pPr>
            <w:r>
              <w:t>Dėl Klaipėdos miesto savivaldybės tarybos Antikorupcijos komisijos sudarymo</w:t>
            </w:r>
          </w:p>
        </w:tc>
      </w:tr>
      <w:tr w:rsidR="00036411" w14:paraId="4E71FD11"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0E" w14:textId="77777777" w:rsidR="00036411" w:rsidRDefault="00036411" w:rsidP="006E1985">
            <w:pPr>
              <w:spacing w:line="276" w:lineRule="auto"/>
              <w:jc w:val="center"/>
            </w:pPr>
            <w:r>
              <w:t>T2-129</w:t>
            </w:r>
          </w:p>
        </w:tc>
        <w:tc>
          <w:tcPr>
            <w:tcW w:w="1701" w:type="dxa"/>
            <w:tcBorders>
              <w:top w:val="single" w:sz="4" w:space="0" w:color="auto"/>
              <w:left w:val="single" w:sz="4" w:space="0" w:color="auto"/>
              <w:bottom w:val="single" w:sz="4" w:space="0" w:color="auto"/>
              <w:right w:val="single" w:sz="4" w:space="0" w:color="auto"/>
            </w:tcBorders>
            <w:hideMark/>
          </w:tcPr>
          <w:p w14:paraId="4E71FD0F" w14:textId="77777777" w:rsidR="00036411" w:rsidRDefault="00036411" w:rsidP="006E1985">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E71FD10" w14:textId="77777777" w:rsidR="00036411" w:rsidRDefault="00036411" w:rsidP="006E1985">
            <w:pPr>
              <w:spacing w:line="276" w:lineRule="auto"/>
              <w:ind w:firstLine="34"/>
              <w:jc w:val="both"/>
            </w:pPr>
            <w:r>
              <w:t>Dėl Klaipėdos miesto savivaldybės tarybos Etikos komisijos sudarymo</w:t>
            </w:r>
          </w:p>
        </w:tc>
      </w:tr>
      <w:tr w:rsidR="00036411" w14:paraId="4E71FD15"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12" w14:textId="77777777" w:rsidR="00036411" w:rsidRDefault="00036411" w:rsidP="006E1985">
            <w:pPr>
              <w:spacing w:line="276" w:lineRule="auto"/>
              <w:jc w:val="center"/>
            </w:pPr>
            <w:r>
              <w:t>T2-142</w:t>
            </w:r>
          </w:p>
        </w:tc>
        <w:tc>
          <w:tcPr>
            <w:tcW w:w="1701" w:type="dxa"/>
            <w:tcBorders>
              <w:top w:val="single" w:sz="4" w:space="0" w:color="auto"/>
              <w:left w:val="single" w:sz="4" w:space="0" w:color="auto"/>
              <w:bottom w:val="single" w:sz="4" w:space="0" w:color="auto"/>
              <w:right w:val="single" w:sz="4" w:space="0" w:color="auto"/>
            </w:tcBorders>
            <w:hideMark/>
          </w:tcPr>
          <w:p w14:paraId="4E71FD13" w14:textId="77777777" w:rsidR="00036411" w:rsidRDefault="00036411" w:rsidP="006E1985">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E71FD14" w14:textId="77777777" w:rsidR="00036411" w:rsidRDefault="00036411" w:rsidP="006E1985">
            <w:pPr>
              <w:spacing w:line="276" w:lineRule="auto"/>
              <w:ind w:firstLine="34"/>
              <w:jc w:val="both"/>
            </w:pPr>
            <w:r>
              <w:t>Dėl Klaipėdos miesto savivaldybės tarybos veiklos reglamento komisijos sudarymo</w:t>
            </w:r>
          </w:p>
        </w:tc>
      </w:tr>
      <w:tr w:rsidR="00036411" w14:paraId="4E71FD19"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16" w14:textId="77777777" w:rsidR="00036411" w:rsidRDefault="00036411" w:rsidP="006E1985">
            <w:pPr>
              <w:spacing w:line="276" w:lineRule="auto"/>
              <w:jc w:val="center"/>
            </w:pPr>
            <w:r>
              <w:t>T2-144</w:t>
            </w:r>
          </w:p>
        </w:tc>
        <w:tc>
          <w:tcPr>
            <w:tcW w:w="1701" w:type="dxa"/>
            <w:tcBorders>
              <w:top w:val="single" w:sz="4" w:space="0" w:color="auto"/>
              <w:left w:val="single" w:sz="4" w:space="0" w:color="auto"/>
              <w:bottom w:val="single" w:sz="4" w:space="0" w:color="auto"/>
              <w:right w:val="single" w:sz="4" w:space="0" w:color="auto"/>
            </w:tcBorders>
            <w:hideMark/>
          </w:tcPr>
          <w:p w14:paraId="4E71FD17" w14:textId="77777777" w:rsidR="00036411" w:rsidRDefault="00036411" w:rsidP="006E1985">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E71FD18" w14:textId="77777777" w:rsidR="00036411" w:rsidRDefault="00036411" w:rsidP="006E1985">
            <w:pPr>
              <w:spacing w:line="276" w:lineRule="auto"/>
              <w:ind w:firstLine="34"/>
              <w:jc w:val="both"/>
            </w:pPr>
            <w:r>
              <w:t>Dėl Klaipėdos miesto savivaldybės peticijų komisijos sudarymo</w:t>
            </w:r>
          </w:p>
        </w:tc>
      </w:tr>
      <w:tr w:rsidR="00036411" w14:paraId="4E71FD1D"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1A" w14:textId="77777777" w:rsidR="00036411" w:rsidRDefault="00036411" w:rsidP="006E1985">
            <w:pPr>
              <w:spacing w:line="276" w:lineRule="auto"/>
              <w:jc w:val="center"/>
            </w:pPr>
            <w:r>
              <w:t>T2-158</w:t>
            </w:r>
          </w:p>
        </w:tc>
        <w:tc>
          <w:tcPr>
            <w:tcW w:w="1701" w:type="dxa"/>
            <w:tcBorders>
              <w:top w:val="single" w:sz="4" w:space="0" w:color="auto"/>
              <w:left w:val="single" w:sz="4" w:space="0" w:color="auto"/>
              <w:bottom w:val="single" w:sz="4" w:space="0" w:color="auto"/>
              <w:right w:val="single" w:sz="4" w:space="0" w:color="auto"/>
            </w:tcBorders>
            <w:hideMark/>
          </w:tcPr>
          <w:p w14:paraId="4E71FD1B" w14:textId="77777777" w:rsidR="00036411" w:rsidRDefault="00036411" w:rsidP="006E1985">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E71FD1C" w14:textId="77777777" w:rsidR="00036411" w:rsidRDefault="00036411" w:rsidP="006E1985">
            <w:pPr>
              <w:spacing w:line="276" w:lineRule="auto"/>
              <w:ind w:firstLine="34"/>
              <w:jc w:val="both"/>
            </w:pPr>
            <w:r>
              <w:t>Dėl 2020 metų mokestinio laikotarpio žemės mokesčio tarifų ir neapmokestinamojo žemės sklypo dydžio nustatymo</w:t>
            </w:r>
          </w:p>
        </w:tc>
      </w:tr>
      <w:tr w:rsidR="00036411" w14:paraId="4E71FD21"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1E" w14:textId="77777777" w:rsidR="00036411" w:rsidRDefault="00036411" w:rsidP="006E1985">
            <w:pPr>
              <w:spacing w:line="276" w:lineRule="auto"/>
              <w:jc w:val="center"/>
            </w:pPr>
            <w:r>
              <w:t>T2-165</w:t>
            </w:r>
          </w:p>
        </w:tc>
        <w:tc>
          <w:tcPr>
            <w:tcW w:w="1701" w:type="dxa"/>
            <w:tcBorders>
              <w:top w:val="single" w:sz="4" w:space="0" w:color="auto"/>
              <w:left w:val="single" w:sz="4" w:space="0" w:color="auto"/>
              <w:bottom w:val="single" w:sz="4" w:space="0" w:color="auto"/>
              <w:right w:val="single" w:sz="4" w:space="0" w:color="auto"/>
            </w:tcBorders>
            <w:hideMark/>
          </w:tcPr>
          <w:p w14:paraId="4E71FD1F" w14:textId="77777777" w:rsidR="00036411" w:rsidRDefault="00036411" w:rsidP="006E1985">
            <w:pPr>
              <w:spacing w:line="276" w:lineRule="auto"/>
              <w:jc w:val="center"/>
            </w:pPr>
            <w:r>
              <w:t>05-30</w:t>
            </w:r>
          </w:p>
        </w:tc>
        <w:tc>
          <w:tcPr>
            <w:tcW w:w="6095" w:type="dxa"/>
            <w:tcBorders>
              <w:top w:val="single" w:sz="4" w:space="0" w:color="auto"/>
              <w:left w:val="single" w:sz="4" w:space="0" w:color="auto"/>
              <w:bottom w:val="single" w:sz="4" w:space="0" w:color="auto"/>
              <w:right w:val="single" w:sz="4" w:space="0" w:color="auto"/>
            </w:tcBorders>
            <w:hideMark/>
          </w:tcPr>
          <w:p w14:paraId="4E71FD20" w14:textId="77777777" w:rsidR="00036411" w:rsidRDefault="00036411" w:rsidP="006E1985">
            <w:pPr>
              <w:spacing w:line="276" w:lineRule="auto"/>
              <w:ind w:firstLine="34"/>
              <w:jc w:val="both"/>
            </w:pPr>
            <w:r>
              <w:t>Dėl 2020 metų mokestinio laikotarpio nekilnojamojo turto mokesčio tarifų nustatymo</w:t>
            </w:r>
          </w:p>
        </w:tc>
      </w:tr>
      <w:tr w:rsidR="00036411" w14:paraId="4E71FD25"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22" w14:textId="77777777" w:rsidR="00036411" w:rsidRDefault="00036411" w:rsidP="006E1985">
            <w:pPr>
              <w:spacing w:line="276" w:lineRule="auto"/>
              <w:jc w:val="center"/>
            </w:pPr>
            <w:r>
              <w:t>T2-167</w:t>
            </w:r>
          </w:p>
        </w:tc>
        <w:tc>
          <w:tcPr>
            <w:tcW w:w="1701" w:type="dxa"/>
            <w:tcBorders>
              <w:top w:val="single" w:sz="4" w:space="0" w:color="auto"/>
              <w:left w:val="single" w:sz="4" w:space="0" w:color="auto"/>
              <w:bottom w:val="single" w:sz="4" w:space="0" w:color="auto"/>
              <w:right w:val="single" w:sz="4" w:space="0" w:color="auto"/>
            </w:tcBorders>
            <w:hideMark/>
          </w:tcPr>
          <w:p w14:paraId="4E71FD23" w14:textId="77777777" w:rsidR="00036411" w:rsidRDefault="00036411" w:rsidP="006E1985">
            <w:pPr>
              <w:spacing w:line="276" w:lineRule="auto"/>
              <w:jc w:val="center"/>
            </w:pPr>
            <w:r>
              <w:t>06-20</w:t>
            </w:r>
          </w:p>
        </w:tc>
        <w:tc>
          <w:tcPr>
            <w:tcW w:w="6095" w:type="dxa"/>
            <w:tcBorders>
              <w:top w:val="single" w:sz="4" w:space="0" w:color="auto"/>
              <w:left w:val="single" w:sz="4" w:space="0" w:color="auto"/>
              <w:bottom w:val="single" w:sz="4" w:space="0" w:color="auto"/>
              <w:right w:val="single" w:sz="4" w:space="0" w:color="auto"/>
            </w:tcBorders>
            <w:hideMark/>
          </w:tcPr>
          <w:p w14:paraId="4E71FD24" w14:textId="77777777" w:rsidR="00036411" w:rsidRDefault="00036411" w:rsidP="006E1985">
            <w:pPr>
              <w:spacing w:line="276" w:lineRule="auto"/>
              <w:ind w:firstLine="34"/>
              <w:jc w:val="both"/>
            </w:pPr>
            <w:r>
              <w:t>Dėl Klaipėdos miesto savivaldybės tarybos Etikos komisijos pirmininko skyrimo</w:t>
            </w:r>
          </w:p>
        </w:tc>
      </w:tr>
      <w:tr w:rsidR="00036411" w14:paraId="4E71FD29"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26" w14:textId="77777777" w:rsidR="00036411" w:rsidRDefault="00036411" w:rsidP="006E1985">
            <w:pPr>
              <w:spacing w:line="276" w:lineRule="auto"/>
              <w:jc w:val="center"/>
            </w:pPr>
            <w:r>
              <w:t>T2-168</w:t>
            </w:r>
          </w:p>
        </w:tc>
        <w:tc>
          <w:tcPr>
            <w:tcW w:w="1701" w:type="dxa"/>
            <w:tcBorders>
              <w:top w:val="single" w:sz="4" w:space="0" w:color="auto"/>
              <w:left w:val="single" w:sz="4" w:space="0" w:color="auto"/>
              <w:bottom w:val="single" w:sz="4" w:space="0" w:color="auto"/>
              <w:right w:val="single" w:sz="4" w:space="0" w:color="auto"/>
            </w:tcBorders>
            <w:hideMark/>
          </w:tcPr>
          <w:p w14:paraId="4E71FD27" w14:textId="77777777" w:rsidR="00036411" w:rsidRDefault="00036411" w:rsidP="006E1985">
            <w:pPr>
              <w:spacing w:line="276" w:lineRule="auto"/>
              <w:jc w:val="center"/>
            </w:pPr>
            <w:r>
              <w:t>06-20</w:t>
            </w:r>
          </w:p>
        </w:tc>
        <w:tc>
          <w:tcPr>
            <w:tcW w:w="6095" w:type="dxa"/>
            <w:tcBorders>
              <w:top w:val="single" w:sz="4" w:space="0" w:color="auto"/>
              <w:left w:val="single" w:sz="4" w:space="0" w:color="auto"/>
              <w:bottom w:val="single" w:sz="4" w:space="0" w:color="auto"/>
              <w:right w:val="single" w:sz="4" w:space="0" w:color="auto"/>
            </w:tcBorders>
            <w:hideMark/>
          </w:tcPr>
          <w:p w14:paraId="4E71FD28" w14:textId="77777777" w:rsidR="00036411" w:rsidRDefault="00036411" w:rsidP="006E1985">
            <w:pPr>
              <w:spacing w:line="276" w:lineRule="auto"/>
              <w:ind w:firstLine="34"/>
              <w:jc w:val="both"/>
            </w:pPr>
            <w:r>
              <w:t>Dėl Klaipėdos miesto savivaldybės tarybos kolegijos sudarymo</w:t>
            </w:r>
          </w:p>
        </w:tc>
      </w:tr>
      <w:tr w:rsidR="00036411" w14:paraId="4E71FD2D"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2A" w14:textId="77777777" w:rsidR="00036411" w:rsidRDefault="00036411" w:rsidP="006E1985">
            <w:pPr>
              <w:spacing w:line="276" w:lineRule="auto"/>
              <w:jc w:val="center"/>
            </w:pPr>
            <w:r>
              <w:t>T2-174</w:t>
            </w:r>
          </w:p>
        </w:tc>
        <w:tc>
          <w:tcPr>
            <w:tcW w:w="1701" w:type="dxa"/>
            <w:tcBorders>
              <w:top w:val="single" w:sz="4" w:space="0" w:color="auto"/>
              <w:left w:val="single" w:sz="4" w:space="0" w:color="auto"/>
              <w:bottom w:val="single" w:sz="4" w:space="0" w:color="auto"/>
              <w:right w:val="single" w:sz="4" w:space="0" w:color="auto"/>
            </w:tcBorders>
            <w:hideMark/>
          </w:tcPr>
          <w:p w14:paraId="4E71FD2B" w14:textId="77777777" w:rsidR="00036411" w:rsidRDefault="00036411" w:rsidP="006E1985">
            <w:pPr>
              <w:spacing w:line="276" w:lineRule="auto"/>
              <w:jc w:val="center"/>
            </w:pPr>
            <w:r>
              <w:t>06-20</w:t>
            </w:r>
          </w:p>
        </w:tc>
        <w:tc>
          <w:tcPr>
            <w:tcW w:w="6095" w:type="dxa"/>
            <w:tcBorders>
              <w:top w:val="single" w:sz="4" w:space="0" w:color="auto"/>
              <w:left w:val="single" w:sz="4" w:space="0" w:color="auto"/>
              <w:bottom w:val="single" w:sz="4" w:space="0" w:color="auto"/>
              <w:right w:val="single" w:sz="4" w:space="0" w:color="auto"/>
            </w:tcBorders>
            <w:hideMark/>
          </w:tcPr>
          <w:p w14:paraId="4E71FD2C" w14:textId="77777777" w:rsidR="00036411" w:rsidRDefault="00036411" w:rsidP="006E1985">
            <w:pPr>
              <w:spacing w:line="276" w:lineRule="auto"/>
              <w:ind w:firstLine="34"/>
              <w:jc w:val="both"/>
            </w:pPr>
            <w:r>
              <w:t>Dėl Klaipėdos Ievos Simonaitytės mokyklos pavadinimo pakeitimo ir nuostatų patvirtinimo</w:t>
            </w:r>
          </w:p>
        </w:tc>
      </w:tr>
      <w:tr w:rsidR="00036411" w14:paraId="4E71FD31"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2E" w14:textId="77777777" w:rsidR="00036411" w:rsidRDefault="00036411" w:rsidP="006E1985">
            <w:pPr>
              <w:spacing w:line="276" w:lineRule="auto"/>
              <w:jc w:val="center"/>
            </w:pPr>
            <w:r>
              <w:t>T2-189</w:t>
            </w:r>
          </w:p>
        </w:tc>
        <w:tc>
          <w:tcPr>
            <w:tcW w:w="1701" w:type="dxa"/>
            <w:tcBorders>
              <w:top w:val="single" w:sz="4" w:space="0" w:color="auto"/>
              <w:left w:val="single" w:sz="4" w:space="0" w:color="auto"/>
              <w:bottom w:val="single" w:sz="4" w:space="0" w:color="auto"/>
              <w:right w:val="single" w:sz="4" w:space="0" w:color="auto"/>
            </w:tcBorders>
            <w:hideMark/>
          </w:tcPr>
          <w:p w14:paraId="4E71FD2F" w14:textId="77777777" w:rsidR="00036411" w:rsidRDefault="00036411" w:rsidP="006E1985">
            <w:pPr>
              <w:spacing w:line="276" w:lineRule="auto"/>
              <w:jc w:val="center"/>
            </w:pPr>
            <w:r>
              <w:t>06-20</w:t>
            </w:r>
          </w:p>
        </w:tc>
        <w:tc>
          <w:tcPr>
            <w:tcW w:w="6095" w:type="dxa"/>
            <w:tcBorders>
              <w:top w:val="single" w:sz="4" w:space="0" w:color="auto"/>
              <w:left w:val="single" w:sz="4" w:space="0" w:color="auto"/>
              <w:bottom w:val="single" w:sz="4" w:space="0" w:color="auto"/>
              <w:right w:val="single" w:sz="4" w:space="0" w:color="auto"/>
            </w:tcBorders>
            <w:hideMark/>
          </w:tcPr>
          <w:p w14:paraId="4E71FD30" w14:textId="77777777" w:rsidR="00036411" w:rsidRDefault="00036411" w:rsidP="006E1985">
            <w:pPr>
              <w:spacing w:line="276" w:lineRule="auto"/>
              <w:ind w:firstLine="34"/>
              <w:jc w:val="both"/>
            </w:pPr>
            <w:r>
              <w:t>Dėl Fiksuotų pajamų mokesčio dydžių, taikomų įsigyjant verslo liudijimus 2020 metais vykdomai veiklai, patvirtinimo</w:t>
            </w:r>
          </w:p>
        </w:tc>
      </w:tr>
      <w:tr w:rsidR="00036411" w14:paraId="4E71FD35"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32" w14:textId="77777777" w:rsidR="00036411" w:rsidRDefault="00036411" w:rsidP="006E1985">
            <w:pPr>
              <w:spacing w:line="276" w:lineRule="auto"/>
              <w:jc w:val="center"/>
            </w:pPr>
            <w:r>
              <w:t>T2-201</w:t>
            </w:r>
          </w:p>
        </w:tc>
        <w:tc>
          <w:tcPr>
            <w:tcW w:w="1701" w:type="dxa"/>
            <w:tcBorders>
              <w:top w:val="single" w:sz="4" w:space="0" w:color="auto"/>
              <w:left w:val="single" w:sz="4" w:space="0" w:color="auto"/>
              <w:bottom w:val="single" w:sz="4" w:space="0" w:color="auto"/>
              <w:right w:val="single" w:sz="4" w:space="0" w:color="auto"/>
            </w:tcBorders>
            <w:hideMark/>
          </w:tcPr>
          <w:p w14:paraId="4E71FD33"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34" w14:textId="77777777" w:rsidR="00036411" w:rsidRDefault="00036411" w:rsidP="006E1985">
            <w:pPr>
              <w:spacing w:line="276" w:lineRule="auto"/>
              <w:ind w:firstLine="34"/>
              <w:jc w:val="both"/>
            </w:pPr>
            <w:r>
              <w:t>Dėl Klaipėdos miesto savivaldybės tarybos Kontrolės komiteto 2019 metų veiklos programos patvirtinimo</w:t>
            </w:r>
          </w:p>
        </w:tc>
      </w:tr>
      <w:tr w:rsidR="00036411" w14:paraId="4E71FD39"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36" w14:textId="77777777" w:rsidR="00036411" w:rsidRDefault="00036411" w:rsidP="006E1985">
            <w:pPr>
              <w:spacing w:line="276" w:lineRule="auto"/>
              <w:jc w:val="center"/>
            </w:pPr>
            <w:r>
              <w:t>T2-218</w:t>
            </w:r>
          </w:p>
        </w:tc>
        <w:tc>
          <w:tcPr>
            <w:tcW w:w="1701" w:type="dxa"/>
            <w:tcBorders>
              <w:top w:val="single" w:sz="4" w:space="0" w:color="auto"/>
              <w:left w:val="single" w:sz="4" w:space="0" w:color="auto"/>
              <w:bottom w:val="single" w:sz="4" w:space="0" w:color="auto"/>
              <w:right w:val="single" w:sz="4" w:space="0" w:color="auto"/>
            </w:tcBorders>
            <w:hideMark/>
          </w:tcPr>
          <w:p w14:paraId="4E71FD37"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38" w14:textId="77777777" w:rsidR="00036411" w:rsidRDefault="00036411" w:rsidP="006E1985">
            <w:pPr>
              <w:spacing w:line="276" w:lineRule="auto"/>
              <w:ind w:firstLine="34"/>
              <w:jc w:val="both"/>
            </w:pPr>
            <w:r>
              <w:t>Dėl pritarimo projekto „Turgaus aikštės su prieigomis sutvarkymas, pritaikant verslo, bendruomenės poreikiams“ įgyvendinimui</w:t>
            </w:r>
          </w:p>
        </w:tc>
      </w:tr>
      <w:tr w:rsidR="00036411" w14:paraId="4E71FD3D"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3A" w14:textId="77777777" w:rsidR="00036411" w:rsidRDefault="00036411" w:rsidP="006E1985">
            <w:pPr>
              <w:spacing w:line="276" w:lineRule="auto"/>
              <w:jc w:val="center"/>
            </w:pPr>
            <w:r>
              <w:t>T2-222</w:t>
            </w:r>
          </w:p>
        </w:tc>
        <w:tc>
          <w:tcPr>
            <w:tcW w:w="1701" w:type="dxa"/>
            <w:tcBorders>
              <w:top w:val="single" w:sz="4" w:space="0" w:color="auto"/>
              <w:left w:val="single" w:sz="4" w:space="0" w:color="auto"/>
              <w:bottom w:val="single" w:sz="4" w:space="0" w:color="auto"/>
              <w:right w:val="single" w:sz="4" w:space="0" w:color="auto"/>
            </w:tcBorders>
            <w:hideMark/>
          </w:tcPr>
          <w:p w14:paraId="4E71FD3B"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3C" w14:textId="77777777" w:rsidR="00036411" w:rsidRDefault="00036411" w:rsidP="006E1985">
            <w:pPr>
              <w:spacing w:line="276" w:lineRule="auto"/>
              <w:ind w:firstLine="34"/>
              <w:jc w:val="both"/>
            </w:pPr>
            <w:r>
              <w:t>Dėl Klaipėdos miesto savivaldybės administracijos direktoriaus pavaduotojo skyrimo</w:t>
            </w:r>
          </w:p>
        </w:tc>
      </w:tr>
      <w:tr w:rsidR="00036411" w14:paraId="4E71FD41"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3E" w14:textId="77777777" w:rsidR="00036411" w:rsidRDefault="00036411" w:rsidP="006E1985">
            <w:pPr>
              <w:spacing w:line="276" w:lineRule="auto"/>
              <w:jc w:val="center"/>
            </w:pPr>
            <w:r>
              <w:t>T2-223</w:t>
            </w:r>
          </w:p>
        </w:tc>
        <w:tc>
          <w:tcPr>
            <w:tcW w:w="1701" w:type="dxa"/>
            <w:tcBorders>
              <w:top w:val="single" w:sz="4" w:space="0" w:color="auto"/>
              <w:left w:val="single" w:sz="4" w:space="0" w:color="auto"/>
              <w:bottom w:val="single" w:sz="4" w:space="0" w:color="auto"/>
              <w:right w:val="single" w:sz="4" w:space="0" w:color="auto"/>
            </w:tcBorders>
            <w:hideMark/>
          </w:tcPr>
          <w:p w14:paraId="4E71FD3F"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40" w14:textId="77777777" w:rsidR="00036411" w:rsidRDefault="00036411" w:rsidP="006E1985">
            <w:pPr>
              <w:spacing w:line="276" w:lineRule="auto"/>
              <w:ind w:firstLine="34"/>
              <w:jc w:val="both"/>
            </w:pPr>
            <w:r>
              <w:t>Dėl Paramos teikimo investuotojams Klaipėdos miesto savivaldybės biudžeto lėšomis tvarkos aprašo patvirtinimo</w:t>
            </w:r>
          </w:p>
        </w:tc>
      </w:tr>
      <w:tr w:rsidR="00036411" w14:paraId="4E71FD45"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42" w14:textId="77777777" w:rsidR="00036411" w:rsidRDefault="00036411" w:rsidP="006E1985">
            <w:pPr>
              <w:spacing w:line="276" w:lineRule="auto"/>
              <w:jc w:val="center"/>
            </w:pPr>
            <w:r>
              <w:t>T2-224</w:t>
            </w:r>
          </w:p>
        </w:tc>
        <w:tc>
          <w:tcPr>
            <w:tcW w:w="1701" w:type="dxa"/>
            <w:tcBorders>
              <w:top w:val="single" w:sz="4" w:space="0" w:color="auto"/>
              <w:left w:val="single" w:sz="4" w:space="0" w:color="auto"/>
              <w:bottom w:val="single" w:sz="4" w:space="0" w:color="auto"/>
              <w:right w:val="single" w:sz="4" w:space="0" w:color="auto"/>
            </w:tcBorders>
            <w:hideMark/>
          </w:tcPr>
          <w:p w14:paraId="4E71FD43"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44" w14:textId="77777777" w:rsidR="00036411" w:rsidRDefault="00036411" w:rsidP="006E1985">
            <w:pPr>
              <w:spacing w:line="276" w:lineRule="auto"/>
              <w:ind w:firstLine="34"/>
              <w:jc w:val="both"/>
            </w:pPr>
            <w:r>
              <w:t>Dėl Paramos teikimo smulkiojo ir vidutinio verslo subjektams Klaipėdos miesto savivaldybės biudžeto lėšomis tvarkos aprašo patvirtinimo</w:t>
            </w:r>
          </w:p>
        </w:tc>
      </w:tr>
      <w:tr w:rsidR="00036411" w14:paraId="4E71FD49"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46" w14:textId="77777777" w:rsidR="00036411" w:rsidRDefault="00036411" w:rsidP="006E1985">
            <w:pPr>
              <w:spacing w:line="276" w:lineRule="auto"/>
              <w:jc w:val="center"/>
            </w:pPr>
            <w:r>
              <w:t>T2-240</w:t>
            </w:r>
          </w:p>
        </w:tc>
        <w:tc>
          <w:tcPr>
            <w:tcW w:w="1701" w:type="dxa"/>
            <w:tcBorders>
              <w:top w:val="single" w:sz="4" w:space="0" w:color="auto"/>
              <w:left w:val="single" w:sz="4" w:space="0" w:color="auto"/>
              <w:bottom w:val="single" w:sz="4" w:space="0" w:color="auto"/>
              <w:right w:val="single" w:sz="4" w:space="0" w:color="auto"/>
            </w:tcBorders>
            <w:hideMark/>
          </w:tcPr>
          <w:p w14:paraId="4E71FD47"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48" w14:textId="77777777" w:rsidR="00036411" w:rsidRDefault="00036411" w:rsidP="006E1985">
            <w:pPr>
              <w:spacing w:line="276" w:lineRule="auto"/>
              <w:ind w:firstLine="34"/>
              <w:jc w:val="both"/>
            </w:pPr>
            <w:r>
              <w:t>Dėl Klaipėdos jūrų kadetų mokyklos ugdymo organizavimo tvarkos aprašo patvirtinimo</w:t>
            </w:r>
          </w:p>
        </w:tc>
      </w:tr>
      <w:tr w:rsidR="00036411" w14:paraId="4E71FD4D"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4A" w14:textId="77777777" w:rsidR="00036411" w:rsidRDefault="00036411" w:rsidP="006E1985">
            <w:pPr>
              <w:spacing w:line="276" w:lineRule="auto"/>
              <w:jc w:val="center"/>
            </w:pPr>
            <w:r>
              <w:t>T2-241</w:t>
            </w:r>
          </w:p>
        </w:tc>
        <w:tc>
          <w:tcPr>
            <w:tcW w:w="1701" w:type="dxa"/>
            <w:tcBorders>
              <w:top w:val="single" w:sz="4" w:space="0" w:color="auto"/>
              <w:left w:val="single" w:sz="4" w:space="0" w:color="auto"/>
              <w:bottom w:val="single" w:sz="4" w:space="0" w:color="auto"/>
              <w:right w:val="single" w:sz="4" w:space="0" w:color="auto"/>
            </w:tcBorders>
            <w:hideMark/>
          </w:tcPr>
          <w:p w14:paraId="4E71FD4B"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4C" w14:textId="77777777" w:rsidR="00036411" w:rsidRDefault="00036411" w:rsidP="006E1985">
            <w:pPr>
              <w:spacing w:line="276" w:lineRule="auto"/>
              <w:ind w:firstLine="34"/>
              <w:jc w:val="both"/>
            </w:pPr>
            <w:r>
              <w:t>Dėl Klaipėdos miesto savivaldybės triukšmo prevencijos veiksmų plano 2019–2023 metams patvirtinimo</w:t>
            </w:r>
          </w:p>
        </w:tc>
      </w:tr>
      <w:tr w:rsidR="00036411" w14:paraId="4E71FD51"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4E" w14:textId="77777777" w:rsidR="00036411" w:rsidRDefault="00036411" w:rsidP="006E1985">
            <w:pPr>
              <w:spacing w:line="276" w:lineRule="auto"/>
              <w:jc w:val="center"/>
            </w:pPr>
            <w:r>
              <w:t>T2-251</w:t>
            </w:r>
          </w:p>
        </w:tc>
        <w:tc>
          <w:tcPr>
            <w:tcW w:w="1701" w:type="dxa"/>
            <w:tcBorders>
              <w:top w:val="single" w:sz="4" w:space="0" w:color="auto"/>
              <w:left w:val="single" w:sz="4" w:space="0" w:color="auto"/>
              <w:bottom w:val="single" w:sz="4" w:space="0" w:color="auto"/>
              <w:right w:val="single" w:sz="4" w:space="0" w:color="auto"/>
            </w:tcBorders>
            <w:hideMark/>
          </w:tcPr>
          <w:p w14:paraId="4E71FD4F"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50" w14:textId="77777777" w:rsidR="00036411" w:rsidRDefault="00036411" w:rsidP="006E1985">
            <w:pPr>
              <w:spacing w:line="276" w:lineRule="auto"/>
              <w:ind w:firstLine="34"/>
              <w:jc w:val="both"/>
            </w:pPr>
            <w:r>
              <w:t>Dėl Europos jaunimo sostinei 2021 m. skirtų projektų dalinio finansavimo  iš Klaipėdos miesto savivaldybės biudžeto lėšų tvarkos aprašo patvirtinimo</w:t>
            </w:r>
          </w:p>
        </w:tc>
      </w:tr>
      <w:tr w:rsidR="00036411" w14:paraId="4E71FD55"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52" w14:textId="77777777" w:rsidR="00036411" w:rsidRDefault="00036411" w:rsidP="006E1985">
            <w:pPr>
              <w:spacing w:line="276" w:lineRule="auto"/>
              <w:jc w:val="center"/>
            </w:pPr>
            <w:r>
              <w:t>T2-252</w:t>
            </w:r>
          </w:p>
        </w:tc>
        <w:tc>
          <w:tcPr>
            <w:tcW w:w="1701" w:type="dxa"/>
            <w:tcBorders>
              <w:top w:val="single" w:sz="4" w:space="0" w:color="auto"/>
              <w:left w:val="single" w:sz="4" w:space="0" w:color="auto"/>
              <w:bottom w:val="single" w:sz="4" w:space="0" w:color="auto"/>
              <w:right w:val="single" w:sz="4" w:space="0" w:color="auto"/>
            </w:tcBorders>
            <w:hideMark/>
          </w:tcPr>
          <w:p w14:paraId="4E71FD53" w14:textId="77777777" w:rsidR="00036411" w:rsidRDefault="00036411" w:rsidP="006E1985">
            <w:pPr>
              <w:spacing w:line="276" w:lineRule="auto"/>
              <w:jc w:val="center"/>
            </w:pPr>
            <w:r>
              <w:t>07-25</w:t>
            </w:r>
          </w:p>
        </w:tc>
        <w:tc>
          <w:tcPr>
            <w:tcW w:w="6095" w:type="dxa"/>
            <w:tcBorders>
              <w:top w:val="single" w:sz="4" w:space="0" w:color="auto"/>
              <w:left w:val="single" w:sz="4" w:space="0" w:color="auto"/>
              <w:bottom w:val="single" w:sz="4" w:space="0" w:color="auto"/>
              <w:right w:val="single" w:sz="4" w:space="0" w:color="auto"/>
            </w:tcBorders>
            <w:hideMark/>
          </w:tcPr>
          <w:p w14:paraId="4E71FD54" w14:textId="77777777" w:rsidR="00036411" w:rsidRDefault="00036411" w:rsidP="006E1985">
            <w:pPr>
              <w:spacing w:line="276" w:lineRule="auto"/>
              <w:ind w:firstLine="34"/>
              <w:jc w:val="both"/>
            </w:pPr>
            <w:r>
              <w:t>Dėl Europos jaunimo sostinės tarybos nuostatų patvirtinimo</w:t>
            </w:r>
          </w:p>
        </w:tc>
      </w:tr>
      <w:tr w:rsidR="00036411" w14:paraId="4E71FD59" w14:textId="77777777" w:rsidTr="006E1985">
        <w:trPr>
          <w:trHeight w:val="294"/>
        </w:trPr>
        <w:tc>
          <w:tcPr>
            <w:tcW w:w="1951" w:type="dxa"/>
            <w:tcBorders>
              <w:top w:val="single" w:sz="4" w:space="0" w:color="auto"/>
              <w:left w:val="single" w:sz="4" w:space="0" w:color="auto"/>
              <w:bottom w:val="single" w:sz="4" w:space="0" w:color="auto"/>
              <w:right w:val="single" w:sz="4" w:space="0" w:color="auto"/>
            </w:tcBorders>
            <w:hideMark/>
          </w:tcPr>
          <w:p w14:paraId="4E71FD56" w14:textId="77777777" w:rsidR="00036411" w:rsidRDefault="00036411" w:rsidP="006E1985">
            <w:pPr>
              <w:spacing w:line="276" w:lineRule="auto"/>
              <w:jc w:val="center"/>
            </w:pPr>
            <w:r>
              <w:t>T2-254</w:t>
            </w:r>
          </w:p>
        </w:tc>
        <w:tc>
          <w:tcPr>
            <w:tcW w:w="1701" w:type="dxa"/>
            <w:tcBorders>
              <w:top w:val="single" w:sz="4" w:space="0" w:color="auto"/>
              <w:left w:val="single" w:sz="4" w:space="0" w:color="auto"/>
              <w:bottom w:val="single" w:sz="4" w:space="0" w:color="auto"/>
              <w:right w:val="single" w:sz="4" w:space="0" w:color="auto"/>
            </w:tcBorders>
            <w:hideMark/>
          </w:tcPr>
          <w:p w14:paraId="4E71FD57" w14:textId="77777777" w:rsidR="00036411" w:rsidRDefault="00036411" w:rsidP="006E1985">
            <w:pPr>
              <w:spacing w:line="276" w:lineRule="auto"/>
              <w:jc w:val="center"/>
            </w:pPr>
            <w:r>
              <w:t>09-26</w:t>
            </w:r>
          </w:p>
        </w:tc>
        <w:tc>
          <w:tcPr>
            <w:tcW w:w="6095" w:type="dxa"/>
            <w:tcBorders>
              <w:top w:val="single" w:sz="4" w:space="0" w:color="auto"/>
              <w:left w:val="single" w:sz="4" w:space="0" w:color="auto"/>
              <w:bottom w:val="single" w:sz="4" w:space="0" w:color="auto"/>
              <w:right w:val="single" w:sz="4" w:space="0" w:color="auto"/>
            </w:tcBorders>
            <w:hideMark/>
          </w:tcPr>
          <w:p w14:paraId="4E71FD58" w14:textId="77777777" w:rsidR="00036411" w:rsidRDefault="00036411" w:rsidP="006E1985">
            <w:pPr>
              <w:spacing w:line="276" w:lineRule="auto"/>
              <w:ind w:firstLine="34"/>
              <w:jc w:val="both"/>
            </w:pPr>
            <w:r>
              <w:t>Dėl Klaipėdos miesto savivaldybės tarybos Antikorupcijos komisijos pirmininko skyrimo</w:t>
            </w:r>
          </w:p>
        </w:tc>
      </w:tr>
      <w:tr w:rsidR="00036411" w14:paraId="4E71FD5D"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5A" w14:textId="77777777" w:rsidR="00036411" w:rsidRDefault="00036411" w:rsidP="006E1985">
            <w:pPr>
              <w:spacing w:line="276" w:lineRule="auto"/>
              <w:jc w:val="center"/>
            </w:pPr>
            <w:r>
              <w:t>T2-265</w:t>
            </w:r>
          </w:p>
        </w:tc>
        <w:tc>
          <w:tcPr>
            <w:tcW w:w="1701" w:type="dxa"/>
            <w:tcBorders>
              <w:top w:val="single" w:sz="4" w:space="0" w:color="auto"/>
              <w:left w:val="single" w:sz="4" w:space="0" w:color="auto"/>
              <w:bottom w:val="single" w:sz="4" w:space="0" w:color="auto"/>
              <w:right w:val="single" w:sz="4" w:space="0" w:color="auto"/>
            </w:tcBorders>
            <w:hideMark/>
          </w:tcPr>
          <w:p w14:paraId="4E71FD5B" w14:textId="77777777" w:rsidR="00036411" w:rsidRDefault="00036411" w:rsidP="006E1985">
            <w:pPr>
              <w:spacing w:line="276" w:lineRule="auto"/>
              <w:jc w:val="center"/>
            </w:pPr>
            <w:r>
              <w:t>09-26</w:t>
            </w:r>
          </w:p>
        </w:tc>
        <w:tc>
          <w:tcPr>
            <w:tcW w:w="6095" w:type="dxa"/>
            <w:tcBorders>
              <w:top w:val="single" w:sz="4" w:space="0" w:color="auto"/>
              <w:left w:val="single" w:sz="4" w:space="0" w:color="auto"/>
              <w:bottom w:val="single" w:sz="4" w:space="0" w:color="auto"/>
              <w:right w:val="single" w:sz="4" w:space="0" w:color="auto"/>
            </w:tcBorders>
            <w:hideMark/>
          </w:tcPr>
          <w:p w14:paraId="4E71FD5C" w14:textId="77777777" w:rsidR="00036411" w:rsidRDefault="00036411" w:rsidP="006E1985">
            <w:pPr>
              <w:spacing w:line="276" w:lineRule="auto"/>
              <w:ind w:firstLine="34"/>
              <w:jc w:val="both"/>
            </w:pPr>
            <w:r>
              <w:t>Dėl pritarimo projekto „Kompleksinis tikslinės teritorijos daugiabučių kiemų tvarkymas“ įgyvendinimui</w:t>
            </w:r>
          </w:p>
        </w:tc>
      </w:tr>
      <w:tr w:rsidR="00036411" w14:paraId="4E71FD61"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5E" w14:textId="77777777" w:rsidR="00036411" w:rsidRDefault="00036411" w:rsidP="006E1985">
            <w:pPr>
              <w:spacing w:line="276" w:lineRule="auto"/>
              <w:jc w:val="center"/>
            </w:pPr>
            <w:r>
              <w:t>T2-266</w:t>
            </w:r>
          </w:p>
        </w:tc>
        <w:tc>
          <w:tcPr>
            <w:tcW w:w="1701" w:type="dxa"/>
            <w:tcBorders>
              <w:top w:val="single" w:sz="4" w:space="0" w:color="auto"/>
              <w:left w:val="single" w:sz="4" w:space="0" w:color="auto"/>
              <w:bottom w:val="single" w:sz="4" w:space="0" w:color="auto"/>
              <w:right w:val="single" w:sz="4" w:space="0" w:color="auto"/>
            </w:tcBorders>
            <w:hideMark/>
          </w:tcPr>
          <w:p w14:paraId="4E71FD5F" w14:textId="77777777" w:rsidR="00036411" w:rsidRDefault="00036411" w:rsidP="006E1985">
            <w:pPr>
              <w:spacing w:line="276" w:lineRule="auto"/>
              <w:jc w:val="center"/>
            </w:pPr>
            <w:r>
              <w:t>09-26</w:t>
            </w:r>
          </w:p>
        </w:tc>
        <w:tc>
          <w:tcPr>
            <w:tcW w:w="6095" w:type="dxa"/>
            <w:tcBorders>
              <w:top w:val="single" w:sz="4" w:space="0" w:color="auto"/>
              <w:left w:val="single" w:sz="4" w:space="0" w:color="auto"/>
              <w:bottom w:val="single" w:sz="4" w:space="0" w:color="auto"/>
              <w:right w:val="single" w:sz="4" w:space="0" w:color="auto"/>
            </w:tcBorders>
            <w:hideMark/>
          </w:tcPr>
          <w:p w14:paraId="4E71FD60" w14:textId="77777777" w:rsidR="00036411" w:rsidRDefault="00036411" w:rsidP="006E1985">
            <w:pPr>
              <w:spacing w:line="276" w:lineRule="auto"/>
              <w:ind w:firstLine="34"/>
              <w:jc w:val="both"/>
            </w:pPr>
            <w:r>
              <w:t>Dėl pritarimo projekto „Atgimimo aikštės sutvarkymas, didinant patrauklumą investicijoms, skatinant lankytojų srautus“ įgyvendinimui</w:t>
            </w:r>
          </w:p>
        </w:tc>
      </w:tr>
      <w:tr w:rsidR="00036411" w14:paraId="4E71FD65"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62" w14:textId="77777777" w:rsidR="00036411" w:rsidRDefault="00036411" w:rsidP="006E1985">
            <w:pPr>
              <w:spacing w:line="276" w:lineRule="auto"/>
              <w:jc w:val="center"/>
            </w:pPr>
            <w:r>
              <w:t>T2-288</w:t>
            </w:r>
          </w:p>
        </w:tc>
        <w:tc>
          <w:tcPr>
            <w:tcW w:w="1701" w:type="dxa"/>
            <w:tcBorders>
              <w:top w:val="single" w:sz="4" w:space="0" w:color="auto"/>
              <w:left w:val="single" w:sz="4" w:space="0" w:color="auto"/>
              <w:bottom w:val="single" w:sz="4" w:space="0" w:color="auto"/>
              <w:right w:val="single" w:sz="4" w:space="0" w:color="auto"/>
            </w:tcBorders>
            <w:hideMark/>
          </w:tcPr>
          <w:p w14:paraId="4E71FD63" w14:textId="77777777" w:rsidR="00036411" w:rsidRDefault="00036411" w:rsidP="006E1985">
            <w:pPr>
              <w:spacing w:line="276" w:lineRule="auto"/>
              <w:jc w:val="center"/>
            </w:pPr>
            <w:r>
              <w:t>09-26</w:t>
            </w:r>
          </w:p>
        </w:tc>
        <w:tc>
          <w:tcPr>
            <w:tcW w:w="6095" w:type="dxa"/>
            <w:tcBorders>
              <w:top w:val="single" w:sz="4" w:space="0" w:color="auto"/>
              <w:left w:val="single" w:sz="4" w:space="0" w:color="auto"/>
              <w:bottom w:val="single" w:sz="4" w:space="0" w:color="auto"/>
              <w:right w:val="single" w:sz="4" w:space="0" w:color="auto"/>
            </w:tcBorders>
            <w:hideMark/>
          </w:tcPr>
          <w:p w14:paraId="4E71FD64" w14:textId="77777777" w:rsidR="00036411" w:rsidRDefault="00036411" w:rsidP="006E1985">
            <w:pPr>
              <w:spacing w:line="276" w:lineRule="auto"/>
              <w:ind w:firstLine="34"/>
              <w:jc w:val="both"/>
            </w:pPr>
            <w:r>
              <w:t>Dėl pritarimo Japonijos Kudžio miesto ir Lietuvos Respublikos Klaipėdos miesto partnerystės sutarčiai</w:t>
            </w:r>
          </w:p>
        </w:tc>
      </w:tr>
      <w:tr w:rsidR="00036411" w14:paraId="4E71FD69"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66" w14:textId="77777777" w:rsidR="00036411" w:rsidRDefault="00036411" w:rsidP="006E1985">
            <w:pPr>
              <w:spacing w:line="276" w:lineRule="auto"/>
              <w:jc w:val="center"/>
            </w:pPr>
            <w:r>
              <w:t>T2-333</w:t>
            </w:r>
          </w:p>
        </w:tc>
        <w:tc>
          <w:tcPr>
            <w:tcW w:w="1701" w:type="dxa"/>
            <w:tcBorders>
              <w:top w:val="single" w:sz="4" w:space="0" w:color="auto"/>
              <w:left w:val="single" w:sz="4" w:space="0" w:color="auto"/>
              <w:bottom w:val="single" w:sz="4" w:space="0" w:color="auto"/>
              <w:right w:val="single" w:sz="4" w:space="0" w:color="auto"/>
            </w:tcBorders>
            <w:hideMark/>
          </w:tcPr>
          <w:p w14:paraId="4E71FD67" w14:textId="77777777" w:rsidR="00036411" w:rsidRDefault="00036411" w:rsidP="006E1985">
            <w:pPr>
              <w:spacing w:line="276" w:lineRule="auto"/>
              <w:jc w:val="center"/>
            </w:pPr>
            <w:r>
              <w:t>11-28</w:t>
            </w:r>
          </w:p>
        </w:tc>
        <w:tc>
          <w:tcPr>
            <w:tcW w:w="6095" w:type="dxa"/>
            <w:tcBorders>
              <w:top w:val="single" w:sz="4" w:space="0" w:color="auto"/>
              <w:left w:val="single" w:sz="4" w:space="0" w:color="auto"/>
              <w:bottom w:val="single" w:sz="4" w:space="0" w:color="auto"/>
              <w:right w:val="single" w:sz="4" w:space="0" w:color="auto"/>
            </w:tcBorders>
            <w:hideMark/>
          </w:tcPr>
          <w:p w14:paraId="4E71FD68" w14:textId="77777777" w:rsidR="00036411" w:rsidRDefault="00036411" w:rsidP="006E1985">
            <w:pPr>
              <w:spacing w:line="276" w:lineRule="auto"/>
              <w:ind w:firstLine="34"/>
              <w:jc w:val="both"/>
            </w:pPr>
            <w:r>
              <w:t>Dėl Klaipėdos miesto savivaldybės administracijos struktūros patvirtinimo</w:t>
            </w:r>
          </w:p>
        </w:tc>
      </w:tr>
      <w:tr w:rsidR="00036411" w14:paraId="4E71FD6D" w14:textId="77777777" w:rsidTr="006E1985">
        <w:trPr>
          <w:trHeight w:val="272"/>
        </w:trPr>
        <w:tc>
          <w:tcPr>
            <w:tcW w:w="1951" w:type="dxa"/>
            <w:tcBorders>
              <w:top w:val="single" w:sz="4" w:space="0" w:color="auto"/>
              <w:left w:val="single" w:sz="4" w:space="0" w:color="auto"/>
              <w:bottom w:val="single" w:sz="4" w:space="0" w:color="auto"/>
              <w:right w:val="single" w:sz="4" w:space="0" w:color="auto"/>
            </w:tcBorders>
            <w:hideMark/>
          </w:tcPr>
          <w:p w14:paraId="4E71FD6A" w14:textId="77777777" w:rsidR="00036411" w:rsidRDefault="00036411" w:rsidP="006E1985">
            <w:pPr>
              <w:spacing w:line="276" w:lineRule="auto"/>
              <w:jc w:val="center"/>
            </w:pPr>
            <w:r>
              <w:t>T2-335</w:t>
            </w:r>
          </w:p>
        </w:tc>
        <w:tc>
          <w:tcPr>
            <w:tcW w:w="1701" w:type="dxa"/>
            <w:tcBorders>
              <w:top w:val="single" w:sz="4" w:space="0" w:color="auto"/>
              <w:left w:val="single" w:sz="4" w:space="0" w:color="auto"/>
              <w:bottom w:val="single" w:sz="4" w:space="0" w:color="auto"/>
              <w:right w:val="single" w:sz="4" w:space="0" w:color="auto"/>
            </w:tcBorders>
            <w:hideMark/>
          </w:tcPr>
          <w:p w14:paraId="4E71FD6B" w14:textId="77777777" w:rsidR="00036411" w:rsidRDefault="00036411" w:rsidP="006E1985">
            <w:pPr>
              <w:spacing w:line="276" w:lineRule="auto"/>
              <w:jc w:val="center"/>
            </w:pPr>
            <w:r>
              <w:t>11-28</w:t>
            </w:r>
          </w:p>
        </w:tc>
        <w:tc>
          <w:tcPr>
            <w:tcW w:w="6095" w:type="dxa"/>
            <w:tcBorders>
              <w:top w:val="single" w:sz="4" w:space="0" w:color="auto"/>
              <w:left w:val="single" w:sz="4" w:space="0" w:color="auto"/>
              <w:bottom w:val="single" w:sz="4" w:space="0" w:color="auto"/>
              <w:right w:val="single" w:sz="4" w:space="0" w:color="auto"/>
            </w:tcBorders>
            <w:hideMark/>
          </w:tcPr>
          <w:p w14:paraId="4E71FD6C" w14:textId="77777777" w:rsidR="00036411" w:rsidRDefault="00036411" w:rsidP="006E1985">
            <w:pPr>
              <w:spacing w:line="276" w:lineRule="auto"/>
              <w:ind w:firstLine="34"/>
              <w:jc w:val="both"/>
            </w:pPr>
            <w:r>
              <w:t>Dėl Klaipėdos miesto savivaldybės administracijos nuostatų patvirtinimo</w:t>
            </w:r>
          </w:p>
        </w:tc>
      </w:tr>
      <w:tr w:rsidR="00036411" w14:paraId="4E71FD71" w14:textId="77777777" w:rsidTr="006E1985">
        <w:trPr>
          <w:trHeight w:val="707"/>
        </w:trPr>
        <w:tc>
          <w:tcPr>
            <w:tcW w:w="1951" w:type="dxa"/>
            <w:tcBorders>
              <w:top w:val="single" w:sz="4" w:space="0" w:color="auto"/>
              <w:left w:val="single" w:sz="4" w:space="0" w:color="auto"/>
              <w:bottom w:val="single" w:sz="4" w:space="0" w:color="auto"/>
              <w:right w:val="single" w:sz="4" w:space="0" w:color="auto"/>
            </w:tcBorders>
            <w:hideMark/>
          </w:tcPr>
          <w:p w14:paraId="4E71FD6E" w14:textId="77777777" w:rsidR="00036411" w:rsidRDefault="00036411" w:rsidP="006E1985">
            <w:pPr>
              <w:spacing w:line="276" w:lineRule="auto"/>
              <w:jc w:val="center"/>
            </w:pPr>
            <w:r>
              <w:t>T2-379</w:t>
            </w:r>
          </w:p>
        </w:tc>
        <w:tc>
          <w:tcPr>
            <w:tcW w:w="1701" w:type="dxa"/>
            <w:tcBorders>
              <w:top w:val="single" w:sz="4" w:space="0" w:color="auto"/>
              <w:left w:val="single" w:sz="4" w:space="0" w:color="auto"/>
              <w:bottom w:val="single" w:sz="4" w:space="0" w:color="auto"/>
              <w:right w:val="single" w:sz="4" w:space="0" w:color="auto"/>
            </w:tcBorders>
            <w:hideMark/>
          </w:tcPr>
          <w:p w14:paraId="4E71FD6F" w14:textId="77777777" w:rsidR="00036411" w:rsidRDefault="00036411" w:rsidP="006E1985">
            <w:pPr>
              <w:spacing w:line="276" w:lineRule="auto"/>
              <w:jc w:val="center"/>
            </w:pPr>
            <w:r>
              <w:t>12-19</w:t>
            </w:r>
          </w:p>
        </w:tc>
        <w:tc>
          <w:tcPr>
            <w:tcW w:w="6095" w:type="dxa"/>
            <w:tcBorders>
              <w:top w:val="single" w:sz="4" w:space="0" w:color="auto"/>
              <w:left w:val="single" w:sz="4" w:space="0" w:color="auto"/>
              <w:bottom w:val="single" w:sz="4" w:space="0" w:color="auto"/>
              <w:right w:val="single" w:sz="4" w:space="0" w:color="auto"/>
            </w:tcBorders>
            <w:hideMark/>
          </w:tcPr>
          <w:p w14:paraId="4E71FD70" w14:textId="77777777" w:rsidR="00036411" w:rsidRDefault="00036411" w:rsidP="006E1985">
            <w:pPr>
              <w:spacing w:line="276" w:lineRule="auto"/>
              <w:ind w:firstLine="34"/>
              <w:jc w:val="both"/>
            </w:pPr>
            <w:r>
              <w:t>Dėl Klaipėdos miesto savivaldybės socialinių paslaugų 2020 metų plano patvirtinimo</w:t>
            </w:r>
          </w:p>
        </w:tc>
      </w:tr>
    </w:tbl>
    <w:p w14:paraId="4E71FD72" w14:textId="77777777" w:rsidR="00036411" w:rsidRDefault="00036411" w:rsidP="00036411">
      <w:pPr>
        <w:ind w:firstLine="709"/>
        <w:jc w:val="both"/>
      </w:pPr>
    </w:p>
    <w:p w14:paraId="4E71FD73" w14:textId="77777777" w:rsidR="00036411" w:rsidRDefault="00036411" w:rsidP="00036411">
      <w:pPr>
        <w:spacing w:after="200" w:line="276" w:lineRule="auto"/>
      </w:pPr>
      <w:r>
        <w:br w:type="page"/>
      </w:r>
    </w:p>
    <w:p w14:paraId="4E71FD74" w14:textId="77777777" w:rsidR="00036411" w:rsidRDefault="00036411" w:rsidP="00036411">
      <w:pPr>
        <w:ind w:firstLine="709"/>
        <w:jc w:val="both"/>
      </w:pPr>
      <w:r>
        <w:t xml:space="preserve">Prieš svarstant Savivaldybės taryboje, daugelis klausimų analizuojami tarybos komitetuose. </w:t>
      </w:r>
    </w:p>
    <w:p w14:paraId="4E71FD75" w14:textId="77777777" w:rsidR="00036411" w:rsidRDefault="00036411" w:rsidP="00036411">
      <w:pPr>
        <w:ind w:firstLine="709"/>
        <w:jc w:val="both"/>
      </w:pPr>
    </w:p>
    <w:p w14:paraId="4E71FD76" w14:textId="77777777" w:rsidR="00036411" w:rsidRDefault="00036411" w:rsidP="00036411">
      <w:pPr>
        <w:ind w:firstLine="709"/>
        <w:jc w:val="both"/>
      </w:pPr>
      <w:r>
        <w:t xml:space="preserve">Iki 2019 m. balandžio 12 d., kol dirbo 2015–2019 m. kadencijos Savivaldybės taryba, vyko: </w:t>
      </w:r>
    </w:p>
    <w:p w14:paraId="4E71FD77" w14:textId="77777777" w:rsidR="00036411" w:rsidRDefault="00036411" w:rsidP="00036411">
      <w:pPr>
        <w:tabs>
          <w:tab w:val="left" w:pos="993"/>
        </w:tabs>
        <w:ind w:firstLine="709"/>
        <w:jc w:val="both"/>
      </w:pPr>
    </w:p>
    <w:p w14:paraId="4E71FD78" w14:textId="77777777" w:rsidR="00036411" w:rsidRDefault="00036411" w:rsidP="00036411">
      <w:pPr>
        <w:numPr>
          <w:ilvl w:val="0"/>
          <w:numId w:val="1"/>
        </w:numPr>
        <w:tabs>
          <w:tab w:val="left" w:pos="993"/>
        </w:tabs>
        <w:ind w:left="0" w:firstLine="709"/>
        <w:jc w:val="both"/>
      </w:pPr>
      <w:r>
        <w:t>8-i Finansų ir ekonomikos komiteto posėdžiai, komitete svarstyti 78 klausimai. Pirmininkas Rimantas Taraškevičius;</w:t>
      </w:r>
    </w:p>
    <w:p w14:paraId="4E71FD79" w14:textId="77777777" w:rsidR="00036411" w:rsidRDefault="00036411" w:rsidP="00036411">
      <w:pPr>
        <w:tabs>
          <w:tab w:val="left" w:pos="993"/>
        </w:tabs>
        <w:ind w:firstLine="709"/>
        <w:jc w:val="both"/>
      </w:pPr>
    </w:p>
    <w:p w14:paraId="4E71FD7A" w14:textId="77777777" w:rsidR="00036411" w:rsidRDefault="00036411" w:rsidP="00036411">
      <w:pPr>
        <w:numPr>
          <w:ilvl w:val="0"/>
          <w:numId w:val="1"/>
        </w:numPr>
        <w:tabs>
          <w:tab w:val="left" w:pos="993"/>
        </w:tabs>
        <w:ind w:left="0" w:firstLine="709"/>
        <w:jc w:val="both"/>
      </w:pPr>
      <w:r>
        <w:t xml:space="preserve">6-i Miesto plėtros ir strateginio planavimo komiteto posėdžiai, svarstyti 25 klausimai. Pirmininkas Algirdas Grublys; </w:t>
      </w:r>
    </w:p>
    <w:p w14:paraId="4E71FD7B" w14:textId="77777777" w:rsidR="00036411" w:rsidRDefault="00036411" w:rsidP="00036411">
      <w:pPr>
        <w:tabs>
          <w:tab w:val="left" w:pos="993"/>
        </w:tabs>
        <w:ind w:firstLine="709"/>
        <w:jc w:val="both"/>
      </w:pPr>
    </w:p>
    <w:p w14:paraId="4E71FD7C" w14:textId="77777777" w:rsidR="00036411" w:rsidRDefault="00036411" w:rsidP="00036411">
      <w:pPr>
        <w:numPr>
          <w:ilvl w:val="0"/>
          <w:numId w:val="1"/>
        </w:numPr>
        <w:tabs>
          <w:tab w:val="left" w:pos="993"/>
        </w:tabs>
        <w:ind w:left="0" w:firstLine="709"/>
        <w:jc w:val="both"/>
      </w:pPr>
      <w:r>
        <w:t>4-i Miesto ūkio ir aplinkosaugos  komiteto posėdžiai, svarstyti 26 klausimai. Pirmininkas Audrius Vaišvila;</w:t>
      </w:r>
    </w:p>
    <w:p w14:paraId="4E71FD7D" w14:textId="77777777" w:rsidR="00036411" w:rsidRDefault="00036411" w:rsidP="00036411">
      <w:pPr>
        <w:tabs>
          <w:tab w:val="left" w:pos="993"/>
        </w:tabs>
        <w:ind w:firstLine="709"/>
        <w:jc w:val="both"/>
        <w:rPr>
          <w:bCs/>
        </w:rPr>
      </w:pPr>
    </w:p>
    <w:p w14:paraId="4E71FD7E" w14:textId="77777777" w:rsidR="00036411" w:rsidRDefault="00036411" w:rsidP="00036411">
      <w:pPr>
        <w:numPr>
          <w:ilvl w:val="0"/>
          <w:numId w:val="1"/>
        </w:numPr>
        <w:tabs>
          <w:tab w:val="left" w:pos="993"/>
        </w:tabs>
        <w:ind w:left="0" w:firstLine="709"/>
        <w:jc w:val="both"/>
      </w:pPr>
      <w:r>
        <w:t xml:space="preserve">6-i </w:t>
      </w:r>
      <w:r>
        <w:rPr>
          <w:bCs/>
        </w:rPr>
        <w:t xml:space="preserve">Sveikatos ir socialinių reikalų komiteto posėdžiai, </w:t>
      </w:r>
      <w:r>
        <w:t xml:space="preserve">svarstyti 24 klausimai. </w:t>
      </w:r>
      <w:r>
        <w:rPr>
          <w:bCs/>
        </w:rPr>
        <w:t>Pirmininkė Jolanta Skrabulienė;</w:t>
      </w:r>
    </w:p>
    <w:p w14:paraId="4E71FD7F" w14:textId="77777777" w:rsidR="00036411" w:rsidRDefault="00036411" w:rsidP="00036411">
      <w:pPr>
        <w:tabs>
          <w:tab w:val="left" w:pos="993"/>
        </w:tabs>
        <w:ind w:firstLine="709"/>
        <w:jc w:val="both"/>
      </w:pPr>
    </w:p>
    <w:p w14:paraId="4E71FD80" w14:textId="77777777" w:rsidR="00036411" w:rsidRDefault="00036411" w:rsidP="00036411">
      <w:pPr>
        <w:numPr>
          <w:ilvl w:val="0"/>
          <w:numId w:val="1"/>
        </w:numPr>
        <w:tabs>
          <w:tab w:val="left" w:pos="993"/>
        </w:tabs>
        <w:ind w:left="0" w:firstLine="709"/>
        <w:jc w:val="both"/>
      </w:pPr>
      <w:r>
        <w:t xml:space="preserve">5-i Kultūros, švietimo ir sporto komiteto posėdžių, svarstyti 33 klausimai. Pirmininkas Arvydas Cesiulis; </w:t>
      </w:r>
    </w:p>
    <w:p w14:paraId="4E71FD81" w14:textId="77777777" w:rsidR="00036411" w:rsidRDefault="00036411" w:rsidP="00036411">
      <w:pPr>
        <w:tabs>
          <w:tab w:val="left" w:pos="993"/>
        </w:tabs>
        <w:ind w:firstLine="709"/>
        <w:jc w:val="both"/>
      </w:pPr>
    </w:p>
    <w:p w14:paraId="4E71FD82" w14:textId="77777777" w:rsidR="00036411" w:rsidRDefault="00036411" w:rsidP="00036411">
      <w:pPr>
        <w:numPr>
          <w:ilvl w:val="0"/>
          <w:numId w:val="1"/>
        </w:numPr>
        <w:tabs>
          <w:tab w:val="left" w:pos="993"/>
        </w:tabs>
        <w:ind w:left="0" w:firstLine="709"/>
        <w:jc w:val="both"/>
      </w:pPr>
      <w:r>
        <w:t xml:space="preserve">2-u Kontrolės komiteto posėdžiai, svarstyti 7 klausimai. Pirmininkas Arūnas Barbšys. </w:t>
      </w:r>
    </w:p>
    <w:p w14:paraId="4E71FD83" w14:textId="77777777" w:rsidR="00036411" w:rsidRDefault="00036411" w:rsidP="00036411">
      <w:pPr>
        <w:ind w:firstLine="709"/>
        <w:jc w:val="both"/>
      </w:pPr>
    </w:p>
    <w:p w14:paraId="4E71FD84" w14:textId="77777777" w:rsidR="00036411" w:rsidRDefault="00036411" w:rsidP="00036411">
      <w:pPr>
        <w:ind w:firstLine="709"/>
        <w:jc w:val="both"/>
      </w:pPr>
      <w:r>
        <w:t xml:space="preserve">Taip pat vyko 4 Savivaldybės tarybos kolegijos posėdžiai, svarstyti 8 klausimai, 2 Savivaldybės tarybos veiklos reglamento komisijos posėdžiai, svarstyti 2 klausimai (pirmininkė Vaida Žvikienė), 5 Peticijų komisijos posėdžiai, svarstyti 7 klausimai (pirmininkas Artūras Šulcas). </w:t>
      </w:r>
    </w:p>
    <w:p w14:paraId="4E71FD85" w14:textId="77777777" w:rsidR="00036411" w:rsidRDefault="00036411" w:rsidP="00036411">
      <w:pPr>
        <w:ind w:firstLine="709"/>
        <w:jc w:val="both"/>
      </w:pPr>
    </w:p>
    <w:p w14:paraId="4E71FD86" w14:textId="77777777" w:rsidR="00036411" w:rsidRDefault="00036411" w:rsidP="00036411">
      <w:pPr>
        <w:ind w:firstLine="709"/>
        <w:jc w:val="both"/>
      </w:pPr>
      <w:r>
        <w:t xml:space="preserve">Nuo balandžio 18 d., kai dirba 2019–2023 m. kadencijos Savivaldybės taryba, vyko: </w:t>
      </w:r>
    </w:p>
    <w:p w14:paraId="4E71FD87" w14:textId="77777777" w:rsidR="00036411" w:rsidRDefault="00036411" w:rsidP="00036411">
      <w:pPr>
        <w:ind w:firstLine="709"/>
        <w:jc w:val="both"/>
      </w:pPr>
    </w:p>
    <w:p w14:paraId="4E71FD88" w14:textId="77777777" w:rsidR="00036411" w:rsidRDefault="00036411" w:rsidP="00036411">
      <w:pPr>
        <w:numPr>
          <w:ilvl w:val="0"/>
          <w:numId w:val="1"/>
        </w:numPr>
        <w:jc w:val="both"/>
      </w:pPr>
      <w:r>
        <w:t>19-ka Finansų ir ekonomikos komiteto posėdžių, komitete svarstyti 195 klausimai. Pirmininkas Aidas Kaveckis;</w:t>
      </w:r>
    </w:p>
    <w:p w14:paraId="4E71FD89" w14:textId="77777777" w:rsidR="00036411" w:rsidRDefault="00036411" w:rsidP="00036411">
      <w:pPr>
        <w:ind w:firstLine="709"/>
        <w:jc w:val="both"/>
      </w:pPr>
    </w:p>
    <w:p w14:paraId="4E71FD8A" w14:textId="77777777" w:rsidR="00036411" w:rsidRDefault="00036411" w:rsidP="00036411">
      <w:pPr>
        <w:numPr>
          <w:ilvl w:val="0"/>
          <w:numId w:val="1"/>
        </w:numPr>
        <w:jc w:val="both"/>
      </w:pPr>
      <w:r>
        <w:t xml:space="preserve">20-imt Miesto plėtros ir strateginio planavimo komiteto posėdžių, svarstyti  83 klausimai. Pirmininkė Judita Simonavičiūtė; </w:t>
      </w:r>
    </w:p>
    <w:p w14:paraId="4E71FD8B" w14:textId="77777777" w:rsidR="00036411" w:rsidRDefault="00036411" w:rsidP="00036411">
      <w:pPr>
        <w:ind w:firstLine="709"/>
        <w:jc w:val="both"/>
      </w:pPr>
    </w:p>
    <w:p w14:paraId="4E71FD8C" w14:textId="77777777" w:rsidR="00036411" w:rsidRDefault="00036411" w:rsidP="00036411">
      <w:pPr>
        <w:numPr>
          <w:ilvl w:val="0"/>
          <w:numId w:val="1"/>
        </w:numPr>
        <w:jc w:val="both"/>
      </w:pPr>
      <w:r>
        <w:t>14-ka Miesto ūkio ir aplinkosaugos  komiteto posėdžių, svarstyti 78 klausimai. Pirmininkas Alvidas Šimkus</w:t>
      </w:r>
    </w:p>
    <w:p w14:paraId="4E71FD8D" w14:textId="77777777" w:rsidR="00036411" w:rsidRDefault="00036411" w:rsidP="00036411">
      <w:pPr>
        <w:ind w:firstLine="709"/>
        <w:jc w:val="both"/>
        <w:rPr>
          <w:bCs/>
        </w:rPr>
      </w:pPr>
    </w:p>
    <w:p w14:paraId="4E71FD8E" w14:textId="77777777" w:rsidR="00036411" w:rsidRDefault="00036411" w:rsidP="00036411">
      <w:pPr>
        <w:numPr>
          <w:ilvl w:val="0"/>
          <w:numId w:val="1"/>
        </w:numPr>
        <w:jc w:val="both"/>
        <w:rPr>
          <w:bCs/>
        </w:rPr>
      </w:pPr>
      <w:r>
        <w:t xml:space="preserve">13-ka </w:t>
      </w:r>
      <w:r>
        <w:rPr>
          <w:bCs/>
        </w:rPr>
        <w:t xml:space="preserve">Sveikatos ir socialinių reikalų komiteto posėdžių, </w:t>
      </w:r>
      <w:r>
        <w:t xml:space="preserve">svarstyti 99 klausimai. </w:t>
      </w:r>
      <w:r>
        <w:rPr>
          <w:bCs/>
        </w:rPr>
        <w:t>Pirmininkas Kazys Bagdonas</w:t>
      </w:r>
    </w:p>
    <w:p w14:paraId="4E71FD8F" w14:textId="77777777" w:rsidR="00036411" w:rsidRDefault="00036411" w:rsidP="00036411">
      <w:pPr>
        <w:ind w:firstLine="709"/>
        <w:jc w:val="both"/>
      </w:pPr>
    </w:p>
    <w:p w14:paraId="4E71FD90" w14:textId="77777777" w:rsidR="00036411" w:rsidRDefault="00036411" w:rsidP="00036411">
      <w:pPr>
        <w:numPr>
          <w:ilvl w:val="0"/>
          <w:numId w:val="1"/>
        </w:numPr>
        <w:jc w:val="both"/>
      </w:pPr>
      <w:r>
        <w:t xml:space="preserve">14-ka Kultūros, švietimo ir sporto komiteto posėdžių, svarstyta 113 klausimų. Pirmininkė Laima Juknienė; </w:t>
      </w:r>
    </w:p>
    <w:p w14:paraId="4E71FD91" w14:textId="77777777" w:rsidR="00036411" w:rsidRDefault="00036411" w:rsidP="00036411">
      <w:pPr>
        <w:ind w:firstLine="709"/>
        <w:jc w:val="both"/>
      </w:pPr>
    </w:p>
    <w:p w14:paraId="4E71FD92" w14:textId="77777777" w:rsidR="00036411" w:rsidRDefault="00036411" w:rsidP="00036411">
      <w:pPr>
        <w:numPr>
          <w:ilvl w:val="0"/>
          <w:numId w:val="1"/>
        </w:numPr>
        <w:jc w:val="both"/>
      </w:pPr>
      <w:r>
        <w:t xml:space="preserve">6-i Kontrolės komiteto posėdžiai, svarstyta 16 klausimų. Pirmininkė Ligita Girskienė. </w:t>
      </w:r>
    </w:p>
    <w:p w14:paraId="4E71FD93" w14:textId="77777777" w:rsidR="00036411" w:rsidRDefault="00036411" w:rsidP="00036411">
      <w:pPr>
        <w:ind w:firstLine="709"/>
        <w:jc w:val="both"/>
      </w:pPr>
    </w:p>
    <w:p w14:paraId="4E71FD94" w14:textId="77777777" w:rsidR="00036411" w:rsidRDefault="00036411" w:rsidP="00036411">
      <w:pPr>
        <w:ind w:firstLine="709"/>
        <w:jc w:val="both"/>
      </w:pPr>
      <w:r>
        <w:t xml:space="preserve">Taip pat vyko 2 Savivaldybės tarybos kolegijos posėdžiai, svarstyti 4 klausimai, 5 Savivaldybės tarybos veiklos reglamento komisijos posėdžiai, svarstyti 9 klausimai (pirmininkė Judita Simonavičiūtė), 4 Peticijų komisijos posėdžiai, svarstyti 6 klausimai (pirmininkas Kazys Bagdonas). </w:t>
      </w:r>
    </w:p>
    <w:p w14:paraId="4E71FD95" w14:textId="77777777" w:rsidR="00036411" w:rsidRDefault="00036411" w:rsidP="00036411">
      <w:pPr>
        <w:ind w:firstLine="709"/>
        <w:jc w:val="both"/>
      </w:pPr>
    </w:p>
    <w:p w14:paraId="4E71FD96" w14:textId="77777777" w:rsidR="00036411" w:rsidRDefault="00036411" w:rsidP="00036411">
      <w:pPr>
        <w:spacing w:after="200" w:line="276" w:lineRule="auto"/>
        <w:rPr>
          <w:b/>
        </w:rPr>
      </w:pPr>
      <w:r>
        <w:rPr>
          <w:b/>
        </w:rPr>
        <w:br w:type="page"/>
      </w:r>
    </w:p>
    <w:p w14:paraId="4E71FD97" w14:textId="77777777" w:rsidR="00036411" w:rsidRDefault="00036411" w:rsidP="00036411">
      <w:pPr>
        <w:ind w:firstLine="709"/>
        <w:jc w:val="both"/>
      </w:pPr>
      <w:r>
        <w:rPr>
          <w:b/>
        </w:rPr>
        <w:t>SAVIVALDA: POKYČIAI EFEKTYVESNIAM DARBUI</w:t>
      </w:r>
    </w:p>
    <w:p w14:paraId="4E71FD98" w14:textId="77777777" w:rsidR="00036411" w:rsidRDefault="00036411" w:rsidP="00036411">
      <w:pPr>
        <w:ind w:firstLine="709"/>
        <w:jc w:val="both"/>
      </w:pPr>
    </w:p>
    <w:p w14:paraId="4E71FD99" w14:textId="77777777" w:rsidR="00036411" w:rsidRDefault="00036411" w:rsidP="00036411">
      <w:pPr>
        <w:ind w:firstLine="709"/>
        <w:jc w:val="both"/>
      </w:pPr>
      <w:r>
        <w:t xml:space="preserve">2019 m. lapkritį priėmėme svarbų sprendimą dėl Savivaldybės administracijos struktūros pertvarkos, kurios esmė – mažiau valdymo grandžių, mažiau vadovaujančių pozicijų, didinama atsakomybė už rezultatą. Labai svarbus aspektas – projektinio valdymo stiprinimas. Tai reiškia, kad aukščiausios kvalifikacijos darbuotojai bus paskirti svarbiausių projektų vadovais, bus nustatyta aiški atsakomybė už projekto biudžetą, įgyvendinimo terminus bei rezultatus. Gal ši pertvarka ir nevisiškai tobula, tačiau tai nepalyginamai geriau nei tobula stagnacija. Naujojoje struktūroje neliks visų šešių departamentų, o dalis skyrių ir poskyrių sujungiami bei stambinami. Taip siekiama pagreitinti sprendimų priėmimą ir daugiau dėmesio skirti miestui svarbių projektų įgyvendinimui. Pokyčiai įsigalioja nuo šių metų balandžio.  </w:t>
      </w:r>
    </w:p>
    <w:p w14:paraId="4E71FD9A" w14:textId="77777777" w:rsidR="00036411" w:rsidRDefault="00036411" w:rsidP="00036411">
      <w:pPr>
        <w:ind w:firstLine="709"/>
        <w:jc w:val="both"/>
      </w:pPr>
      <w:r>
        <w:t xml:space="preserve">Priminsiu, kad Savivaldybės administracijos struktūrą sudarė trys valdymo grandys su 69 struktūriniais vienetais: 6 departamentai, 38 skyriai ir 25 poskyriai. Panaikinus visus šešis departamentus, jų direktoriams Savivaldybės administracijoje siūlomos vyriausiųjų patarėjų pareigos, jie bus atsakingi už konkrečius miestui svarbius ir stambius projektus. Skyrių vadovai turės daugiau savarankiškumo, o kartu jiems teks ir didesnė atsakomybė. </w:t>
      </w:r>
    </w:p>
    <w:p w14:paraId="4E71FD9B" w14:textId="77777777" w:rsidR="00036411" w:rsidRDefault="00036411" w:rsidP="00036411">
      <w:pPr>
        <w:ind w:firstLine="709"/>
        <w:jc w:val="both"/>
      </w:pPr>
      <w:r>
        <w:t xml:space="preserve">Daugiau dėmesio bus skiriama tarpinstituciniam bendradarbiavimui bei jaunimo ir bendruomenių reikalų, seniūnaičių veiklos koordinavimui. Šiam darbui Savivaldybės administracijoje formuojamos atskiros specialistų grupės – Tarpinstitucinio koordinavimo ir Jaunimo bei bendruomenių reikalų koordinavimo grupės. Taip pat formuojama Ekonominės plėtros grupė, kurios viena iš pareigų bus miesto ekonominės plėtros strategijos įgyvendinimo priežiūros proceso organizavimas. </w:t>
      </w:r>
    </w:p>
    <w:p w14:paraId="4E71FD9C" w14:textId="77777777" w:rsidR="00036411" w:rsidRDefault="00036411" w:rsidP="00036411">
      <w:pPr>
        <w:ind w:firstLine="709"/>
        <w:jc w:val="both"/>
      </w:pPr>
      <w:r>
        <w:t>Dvi viešųjų ryšių ir viena tarptautinių ryšių srities pareigybė perkeliama į Savivaldybės tarybos ir mero sekretoriatą. Sujungus viešųjų ir tarptautinių ryšių srityje dirbančius specialistus siekiama formuoti bei vykdyti bendrą ir efektyvią viešųjų ir tarptautinių ryšių politiką.</w:t>
      </w:r>
    </w:p>
    <w:p w14:paraId="4E71FD9D" w14:textId="77777777" w:rsidR="00036411" w:rsidRDefault="00036411" w:rsidP="00036411">
      <w:pPr>
        <w:ind w:firstLine="709"/>
        <w:jc w:val="both"/>
      </w:pPr>
      <w:r>
        <w:t xml:space="preserve">Po pertvarkos Savivaldybės administracijos struktūroje lieka 33 skyriai, 9 poskyriai, 3 grupės. </w:t>
      </w:r>
    </w:p>
    <w:p w14:paraId="4E71FD9E" w14:textId="77777777" w:rsidR="00036411" w:rsidRDefault="00036411" w:rsidP="00036411">
      <w:pPr>
        <w:ind w:firstLine="709"/>
        <w:jc w:val="both"/>
      </w:pPr>
    </w:p>
    <w:p w14:paraId="4E71FD9F" w14:textId="77777777" w:rsidR="00036411" w:rsidRDefault="00036411" w:rsidP="00036411">
      <w:pPr>
        <w:ind w:firstLine="709"/>
        <w:jc w:val="both"/>
        <w:rPr>
          <w:b/>
        </w:rPr>
      </w:pPr>
      <w:r>
        <w:rPr>
          <w:b/>
        </w:rPr>
        <w:t>ATEITIES KRYPTIS</w:t>
      </w:r>
    </w:p>
    <w:p w14:paraId="4E71FDA0" w14:textId="77777777" w:rsidR="00036411" w:rsidRDefault="00036411" w:rsidP="00036411">
      <w:pPr>
        <w:ind w:firstLine="709"/>
        <w:jc w:val="both"/>
        <w:rPr>
          <w:b/>
        </w:rPr>
      </w:pPr>
    </w:p>
    <w:p w14:paraId="4E71FDA1" w14:textId="77777777" w:rsidR="00036411" w:rsidRDefault="00036411" w:rsidP="00036411">
      <w:pPr>
        <w:ind w:firstLine="709"/>
        <w:jc w:val="both"/>
      </w:pPr>
      <w:r>
        <w:t xml:space="preserve">Svarbiausiais artimiausių uždaviniais įvardyčiau taršos suvaldymą, miesto interesų užtikrinimą uosto plėtros kontekste, Klaipėdos bendrojo plano patvirtinimą. Taip pat privalome susitelkti ir sėkmingai įgyvendinti Ekonominės plėtros strategiją, tinkamai pasiruošti didžiųjų tarptautinių renginių priėmimui, Europos jaunimo sostinės veiklų įgyvendinimui. Darbų numatyta daug ir visi jie reikalingi Klaipėdai. </w:t>
      </w:r>
    </w:p>
    <w:p w14:paraId="4E71FDA2" w14:textId="77777777" w:rsidR="00036411" w:rsidRDefault="00036411" w:rsidP="00036411">
      <w:pPr>
        <w:ind w:firstLine="709"/>
        <w:jc w:val="both"/>
      </w:pPr>
      <w:r>
        <w:t>Vertindami artimiausių kelerių metų laikotarpį turime koncentruotis į patvirtintus savivaldybės veiklos prioritetus. Dalis suplanuotų darbų įgyvendinta 2019 m. (ataskaita pridedama, priedas), o šiemet darbai tęsiami.</w:t>
      </w:r>
    </w:p>
    <w:p w14:paraId="4E71FDA3" w14:textId="77777777" w:rsidR="00036411" w:rsidRDefault="00036411" w:rsidP="00036411">
      <w:pPr>
        <w:ind w:firstLine="709"/>
        <w:jc w:val="both"/>
      </w:pPr>
      <w:r>
        <w:t xml:space="preserve">Vadovaujantis patvirtintais veiklos prioritetais, aplinkosaugos srityje numatyta parengti ir įgyvendinti Aplinkos oro kokybės valdymo planą, taip pat – žvyrkelių asfaltavimo planą, apželdinti labiausiai taršos veikiamas teritorijas, atnaujinti viešojo transporto parką, socialiai jautrioms grupėms numatyti papildomų nuolaidų viešojo transporto bilietams. Įgyvendinant miesto ir uosto darnios plėtros prioritetą numatoma stiprinti savivaldybės įtaką uosto valdyme, siekti, kad būtų įgyvendinti Baltijos pr.–Šilutės pl. rekonstrukcijos, Statybininkų pr. tęsinio, Pietinio aplinkkelio tiesimo projektai, įrengta vidaus vandenų uostelių ir kt. </w:t>
      </w:r>
    </w:p>
    <w:p w14:paraId="4E71FDA4" w14:textId="77777777" w:rsidR="00036411" w:rsidRDefault="00036411" w:rsidP="00036411">
      <w:pPr>
        <w:ind w:firstLine="709"/>
        <w:jc w:val="both"/>
      </w:pPr>
      <w:r>
        <w:t xml:space="preserve">Vystant miesto infrastruktūrą numatoma spartinti daugiabučių namų kiemų tvarkymą, skatinti daugiabučių namų kvartalinę renovaciją, tobulinti susisiekimo sistemą didinant gatvių pralaidumą. Siekiant atgaivinti senamiestį suplanuotos tokios priemonės kaip paveldo tvarkybos programos įgyvendinimas, nekilnojamojo turto mokesčio lengvatų taikymas senamiestyje esančių pastatų fasadus ir stogus tvarkantiems juridiniams asmenims, senamiesčio gatvių tvarkymas pagal universalaus dizaino principus, taip pat numatyta rekonstruoti Senosios turgavietės prekybos halę, sutvarkyti Turgaus aikštę, atstatyti pilies bokštą ir kt. </w:t>
      </w:r>
    </w:p>
    <w:p w14:paraId="4E71FDA5" w14:textId="77777777" w:rsidR="00036411" w:rsidRDefault="00036411" w:rsidP="00036411">
      <w:pPr>
        <w:ind w:firstLine="709"/>
        <w:jc w:val="both"/>
      </w:pPr>
      <w:r>
        <w:t xml:space="preserve">Plėtojant švietimo sistemą užsibrėžta įrengti 230 naujų vietų lopšeliuose-darželiuose centrinėje ir šiaurinėje miesto dalyje, pastatyti naują mokyklą šiaurinėje miesto dalyje, renovuoti ne mažiau kaip 5 mokyklų pastatus ir ne mažiau kaip 6 lopšelius-darželius, parengti veiksmų planą dėl vaikų skaičiaus mažinimo lopšelių-darželių grupėse ir mokyklų klasėse, padidinti finansavimą vasaros poilsio stovykloms ir kt. Didinat sveikatos ir socialinių paslaugų kokybę bei prieinamumą numatyta parengti ir įgyvendinti Klaipėdos universitetinės ligoninės modernizavimo programą, pasiekti, kad dvi sveikatos priežiūros įstaigos mieste atitiktų poliklinikos statusą, padidinti socialinių paslaugų apimtį, taip pat numatyta įsteigti grupinio ir savarankiško gyvenimo namus vaikams, paliekantiems vaikų globos namus, pastatyti senyvo amžiaus asmenų globos namus Melnragėje. </w:t>
      </w:r>
    </w:p>
    <w:p w14:paraId="4E71FDA6" w14:textId="77777777" w:rsidR="00036411" w:rsidRDefault="00036411" w:rsidP="00036411">
      <w:pPr>
        <w:ind w:firstLine="709"/>
        <w:jc w:val="both"/>
      </w:pPr>
      <w:r>
        <w:t xml:space="preserve">Šių metų vasarį patvirtinome ir 2020–2022 metų strateginį veiklos planą, kuriame jau numatyti konkretūs darbų įgyvendinimo terminai, suplanuoti finansavimo šaltiniai. Strateginio veiklos plano dalis – investiciniai projektai, kurių per trejus metus numatyta net 98. Per artimiausius kelerius metus bus tęsiami jau pradėti bei įgyvendinami nauji didžiulės apimties projektai, kurie yra itin svarbūs didinant miesto patrauklumą, sukuriant naujas, kokybiškas erdves miestiečių laisvalaikiui, naujus turistų traukos centrus. </w:t>
      </w:r>
    </w:p>
    <w:p w14:paraId="4E71FDA7" w14:textId="77777777" w:rsidR="00036411" w:rsidRDefault="00036411" w:rsidP="00036411">
      <w:pPr>
        <w:ind w:firstLine="709"/>
        <w:jc w:val="both"/>
      </w:pPr>
      <w:r>
        <w:t>Nors mūsų tikslai, siekiai ir darbai suguldyti strateginio planavimo dokumentuose, gyvenimas diktuoja naujus iššūkius, į kuriuos privalome reaguoti. Šiandien dar turbūt nė vienas negalime tiksliai numatyti, kokias pasekmes paliks susidūrimas su neeiline grėsme – naujuoju koronavirusu, tačiau tikėtis, kad nebus jokių pasekmių, būtų daugiau nei naivu. Turėsime kartu priimti ne vieną svarbų sprendimą ir imtis ryžtingų veiksmų, padėsiančių miesto bendruomenei atsilaikyti ir kuo greičiau grįžti į įprastinio gyvenimo vėžes. Net jei ir tektų kardinaliai keisti numatytas veiklos gaires, o diskutuodami reikšime galbūt ir kardinaliai priešingas nuomones, mūsų tikslas turi būti vienas – rasti patį geriausią sprendimą klaipėdiečių bendruomenei.</w:t>
      </w:r>
    </w:p>
    <w:p w14:paraId="4E71FDA8" w14:textId="77777777" w:rsidR="00036411" w:rsidRDefault="00036411" w:rsidP="00036411">
      <w:pPr>
        <w:ind w:firstLine="709"/>
        <w:jc w:val="both"/>
      </w:pPr>
    </w:p>
    <w:p w14:paraId="4E71FDA9" w14:textId="77777777" w:rsidR="00036411" w:rsidRDefault="00036411" w:rsidP="00036411">
      <w:pPr>
        <w:ind w:firstLine="709"/>
        <w:jc w:val="both"/>
      </w:pPr>
    </w:p>
    <w:p w14:paraId="4E71FDAA" w14:textId="77777777" w:rsidR="00036411" w:rsidRPr="00832CC9" w:rsidRDefault="00036411" w:rsidP="00036411">
      <w:pPr>
        <w:tabs>
          <w:tab w:val="left" w:pos="7230"/>
        </w:tabs>
        <w:jc w:val="both"/>
      </w:pPr>
      <w:r>
        <w:t>Klaipėdos miesto savivaldybės meras</w:t>
      </w:r>
      <w:r>
        <w:tab/>
        <w:t>Vytautas Grubliauskas</w:t>
      </w:r>
    </w:p>
    <w:p w14:paraId="4E71FDAB" w14:textId="77777777" w:rsidR="00D57F27" w:rsidRPr="00832CC9" w:rsidRDefault="00D57F27" w:rsidP="00036411">
      <w:pPr>
        <w:jc w:val="center"/>
      </w:pPr>
    </w:p>
    <w:sectPr w:rsidR="00D57F27"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71FDAE" w14:textId="77777777" w:rsidR="001E398A" w:rsidRDefault="001E398A" w:rsidP="00D57F27">
      <w:r>
        <w:separator/>
      </w:r>
    </w:p>
  </w:endnote>
  <w:endnote w:type="continuationSeparator" w:id="0">
    <w:p w14:paraId="4E71FDAF" w14:textId="77777777" w:rsidR="001E398A" w:rsidRDefault="001E398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1FDAC" w14:textId="77777777" w:rsidR="001E398A" w:rsidRDefault="001E398A" w:rsidP="00D57F27">
      <w:r>
        <w:separator/>
      </w:r>
    </w:p>
  </w:footnote>
  <w:footnote w:type="continuationSeparator" w:id="0">
    <w:p w14:paraId="4E71FDAD" w14:textId="77777777" w:rsidR="001E398A" w:rsidRDefault="001E398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E71FDB0" w14:textId="77777777" w:rsidR="00D57F27" w:rsidRDefault="00D57F27">
        <w:pPr>
          <w:pStyle w:val="Antrats"/>
          <w:jc w:val="center"/>
        </w:pPr>
        <w:r>
          <w:fldChar w:fldCharType="begin"/>
        </w:r>
        <w:r>
          <w:instrText>PAGE   \* MERGEFORMAT</w:instrText>
        </w:r>
        <w:r>
          <w:fldChar w:fldCharType="separate"/>
        </w:r>
        <w:r w:rsidR="005D0EB9">
          <w:rPr>
            <w:noProof/>
          </w:rPr>
          <w:t>21</w:t>
        </w:r>
        <w:r>
          <w:fldChar w:fldCharType="end"/>
        </w:r>
      </w:p>
    </w:sdtContent>
  </w:sdt>
  <w:p w14:paraId="4E71FDB1"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450576"/>
    <w:multiLevelType w:val="hybridMultilevel"/>
    <w:tmpl w:val="3AA069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6411"/>
    <w:rsid w:val="0006079E"/>
    <w:rsid w:val="0019615E"/>
    <w:rsid w:val="001E398A"/>
    <w:rsid w:val="0034183E"/>
    <w:rsid w:val="004476DD"/>
    <w:rsid w:val="00597EE8"/>
    <w:rsid w:val="005B434A"/>
    <w:rsid w:val="005D0EB9"/>
    <w:rsid w:val="005F495C"/>
    <w:rsid w:val="00832CC9"/>
    <w:rsid w:val="008354D5"/>
    <w:rsid w:val="008E6E82"/>
    <w:rsid w:val="00AF7D08"/>
    <w:rsid w:val="00B750B6"/>
    <w:rsid w:val="00C57681"/>
    <w:rsid w:val="00CA4D3B"/>
    <w:rsid w:val="00D42B72"/>
    <w:rsid w:val="00D57F27"/>
    <w:rsid w:val="00E33871"/>
    <w:rsid w:val="00E56A73"/>
    <w:rsid w:val="00EA0772"/>
    <w:rsid w:val="00F1275A"/>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FBA9"/>
  <w15:docId w15:val="{05F99E47-AB09-40A0-A15C-B697DC9CA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76290</Words>
  <Characters>43486</Characters>
  <Application>Microsoft Office Word</Application>
  <DocSecurity>4</DocSecurity>
  <Lines>362</Lines>
  <Paragraphs>239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2020-05-05T13:05:00Z</dcterms:created>
  <dcterms:modified xsi:type="dcterms:W3CDTF">2020-05-05T13:05:00Z</dcterms:modified>
</cp:coreProperties>
</file>