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11AF0">
        <w:rPr>
          <w:b/>
          <w:caps/>
        </w:rPr>
        <w:t>KLAIPĖDOS LOPŠELIO-DARŽELIO „Ąžuoliukas“</w:t>
      </w:r>
      <w:r w:rsidR="00E11AF0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1AF0" w:rsidRPr="00D97DBB" w:rsidRDefault="00E11AF0" w:rsidP="00E11AF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E11AF0" w:rsidRDefault="00E11AF0" w:rsidP="00E11AF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„Ąžuoliukas“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E11AF0" w:rsidRPr="00D97DBB" w:rsidRDefault="00E11AF0" w:rsidP="00E11AF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Eleną Plioraitienę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„Ąžuoliukas“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E11AF0" w:rsidRPr="00CC4ECF" w:rsidRDefault="00E11AF0" w:rsidP="00E11AF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638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„Ąžuoliukas“ nuostatų patvirtinimo“</w:t>
      </w:r>
      <w:r w:rsidRPr="00CC4ECF">
        <w:rPr>
          <w:sz w:val="24"/>
          <w:szCs w:val="24"/>
        </w:rPr>
        <w:t>.</w:t>
      </w:r>
    </w:p>
    <w:p w:rsidR="00E11AF0" w:rsidRDefault="00E11AF0" w:rsidP="00E11AF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1AF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B68BF"/>
    <w:rsid w:val="00A12691"/>
    <w:rsid w:val="00AF7D08"/>
    <w:rsid w:val="00C56F56"/>
    <w:rsid w:val="00CA4D3B"/>
    <w:rsid w:val="00D353E8"/>
    <w:rsid w:val="00E014C1"/>
    <w:rsid w:val="00E11AF0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4169"/>
  <w15:docId w15:val="{30BF551A-73CC-44FF-9711-9AF1F10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11AF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11AF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11AF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2020-05-04T11:43:00Z</dcterms:created>
  <dcterms:modified xsi:type="dcterms:W3CDTF">2020-05-04T11:43:00Z</dcterms:modified>
</cp:coreProperties>
</file>