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8CD" w:rsidRDefault="00B538CD" w:rsidP="00B538CD">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B538CD" w:rsidRPr="00B538CD" w:rsidRDefault="00B538CD" w:rsidP="00B538CD">
      <w:pPr>
        <w:spacing w:after="0" w:line="240" w:lineRule="auto"/>
        <w:jc w:val="center"/>
        <w:rPr>
          <w:rFonts w:ascii="Times New Roman" w:eastAsia="Times New Roman" w:hAnsi="Times New Roman" w:cs="Times New Roman"/>
          <w:b/>
          <w:sz w:val="28"/>
          <w:szCs w:val="28"/>
          <w:lang w:eastAsia="lt-LT"/>
        </w:rPr>
      </w:pPr>
      <w:r w:rsidRPr="00B538CD">
        <w:rPr>
          <w:rFonts w:ascii="Times New Roman" w:eastAsia="Times New Roman" w:hAnsi="Times New Roman" w:cs="Times New Roman"/>
          <w:b/>
          <w:sz w:val="28"/>
          <w:szCs w:val="28"/>
          <w:lang w:eastAsia="lt-LT"/>
        </w:rPr>
        <w:t>KLAIPĖDOS MIESTO SAVIVALDYBĖS TARYBA</w:t>
      </w:r>
    </w:p>
    <w:p w:rsidR="00B538CD" w:rsidRPr="00B538CD" w:rsidRDefault="00B538CD" w:rsidP="00B538CD">
      <w:pPr>
        <w:spacing w:after="0" w:line="240" w:lineRule="auto"/>
        <w:jc w:val="center"/>
        <w:rPr>
          <w:rFonts w:ascii="Times New Roman" w:eastAsia="Times New Roman" w:hAnsi="Times New Roman" w:cs="Times New Roman"/>
          <w:b/>
          <w:bCs/>
          <w:caps/>
          <w:sz w:val="24"/>
          <w:szCs w:val="24"/>
          <w:lang w:eastAsia="lt-LT"/>
        </w:rPr>
      </w:pPr>
    </w:p>
    <w:p w:rsidR="00B538CD" w:rsidRPr="00B538CD" w:rsidRDefault="00B538CD" w:rsidP="00B538CD">
      <w:pPr>
        <w:spacing w:after="0" w:line="240" w:lineRule="auto"/>
        <w:jc w:val="center"/>
        <w:rPr>
          <w:rFonts w:ascii="Times New Roman" w:eastAsia="Times New Roman" w:hAnsi="Times New Roman" w:cs="Times New Roman"/>
          <w:b/>
          <w:sz w:val="24"/>
          <w:szCs w:val="24"/>
          <w:lang w:eastAsia="lt-LT"/>
        </w:rPr>
      </w:pPr>
      <w:r w:rsidRPr="00B538CD">
        <w:rPr>
          <w:rFonts w:ascii="Times New Roman" w:eastAsia="Times New Roman" w:hAnsi="Times New Roman" w:cs="Times New Roman"/>
          <w:b/>
          <w:sz w:val="24"/>
          <w:szCs w:val="24"/>
          <w:lang w:eastAsia="lt-LT"/>
        </w:rPr>
        <w:t>FINANSŲ IR EKONOMIKOS KOMITETAS</w:t>
      </w:r>
    </w:p>
    <w:p w:rsidR="00B538CD" w:rsidRPr="00B538CD" w:rsidRDefault="00B538CD" w:rsidP="00B538CD">
      <w:pPr>
        <w:spacing w:after="0" w:line="240" w:lineRule="auto"/>
        <w:jc w:val="center"/>
        <w:rPr>
          <w:rFonts w:ascii="Times New Roman" w:eastAsia="Times New Roman" w:hAnsi="Times New Roman" w:cs="Times New Roman"/>
          <w:b/>
          <w:sz w:val="24"/>
          <w:szCs w:val="24"/>
          <w:lang w:eastAsia="lt-LT"/>
        </w:rPr>
      </w:pPr>
      <w:r w:rsidRPr="00B538CD">
        <w:rPr>
          <w:rFonts w:ascii="Times New Roman" w:eastAsia="Times New Roman" w:hAnsi="Times New Roman" w:cs="Times New Roman"/>
          <w:b/>
          <w:sz w:val="24"/>
          <w:szCs w:val="24"/>
          <w:lang w:eastAsia="lt-LT"/>
        </w:rPr>
        <w:t xml:space="preserve"> POSĖDŽIO PROTOKOLAS</w:t>
      </w:r>
    </w:p>
    <w:p w:rsidR="00B538CD" w:rsidRPr="00B538CD" w:rsidRDefault="00B538CD" w:rsidP="00B538CD">
      <w:pPr>
        <w:spacing w:after="0" w:line="240" w:lineRule="auto"/>
        <w:rPr>
          <w:rFonts w:ascii="Times New Roman" w:eastAsia="Times New Roman" w:hAnsi="Times New Roman" w:cs="Times New Roman"/>
          <w:sz w:val="24"/>
          <w:szCs w:val="24"/>
          <w:lang w:eastAsia="lt-LT"/>
        </w:rPr>
      </w:pPr>
    </w:p>
    <w:bookmarkStart w:id="1" w:name="registravimoData"/>
    <w:p w:rsidR="00B538CD" w:rsidRPr="00B538CD" w:rsidRDefault="00B538CD" w:rsidP="00B538C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B538CD">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B538CD">
        <w:rPr>
          <w:rFonts w:ascii="Times New Roman" w:eastAsia="Times New Roman" w:hAnsi="Times New Roman" w:cs="Times New Roman"/>
          <w:noProof/>
          <w:sz w:val="24"/>
          <w:szCs w:val="24"/>
          <w:lang w:eastAsia="lt-LT"/>
        </w:rPr>
        <w:instrText xml:space="preserve"> FORMTEXT </w:instrText>
      </w:r>
      <w:r w:rsidRPr="00B538CD">
        <w:rPr>
          <w:rFonts w:ascii="Times New Roman" w:eastAsia="Times New Roman" w:hAnsi="Times New Roman" w:cs="Times New Roman"/>
          <w:sz w:val="24"/>
          <w:szCs w:val="24"/>
          <w:lang w:eastAsia="lt-LT"/>
        </w:rPr>
      </w:r>
      <w:r w:rsidRPr="00B538CD">
        <w:rPr>
          <w:rFonts w:ascii="Times New Roman" w:eastAsia="Times New Roman" w:hAnsi="Times New Roman" w:cs="Times New Roman"/>
          <w:sz w:val="24"/>
          <w:szCs w:val="24"/>
          <w:lang w:eastAsia="lt-LT"/>
        </w:rPr>
        <w:fldChar w:fldCharType="separate"/>
      </w:r>
      <w:r w:rsidRPr="00B538CD">
        <w:rPr>
          <w:rFonts w:ascii="Times New Roman" w:eastAsia="Times New Roman" w:hAnsi="Times New Roman" w:cs="Times New Roman"/>
          <w:noProof/>
          <w:sz w:val="24"/>
          <w:szCs w:val="24"/>
          <w:lang w:eastAsia="lt-LT"/>
        </w:rPr>
        <w:t>2020-06-23</w:t>
      </w:r>
      <w:r w:rsidRPr="00B538CD">
        <w:rPr>
          <w:rFonts w:ascii="Times New Roman" w:eastAsia="Times New Roman" w:hAnsi="Times New Roman" w:cs="Times New Roman"/>
          <w:sz w:val="24"/>
          <w:szCs w:val="24"/>
          <w:lang w:eastAsia="lt-LT"/>
        </w:rPr>
        <w:fldChar w:fldCharType="end"/>
      </w:r>
      <w:bookmarkEnd w:id="1"/>
      <w:r w:rsidRPr="00B538CD">
        <w:rPr>
          <w:rFonts w:ascii="Times New Roman" w:eastAsia="Times New Roman" w:hAnsi="Times New Roman" w:cs="Times New Roman"/>
          <w:noProof/>
          <w:sz w:val="24"/>
          <w:szCs w:val="24"/>
          <w:lang w:eastAsia="lt-LT"/>
        </w:rPr>
        <w:t xml:space="preserve"> </w:t>
      </w:r>
      <w:r w:rsidRPr="00B538CD">
        <w:rPr>
          <w:rFonts w:ascii="Times New Roman" w:eastAsia="Times New Roman" w:hAnsi="Times New Roman" w:cs="Times New Roman"/>
          <w:sz w:val="24"/>
          <w:szCs w:val="24"/>
          <w:lang w:eastAsia="lt-LT"/>
        </w:rPr>
        <w:t xml:space="preserve">Nr. </w:t>
      </w:r>
      <w:bookmarkStart w:id="2" w:name="registravimoNr"/>
      <w:r w:rsidRPr="00B538CD">
        <w:rPr>
          <w:rFonts w:ascii="Times New Roman" w:eastAsia="Times New Roman" w:hAnsi="Times New Roman" w:cs="Times New Roman"/>
          <w:sz w:val="24"/>
          <w:szCs w:val="24"/>
          <w:lang w:eastAsia="lt-LT"/>
        </w:rPr>
        <w:t>TAR-56</w:t>
      </w:r>
      <w:bookmarkEnd w:id="2"/>
    </w:p>
    <w:p w:rsidR="00B538CD" w:rsidRPr="00B538CD" w:rsidRDefault="00B538CD" w:rsidP="00B538CD">
      <w:pPr>
        <w:spacing w:after="0" w:line="240" w:lineRule="auto"/>
        <w:jc w:val="both"/>
        <w:rPr>
          <w:rFonts w:ascii="Times New Roman" w:eastAsia="Times New Roman" w:hAnsi="Times New Roman" w:cs="Times New Roman"/>
          <w:sz w:val="24"/>
          <w:szCs w:val="24"/>
          <w:lang w:eastAsia="lt-LT"/>
        </w:rPr>
      </w:pPr>
    </w:p>
    <w:p w:rsidR="00B538CD" w:rsidRPr="00B538CD" w:rsidRDefault="00B538CD" w:rsidP="00B538CD">
      <w:pPr>
        <w:spacing w:after="0" w:line="240" w:lineRule="auto"/>
        <w:jc w:val="both"/>
        <w:rPr>
          <w:rFonts w:ascii="Times New Roman" w:eastAsia="Times New Roman" w:hAnsi="Times New Roman" w:cs="Times New Roman"/>
          <w:sz w:val="24"/>
          <w:szCs w:val="24"/>
          <w:lang w:eastAsia="lt-LT"/>
        </w:rPr>
      </w:pPr>
    </w:p>
    <w:p w:rsidR="00B538CD" w:rsidRPr="00B538CD" w:rsidRDefault="00B538CD" w:rsidP="00B538CD">
      <w:pPr>
        <w:tabs>
          <w:tab w:val="left" w:pos="567"/>
        </w:tabs>
        <w:spacing w:after="0" w:line="240" w:lineRule="auto"/>
        <w:ind w:firstLine="567"/>
        <w:jc w:val="both"/>
        <w:rPr>
          <w:rFonts w:ascii="Times New Roman" w:eastAsia="Times New Roman" w:hAnsi="Times New Roman" w:cs="Times New Roman"/>
          <w:sz w:val="24"/>
          <w:szCs w:val="24"/>
        </w:rPr>
      </w:pPr>
      <w:r w:rsidRPr="00B538CD">
        <w:rPr>
          <w:rFonts w:ascii="Times New Roman" w:eastAsia="Times New Roman" w:hAnsi="Times New Roman" w:cs="Times New Roman"/>
          <w:sz w:val="24"/>
          <w:szCs w:val="24"/>
        </w:rPr>
        <w:t xml:space="preserve">    Posėdžio data 2020-06-17. Pradžia 14.00 val. (nuotoliniu būdu)</w:t>
      </w:r>
    </w:p>
    <w:p w:rsidR="00B538CD" w:rsidRPr="00B538CD" w:rsidRDefault="00B538CD" w:rsidP="00B538CD">
      <w:pPr>
        <w:tabs>
          <w:tab w:val="left" w:pos="567"/>
        </w:tabs>
        <w:spacing w:after="0" w:line="240" w:lineRule="auto"/>
        <w:ind w:firstLine="567"/>
        <w:jc w:val="both"/>
        <w:rPr>
          <w:rFonts w:ascii="Times New Roman" w:eastAsia="Times New Roman" w:hAnsi="Times New Roman" w:cs="Times New Roman"/>
          <w:sz w:val="24"/>
          <w:szCs w:val="24"/>
        </w:rPr>
      </w:pPr>
      <w:r w:rsidRPr="00B538CD">
        <w:rPr>
          <w:rFonts w:ascii="Times New Roman" w:eastAsia="Times New Roman" w:hAnsi="Times New Roman" w:cs="Times New Roman"/>
          <w:sz w:val="24"/>
          <w:szCs w:val="24"/>
        </w:rPr>
        <w:t xml:space="preserve">    Posėdžio pirmininkai –  </w:t>
      </w:r>
      <w:r w:rsidRPr="00B538CD">
        <w:rPr>
          <w:rFonts w:ascii="Times New Roman" w:eastAsia="Calibri" w:hAnsi="Times New Roman" w:cs="Times New Roman"/>
          <w:sz w:val="24"/>
          <w:szCs w:val="24"/>
          <w:lang w:eastAsia="lt-LT"/>
        </w:rPr>
        <w:t>Aidas Kaveckis</w:t>
      </w:r>
      <w:r w:rsidRPr="00B538CD">
        <w:rPr>
          <w:rFonts w:ascii="Times New Roman" w:eastAsia="Times New Roman" w:hAnsi="Times New Roman" w:cs="Times New Roman"/>
          <w:sz w:val="24"/>
          <w:szCs w:val="24"/>
        </w:rPr>
        <w:t>, Vytis Radvila.</w:t>
      </w:r>
    </w:p>
    <w:p w:rsidR="00B538CD" w:rsidRDefault="00B538CD" w:rsidP="00B538CD">
      <w:pPr>
        <w:tabs>
          <w:tab w:val="left" w:pos="567"/>
        </w:tabs>
        <w:spacing w:after="0" w:line="240" w:lineRule="auto"/>
        <w:jc w:val="both"/>
        <w:rPr>
          <w:rFonts w:ascii="Times New Roman" w:eastAsia="Times New Roman" w:hAnsi="Times New Roman" w:cs="Times New Roman"/>
          <w:sz w:val="24"/>
          <w:szCs w:val="24"/>
        </w:rPr>
      </w:pPr>
      <w:r w:rsidRPr="00B538CD">
        <w:rPr>
          <w:rFonts w:ascii="Times New Roman" w:eastAsia="Times New Roman" w:hAnsi="Times New Roman" w:cs="Times New Roman"/>
          <w:sz w:val="24"/>
          <w:szCs w:val="24"/>
        </w:rPr>
        <w:t xml:space="preserve">             Posėdžio sekretorė  – Lietutė Demidova.</w:t>
      </w:r>
    </w:p>
    <w:p w:rsidR="00B538CD" w:rsidRPr="00B538CD" w:rsidRDefault="00B538CD" w:rsidP="00B538CD">
      <w:pPr>
        <w:tabs>
          <w:tab w:val="left" w:pos="567"/>
        </w:tabs>
        <w:spacing w:after="0" w:line="240" w:lineRule="auto"/>
        <w:jc w:val="both"/>
        <w:rPr>
          <w:rFonts w:ascii="Times New Roman" w:eastAsia="Times New Roman" w:hAnsi="Times New Roman" w:cs="Times New Roman"/>
          <w:sz w:val="24"/>
          <w:szCs w:val="24"/>
        </w:rPr>
      </w:pPr>
    </w:p>
    <w:p w:rsidR="00B538CD" w:rsidRPr="00B538CD" w:rsidRDefault="00B538CD" w:rsidP="00B538CD">
      <w:pPr>
        <w:spacing w:after="0" w:line="240" w:lineRule="auto"/>
        <w:jc w:val="both"/>
        <w:rPr>
          <w:rFonts w:ascii="Times New Roman" w:eastAsia="Times New Roman" w:hAnsi="Times New Roman" w:cs="Times New Roman"/>
          <w:bCs/>
          <w:sz w:val="24"/>
          <w:szCs w:val="24"/>
          <w:lang w:eastAsia="lt-LT"/>
        </w:rPr>
      </w:pPr>
      <w:r w:rsidRPr="00B538CD">
        <w:rPr>
          <w:rFonts w:ascii="Times New Roman" w:eastAsia="Times New Roman" w:hAnsi="Times New Roman" w:cs="Times New Roman"/>
          <w:sz w:val="24"/>
          <w:szCs w:val="24"/>
          <w:lang w:eastAsia="lt-LT"/>
        </w:rPr>
        <w:t xml:space="preserve">             9. SVARSTYTA. </w:t>
      </w:r>
      <w:r w:rsidRPr="00B538CD">
        <w:rPr>
          <w:rFonts w:ascii="Times New Roman" w:eastAsia="Times New Roman" w:hAnsi="Times New Roman" w:cs="Times New Roman"/>
          <w:bCs/>
          <w:sz w:val="24"/>
          <w:szCs w:val="24"/>
          <w:lang w:eastAsia="lt-LT"/>
        </w:rPr>
        <w:t xml:space="preserve">Klaipėdos miesto savivaldybės tarybos </w:t>
      </w:r>
      <w:r w:rsidRPr="00B538CD">
        <w:rPr>
          <w:rFonts w:ascii="Times New Roman" w:eastAsia="Times New Roman" w:hAnsi="Times New Roman" w:cs="Times New Roman"/>
          <w:sz w:val="24"/>
          <w:szCs w:val="24"/>
          <w:lang w:eastAsia="lt-LT"/>
        </w:rPr>
        <w:t xml:space="preserve">2020 m. vasario 27 d. sprendimo Nr. T2-33 </w:t>
      </w:r>
      <w:r w:rsidRPr="00B538CD">
        <w:rPr>
          <w:rFonts w:ascii="Times New Roman" w:eastAsia="Times New Roman" w:hAnsi="Times New Roman" w:cs="Times New Roman"/>
          <w:bCs/>
          <w:sz w:val="24"/>
          <w:szCs w:val="24"/>
          <w:lang w:eastAsia="lt-LT"/>
        </w:rPr>
        <w:t xml:space="preserve">„Dėl Klaipėdos miesto savivaldybės 2020–2022 metų strateginio veiklos plano patvirtinimo“ pakeitimas. </w:t>
      </w:r>
    </w:p>
    <w:p w:rsidR="00B538CD" w:rsidRPr="00B538CD" w:rsidRDefault="00B538CD" w:rsidP="00B538CD">
      <w:pPr>
        <w:spacing w:after="0" w:line="240" w:lineRule="auto"/>
        <w:ind w:right="-1" w:firstLine="709"/>
        <w:contextualSpacing/>
        <w:jc w:val="both"/>
        <w:rPr>
          <w:rFonts w:ascii="Times New Roman" w:eastAsia="Times New Roman" w:hAnsi="Times New Roman" w:cs="Times New Roman"/>
          <w:sz w:val="24"/>
          <w:szCs w:val="24"/>
          <w:lang w:eastAsia="lt-LT"/>
        </w:rPr>
      </w:pPr>
      <w:r w:rsidRPr="00B538CD">
        <w:rPr>
          <w:rFonts w:ascii="Times New Roman" w:eastAsia="Times New Roman" w:hAnsi="Times New Roman" w:cs="Times New Roman"/>
          <w:bCs/>
          <w:sz w:val="24"/>
          <w:szCs w:val="20"/>
          <w:lang w:eastAsia="lt-LT"/>
        </w:rPr>
        <w:t xml:space="preserve"> Pranešėja – I. Butenienė.</w:t>
      </w:r>
      <w:r w:rsidRPr="00B538CD">
        <w:rPr>
          <w:rFonts w:ascii="Times New Roman" w:eastAsia="Times New Roman" w:hAnsi="Times New Roman" w:cs="Times New Roman"/>
          <w:sz w:val="24"/>
          <w:szCs w:val="24"/>
          <w:lang w:eastAsia="lt-LT"/>
        </w:rPr>
        <w:t xml:space="preserve"> Informuoja, kad siūlomi keitimai visose 12-oje programų bei Investicinių projektų sąraše. Sprendimo projektas parengtas dėl šių priežasčių: buvo priimti teisės aktai, kurie įtakoja strateginio veiklos plano programų turinį (dėl valstybės biudžeto dotacijų paskirstymo sritims, ES lėšų  ir pan.), Savivaldybės administracijos padaliniai pateikė siūlymus dėl pokyčių programose.</w:t>
      </w:r>
    </w:p>
    <w:p w:rsidR="00B538CD" w:rsidRPr="00B538CD" w:rsidRDefault="00B538CD" w:rsidP="00B538CD">
      <w:pPr>
        <w:spacing w:after="0" w:line="240" w:lineRule="auto"/>
        <w:jc w:val="both"/>
        <w:rPr>
          <w:rFonts w:ascii="Times New Roman" w:eastAsia="Times New Roman" w:hAnsi="Times New Roman" w:cs="Times New Roman"/>
          <w:sz w:val="24"/>
          <w:szCs w:val="24"/>
          <w:lang w:eastAsia="lt-LT"/>
        </w:rPr>
      </w:pPr>
      <w:r w:rsidRPr="00B538CD">
        <w:rPr>
          <w:rFonts w:ascii="Times New Roman" w:eastAsia="Times New Roman" w:hAnsi="Times New Roman" w:cs="Times New Roman"/>
          <w:sz w:val="24"/>
          <w:szCs w:val="24"/>
          <w:lang w:eastAsia="lt-LT"/>
        </w:rPr>
        <w:t xml:space="preserve">              I. Butenienė sako, kad siūlomi esminiai strateginio veiklos plano pokyčiai yra tokie: intensyvinti ES lėšomis iš dalies finansuojamų projektų, įtrauktų į Klaipėdos miesto integruotų teritorijų vystymo programą (ITVP) įgyvendinimą, numatant didesnį darbų atlikimo procentą 2020 m. ir atitinkamai suplanuojant didesnes finansavimo apimtis iš savivaldybės biudžeto, paskolos, valstybės biudžeto bei ES lėšų (2021-2022 m. lėšų poreikis atitinkamai mažėja), numatyti didesnį lėšų poreikį ekstremalios situacijos, susijusius su COVID-19 plitimu, suvaldymui.</w:t>
      </w:r>
    </w:p>
    <w:p w:rsidR="00B538CD" w:rsidRPr="00B538CD" w:rsidRDefault="00B538CD" w:rsidP="00B538CD">
      <w:pPr>
        <w:spacing w:after="0" w:line="240" w:lineRule="auto"/>
        <w:jc w:val="both"/>
        <w:rPr>
          <w:rFonts w:ascii="Times New Roman" w:eastAsia="Times New Roman" w:hAnsi="Times New Roman" w:cs="Times New Roman"/>
          <w:sz w:val="24"/>
          <w:szCs w:val="24"/>
          <w:lang w:eastAsia="lt-LT"/>
        </w:rPr>
      </w:pPr>
      <w:r w:rsidRPr="00B538CD">
        <w:rPr>
          <w:rFonts w:ascii="Times New Roman" w:eastAsia="Times New Roman" w:hAnsi="Times New Roman" w:cs="Times New Roman"/>
          <w:sz w:val="24"/>
          <w:szCs w:val="24"/>
          <w:lang w:eastAsia="lt-LT"/>
        </w:rPr>
        <w:t xml:space="preserve">             S. Budinas teigia, jog siūlymas atidėti Šilumos ir vandens tiekimo specialiųjų planų parengimo darbus dėl Bendrojo plano keitimo vėlavimo, netinka, kadangi buvo nuspręsta Šilumos ir vandens tiekimo specialiųjų planus daryti atskirai. Pažymi, kad Vandens sporto šakų sporto festivaliui nebenumatomos (14 tūkst. eurų) lėšos. S. Budinas mano, kad tokius renginius reikia skatinti ir, jei yra galimybė, organizuoti. Siūlo priemonę palikti plane.</w:t>
      </w:r>
    </w:p>
    <w:p w:rsidR="00B538CD" w:rsidRPr="00B538CD" w:rsidRDefault="00B538CD" w:rsidP="00B538CD">
      <w:pPr>
        <w:spacing w:after="0" w:line="240" w:lineRule="auto"/>
        <w:jc w:val="both"/>
        <w:rPr>
          <w:rFonts w:ascii="Times New Roman" w:eastAsia="Times New Roman" w:hAnsi="Times New Roman" w:cs="Times New Roman"/>
          <w:sz w:val="24"/>
          <w:szCs w:val="24"/>
          <w:lang w:eastAsia="lt-LT"/>
        </w:rPr>
      </w:pPr>
      <w:r w:rsidRPr="00B538CD">
        <w:rPr>
          <w:rFonts w:ascii="Times New Roman" w:eastAsia="Times New Roman" w:hAnsi="Times New Roman" w:cs="Times New Roman"/>
          <w:sz w:val="24"/>
          <w:szCs w:val="24"/>
          <w:lang w:eastAsia="lt-LT"/>
        </w:rPr>
        <w:t xml:space="preserve">             I. Butenienė pažymi, kad Urbanistikos ir architektūros skyriaus vertinimu dabar netikslinga užsakyti Šilumos ūkio specialiojo plano rengimą, nes nėra Bendrojo plano ir neaišku, kokie bus galutiniai sprendiniai.</w:t>
      </w:r>
    </w:p>
    <w:p w:rsidR="00B538CD" w:rsidRPr="00B538CD" w:rsidRDefault="00B538CD" w:rsidP="00B538CD">
      <w:pPr>
        <w:spacing w:after="0" w:line="240" w:lineRule="auto"/>
        <w:jc w:val="both"/>
        <w:rPr>
          <w:rFonts w:ascii="Times New Roman" w:eastAsia="Times New Roman" w:hAnsi="Times New Roman" w:cs="Times New Roman"/>
          <w:sz w:val="24"/>
          <w:szCs w:val="24"/>
          <w:lang w:eastAsia="lt-LT"/>
        </w:rPr>
      </w:pPr>
      <w:r w:rsidRPr="00B538CD">
        <w:rPr>
          <w:rFonts w:ascii="Times New Roman" w:eastAsia="Times New Roman" w:hAnsi="Times New Roman" w:cs="Times New Roman"/>
          <w:color w:val="FF0000"/>
          <w:sz w:val="24"/>
          <w:szCs w:val="24"/>
          <w:lang w:eastAsia="lt-LT"/>
        </w:rPr>
        <w:t xml:space="preserve">             </w:t>
      </w:r>
      <w:r w:rsidRPr="00B538CD">
        <w:rPr>
          <w:rFonts w:ascii="Times New Roman" w:eastAsia="Times New Roman" w:hAnsi="Times New Roman" w:cs="Times New Roman"/>
          <w:sz w:val="24"/>
          <w:szCs w:val="24"/>
          <w:lang w:eastAsia="lt-LT"/>
        </w:rPr>
        <w:t xml:space="preserve">R. Taraškevičius mano, kad būtų verta pristatyti Bendrąjį planą komitetui. </w:t>
      </w:r>
    </w:p>
    <w:p w:rsidR="00B538CD" w:rsidRPr="00B538CD" w:rsidRDefault="00B538CD" w:rsidP="00B538CD">
      <w:pPr>
        <w:spacing w:after="0" w:line="240" w:lineRule="auto"/>
        <w:jc w:val="both"/>
        <w:rPr>
          <w:rFonts w:ascii="Times New Roman" w:eastAsia="Times New Roman" w:hAnsi="Times New Roman" w:cs="Times New Roman"/>
          <w:sz w:val="24"/>
          <w:szCs w:val="24"/>
          <w:lang w:eastAsia="lt-LT"/>
        </w:rPr>
      </w:pPr>
      <w:r w:rsidRPr="00B538CD">
        <w:rPr>
          <w:rFonts w:ascii="Times New Roman" w:eastAsia="Times New Roman" w:hAnsi="Times New Roman" w:cs="Times New Roman"/>
          <w:sz w:val="24"/>
          <w:szCs w:val="24"/>
          <w:lang w:eastAsia="lt-LT"/>
        </w:rPr>
        <w:t xml:space="preserve">             S. Budinas domisi, kokie dabar priimti sprendimai dėl Tauralaukio progimnazijos, kadangi buvo siūloma ją tvarkyti.</w:t>
      </w:r>
    </w:p>
    <w:p w:rsidR="00B538CD" w:rsidRPr="00B538CD" w:rsidRDefault="00B538CD" w:rsidP="00B538CD">
      <w:pPr>
        <w:spacing w:after="0" w:line="240" w:lineRule="auto"/>
        <w:contextualSpacing/>
        <w:jc w:val="both"/>
        <w:rPr>
          <w:rFonts w:ascii="Times New Roman" w:eastAsia="Times New Roman" w:hAnsi="Times New Roman" w:cs="Times New Roman"/>
          <w:sz w:val="24"/>
          <w:szCs w:val="20"/>
          <w:lang w:eastAsia="lt-LT"/>
        </w:rPr>
      </w:pPr>
      <w:r w:rsidRPr="00B538CD">
        <w:rPr>
          <w:rFonts w:ascii="Times New Roman" w:eastAsia="Times New Roman" w:hAnsi="Times New Roman" w:cs="Times New Roman"/>
          <w:sz w:val="24"/>
          <w:szCs w:val="20"/>
          <w:lang w:eastAsia="lt-LT"/>
        </w:rPr>
        <w:t xml:space="preserve">             A. Vaitkus pritaria R. Taraškevičiaus siūlymui dėl Bendrojo plano pristatymo komitetui ir pritaria Vandens sporto šakų sporto festivalio rengimui.</w:t>
      </w:r>
    </w:p>
    <w:p w:rsidR="00B538CD" w:rsidRPr="00B538CD" w:rsidRDefault="00B538CD" w:rsidP="00B538CD">
      <w:pPr>
        <w:spacing w:after="0" w:line="240" w:lineRule="auto"/>
        <w:contextualSpacing/>
        <w:jc w:val="both"/>
        <w:rPr>
          <w:rFonts w:ascii="Times New Roman" w:eastAsia="Times New Roman" w:hAnsi="Times New Roman" w:cs="Times New Roman"/>
          <w:sz w:val="24"/>
          <w:szCs w:val="20"/>
          <w:lang w:eastAsia="lt-LT"/>
        </w:rPr>
      </w:pPr>
      <w:r w:rsidRPr="00B538CD">
        <w:rPr>
          <w:rFonts w:ascii="Times New Roman" w:eastAsia="Times New Roman" w:hAnsi="Times New Roman" w:cs="Times New Roman"/>
          <w:sz w:val="24"/>
          <w:szCs w:val="20"/>
          <w:lang w:eastAsia="lt-LT"/>
        </w:rPr>
        <w:t xml:space="preserve">             S. Budinas sako, kad neramina senamiesčio grindinio atnaujinimas, nes jis turėjo būti pradėtas 2020 metais, o nukeliamas į 2021 metus. </w:t>
      </w:r>
    </w:p>
    <w:p w:rsidR="00B538CD" w:rsidRPr="00B538CD" w:rsidRDefault="00B538CD" w:rsidP="00B538CD">
      <w:pPr>
        <w:spacing w:after="0" w:line="240" w:lineRule="auto"/>
        <w:contextualSpacing/>
        <w:jc w:val="both"/>
        <w:rPr>
          <w:rFonts w:ascii="Times New Roman" w:eastAsia="Times New Roman" w:hAnsi="Times New Roman" w:cs="Times New Roman"/>
          <w:sz w:val="24"/>
          <w:szCs w:val="20"/>
          <w:lang w:eastAsia="lt-LT"/>
        </w:rPr>
      </w:pPr>
      <w:r w:rsidRPr="00B538CD">
        <w:rPr>
          <w:rFonts w:ascii="Times New Roman" w:eastAsia="Times New Roman" w:hAnsi="Times New Roman" w:cs="Times New Roman"/>
          <w:sz w:val="24"/>
          <w:szCs w:val="20"/>
          <w:lang w:eastAsia="lt-LT"/>
        </w:rPr>
        <w:t xml:space="preserve">             I. Butenienė informuoja, kad nuo priemonės Vandens sporto šakų sporto festivalio lėšos (14 tūkst. eurų) nuimamos ir perkeliamos prie Aukšto meistriškumo priemonės.</w:t>
      </w:r>
    </w:p>
    <w:p w:rsidR="00B538CD" w:rsidRPr="00B538CD" w:rsidRDefault="00B538CD" w:rsidP="00B538CD">
      <w:pPr>
        <w:spacing w:after="0" w:line="240" w:lineRule="auto"/>
        <w:contextualSpacing/>
        <w:jc w:val="both"/>
        <w:rPr>
          <w:rFonts w:ascii="Times New Roman" w:eastAsia="Times New Roman" w:hAnsi="Times New Roman" w:cs="Times New Roman"/>
          <w:sz w:val="24"/>
          <w:szCs w:val="20"/>
          <w:lang w:eastAsia="lt-LT"/>
        </w:rPr>
      </w:pPr>
      <w:r w:rsidRPr="00B538CD">
        <w:rPr>
          <w:rFonts w:ascii="Times New Roman" w:eastAsia="Times New Roman" w:hAnsi="Times New Roman" w:cs="Times New Roman"/>
          <w:sz w:val="24"/>
          <w:szCs w:val="20"/>
          <w:lang w:eastAsia="lt-LT"/>
        </w:rPr>
        <w:t xml:space="preserve">             R. Taraškevičius sako, kad Vandens sporto šakų sporto festivaliui 14 tūkst. eurų galima surasti.</w:t>
      </w:r>
    </w:p>
    <w:p w:rsidR="00B538CD" w:rsidRPr="00B538CD" w:rsidRDefault="00B538CD" w:rsidP="00B538CD">
      <w:pPr>
        <w:spacing w:after="0" w:line="240" w:lineRule="auto"/>
        <w:contextualSpacing/>
        <w:jc w:val="both"/>
        <w:rPr>
          <w:rFonts w:ascii="Times New Roman" w:eastAsia="Times New Roman" w:hAnsi="Times New Roman" w:cs="Times New Roman"/>
          <w:sz w:val="24"/>
          <w:szCs w:val="20"/>
          <w:lang w:eastAsia="lt-LT"/>
        </w:rPr>
      </w:pPr>
      <w:r w:rsidRPr="00B538CD">
        <w:rPr>
          <w:rFonts w:ascii="Times New Roman" w:eastAsia="Times New Roman" w:hAnsi="Times New Roman" w:cs="Times New Roman"/>
          <w:sz w:val="24"/>
          <w:szCs w:val="20"/>
          <w:lang w:eastAsia="lt-LT"/>
        </w:rPr>
        <w:t xml:space="preserve">             A. Vaitkus prašo pateikti informaciją dėl Tauralaukio progimnazijos darbų.</w:t>
      </w:r>
    </w:p>
    <w:p w:rsidR="00B538CD" w:rsidRPr="00B538CD" w:rsidRDefault="00B538CD" w:rsidP="00B538CD">
      <w:pPr>
        <w:spacing w:after="0" w:line="240" w:lineRule="auto"/>
        <w:jc w:val="both"/>
        <w:rPr>
          <w:rFonts w:ascii="Times New Roman" w:eastAsia="Times New Roman" w:hAnsi="Times New Roman" w:cs="Times New Roman"/>
          <w:bCs/>
          <w:sz w:val="24"/>
          <w:szCs w:val="24"/>
          <w:lang w:eastAsia="lt-LT"/>
        </w:rPr>
      </w:pPr>
      <w:r w:rsidRPr="00B538CD">
        <w:rPr>
          <w:rFonts w:ascii="Times New Roman" w:eastAsia="Times New Roman" w:hAnsi="Times New Roman" w:cs="Times New Roman"/>
          <w:bCs/>
          <w:sz w:val="24"/>
          <w:szCs w:val="24"/>
          <w:lang w:eastAsia="lt-LT"/>
        </w:rPr>
        <w:t xml:space="preserve">             NUTARTA:</w:t>
      </w:r>
    </w:p>
    <w:p w:rsidR="00B538CD" w:rsidRPr="00B538CD" w:rsidRDefault="00B538CD" w:rsidP="00B538CD">
      <w:pPr>
        <w:spacing w:after="0" w:line="240" w:lineRule="auto"/>
        <w:jc w:val="both"/>
        <w:rPr>
          <w:rFonts w:ascii="Times New Roman" w:eastAsia="Times New Roman" w:hAnsi="Times New Roman" w:cs="Times New Roman"/>
          <w:sz w:val="24"/>
          <w:szCs w:val="24"/>
          <w:lang w:eastAsia="lt-LT"/>
        </w:rPr>
      </w:pPr>
      <w:r w:rsidRPr="00B538CD">
        <w:rPr>
          <w:rFonts w:ascii="Times New Roman" w:eastAsia="Times New Roman" w:hAnsi="Times New Roman" w:cs="Times New Roman"/>
          <w:bCs/>
          <w:sz w:val="24"/>
          <w:szCs w:val="24"/>
          <w:lang w:eastAsia="lt-LT"/>
        </w:rPr>
        <w:t xml:space="preserve">             9.1. </w:t>
      </w:r>
      <w:r w:rsidRPr="00B538CD">
        <w:rPr>
          <w:rFonts w:ascii="Times New Roman" w:eastAsia="Times New Roman" w:hAnsi="Times New Roman" w:cs="Times New Roman"/>
          <w:sz w:val="24"/>
          <w:szCs w:val="24"/>
          <w:lang w:eastAsia="lt-LT"/>
        </w:rPr>
        <w:t>Pritarti pateiktam sprendimo projektui (bendru sutarimu) su siūlymu – numatyti lėšas  Vandens sporto šakų sporto festivaliui ir Kūno kultūros ir sporto plėtros programoje (Nr. 11) neišbraukti priemonės 010104 „Miesto bendruomenei aktualių sporto renginių, švenčių organizavimas“ finansavimo ir rodiklio ir organizuoti planuotą Vandens sporto šakų sporto festivalį</w:t>
      </w:r>
    </w:p>
    <w:p w:rsidR="00B538CD" w:rsidRPr="00B538CD" w:rsidRDefault="00B538CD" w:rsidP="00B538CD">
      <w:pPr>
        <w:spacing w:after="0" w:line="240" w:lineRule="auto"/>
        <w:contextualSpacing/>
        <w:jc w:val="both"/>
        <w:rPr>
          <w:rFonts w:ascii="Times New Roman" w:eastAsia="Times New Roman" w:hAnsi="Times New Roman" w:cs="Times New Roman"/>
          <w:sz w:val="24"/>
          <w:szCs w:val="20"/>
          <w:lang w:eastAsia="lt-LT"/>
        </w:rPr>
      </w:pPr>
      <w:r w:rsidRPr="00B538CD">
        <w:rPr>
          <w:rFonts w:ascii="Times New Roman" w:eastAsia="Times New Roman" w:hAnsi="Times New Roman" w:cs="Times New Roman"/>
          <w:sz w:val="24"/>
          <w:szCs w:val="20"/>
          <w:lang w:eastAsia="lt-LT"/>
        </w:rPr>
        <w:lastRenderedPageBreak/>
        <w:t xml:space="preserve">             9.1. Pateikti, iki Tarybos posėdžio, informaciją dėl Tauralaukio progimnazijos darbų.</w:t>
      </w:r>
    </w:p>
    <w:p w:rsidR="00B538CD" w:rsidRPr="00B538CD" w:rsidRDefault="00B538CD" w:rsidP="00B538CD">
      <w:pPr>
        <w:spacing w:after="0" w:line="240" w:lineRule="auto"/>
        <w:jc w:val="both"/>
        <w:rPr>
          <w:rFonts w:ascii="Times New Roman" w:eastAsia="Times New Roman" w:hAnsi="Times New Roman" w:cs="Times New Roman"/>
          <w:bCs/>
          <w:sz w:val="24"/>
          <w:szCs w:val="24"/>
          <w:lang w:eastAsia="lt-LT"/>
        </w:rPr>
      </w:pPr>
      <w:r w:rsidRPr="00B538CD">
        <w:rPr>
          <w:rFonts w:ascii="Times New Roman" w:eastAsia="Times New Roman" w:hAnsi="Times New Roman" w:cs="Times New Roman"/>
          <w:bCs/>
          <w:sz w:val="24"/>
          <w:szCs w:val="24"/>
          <w:lang w:eastAsia="lt-LT"/>
        </w:rPr>
        <w:t xml:space="preserve">             9.2. Pristatyti kitam Finansų ir ekonomikos komiteto posėdžiui Bendrąjį planą.</w:t>
      </w:r>
    </w:p>
    <w:p w:rsidR="00B538CD" w:rsidRPr="00B538CD" w:rsidRDefault="00B538CD" w:rsidP="00B538CD">
      <w:pPr>
        <w:spacing w:after="0" w:line="240" w:lineRule="auto"/>
        <w:jc w:val="both"/>
        <w:rPr>
          <w:rFonts w:ascii="Times New Roman" w:eastAsia="Times New Roman" w:hAnsi="Times New Roman" w:cs="Times New Roman"/>
          <w:bCs/>
          <w:sz w:val="24"/>
          <w:szCs w:val="24"/>
          <w:lang w:eastAsia="lt-LT"/>
        </w:rPr>
      </w:pPr>
    </w:p>
    <w:p w:rsidR="00B56EB9" w:rsidRPr="00B538CD" w:rsidRDefault="00B538CD">
      <w:pPr>
        <w:rPr>
          <w:rFonts w:ascii="Times New Roman" w:hAnsi="Times New Roman" w:cs="Times New Roman"/>
          <w:sz w:val="24"/>
          <w:szCs w:val="24"/>
        </w:rPr>
      </w:pPr>
      <w:r w:rsidRPr="00B538CD">
        <w:rPr>
          <w:rFonts w:ascii="Times New Roman" w:hAnsi="Times New Roman" w:cs="Times New Roman"/>
          <w:sz w:val="24"/>
          <w:szCs w:val="24"/>
        </w:rPr>
        <w:t>Posėdžio pirmininkas</w:t>
      </w:r>
      <w:r w:rsidRPr="00B538CD">
        <w:rPr>
          <w:rFonts w:ascii="Times New Roman" w:hAnsi="Times New Roman" w:cs="Times New Roman"/>
          <w:sz w:val="24"/>
          <w:szCs w:val="24"/>
        </w:rPr>
        <w:tab/>
      </w:r>
      <w:r w:rsidRPr="00B538CD">
        <w:rPr>
          <w:rFonts w:ascii="Times New Roman" w:hAnsi="Times New Roman" w:cs="Times New Roman"/>
          <w:sz w:val="24"/>
          <w:szCs w:val="24"/>
        </w:rPr>
        <w:tab/>
      </w:r>
      <w:r w:rsidRPr="00B538CD">
        <w:rPr>
          <w:rFonts w:ascii="Times New Roman" w:hAnsi="Times New Roman" w:cs="Times New Roman"/>
          <w:sz w:val="24"/>
          <w:szCs w:val="24"/>
        </w:rPr>
        <w:tab/>
      </w:r>
      <w:r w:rsidRPr="00B538CD">
        <w:rPr>
          <w:rFonts w:ascii="Times New Roman" w:hAnsi="Times New Roman" w:cs="Times New Roman"/>
          <w:sz w:val="24"/>
          <w:szCs w:val="24"/>
        </w:rPr>
        <w:tab/>
      </w:r>
      <w:r w:rsidRPr="00B538CD">
        <w:rPr>
          <w:rFonts w:ascii="Times New Roman" w:hAnsi="Times New Roman" w:cs="Times New Roman"/>
          <w:sz w:val="24"/>
          <w:szCs w:val="24"/>
        </w:rPr>
        <w:tab/>
        <w:t>Aidas Kaveckis</w:t>
      </w:r>
    </w:p>
    <w:p w:rsidR="00B538CD" w:rsidRPr="00B538CD" w:rsidRDefault="00B538CD">
      <w:pPr>
        <w:rPr>
          <w:rFonts w:ascii="Times New Roman" w:hAnsi="Times New Roman" w:cs="Times New Roman"/>
          <w:sz w:val="24"/>
          <w:szCs w:val="24"/>
        </w:rPr>
      </w:pPr>
      <w:r w:rsidRPr="00B538CD">
        <w:rPr>
          <w:rFonts w:ascii="Times New Roman" w:hAnsi="Times New Roman" w:cs="Times New Roman"/>
          <w:sz w:val="24"/>
          <w:szCs w:val="24"/>
        </w:rPr>
        <w:t>Posėdžio pirmininkas</w:t>
      </w:r>
      <w:r w:rsidRPr="00B538CD">
        <w:rPr>
          <w:rFonts w:ascii="Times New Roman" w:hAnsi="Times New Roman" w:cs="Times New Roman"/>
          <w:sz w:val="24"/>
          <w:szCs w:val="24"/>
        </w:rPr>
        <w:tab/>
      </w:r>
      <w:r w:rsidRPr="00B538CD">
        <w:rPr>
          <w:rFonts w:ascii="Times New Roman" w:hAnsi="Times New Roman" w:cs="Times New Roman"/>
          <w:sz w:val="24"/>
          <w:szCs w:val="24"/>
        </w:rPr>
        <w:tab/>
      </w:r>
      <w:r w:rsidRPr="00B538CD">
        <w:rPr>
          <w:rFonts w:ascii="Times New Roman" w:hAnsi="Times New Roman" w:cs="Times New Roman"/>
          <w:sz w:val="24"/>
          <w:szCs w:val="24"/>
        </w:rPr>
        <w:tab/>
      </w:r>
      <w:r w:rsidRPr="00B538CD">
        <w:rPr>
          <w:rFonts w:ascii="Times New Roman" w:hAnsi="Times New Roman" w:cs="Times New Roman"/>
          <w:sz w:val="24"/>
          <w:szCs w:val="24"/>
        </w:rPr>
        <w:tab/>
      </w:r>
      <w:r w:rsidRPr="00B538CD">
        <w:rPr>
          <w:rFonts w:ascii="Times New Roman" w:hAnsi="Times New Roman" w:cs="Times New Roman"/>
          <w:sz w:val="24"/>
          <w:szCs w:val="24"/>
        </w:rPr>
        <w:tab/>
        <w:t>Vytis Radvila</w:t>
      </w:r>
    </w:p>
    <w:p w:rsidR="00B538CD" w:rsidRPr="00B538CD" w:rsidRDefault="00B538CD">
      <w:pPr>
        <w:rPr>
          <w:rFonts w:ascii="Times New Roman" w:hAnsi="Times New Roman" w:cs="Times New Roman"/>
          <w:sz w:val="24"/>
          <w:szCs w:val="24"/>
        </w:rPr>
      </w:pPr>
      <w:r w:rsidRPr="00B538CD">
        <w:rPr>
          <w:rFonts w:ascii="Times New Roman" w:hAnsi="Times New Roman" w:cs="Times New Roman"/>
          <w:sz w:val="24"/>
          <w:szCs w:val="24"/>
        </w:rPr>
        <w:t>Posėdžio sekretorė</w:t>
      </w:r>
      <w:r w:rsidRPr="00B538CD">
        <w:rPr>
          <w:rFonts w:ascii="Times New Roman" w:hAnsi="Times New Roman" w:cs="Times New Roman"/>
          <w:sz w:val="24"/>
          <w:szCs w:val="24"/>
        </w:rPr>
        <w:tab/>
      </w:r>
      <w:r w:rsidRPr="00B538CD">
        <w:rPr>
          <w:rFonts w:ascii="Times New Roman" w:hAnsi="Times New Roman" w:cs="Times New Roman"/>
          <w:sz w:val="24"/>
          <w:szCs w:val="24"/>
        </w:rPr>
        <w:tab/>
      </w:r>
      <w:r w:rsidRPr="00B538CD">
        <w:rPr>
          <w:rFonts w:ascii="Times New Roman" w:hAnsi="Times New Roman" w:cs="Times New Roman"/>
          <w:sz w:val="24"/>
          <w:szCs w:val="24"/>
        </w:rPr>
        <w:tab/>
      </w:r>
      <w:r w:rsidRPr="00B538CD">
        <w:rPr>
          <w:rFonts w:ascii="Times New Roman" w:hAnsi="Times New Roman" w:cs="Times New Roman"/>
          <w:sz w:val="24"/>
          <w:szCs w:val="24"/>
        </w:rPr>
        <w:tab/>
      </w:r>
      <w:r w:rsidRPr="00B538CD">
        <w:rPr>
          <w:rFonts w:ascii="Times New Roman" w:hAnsi="Times New Roman" w:cs="Times New Roman"/>
          <w:sz w:val="24"/>
          <w:szCs w:val="24"/>
        </w:rPr>
        <w:tab/>
        <w:t>Lietutė Demidova</w:t>
      </w:r>
    </w:p>
    <w:sectPr w:rsidR="00B538CD" w:rsidRPr="00B538CD" w:rsidSect="00B538CD">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031" w:rsidRDefault="00EE7031" w:rsidP="00B538CD">
      <w:pPr>
        <w:spacing w:after="0" w:line="240" w:lineRule="auto"/>
      </w:pPr>
      <w:r>
        <w:separator/>
      </w:r>
    </w:p>
  </w:endnote>
  <w:endnote w:type="continuationSeparator" w:id="0">
    <w:p w:rsidR="00EE7031" w:rsidRDefault="00EE7031" w:rsidP="00B53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031" w:rsidRDefault="00EE7031" w:rsidP="00B538CD">
      <w:pPr>
        <w:spacing w:after="0" w:line="240" w:lineRule="auto"/>
      </w:pPr>
      <w:r>
        <w:separator/>
      </w:r>
    </w:p>
  </w:footnote>
  <w:footnote w:type="continuationSeparator" w:id="0">
    <w:p w:rsidR="00EE7031" w:rsidRDefault="00EE7031" w:rsidP="00B538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5615878"/>
      <w:docPartObj>
        <w:docPartGallery w:val="Page Numbers (Top of Page)"/>
        <w:docPartUnique/>
      </w:docPartObj>
    </w:sdtPr>
    <w:sdtEndPr/>
    <w:sdtContent>
      <w:p w:rsidR="00B538CD" w:rsidRDefault="00B538CD">
        <w:pPr>
          <w:pStyle w:val="Antrats"/>
          <w:jc w:val="center"/>
        </w:pPr>
        <w:r>
          <w:fldChar w:fldCharType="begin"/>
        </w:r>
        <w:r>
          <w:instrText>PAGE   \* MERGEFORMAT</w:instrText>
        </w:r>
        <w:r>
          <w:fldChar w:fldCharType="separate"/>
        </w:r>
        <w:r w:rsidR="0047268F">
          <w:rPr>
            <w:noProof/>
          </w:rPr>
          <w:t>2</w:t>
        </w:r>
        <w:r>
          <w:fldChar w:fldCharType="end"/>
        </w:r>
      </w:p>
    </w:sdtContent>
  </w:sdt>
  <w:p w:rsidR="00B538CD" w:rsidRDefault="00B538C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9F2292"/>
    <w:multiLevelType w:val="hybridMultilevel"/>
    <w:tmpl w:val="60C0221A"/>
    <w:lvl w:ilvl="0" w:tplc="7EB8E6D6">
      <w:start w:val="1"/>
      <w:numFmt w:val="upperLetter"/>
      <w:lvlText w:val="%1."/>
      <w:lvlJc w:val="left"/>
      <w:pPr>
        <w:ind w:left="1123" w:hanging="360"/>
      </w:pPr>
      <w:rPr>
        <w:rFonts w:hint="default"/>
      </w:rPr>
    </w:lvl>
    <w:lvl w:ilvl="1" w:tplc="04270019" w:tentative="1">
      <w:start w:val="1"/>
      <w:numFmt w:val="lowerLetter"/>
      <w:lvlText w:val="%2."/>
      <w:lvlJc w:val="left"/>
      <w:pPr>
        <w:ind w:left="1843" w:hanging="360"/>
      </w:pPr>
    </w:lvl>
    <w:lvl w:ilvl="2" w:tplc="0427001B" w:tentative="1">
      <w:start w:val="1"/>
      <w:numFmt w:val="lowerRoman"/>
      <w:lvlText w:val="%3."/>
      <w:lvlJc w:val="right"/>
      <w:pPr>
        <w:ind w:left="2563" w:hanging="180"/>
      </w:pPr>
    </w:lvl>
    <w:lvl w:ilvl="3" w:tplc="0427000F" w:tentative="1">
      <w:start w:val="1"/>
      <w:numFmt w:val="decimal"/>
      <w:lvlText w:val="%4."/>
      <w:lvlJc w:val="left"/>
      <w:pPr>
        <w:ind w:left="3283" w:hanging="360"/>
      </w:pPr>
    </w:lvl>
    <w:lvl w:ilvl="4" w:tplc="04270019" w:tentative="1">
      <w:start w:val="1"/>
      <w:numFmt w:val="lowerLetter"/>
      <w:lvlText w:val="%5."/>
      <w:lvlJc w:val="left"/>
      <w:pPr>
        <w:ind w:left="4003" w:hanging="360"/>
      </w:pPr>
    </w:lvl>
    <w:lvl w:ilvl="5" w:tplc="0427001B" w:tentative="1">
      <w:start w:val="1"/>
      <w:numFmt w:val="lowerRoman"/>
      <w:lvlText w:val="%6."/>
      <w:lvlJc w:val="right"/>
      <w:pPr>
        <w:ind w:left="4723" w:hanging="180"/>
      </w:pPr>
    </w:lvl>
    <w:lvl w:ilvl="6" w:tplc="0427000F" w:tentative="1">
      <w:start w:val="1"/>
      <w:numFmt w:val="decimal"/>
      <w:lvlText w:val="%7."/>
      <w:lvlJc w:val="left"/>
      <w:pPr>
        <w:ind w:left="5443" w:hanging="360"/>
      </w:pPr>
    </w:lvl>
    <w:lvl w:ilvl="7" w:tplc="04270019" w:tentative="1">
      <w:start w:val="1"/>
      <w:numFmt w:val="lowerLetter"/>
      <w:lvlText w:val="%8."/>
      <w:lvlJc w:val="left"/>
      <w:pPr>
        <w:ind w:left="6163" w:hanging="360"/>
      </w:pPr>
    </w:lvl>
    <w:lvl w:ilvl="8" w:tplc="0427001B" w:tentative="1">
      <w:start w:val="1"/>
      <w:numFmt w:val="lowerRoman"/>
      <w:lvlText w:val="%9."/>
      <w:lvlJc w:val="right"/>
      <w:pPr>
        <w:ind w:left="6883" w:hanging="180"/>
      </w:pPr>
    </w:lvl>
  </w:abstractNum>
  <w:abstractNum w:abstractNumId="1" w15:restartNumberingAfterBreak="0">
    <w:nsid w:val="59014439"/>
    <w:multiLevelType w:val="hybridMultilevel"/>
    <w:tmpl w:val="4F2E0B20"/>
    <w:lvl w:ilvl="0" w:tplc="BBE0054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 w15:restartNumberingAfterBreak="0">
    <w:nsid w:val="67882327"/>
    <w:multiLevelType w:val="hybridMultilevel"/>
    <w:tmpl w:val="2B083E94"/>
    <w:lvl w:ilvl="0" w:tplc="EAF69CBA">
      <w:start w:val="1"/>
      <w:numFmt w:val="upperLetter"/>
      <w:lvlText w:val="%1."/>
      <w:lvlJc w:val="left"/>
      <w:pPr>
        <w:ind w:left="1107" w:hanging="360"/>
      </w:pPr>
      <w:rPr>
        <w:rFonts w:hint="default"/>
      </w:rPr>
    </w:lvl>
    <w:lvl w:ilvl="1" w:tplc="04270019" w:tentative="1">
      <w:start w:val="1"/>
      <w:numFmt w:val="lowerLetter"/>
      <w:lvlText w:val="%2."/>
      <w:lvlJc w:val="left"/>
      <w:pPr>
        <w:ind w:left="1827" w:hanging="360"/>
      </w:pPr>
    </w:lvl>
    <w:lvl w:ilvl="2" w:tplc="0427001B" w:tentative="1">
      <w:start w:val="1"/>
      <w:numFmt w:val="lowerRoman"/>
      <w:lvlText w:val="%3."/>
      <w:lvlJc w:val="right"/>
      <w:pPr>
        <w:ind w:left="2547" w:hanging="180"/>
      </w:pPr>
    </w:lvl>
    <w:lvl w:ilvl="3" w:tplc="0427000F" w:tentative="1">
      <w:start w:val="1"/>
      <w:numFmt w:val="decimal"/>
      <w:lvlText w:val="%4."/>
      <w:lvlJc w:val="left"/>
      <w:pPr>
        <w:ind w:left="3267" w:hanging="360"/>
      </w:pPr>
    </w:lvl>
    <w:lvl w:ilvl="4" w:tplc="04270019" w:tentative="1">
      <w:start w:val="1"/>
      <w:numFmt w:val="lowerLetter"/>
      <w:lvlText w:val="%5."/>
      <w:lvlJc w:val="left"/>
      <w:pPr>
        <w:ind w:left="3987" w:hanging="360"/>
      </w:pPr>
    </w:lvl>
    <w:lvl w:ilvl="5" w:tplc="0427001B" w:tentative="1">
      <w:start w:val="1"/>
      <w:numFmt w:val="lowerRoman"/>
      <w:lvlText w:val="%6."/>
      <w:lvlJc w:val="right"/>
      <w:pPr>
        <w:ind w:left="4707" w:hanging="180"/>
      </w:pPr>
    </w:lvl>
    <w:lvl w:ilvl="6" w:tplc="0427000F" w:tentative="1">
      <w:start w:val="1"/>
      <w:numFmt w:val="decimal"/>
      <w:lvlText w:val="%7."/>
      <w:lvlJc w:val="left"/>
      <w:pPr>
        <w:ind w:left="5427" w:hanging="360"/>
      </w:pPr>
    </w:lvl>
    <w:lvl w:ilvl="7" w:tplc="04270019" w:tentative="1">
      <w:start w:val="1"/>
      <w:numFmt w:val="lowerLetter"/>
      <w:lvlText w:val="%8."/>
      <w:lvlJc w:val="left"/>
      <w:pPr>
        <w:ind w:left="6147" w:hanging="360"/>
      </w:pPr>
    </w:lvl>
    <w:lvl w:ilvl="8" w:tplc="0427001B" w:tentative="1">
      <w:start w:val="1"/>
      <w:numFmt w:val="lowerRoman"/>
      <w:lvlText w:val="%9."/>
      <w:lvlJc w:val="right"/>
      <w:pPr>
        <w:ind w:left="686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8CD"/>
    <w:rsid w:val="0047268F"/>
    <w:rsid w:val="00B538CD"/>
    <w:rsid w:val="00B56EB9"/>
    <w:rsid w:val="00D73323"/>
    <w:rsid w:val="00EE70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415347-11C3-48BD-A02E-03AF318A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538C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38CD"/>
  </w:style>
  <w:style w:type="paragraph" w:styleId="Porat">
    <w:name w:val="footer"/>
    <w:basedOn w:val="prastasis"/>
    <w:link w:val="PoratDiagrama"/>
    <w:uiPriority w:val="99"/>
    <w:unhideWhenUsed/>
    <w:rsid w:val="00B538C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53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2419</Words>
  <Characters>1380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2020-06-23T07:40:00Z</dcterms:created>
  <dcterms:modified xsi:type="dcterms:W3CDTF">2020-06-23T07:40:00Z</dcterms:modified>
</cp:coreProperties>
</file>