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B667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67B669F" wp14:editId="067B66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B667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7B667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67B667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7B667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7B667F" w14:textId="77777777" w:rsidR="000E0684" w:rsidRPr="001D3C7E" w:rsidRDefault="000E0684" w:rsidP="000E068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PROgimnazijų 2019 metų veiklos atasKaitoms</w:t>
      </w:r>
    </w:p>
    <w:p w14:paraId="067B6680" w14:textId="77777777" w:rsidR="00CA4D3B" w:rsidRDefault="00CA4D3B" w:rsidP="00CA4D3B">
      <w:pPr>
        <w:jc w:val="center"/>
      </w:pPr>
    </w:p>
    <w:bookmarkStart w:id="1" w:name="registravimoDataIlga"/>
    <w:p w14:paraId="067B668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T2-158</w:t>
      </w:r>
      <w:bookmarkEnd w:id="2"/>
    </w:p>
    <w:p w14:paraId="067B668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7B6683" w14:textId="77777777" w:rsidR="00CA4D3B" w:rsidRPr="008354D5" w:rsidRDefault="00CA4D3B" w:rsidP="00CA4D3B">
      <w:pPr>
        <w:jc w:val="center"/>
      </w:pPr>
    </w:p>
    <w:p w14:paraId="067B6684" w14:textId="77777777" w:rsidR="00CA4D3B" w:rsidRDefault="00CA4D3B" w:rsidP="00CA4D3B">
      <w:pPr>
        <w:jc w:val="center"/>
      </w:pPr>
    </w:p>
    <w:p w14:paraId="067B6685" w14:textId="77777777" w:rsidR="000E0684" w:rsidRDefault="000E0684" w:rsidP="000E0684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67B6686" w14:textId="77777777" w:rsidR="000E0684" w:rsidRDefault="000E0684" w:rsidP="000E0684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14:paraId="067B6687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„Gabijos“ progimnazijos 2019 metų veiklos ataskaitai;</w:t>
      </w:r>
    </w:p>
    <w:p w14:paraId="067B6688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Gedminų progimnazijos 2019 metų veiklos ataskaitai;</w:t>
      </w:r>
    </w:p>
    <w:p w14:paraId="067B6689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Liudviko Stulpino progimnazijos 2019 metų veiklos ataskaitai;</w:t>
      </w:r>
    </w:p>
    <w:p w14:paraId="067B668A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Maksimo Gorkio progimnazijos 2019 metų veiklos ataskaitai;</w:t>
      </w:r>
    </w:p>
    <w:p w14:paraId="067B668B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Martyno Mažvydo progimnazijos 2019 metų veiklos ataskaitai;</w:t>
      </w:r>
    </w:p>
    <w:p w14:paraId="067B668C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„Pajūrio“ progimnazijos 2019 metų veiklos ataskaitai;</w:t>
      </w:r>
    </w:p>
    <w:p w14:paraId="067B668D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Prano Mašioto progimnazijos 2019 metų veiklos ataskaitai;</w:t>
      </w:r>
    </w:p>
    <w:p w14:paraId="067B668E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„Santarvės“ progimnazijos 2019 metų veiklos ataskaitai;</w:t>
      </w:r>
    </w:p>
    <w:p w14:paraId="067B668F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„Saulėtekio“ progimnazijos 2019 metų veiklos ataskaitai;</w:t>
      </w:r>
    </w:p>
    <w:p w14:paraId="067B6690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Sendvario progimnazijos 2019 metų veiklos ataskaitai;</w:t>
      </w:r>
    </w:p>
    <w:p w14:paraId="067B6691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7655BC">
        <w:t xml:space="preserve"> </w:t>
      </w:r>
      <w:r>
        <w:t>Klaipėdos Simono Dacho progimnazijos 2019 metų veiklos ataskaitai;</w:t>
      </w:r>
    </w:p>
    <w:p w14:paraId="067B6692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„Smeltės“ progimnazijos 2019 metų veiklos ataskaitai;</w:t>
      </w:r>
    </w:p>
    <w:p w14:paraId="067B6693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Tauralaukio progimnazijos 2019 metų veiklos ataskaitai;</w:t>
      </w:r>
    </w:p>
    <w:p w14:paraId="067B6694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„Verdenės“ progimnazijos 2019 metų veiklos ataskaitai;</w:t>
      </w:r>
    </w:p>
    <w:p w14:paraId="067B6695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„Versmės“ progimnazijos 2019 metų veiklos ataskaitai;</w:t>
      </w:r>
    </w:p>
    <w:p w14:paraId="067B6696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Vitės progimnazijos 2019 metų veiklos ataskaitai;</w:t>
      </w:r>
    </w:p>
    <w:p w14:paraId="067B6697" w14:textId="77777777" w:rsidR="000E0684" w:rsidRDefault="000E0684" w:rsidP="000E0684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„Vyturio“ progimnazijos 2019 metų veiklos ataskaitai.</w:t>
      </w:r>
    </w:p>
    <w:p w14:paraId="067B6698" w14:textId="77777777" w:rsidR="000E0684" w:rsidRPr="00480883" w:rsidRDefault="000E0684" w:rsidP="000E0684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067B6699" w14:textId="77777777" w:rsidR="00CA4D3B" w:rsidRDefault="00CA4D3B" w:rsidP="00CA4D3B">
      <w:pPr>
        <w:jc w:val="both"/>
      </w:pPr>
    </w:p>
    <w:p w14:paraId="067B669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67B669D" w14:textId="77777777" w:rsidTr="00C56F56">
        <w:tc>
          <w:tcPr>
            <w:tcW w:w="6204" w:type="dxa"/>
          </w:tcPr>
          <w:p w14:paraId="067B669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7B669C" w14:textId="77777777" w:rsidR="004476DD" w:rsidRDefault="00AD4775" w:rsidP="004476DD">
            <w:pPr>
              <w:jc w:val="right"/>
            </w:pPr>
            <w:r>
              <w:t>Vytautas Grubliauskas</w:t>
            </w:r>
          </w:p>
        </w:tc>
      </w:tr>
    </w:tbl>
    <w:p w14:paraId="067B669E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B66A3" w14:textId="77777777" w:rsidR="00F51622" w:rsidRDefault="00F51622" w:rsidP="00E014C1">
      <w:r>
        <w:separator/>
      </w:r>
    </w:p>
  </w:endnote>
  <w:endnote w:type="continuationSeparator" w:id="0">
    <w:p w14:paraId="067B66A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B66A1" w14:textId="77777777" w:rsidR="00F51622" w:rsidRDefault="00F51622" w:rsidP="00E014C1">
      <w:r>
        <w:separator/>
      </w:r>
    </w:p>
  </w:footnote>
  <w:footnote w:type="continuationSeparator" w:id="0">
    <w:p w14:paraId="067B66A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7B66A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67B66A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0684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D4775"/>
    <w:rsid w:val="00AF7D08"/>
    <w:rsid w:val="00C56F56"/>
    <w:rsid w:val="00CA4D3B"/>
    <w:rsid w:val="00CF73A2"/>
    <w:rsid w:val="00DB17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667A"/>
  <w15:docId w15:val="{FAC8CEA4-38FE-4691-99DC-951AEFE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D477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2020-06-29T06:43:00Z</dcterms:created>
  <dcterms:modified xsi:type="dcterms:W3CDTF">2020-06-29T06:43:00Z</dcterms:modified>
</cp:coreProperties>
</file>