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9C" w:rsidRDefault="00532B9C" w:rsidP="00532B9C">
      <w:r>
        <w:t>Posėdis vyks 2020-07-08 (trečiadienį) nuo 15:00 val. Posėdžio vieta – Didysis pasitarimų kambarys (Akvariumas).</w:t>
      </w:r>
    </w:p>
    <w:p w:rsidR="00532B9C" w:rsidRDefault="00532B9C" w:rsidP="00532B9C"/>
    <w:p w:rsidR="00532B9C" w:rsidRDefault="00532B9C" w:rsidP="00532B9C">
      <w:r>
        <w:t>Posėdžio darbotvarkė:</w:t>
      </w:r>
    </w:p>
    <w:p w:rsidR="00532B9C" w:rsidRDefault="00532B9C" w:rsidP="00532B9C">
      <w:pPr>
        <w:pStyle w:val="Sraopastraipa"/>
        <w:numPr>
          <w:ilvl w:val="0"/>
          <w:numId w:val="1"/>
        </w:numPr>
      </w:pPr>
      <w:r>
        <w:t xml:space="preserve">Gauto prašymo dėl </w:t>
      </w:r>
      <w:proofErr w:type="spellStart"/>
      <w:r>
        <w:t>Litvakų</w:t>
      </w:r>
      <w:proofErr w:type="spellEnd"/>
      <w:r>
        <w:t xml:space="preserve"> sinagogos, veikusios Klaipėdoje, a</w:t>
      </w:r>
      <w:r>
        <w:t>tminimo įamžinimo, nagrinėjimas.</w:t>
      </w:r>
    </w:p>
    <w:p w:rsidR="00532B9C" w:rsidRDefault="00532B9C" w:rsidP="00532B9C">
      <w:pPr>
        <w:pStyle w:val="Sraopastraipa"/>
        <w:numPr>
          <w:ilvl w:val="0"/>
          <w:numId w:val="1"/>
        </w:numPr>
      </w:pPr>
      <w:r>
        <w:t>Mažosios Lietuvos reikalų tarybos Klaipėdos krašto skyriaus prašymo leisti statyti biustą I-</w:t>
      </w:r>
      <w:proofErr w:type="spellStart"/>
      <w:r>
        <w:t>ąjam</w:t>
      </w:r>
      <w:proofErr w:type="spellEnd"/>
      <w:r>
        <w:t xml:space="preserve"> LR Prezidentui, Lietuvos nepriklausomybės akto signatarui ir Aukštajam LR Vyriausybės įgaliotiniui Klaipėdos krašte Antanui Smetonai nagrinėjimas</w:t>
      </w:r>
      <w:r>
        <w:t>.</w:t>
      </w:r>
      <w:bookmarkStart w:id="0" w:name="_GoBack"/>
      <w:bookmarkEnd w:id="0"/>
    </w:p>
    <w:p w:rsidR="007F0D68" w:rsidRDefault="007F0D68"/>
    <w:sectPr w:rsidR="007F0D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383B"/>
    <w:multiLevelType w:val="hybridMultilevel"/>
    <w:tmpl w:val="316A16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9C"/>
    <w:rsid w:val="00532B9C"/>
    <w:rsid w:val="007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4786"/>
  <w15:chartTrackingRefBased/>
  <w15:docId w15:val="{31043A30-674C-4D7E-844A-907C6139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2B9C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2B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Žemgulė</dc:creator>
  <cp:keywords/>
  <dc:description/>
  <cp:lastModifiedBy>Ingrida Žemgulė</cp:lastModifiedBy>
  <cp:revision>1</cp:revision>
  <dcterms:created xsi:type="dcterms:W3CDTF">2020-07-08T06:27:00Z</dcterms:created>
  <dcterms:modified xsi:type="dcterms:W3CDTF">2020-07-08T06:29:00Z</dcterms:modified>
</cp:coreProperties>
</file>