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bookmarkStart w:id="0" w:name="_GoBack"/>
      <w:bookmarkEnd w:id="0"/>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1"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2020-07-14</w:t>
      </w:r>
      <w:r>
        <w:fldChar w:fldCharType="end"/>
      </w:r>
      <w:bookmarkEnd w:id="1"/>
      <w:r>
        <w:rPr>
          <w:noProof/>
        </w:rPr>
        <w:t xml:space="preserve"> </w:t>
      </w:r>
      <w:r>
        <w:t xml:space="preserve">Nr. </w:t>
      </w:r>
      <w:bookmarkStart w:id="2" w:name="registravimoNr"/>
      <w:r>
        <w:t>TAR-61</w:t>
      </w:r>
      <w:bookmarkEnd w:id="2"/>
    </w:p>
    <w:p w:rsidR="0056445A" w:rsidRDefault="0056445A" w:rsidP="0056445A">
      <w:pPr>
        <w:pStyle w:val="Pagrindinistekstas"/>
        <w:rPr>
          <w:szCs w:val="24"/>
        </w:rPr>
      </w:pPr>
    </w:p>
    <w:p w:rsidR="0056445A" w:rsidRDefault="0056445A" w:rsidP="0056445A">
      <w:pPr>
        <w:pStyle w:val="Pagrindinistekstas"/>
        <w:rPr>
          <w:szCs w:val="24"/>
        </w:rPr>
      </w:pPr>
    </w:p>
    <w:p w:rsidR="0056445A" w:rsidRDefault="00FA45F2" w:rsidP="00FE595A">
      <w:pPr>
        <w:tabs>
          <w:tab w:val="left" w:pos="851"/>
        </w:tabs>
        <w:ind w:firstLine="567"/>
        <w:jc w:val="both"/>
        <w:rPr>
          <w:lang w:eastAsia="en-US"/>
        </w:rPr>
      </w:pPr>
      <w:r>
        <w:rPr>
          <w:lang w:eastAsia="en-US"/>
        </w:rPr>
        <w:t xml:space="preserve">    Posėdžio</w:t>
      </w:r>
      <w:r w:rsidR="00F27EE6">
        <w:rPr>
          <w:lang w:eastAsia="en-US"/>
        </w:rPr>
        <w:t xml:space="preserve"> data</w:t>
      </w:r>
      <w:r w:rsidR="008E571E">
        <w:rPr>
          <w:lang w:eastAsia="en-US"/>
        </w:rPr>
        <w:t xml:space="preserve"> 2020-07-08</w:t>
      </w:r>
      <w:r w:rsidR="0056445A">
        <w:rPr>
          <w:lang w:eastAsia="en-US"/>
        </w:rPr>
        <w:t>. Pradžia 14.00 val.</w:t>
      </w:r>
      <w:r w:rsidR="00FE595A">
        <w:rPr>
          <w:lang w:eastAsia="en-US"/>
        </w:rPr>
        <w:t xml:space="preserve"> </w:t>
      </w:r>
    </w:p>
    <w:p w:rsidR="0056445A" w:rsidRDefault="00FE595A" w:rsidP="00FE595A">
      <w:pPr>
        <w:tabs>
          <w:tab w:val="left" w:pos="851"/>
        </w:tabs>
        <w:ind w:firstLine="567"/>
        <w:jc w:val="both"/>
        <w:rPr>
          <w:lang w:eastAsia="en-US"/>
        </w:rPr>
      </w:pPr>
      <w:r>
        <w:rPr>
          <w:lang w:eastAsia="en-US"/>
        </w:rPr>
        <w:t xml:space="preserve">    Posėdžio pirmininkas</w:t>
      </w:r>
      <w:r w:rsidR="0056445A">
        <w:rPr>
          <w:lang w:eastAsia="en-US"/>
        </w:rPr>
        <w:t xml:space="preserve"> –  </w:t>
      </w:r>
      <w:r w:rsidR="00A345F5">
        <w:rPr>
          <w:lang w:eastAsia="en-US"/>
        </w:rPr>
        <w:t>Vytis Radvila</w:t>
      </w:r>
      <w:r>
        <w:rPr>
          <w:lang w:eastAsia="en-US"/>
        </w:rPr>
        <w:t>.</w:t>
      </w:r>
    </w:p>
    <w:p w:rsidR="0056445A" w:rsidRDefault="0056445A" w:rsidP="00FE595A">
      <w:pPr>
        <w:tabs>
          <w:tab w:val="left" w:pos="851"/>
        </w:tabs>
        <w:jc w:val="both"/>
        <w:rPr>
          <w:lang w:eastAsia="en-US"/>
        </w:rPr>
      </w:pPr>
      <w:r>
        <w:rPr>
          <w:lang w:eastAsia="en-US"/>
        </w:rPr>
        <w:t xml:space="preserve">             Posėdžio sekretorė  – Lietutė Demidova.</w:t>
      </w:r>
    </w:p>
    <w:p w:rsidR="0056445A" w:rsidRDefault="0056445A" w:rsidP="00FE595A">
      <w:pPr>
        <w:tabs>
          <w:tab w:val="left" w:pos="851"/>
        </w:tabs>
        <w:jc w:val="both"/>
        <w:rPr>
          <w:rFonts w:eastAsia="Calibri"/>
        </w:rPr>
      </w:pPr>
      <w:r>
        <w:rPr>
          <w:rFonts w:eastAsia="Calibri"/>
        </w:rPr>
        <w:t xml:space="preserve">             Posėdyje dalyvauja komiteto</w:t>
      </w:r>
      <w:r w:rsidR="00BC3B1D">
        <w:rPr>
          <w:rFonts w:eastAsia="Calibri"/>
        </w:rPr>
        <w:t xml:space="preserve"> nariai: </w:t>
      </w:r>
      <w:r w:rsidR="00493F5B">
        <w:rPr>
          <w:rFonts w:eastAsia="Calibri"/>
        </w:rPr>
        <w:t>Arvydas Vaitkus,</w:t>
      </w:r>
      <w:r w:rsidR="00AD25D7">
        <w:rPr>
          <w:rFonts w:eastAsia="Calibri"/>
        </w:rPr>
        <w:t xml:space="preserve"> Rima</w:t>
      </w:r>
      <w:r w:rsidR="00143A05">
        <w:rPr>
          <w:rFonts w:eastAsia="Calibri"/>
        </w:rPr>
        <w:t>ntas Taraškevičius,</w:t>
      </w:r>
      <w:r w:rsidR="00320897" w:rsidRPr="00320897">
        <w:rPr>
          <w:rFonts w:eastAsia="Calibri"/>
        </w:rPr>
        <w:t xml:space="preserve"> </w:t>
      </w:r>
      <w:r w:rsidR="00320897">
        <w:rPr>
          <w:rFonts w:eastAsia="Calibri"/>
        </w:rPr>
        <w:t>Arūnas Barbšys, Ela Andrejeva,</w:t>
      </w:r>
      <w:r w:rsidR="002C0174" w:rsidRPr="002C0174">
        <w:rPr>
          <w:rFonts w:eastAsia="Calibri"/>
        </w:rPr>
        <w:t xml:space="preserve"> </w:t>
      </w:r>
      <w:r w:rsidR="002C0174">
        <w:rPr>
          <w:rFonts w:eastAsia="Calibri"/>
        </w:rPr>
        <w:t>Saulius Budinas</w:t>
      </w:r>
      <w:r w:rsidR="00A345F5">
        <w:rPr>
          <w:rFonts w:eastAsia="Calibri"/>
        </w:rPr>
        <w:t>. Nedalyvauja A. Kaveckis.</w:t>
      </w:r>
    </w:p>
    <w:p w:rsidR="008E571E" w:rsidRDefault="006909CA" w:rsidP="00FA6482">
      <w:pPr>
        <w:tabs>
          <w:tab w:val="left" w:pos="851"/>
        </w:tabs>
        <w:ind w:firstLine="567"/>
        <w:jc w:val="both"/>
        <w:rPr>
          <w:lang w:eastAsia="en-US"/>
        </w:rPr>
      </w:pPr>
      <w:r>
        <w:rPr>
          <w:rFonts w:eastAsia="Calibri"/>
        </w:rPr>
        <w:t xml:space="preserve">   </w:t>
      </w:r>
      <w:r w:rsidR="00FE595A">
        <w:rPr>
          <w:lang w:eastAsia="en-US"/>
        </w:rPr>
        <w:t xml:space="preserve"> Posėd</w:t>
      </w:r>
      <w:r w:rsidR="00B10174">
        <w:rPr>
          <w:lang w:eastAsia="en-US"/>
        </w:rPr>
        <w:t>yje dalyvaujančių asmenų sąrašai pridedami</w:t>
      </w:r>
      <w:r w:rsidR="00FE595A">
        <w:rPr>
          <w:lang w:eastAsia="en-US"/>
        </w:rPr>
        <w:t xml:space="preserve"> (priedai 1, 2).</w:t>
      </w:r>
    </w:p>
    <w:p w:rsidR="001E747A" w:rsidRDefault="007C271B" w:rsidP="00FE595A">
      <w:pPr>
        <w:tabs>
          <w:tab w:val="left" w:pos="851"/>
        </w:tabs>
        <w:jc w:val="both"/>
        <w:rPr>
          <w:rFonts w:eastAsia="Calibri"/>
        </w:rPr>
      </w:pPr>
      <w:r>
        <w:rPr>
          <w:rFonts w:eastAsia="Calibri"/>
        </w:rPr>
        <w:t xml:space="preserve">        </w:t>
      </w:r>
      <w:r w:rsidR="008E571E">
        <w:rPr>
          <w:rFonts w:eastAsia="Calibri"/>
        </w:rPr>
        <w:t xml:space="preserve"> </w:t>
      </w:r>
      <w:r>
        <w:rPr>
          <w:rFonts w:eastAsia="Calibri"/>
        </w:rPr>
        <w:t xml:space="preserve">     </w:t>
      </w:r>
      <w:r w:rsidR="001E747A">
        <w:rPr>
          <w:rFonts w:eastAsia="Calibri"/>
        </w:rPr>
        <w:t>DARBOTVARKĖ:</w:t>
      </w:r>
    </w:p>
    <w:p w:rsidR="00A345F5" w:rsidRPr="00A345F5" w:rsidRDefault="00A345F5" w:rsidP="00A345F5">
      <w:pPr>
        <w:jc w:val="both"/>
        <w:rPr>
          <w:rFonts w:eastAsiaTheme="minorHAnsi"/>
          <w:lang w:eastAsia="en-US"/>
        </w:rPr>
      </w:pPr>
      <w:r>
        <w:rPr>
          <w:rFonts w:eastAsiaTheme="minorHAnsi"/>
          <w:lang w:eastAsia="en-US"/>
        </w:rPr>
        <w:t xml:space="preserve">              </w:t>
      </w:r>
      <w:r w:rsidRPr="00A345F5">
        <w:rPr>
          <w:rFonts w:eastAsiaTheme="minorHAnsi"/>
          <w:lang w:eastAsia="en-US"/>
        </w:rPr>
        <w:t xml:space="preserve">1. Dėl dalyvavimo tarptautiniuose ir nacionaliniuose jaunimo renginiuose rėmimo tvarkos aprašo patvirtinimo. Pranešėja A. Valadkienė. </w:t>
      </w:r>
    </w:p>
    <w:p w:rsidR="00A345F5" w:rsidRPr="00A345F5" w:rsidRDefault="00A345F5" w:rsidP="00A345F5">
      <w:pPr>
        <w:jc w:val="both"/>
        <w:rPr>
          <w:rFonts w:eastAsiaTheme="minorHAnsi"/>
          <w:bCs/>
        </w:rPr>
      </w:pPr>
      <w:r>
        <w:rPr>
          <w:rFonts w:eastAsiaTheme="minorHAnsi"/>
          <w:lang w:eastAsia="en-US"/>
        </w:rPr>
        <w:t xml:space="preserve">             </w:t>
      </w:r>
      <w:r w:rsidRPr="00A345F5">
        <w:rPr>
          <w:rFonts w:eastAsiaTheme="minorHAnsi"/>
          <w:lang w:eastAsia="en-US"/>
        </w:rPr>
        <w:t xml:space="preserve"> 2. Dėl </w:t>
      </w:r>
      <w:r w:rsidRPr="00A345F5">
        <w:rPr>
          <w:rFonts w:eastAsiaTheme="minorHAnsi"/>
          <w:bCs/>
        </w:rPr>
        <w:t>Gyventojų iniciatyvų, skirtų gyvenamajai aplinkai gerinti, projektų idėjų atrankos ir finansavimo tvarkos aprašo patvirtinimo. Pranešėja</w:t>
      </w:r>
      <w:r w:rsidR="00AC201A">
        <w:rPr>
          <w:rFonts w:eastAsiaTheme="minorHAnsi"/>
          <w:bCs/>
        </w:rPr>
        <w:t>s D. Petrolevičius.</w:t>
      </w:r>
    </w:p>
    <w:p w:rsidR="00A345F5" w:rsidRPr="00A345F5" w:rsidRDefault="00A345F5" w:rsidP="00A345F5">
      <w:pPr>
        <w:jc w:val="both"/>
        <w:rPr>
          <w:rFonts w:eastAsiaTheme="minorHAnsi"/>
          <w:caps/>
          <w:lang w:eastAsia="en-US"/>
        </w:rPr>
      </w:pPr>
      <w:r>
        <w:rPr>
          <w:rFonts w:eastAsiaTheme="minorHAnsi"/>
        </w:rPr>
        <w:t xml:space="preserve">            </w:t>
      </w:r>
      <w:r w:rsidRPr="00A345F5">
        <w:rPr>
          <w:rFonts w:eastAsiaTheme="minorHAnsi"/>
        </w:rPr>
        <w:t xml:space="preserve">  3. </w:t>
      </w:r>
      <w:r w:rsidRPr="00A345F5">
        <w:rPr>
          <w:rFonts w:eastAsiaTheme="minorHAnsi"/>
          <w:lang w:eastAsia="en-US"/>
        </w:rPr>
        <w:t>Dėl Mokinių dalyvaujamojo biudžeto iniciatyvos projektų atrankos ir finansavimo tvarkos aprašo patvirtinimo. Pranešėja A. Valadkienė.</w:t>
      </w:r>
      <w:r w:rsidRPr="00A345F5">
        <w:rPr>
          <w:rFonts w:eastAsiaTheme="minorHAnsi"/>
          <w:caps/>
          <w:lang w:eastAsia="en-US"/>
        </w:rPr>
        <w:t xml:space="preserve"> </w:t>
      </w:r>
    </w:p>
    <w:p w:rsidR="00A345F5" w:rsidRPr="00A345F5" w:rsidRDefault="00A345F5" w:rsidP="00A345F5">
      <w:pPr>
        <w:jc w:val="both"/>
        <w:rPr>
          <w:rFonts w:eastAsiaTheme="minorHAnsi"/>
          <w:lang w:eastAsia="en-US"/>
        </w:rPr>
      </w:pPr>
      <w:r>
        <w:rPr>
          <w:rFonts w:eastAsiaTheme="minorHAnsi"/>
          <w:lang w:eastAsia="en-US"/>
        </w:rPr>
        <w:t xml:space="preserve">           </w:t>
      </w:r>
      <w:r w:rsidR="00AC25CF">
        <w:rPr>
          <w:rFonts w:eastAsiaTheme="minorHAnsi"/>
          <w:lang w:eastAsia="en-US"/>
        </w:rPr>
        <w:t xml:space="preserve">   4</w:t>
      </w:r>
      <w:r w:rsidRPr="00A345F5">
        <w:rPr>
          <w:rFonts w:eastAsiaTheme="minorHAnsi"/>
          <w:lang w:eastAsia="en-US"/>
        </w:rPr>
        <w:t>. Dėl Klaipėdos miesto savivaldybės tarybos 2020 m. balandžio 29 d. sprendimo Nr. T2-91 „Dėl BĮ Klaipėdos vaikų globos namų „Smiltelė“ likvidavimo“ pakeitimo. Pranešėjas D. Petrolevičius.</w:t>
      </w:r>
    </w:p>
    <w:p w:rsidR="00A345F5" w:rsidRPr="00A345F5" w:rsidRDefault="00A345F5" w:rsidP="00A345F5">
      <w:pPr>
        <w:jc w:val="both"/>
        <w:rPr>
          <w:rFonts w:eastAsiaTheme="minorHAnsi"/>
          <w:color w:val="FF0000"/>
          <w:lang w:eastAsia="en-US"/>
        </w:rPr>
      </w:pPr>
      <w:r w:rsidRPr="00A345F5">
        <w:rPr>
          <w:rFonts w:eastAsiaTheme="minorHAnsi"/>
          <w:lang w:eastAsia="en-US"/>
        </w:rPr>
        <w:t xml:space="preserve">  </w:t>
      </w:r>
      <w:r>
        <w:rPr>
          <w:rFonts w:eastAsiaTheme="minorHAnsi"/>
          <w:lang w:eastAsia="en-US"/>
        </w:rPr>
        <w:t xml:space="preserve">        </w:t>
      </w:r>
      <w:r w:rsidR="00AC25CF">
        <w:rPr>
          <w:rFonts w:eastAsiaTheme="minorHAnsi"/>
          <w:lang w:eastAsia="en-US"/>
        </w:rPr>
        <w:t xml:space="preserve">    5</w:t>
      </w:r>
      <w:r w:rsidRPr="00A345F5">
        <w:rPr>
          <w:rFonts w:eastAsiaTheme="minorHAnsi"/>
          <w:lang w:eastAsia="en-US"/>
        </w:rPr>
        <w:t xml:space="preserve">. Dėl pritarimo projekto „Paslaugų vaikams su negalia ir jų šeimoms plėtra Klaipėdos regione“ paraiškos teikimui ir įgyvendinimui. Pranešėja R. Perminienė.  </w:t>
      </w:r>
    </w:p>
    <w:p w:rsidR="00A345F5" w:rsidRPr="00A345F5" w:rsidRDefault="00A345F5" w:rsidP="00A345F5">
      <w:pPr>
        <w:jc w:val="both"/>
        <w:rPr>
          <w:rFonts w:eastAsiaTheme="minorHAnsi"/>
          <w:caps/>
          <w:lang w:eastAsia="en-US"/>
        </w:rPr>
      </w:pPr>
      <w:r>
        <w:rPr>
          <w:rFonts w:eastAsiaTheme="minorHAnsi"/>
          <w:lang w:eastAsia="en-US"/>
        </w:rPr>
        <w:t xml:space="preserve">         </w:t>
      </w:r>
      <w:r w:rsidR="00AC25CF">
        <w:rPr>
          <w:rFonts w:eastAsiaTheme="minorHAnsi"/>
          <w:lang w:eastAsia="en-US"/>
        </w:rPr>
        <w:t xml:space="preserve">     6</w:t>
      </w:r>
      <w:r w:rsidRPr="00A345F5">
        <w:rPr>
          <w:rFonts w:eastAsiaTheme="minorHAnsi"/>
          <w:lang w:eastAsia="en-US"/>
        </w:rPr>
        <w:t xml:space="preserve">. Dėl </w:t>
      </w:r>
      <w:r w:rsidRPr="00A345F5">
        <w:rPr>
          <w:rFonts w:eastAsiaTheme="minorHAnsi"/>
          <w:bCs/>
          <w:color w:val="000000"/>
          <w:shd w:val="clear" w:color="auto" w:fill="FFFFFF"/>
        </w:rPr>
        <w:t>Klaipėdos miesto savivaldybės tarybos</w:t>
      </w:r>
      <w:r w:rsidRPr="00A345F5">
        <w:rPr>
          <w:rFonts w:eastAsiaTheme="minorHAnsi"/>
          <w:color w:val="000000"/>
          <w:shd w:val="clear" w:color="auto" w:fill="FFFFFF"/>
        </w:rPr>
        <w:t xml:space="preserve"> </w:t>
      </w:r>
      <w:r w:rsidRPr="00A345F5">
        <w:rPr>
          <w:rFonts w:eastAsiaTheme="minorHAnsi"/>
          <w:bCs/>
          <w:color w:val="000000"/>
          <w:shd w:val="clear" w:color="auto" w:fill="FFFFFF"/>
        </w:rPr>
        <w:t xml:space="preserve">2010 m. lapkričio 25 d. sprendimo </w:t>
      </w:r>
      <w:r w:rsidRPr="00A345F5">
        <w:rPr>
          <w:rFonts w:eastAsiaTheme="minorHAnsi"/>
          <w:bCs/>
          <w:shd w:val="clear" w:color="auto" w:fill="FFFFFF"/>
        </w:rPr>
        <w:t xml:space="preserve">Nr. T2-330 </w:t>
      </w:r>
      <w:r w:rsidRPr="00A345F5">
        <w:rPr>
          <w:rFonts w:eastAsiaTheme="minorHAnsi"/>
          <w:bCs/>
          <w:color w:val="000000"/>
          <w:shd w:val="clear" w:color="auto" w:fill="FFFFFF"/>
        </w:rPr>
        <w:t>„Dėl Klaipėdos miesto savivaldybės vietinės rinkliavos už komunalinių atliekų surinkimą ir tvarkymą nuostatų patvirtinimo“ pakeitimo. Pranešėja R. Jievaitienė.</w:t>
      </w:r>
    </w:p>
    <w:p w:rsidR="00A345F5" w:rsidRPr="00A345F5" w:rsidRDefault="00A345F5" w:rsidP="00A345F5">
      <w:pPr>
        <w:jc w:val="both"/>
        <w:rPr>
          <w:rFonts w:eastAsiaTheme="minorHAnsi"/>
          <w:lang w:eastAsia="en-US"/>
        </w:rPr>
      </w:pPr>
      <w:r>
        <w:rPr>
          <w:rFonts w:eastAsiaTheme="minorHAnsi"/>
          <w:lang w:eastAsia="en-US"/>
        </w:rPr>
        <w:t xml:space="preserve">        </w:t>
      </w:r>
      <w:r w:rsidR="00AC25CF">
        <w:rPr>
          <w:rFonts w:eastAsiaTheme="minorHAnsi"/>
          <w:lang w:eastAsia="en-US"/>
        </w:rPr>
        <w:t xml:space="preserve">      7</w:t>
      </w:r>
      <w:r w:rsidRPr="00A345F5">
        <w:rPr>
          <w:rFonts w:eastAsiaTheme="minorHAnsi"/>
          <w:lang w:eastAsia="en-US"/>
        </w:rPr>
        <w:t>. Dėl Klaipėdos miesto savivaldybės tarybos 2020 m. vasario 27 d. sprendimo Nr. T2-46 „Dėl parduodamų savivaldybės būstų ir pagalbinio ūkio paskirties pastatų sąrašo pat</w:t>
      </w:r>
      <w:r w:rsidR="00AD2E1F">
        <w:rPr>
          <w:rFonts w:eastAsiaTheme="minorHAnsi"/>
          <w:lang w:eastAsia="en-US"/>
        </w:rPr>
        <w:t>virtinimo“ pakeitimo. Pranešėja G. Paulikienė.</w:t>
      </w:r>
    </w:p>
    <w:p w:rsidR="00A345F5" w:rsidRPr="00A345F5" w:rsidRDefault="00A345F5" w:rsidP="00A345F5">
      <w:pPr>
        <w:jc w:val="both"/>
        <w:rPr>
          <w:rFonts w:eastAsiaTheme="minorHAnsi"/>
          <w:caps/>
          <w:lang w:eastAsia="en-US"/>
        </w:rPr>
      </w:pPr>
      <w:r>
        <w:rPr>
          <w:rFonts w:eastAsiaTheme="minorHAnsi"/>
          <w:lang w:eastAsia="en-US"/>
        </w:rPr>
        <w:t xml:space="preserve">       </w:t>
      </w:r>
      <w:r w:rsidRPr="00A345F5">
        <w:rPr>
          <w:rFonts w:eastAsiaTheme="minorHAnsi"/>
          <w:lang w:eastAsia="en-US"/>
        </w:rPr>
        <w:t xml:space="preserve">       8. Dėl pripažinto netinkamu (negalimu) naudoti valstybei nuosavybės teise priklausančio nematerialiojo, ilgalaikio ir trumpalaikio materialiojo turto nura</w:t>
      </w:r>
      <w:r w:rsidR="00AD2E1F">
        <w:rPr>
          <w:rFonts w:eastAsiaTheme="minorHAnsi"/>
          <w:lang w:eastAsia="en-US"/>
        </w:rPr>
        <w:t>šymo ir likvidavimo. Pranešėja G. Paulikienė</w:t>
      </w:r>
      <w:r w:rsidRPr="00A345F5">
        <w:rPr>
          <w:rFonts w:eastAsiaTheme="minorHAnsi"/>
          <w:lang w:eastAsia="en-US"/>
        </w:rPr>
        <w:t>.</w:t>
      </w:r>
    </w:p>
    <w:p w:rsidR="00A345F5" w:rsidRPr="00A345F5" w:rsidRDefault="00A345F5" w:rsidP="00A345F5">
      <w:pPr>
        <w:jc w:val="both"/>
        <w:rPr>
          <w:rFonts w:eastAsiaTheme="minorHAnsi"/>
          <w:lang w:eastAsia="en-US"/>
        </w:rPr>
      </w:pPr>
      <w:r>
        <w:rPr>
          <w:rFonts w:eastAsiaTheme="minorHAnsi"/>
          <w:lang w:eastAsia="en-US"/>
        </w:rPr>
        <w:t xml:space="preserve">      </w:t>
      </w:r>
      <w:r w:rsidR="00AC25CF">
        <w:rPr>
          <w:rFonts w:eastAsiaTheme="minorHAnsi"/>
          <w:lang w:eastAsia="en-US"/>
        </w:rPr>
        <w:t xml:space="preserve">        9</w:t>
      </w:r>
      <w:r w:rsidRPr="00A345F5">
        <w:rPr>
          <w:rFonts w:eastAsiaTheme="minorHAnsi"/>
          <w:lang w:eastAsia="en-US"/>
        </w:rPr>
        <w:t>. Dėl pritarimo projekto „Teatro ir Sukilėlių gatvių rekonstrukcija“ įgyvendinimui. Pranešėja E. Jurkevičienė.</w:t>
      </w:r>
    </w:p>
    <w:p w:rsidR="00A345F5" w:rsidRPr="00A345F5" w:rsidRDefault="00A345F5" w:rsidP="00A345F5">
      <w:pPr>
        <w:jc w:val="both"/>
        <w:rPr>
          <w:rFonts w:eastAsiaTheme="minorHAnsi"/>
          <w:lang w:eastAsia="en-US"/>
        </w:rPr>
      </w:pPr>
      <w:r>
        <w:rPr>
          <w:rFonts w:eastAsiaTheme="minorHAnsi"/>
          <w:lang w:eastAsia="en-US"/>
        </w:rPr>
        <w:t xml:space="preserve">     </w:t>
      </w:r>
      <w:r w:rsidR="00AC25CF">
        <w:rPr>
          <w:rFonts w:eastAsiaTheme="minorHAnsi"/>
          <w:lang w:eastAsia="en-US"/>
        </w:rPr>
        <w:t xml:space="preserve">   </w:t>
      </w:r>
      <w:r w:rsidR="00605133">
        <w:rPr>
          <w:rFonts w:eastAsiaTheme="minorHAnsi"/>
          <w:lang w:eastAsia="en-US"/>
        </w:rPr>
        <w:t xml:space="preserve"> </w:t>
      </w:r>
      <w:r w:rsidR="00AC25CF">
        <w:rPr>
          <w:rFonts w:eastAsiaTheme="minorHAnsi"/>
          <w:lang w:eastAsia="en-US"/>
        </w:rPr>
        <w:t xml:space="preserve">     10</w:t>
      </w:r>
      <w:r w:rsidRPr="00A345F5">
        <w:rPr>
          <w:rFonts w:eastAsiaTheme="minorHAnsi"/>
          <w:lang w:eastAsia="en-US"/>
        </w:rPr>
        <w:t>. Dėl pritarimo projekto „Senamiesčio grindinio atnaujinimas ir universalaus dizaino pritaikymas“ įgyvendinimui. Pranešėja E. Jurkevičienė.</w:t>
      </w:r>
    </w:p>
    <w:p w:rsidR="00A345F5" w:rsidRPr="000440AF" w:rsidRDefault="00A345F5" w:rsidP="00A345F5">
      <w:pPr>
        <w:jc w:val="both"/>
        <w:rPr>
          <w:rFonts w:eastAsiaTheme="minorHAnsi"/>
        </w:rPr>
      </w:pPr>
      <w:r w:rsidRPr="00A345F5">
        <w:rPr>
          <w:rFonts w:eastAsiaTheme="minorHAnsi"/>
        </w:rPr>
        <w:t xml:space="preserve">  </w:t>
      </w:r>
      <w:r>
        <w:rPr>
          <w:rFonts w:eastAsiaTheme="minorHAnsi"/>
        </w:rPr>
        <w:t xml:space="preserve">  </w:t>
      </w:r>
      <w:r w:rsidR="00AC25CF">
        <w:rPr>
          <w:rFonts w:eastAsiaTheme="minorHAnsi"/>
        </w:rPr>
        <w:t xml:space="preserve">      </w:t>
      </w:r>
      <w:r w:rsidR="00605133">
        <w:rPr>
          <w:rFonts w:eastAsiaTheme="minorHAnsi"/>
        </w:rPr>
        <w:t xml:space="preserve"> </w:t>
      </w:r>
      <w:r w:rsidR="00AC25CF">
        <w:rPr>
          <w:rFonts w:eastAsiaTheme="minorHAnsi"/>
        </w:rPr>
        <w:t xml:space="preserve">   11</w:t>
      </w:r>
      <w:r w:rsidRPr="00A345F5">
        <w:rPr>
          <w:rFonts w:eastAsiaTheme="minorHAnsi"/>
        </w:rPr>
        <w:t>. Informacija apie Klaipėdos miesto bendrojo plano rengimą. Pranešėja M. Černiūtė-Amšiejienė.</w:t>
      </w:r>
    </w:p>
    <w:p w:rsidR="003C2AE3" w:rsidRPr="00320897" w:rsidRDefault="00320897" w:rsidP="003C2AE3">
      <w:pPr>
        <w:jc w:val="both"/>
        <w:rPr>
          <w:rFonts w:eastAsiaTheme="minorHAnsi"/>
          <w:lang w:eastAsia="en-US"/>
        </w:rPr>
      </w:pPr>
      <w:r>
        <w:rPr>
          <w:rFonts w:eastAsiaTheme="minorHAnsi"/>
          <w:b/>
          <w:lang w:eastAsia="en-US"/>
        </w:rPr>
        <w:t xml:space="preserve">           </w:t>
      </w:r>
      <w:r w:rsidR="00BD5309">
        <w:rPr>
          <w:rFonts w:eastAsiaTheme="minorHAnsi"/>
          <w:b/>
          <w:lang w:eastAsia="en-US"/>
        </w:rPr>
        <w:t xml:space="preserve"> </w:t>
      </w:r>
      <w:r>
        <w:rPr>
          <w:rFonts w:eastAsiaTheme="minorHAnsi"/>
          <w:b/>
          <w:lang w:eastAsia="en-US"/>
        </w:rPr>
        <w:t xml:space="preserve">  </w:t>
      </w:r>
      <w:r w:rsidRPr="00320897">
        <w:rPr>
          <w:rFonts w:eastAsiaTheme="minorHAnsi"/>
          <w:lang w:eastAsia="en-US"/>
        </w:rPr>
        <w:t>Pritarta bendru sutarimu</w:t>
      </w:r>
      <w:r w:rsidR="00FA6482">
        <w:rPr>
          <w:rFonts w:eastAsiaTheme="minorHAnsi"/>
          <w:lang w:eastAsia="en-US"/>
        </w:rPr>
        <w:t xml:space="preserve"> (už-4)</w:t>
      </w:r>
      <w:r w:rsidRPr="00320897">
        <w:rPr>
          <w:rFonts w:eastAsiaTheme="minorHAnsi"/>
          <w:lang w:eastAsia="en-US"/>
        </w:rPr>
        <w:t>.</w:t>
      </w:r>
    </w:p>
    <w:p w:rsidR="00320897" w:rsidRPr="003C2AE3" w:rsidRDefault="00320897" w:rsidP="003C2AE3">
      <w:pPr>
        <w:jc w:val="both"/>
        <w:rPr>
          <w:rFonts w:eastAsiaTheme="minorHAnsi"/>
          <w:b/>
          <w:lang w:eastAsia="en-US"/>
        </w:rPr>
      </w:pPr>
    </w:p>
    <w:p w:rsidR="00A345F5" w:rsidRDefault="00A345F5" w:rsidP="00A345F5">
      <w:pPr>
        <w:jc w:val="both"/>
        <w:rPr>
          <w:rFonts w:eastAsiaTheme="minorHAnsi"/>
          <w:lang w:eastAsia="en-US"/>
        </w:rPr>
      </w:pPr>
      <w:r>
        <w:rPr>
          <w:rFonts w:eastAsiaTheme="minorHAnsi"/>
          <w:lang w:eastAsia="en-US"/>
        </w:rPr>
        <w:t xml:space="preserve">              </w:t>
      </w:r>
      <w:r w:rsidRPr="00A345F5">
        <w:rPr>
          <w:rFonts w:eastAsiaTheme="minorHAnsi"/>
          <w:lang w:eastAsia="en-US"/>
        </w:rPr>
        <w:t xml:space="preserve">1. </w:t>
      </w:r>
      <w:r>
        <w:rPr>
          <w:rFonts w:eastAsiaTheme="minorHAnsi"/>
          <w:lang w:eastAsia="en-US"/>
        </w:rPr>
        <w:t xml:space="preserve">SVARSTYTA. </w:t>
      </w:r>
      <w:r w:rsidR="00FF10C1">
        <w:rPr>
          <w:rFonts w:eastAsiaTheme="minorHAnsi"/>
          <w:lang w:eastAsia="en-US"/>
        </w:rPr>
        <w:t>Dalyvavimo</w:t>
      </w:r>
      <w:r w:rsidRPr="00A345F5">
        <w:rPr>
          <w:rFonts w:eastAsiaTheme="minorHAnsi"/>
          <w:lang w:eastAsia="en-US"/>
        </w:rPr>
        <w:t xml:space="preserve"> tarptautiniuose ir nacionaliniuose jaunimo renginiuose rė</w:t>
      </w:r>
      <w:r w:rsidR="00FF10C1">
        <w:rPr>
          <w:rFonts w:eastAsiaTheme="minorHAnsi"/>
          <w:lang w:eastAsia="en-US"/>
        </w:rPr>
        <w:t>mimo tvarkos aprašo patvirtinimas</w:t>
      </w:r>
      <w:r w:rsidRPr="00A345F5">
        <w:rPr>
          <w:rFonts w:eastAsiaTheme="minorHAnsi"/>
          <w:lang w:eastAsia="en-US"/>
        </w:rPr>
        <w:t xml:space="preserve">. </w:t>
      </w:r>
    </w:p>
    <w:p w:rsidR="008E571E" w:rsidRDefault="008E571E" w:rsidP="008E571E">
      <w:pPr>
        <w:ind w:firstLine="709"/>
        <w:jc w:val="both"/>
        <w:rPr>
          <w:color w:val="000000"/>
        </w:rPr>
      </w:pPr>
      <w:r>
        <w:rPr>
          <w:rFonts w:eastAsiaTheme="minorHAnsi"/>
          <w:lang w:eastAsia="en-US"/>
        </w:rPr>
        <w:t xml:space="preserve">   </w:t>
      </w:r>
      <w:r w:rsidR="00A345F5" w:rsidRPr="00A345F5">
        <w:rPr>
          <w:rFonts w:eastAsiaTheme="minorHAnsi"/>
          <w:lang w:eastAsia="en-US"/>
        </w:rPr>
        <w:t xml:space="preserve">Pranešėja </w:t>
      </w:r>
      <w:r w:rsidR="00A345F5">
        <w:rPr>
          <w:rFonts w:eastAsiaTheme="minorHAnsi"/>
          <w:lang w:eastAsia="en-US"/>
        </w:rPr>
        <w:t xml:space="preserve">– </w:t>
      </w:r>
      <w:r w:rsidR="00A345F5" w:rsidRPr="00A345F5">
        <w:rPr>
          <w:rFonts w:eastAsiaTheme="minorHAnsi"/>
          <w:lang w:eastAsia="en-US"/>
        </w:rPr>
        <w:t xml:space="preserve">A. Valadkienė. </w:t>
      </w:r>
      <w:r>
        <w:rPr>
          <w:rFonts w:eastAsiaTheme="minorHAnsi"/>
          <w:lang w:eastAsia="en-US"/>
        </w:rPr>
        <w:t xml:space="preserve">Sako, kad </w:t>
      </w:r>
      <w:r>
        <w:t xml:space="preserve">sprendimo projektas parengtas LR Vietos savivaldos įstatymo 7 straipsnio 22 punktu ir atsižvelgiant į Europos jaunimo sostinės tarybos nuostatų, patvirtintų Klaipėdos miesto savivaldybės tarybos 2019 m. liepos 25 d. sprendimu Nr. T2-252 „Dėl Europos jaunimo sostinės tarybos nuostatų patvirtinimo“, 7.4. ir 7.7. papunkčius ir Europos jaunimo sostinės tarybos </w:t>
      </w:r>
      <w:r w:rsidRPr="00304FD5">
        <w:t xml:space="preserve">2020 m. </w:t>
      </w:r>
      <w:r>
        <w:t xml:space="preserve">gegužės </w:t>
      </w:r>
      <w:r w:rsidRPr="00304FD5">
        <w:t xml:space="preserve">5 d. </w:t>
      </w:r>
      <w:r>
        <w:t>posėdžio protokolą Nr. TAR</w:t>
      </w:r>
      <w:r w:rsidRPr="00DB59FE">
        <w:t>1-87</w:t>
      </w:r>
      <w:r>
        <w:t>.</w:t>
      </w:r>
    </w:p>
    <w:p w:rsidR="00AC201A" w:rsidRDefault="008E571E" w:rsidP="008E571E">
      <w:pPr>
        <w:ind w:firstLine="709"/>
        <w:jc w:val="both"/>
        <w:rPr>
          <w:color w:val="000000"/>
        </w:rPr>
      </w:pPr>
      <w:r>
        <w:rPr>
          <w:color w:val="000000"/>
        </w:rPr>
        <w:lastRenderedPageBreak/>
        <w:t xml:space="preserve">  Teigia, kad sprendimo projektu siekiama nustatyti tvarka, kuria vadovaujantis jaunimas būtų atrenkamas dalyvauti įvairiuose tarptautiniuose ir nacionaliniuose su jaunimo politika sus</w:t>
      </w:r>
      <w:r w:rsidR="00BA2611">
        <w:rPr>
          <w:color w:val="000000"/>
        </w:rPr>
        <w:t xml:space="preserve">ijusiuose renginiuose. Tikslas - </w:t>
      </w:r>
      <w:r>
        <w:rPr>
          <w:color w:val="000000"/>
        </w:rPr>
        <w:t>paskatinti jaunimą domėtis jaunimo politi</w:t>
      </w:r>
      <w:r w:rsidR="00BA2611">
        <w:rPr>
          <w:color w:val="000000"/>
        </w:rPr>
        <w:t>ka, plėsti akiratį ir didinti</w:t>
      </w:r>
      <w:r>
        <w:rPr>
          <w:color w:val="000000"/>
        </w:rPr>
        <w:t xml:space="preserve"> užimtumą.</w:t>
      </w:r>
    </w:p>
    <w:p w:rsidR="008E571E" w:rsidRDefault="00AC201A" w:rsidP="008E571E">
      <w:pPr>
        <w:ind w:firstLine="709"/>
        <w:jc w:val="both"/>
        <w:rPr>
          <w:color w:val="000000"/>
        </w:rPr>
      </w:pPr>
      <w:r>
        <w:rPr>
          <w:color w:val="000000"/>
        </w:rPr>
        <w:t xml:space="preserve">  R. Taraškevičius siūlo pritarti pateiktam sprendimo projektui.</w:t>
      </w:r>
      <w:r w:rsidR="008E571E">
        <w:rPr>
          <w:color w:val="000000"/>
        </w:rPr>
        <w:t xml:space="preserve"> </w:t>
      </w:r>
    </w:p>
    <w:p w:rsidR="00A345F5" w:rsidRDefault="008E571E" w:rsidP="00A345F5">
      <w:pPr>
        <w:jc w:val="both"/>
        <w:rPr>
          <w:rFonts w:eastAsiaTheme="minorHAnsi"/>
          <w:lang w:eastAsia="en-US"/>
        </w:rPr>
      </w:pPr>
      <w:r>
        <w:rPr>
          <w:rFonts w:eastAsiaTheme="minorHAnsi"/>
          <w:lang w:eastAsia="en-US"/>
        </w:rPr>
        <w:t xml:space="preserve">              NUTARTA. Pritarti pateiktam sprendimo projektui</w:t>
      </w:r>
      <w:r w:rsidR="00AC201A">
        <w:rPr>
          <w:rFonts w:eastAsiaTheme="minorHAnsi"/>
          <w:lang w:eastAsia="en-US"/>
        </w:rPr>
        <w:t xml:space="preserve"> bendru sutarimu (už-4)</w:t>
      </w:r>
      <w:r>
        <w:rPr>
          <w:rFonts w:eastAsiaTheme="minorHAnsi"/>
          <w:lang w:eastAsia="en-US"/>
        </w:rPr>
        <w:t>.</w:t>
      </w:r>
    </w:p>
    <w:p w:rsidR="00A345F5" w:rsidRPr="00A345F5" w:rsidRDefault="00A345F5" w:rsidP="00A345F5">
      <w:pPr>
        <w:jc w:val="both"/>
        <w:rPr>
          <w:rFonts w:eastAsiaTheme="minorHAnsi"/>
          <w:lang w:eastAsia="en-US"/>
        </w:rPr>
      </w:pPr>
    </w:p>
    <w:p w:rsidR="00A345F5" w:rsidRDefault="00A345F5" w:rsidP="00A345F5">
      <w:pPr>
        <w:jc w:val="both"/>
        <w:rPr>
          <w:rFonts w:eastAsiaTheme="minorHAnsi"/>
          <w:bCs/>
        </w:rPr>
      </w:pPr>
      <w:r>
        <w:rPr>
          <w:rFonts w:eastAsiaTheme="minorHAnsi"/>
          <w:lang w:eastAsia="en-US"/>
        </w:rPr>
        <w:t xml:space="preserve">             </w:t>
      </w:r>
      <w:r w:rsidRPr="00A345F5">
        <w:rPr>
          <w:rFonts w:eastAsiaTheme="minorHAnsi"/>
          <w:lang w:eastAsia="en-US"/>
        </w:rPr>
        <w:t xml:space="preserve"> 2. </w:t>
      </w:r>
      <w:r>
        <w:rPr>
          <w:rFonts w:eastAsiaTheme="minorHAnsi"/>
          <w:lang w:eastAsia="en-US"/>
        </w:rPr>
        <w:t xml:space="preserve">SVARSTYTA. </w:t>
      </w:r>
      <w:r w:rsidRPr="00A345F5">
        <w:rPr>
          <w:rFonts w:eastAsiaTheme="minorHAnsi"/>
          <w:bCs/>
        </w:rPr>
        <w:t>Gyventojų iniciatyvų, skirtų gyvenamajai aplinkai gerinti, projektų idėjų atrankos ir finansa</w:t>
      </w:r>
      <w:r w:rsidR="00FF10C1">
        <w:rPr>
          <w:rFonts w:eastAsiaTheme="minorHAnsi"/>
          <w:bCs/>
        </w:rPr>
        <w:t>vimo tvarkos aprašo patvirtinimas</w:t>
      </w:r>
      <w:r w:rsidRPr="00A345F5">
        <w:rPr>
          <w:rFonts w:eastAsiaTheme="minorHAnsi"/>
          <w:bCs/>
        </w:rPr>
        <w:t xml:space="preserve">. </w:t>
      </w:r>
    </w:p>
    <w:p w:rsidR="00A345F5" w:rsidRDefault="00BA2611" w:rsidP="00BA2611">
      <w:pPr>
        <w:tabs>
          <w:tab w:val="left" w:pos="0"/>
        </w:tabs>
        <w:ind w:firstLine="426"/>
        <w:contextualSpacing/>
        <w:jc w:val="both"/>
        <w:rPr>
          <w:lang w:eastAsia="en-US"/>
        </w:rPr>
      </w:pPr>
      <w:r>
        <w:rPr>
          <w:rFonts w:eastAsiaTheme="minorHAnsi"/>
          <w:bCs/>
        </w:rPr>
        <w:t xml:space="preserve">       </w:t>
      </w:r>
      <w:r w:rsidR="00A345F5" w:rsidRPr="00A345F5">
        <w:rPr>
          <w:rFonts w:eastAsiaTheme="minorHAnsi"/>
          <w:bCs/>
        </w:rPr>
        <w:t>Pranešėja</w:t>
      </w:r>
      <w:r w:rsidR="00AC201A">
        <w:rPr>
          <w:rFonts w:eastAsiaTheme="minorHAnsi"/>
          <w:bCs/>
        </w:rPr>
        <w:t>s</w:t>
      </w:r>
      <w:r w:rsidR="00A345F5" w:rsidRPr="00A345F5">
        <w:rPr>
          <w:rFonts w:eastAsiaTheme="minorHAnsi"/>
          <w:bCs/>
        </w:rPr>
        <w:t xml:space="preserve"> </w:t>
      </w:r>
      <w:r w:rsidR="00A345F5">
        <w:rPr>
          <w:rFonts w:eastAsiaTheme="minorHAnsi"/>
          <w:bCs/>
        </w:rPr>
        <w:t xml:space="preserve">– </w:t>
      </w:r>
      <w:r w:rsidR="00AC201A">
        <w:rPr>
          <w:rFonts w:eastAsiaTheme="minorHAnsi"/>
          <w:bCs/>
        </w:rPr>
        <w:t>D. Petrolevičius</w:t>
      </w:r>
      <w:r w:rsidR="00A345F5" w:rsidRPr="00A345F5">
        <w:rPr>
          <w:rFonts w:eastAsiaTheme="minorHAnsi"/>
          <w:bCs/>
        </w:rPr>
        <w:t>.</w:t>
      </w:r>
      <w:r w:rsidRPr="00BA2611">
        <w:rPr>
          <w:lang w:eastAsia="en-US"/>
        </w:rPr>
        <w:t xml:space="preserve"> </w:t>
      </w:r>
      <w:r>
        <w:rPr>
          <w:lang w:eastAsia="en-US"/>
        </w:rPr>
        <w:t>Siūlo p</w:t>
      </w:r>
      <w:r w:rsidRPr="00BA2611">
        <w:rPr>
          <w:lang w:eastAsia="en-US"/>
        </w:rPr>
        <w:t>atvirtinti Gyventojų iniciatyvų, skirtų gyvenamajai aplinkai ir viešajai infrastruktūrai gerinti ir kurti, projektų idėjų atrankos ir finansavimo tvarkos aprašą</w:t>
      </w:r>
      <w:r w:rsidR="000B43F5">
        <w:rPr>
          <w:lang w:eastAsia="en-US"/>
        </w:rPr>
        <w:t xml:space="preserve"> (toliau - Aprašas)</w:t>
      </w:r>
      <w:r w:rsidRPr="00BA2611">
        <w:rPr>
          <w:lang w:eastAsia="en-US"/>
        </w:rPr>
        <w:t>, kuris nustatytų Klaipėdos savivaldybės biudžeto lėšomis finansuojamų Klaipėdos miesto gyventojų inicijuotų projektų įgyvendinimo, projektų idėjų pasiūlymų teikimo, vertinimo, atrankos, lėšų skyrimo tvarką. Gyventojų iniciatyvų, skirtų gyvenamajai aplinkai ir viešajai infrastruktūrai gerinti ar kurti, projektų idėjų finansavimo tikslas – didinti piliečių įtraukimo į miesto biudžeto formavimą galimybes. Pagrindiniai uždaviniai yra skatinti piliečių iniciatyvą mieste, suburti gyventojų bendruomenes gyvinti ir gerinti socialinę, gyvenamąją aplinką, viešąją infrastruktūrą, aktyvinti miesto gyventojų dalyvavimą atnaujinant gyvenamąją aplinką ir viešąją infrastruktūrą, skatinti diskusijas miesto plėtros tema.</w:t>
      </w:r>
    </w:p>
    <w:p w:rsidR="00AC201A" w:rsidRDefault="00AC201A" w:rsidP="00F6450F">
      <w:pPr>
        <w:tabs>
          <w:tab w:val="left" w:pos="0"/>
        </w:tabs>
        <w:ind w:firstLine="426"/>
        <w:contextualSpacing/>
        <w:jc w:val="both"/>
        <w:rPr>
          <w:lang w:eastAsia="en-US"/>
        </w:rPr>
      </w:pPr>
      <w:r>
        <w:rPr>
          <w:lang w:eastAsia="en-US"/>
        </w:rPr>
        <w:t xml:space="preserve">       R.</w:t>
      </w:r>
      <w:r w:rsidR="0009162F">
        <w:rPr>
          <w:lang w:eastAsia="en-US"/>
        </w:rPr>
        <w:t xml:space="preserve"> </w:t>
      </w:r>
      <w:r>
        <w:rPr>
          <w:lang w:eastAsia="en-US"/>
        </w:rPr>
        <w:t>T</w:t>
      </w:r>
      <w:r w:rsidR="00F317F2">
        <w:rPr>
          <w:lang w:eastAsia="en-US"/>
        </w:rPr>
        <w:t xml:space="preserve">araškevičius mano, kad </w:t>
      </w:r>
      <w:r w:rsidR="0009162F">
        <w:rPr>
          <w:lang w:eastAsia="en-US"/>
        </w:rPr>
        <w:t xml:space="preserve">būtų </w:t>
      </w:r>
      <w:r>
        <w:rPr>
          <w:lang w:eastAsia="en-US"/>
        </w:rPr>
        <w:t>tikslinga</w:t>
      </w:r>
      <w:r w:rsidR="00D7638B">
        <w:rPr>
          <w:lang w:eastAsia="en-US"/>
        </w:rPr>
        <w:t xml:space="preserve"> </w:t>
      </w:r>
      <w:r w:rsidR="00A81A79">
        <w:rPr>
          <w:lang w:eastAsia="en-US"/>
        </w:rPr>
        <w:t>biudžete numatyti konkrečias lėšas</w:t>
      </w:r>
      <w:r w:rsidR="00F6450F">
        <w:rPr>
          <w:lang w:eastAsia="en-US"/>
        </w:rPr>
        <w:t xml:space="preserve"> </w:t>
      </w:r>
      <w:r w:rsidR="00D7638B">
        <w:rPr>
          <w:lang w:eastAsia="en-US"/>
        </w:rPr>
        <w:t>gyventojų iniciatyvoms skatinti</w:t>
      </w:r>
      <w:r>
        <w:rPr>
          <w:lang w:eastAsia="en-US"/>
        </w:rPr>
        <w:t>.</w:t>
      </w:r>
    </w:p>
    <w:p w:rsidR="00F317F2" w:rsidRDefault="00F317F2" w:rsidP="003A7B2B">
      <w:pPr>
        <w:tabs>
          <w:tab w:val="left" w:pos="0"/>
        </w:tabs>
        <w:ind w:firstLine="426"/>
        <w:contextualSpacing/>
        <w:jc w:val="both"/>
        <w:rPr>
          <w:lang w:eastAsia="en-US"/>
        </w:rPr>
      </w:pPr>
      <w:r>
        <w:rPr>
          <w:lang w:eastAsia="en-US"/>
        </w:rPr>
        <w:t xml:space="preserve">       L. Kuzminčiūtė – asociacijos „Klaipėdos ž</w:t>
      </w:r>
      <w:r w:rsidR="00FB11A6">
        <w:rPr>
          <w:lang w:eastAsia="en-US"/>
        </w:rPr>
        <w:t>alieji“ pirmininkė teigia, kad A</w:t>
      </w:r>
      <w:r>
        <w:rPr>
          <w:lang w:eastAsia="en-US"/>
        </w:rPr>
        <w:t>praše nėra konkretumo.</w:t>
      </w:r>
      <w:r w:rsidR="003A7B2B">
        <w:rPr>
          <w:lang w:eastAsia="en-US"/>
        </w:rPr>
        <w:t xml:space="preserve"> Siūlo </w:t>
      </w:r>
      <w:r w:rsidR="00A81A79">
        <w:rPr>
          <w:lang w:eastAsia="en-US"/>
        </w:rPr>
        <w:t>papildyti Aprašą</w:t>
      </w:r>
      <w:r w:rsidR="003A7B2B">
        <w:rPr>
          <w:lang w:eastAsia="en-US"/>
        </w:rPr>
        <w:t xml:space="preserve"> </w:t>
      </w:r>
      <w:r w:rsidR="009C2939">
        <w:rPr>
          <w:lang w:eastAsia="en-US"/>
        </w:rPr>
        <w:t xml:space="preserve">– plačiau </w:t>
      </w:r>
      <w:r w:rsidR="007B1A61">
        <w:rPr>
          <w:lang w:eastAsia="en-US"/>
        </w:rPr>
        <w:t xml:space="preserve">išnaudoti </w:t>
      </w:r>
      <w:r w:rsidR="003A7B2B">
        <w:rPr>
          <w:lang w:eastAsia="en-US"/>
        </w:rPr>
        <w:t>apklau</w:t>
      </w:r>
      <w:r w:rsidR="009C2939">
        <w:rPr>
          <w:lang w:eastAsia="en-US"/>
        </w:rPr>
        <w:t>są, įtraukti platesnę</w:t>
      </w:r>
      <w:r w:rsidR="003A7B2B">
        <w:rPr>
          <w:lang w:eastAsia="en-US"/>
        </w:rPr>
        <w:t xml:space="preserve"> bendruomenės</w:t>
      </w:r>
      <w:r w:rsidR="009C2939">
        <w:rPr>
          <w:lang w:eastAsia="en-US"/>
        </w:rPr>
        <w:t xml:space="preserve"> dalį, nevyriausybines organizacija</w:t>
      </w:r>
      <w:r w:rsidR="003A7B2B">
        <w:rPr>
          <w:lang w:eastAsia="en-US"/>
        </w:rPr>
        <w:t xml:space="preserve">s. Mano, kad dėl Aprašo reikia padiskutuoti </w:t>
      </w:r>
      <w:r w:rsidR="00E62FC1">
        <w:rPr>
          <w:lang w:eastAsia="en-US"/>
        </w:rPr>
        <w:t>su platesne ben</w:t>
      </w:r>
      <w:r w:rsidR="003A7B2B">
        <w:rPr>
          <w:lang w:eastAsia="en-US"/>
        </w:rPr>
        <w:t>druomenės grupe</w:t>
      </w:r>
      <w:r w:rsidR="00E62FC1">
        <w:rPr>
          <w:lang w:eastAsia="en-US"/>
        </w:rPr>
        <w:t>.</w:t>
      </w:r>
      <w:r w:rsidR="00C828F0">
        <w:rPr>
          <w:lang w:eastAsia="en-US"/>
        </w:rPr>
        <w:t xml:space="preserve"> </w:t>
      </w:r>
    </w:p>
    <w:p w:rsidR="00700D41" w:rsidRDefault="009C2939" w:rsidP="00BA2611">
      <w:pPr>
        <w:tabs>
          <w:tab w:val="left" w:pos="0"/>
        </w:tabs>
        <w:ind w:firstLine="426"/>
        <w:contextualSpacing/>
        <w:jc w:val="both"/>
        <w:rPr>
          <w:lang w:eastAsia="en-US"/>
        </w:rPr>
      </w:pPr>
      <w:r>
        <w:rPr>
          <w:lang w:eastAsia="en-US"/>
        </w:rPr>
        <w:t xml:space="preserve">       R. Kulikauskas teigia</w:t>
      </w:r>
      <w:r w:rsidR="004C5B49">
        <w:rPr>
          <w:lang w:eastAsia="en-US"/>
        </w:rPr>
        <w:t xml:space="preserve">, kad Apraše neturėtų būti </w:t>
      </w:r>
      <w:r w:rsidR="00D7638B">
        <w:rPr>
          <w:lang w:eastAsia="en-US"/>
        </w:rPr>
        <w:t xml:space="preserve">reikalavimas </w:t>
      </w:r>
      <w:r w:rsidR="00FB11A6">
        <w:rPr>
          <w:lang w:eastAsia="en-US"/>
        </w:rPr>
        <w:t>registruotis</w:t>
      </w:r>
      <w:r w:rsidR="004C5B49">
        <w:rPr>
          <w:lang w:eastAsia="en-US"/>
        </w:rPr>
        <w:t xml:space="preserve"> </w:t>
      </w:r>
      <w:r w:rsidR="00FB11A6">
        <w:rPr>
          <w:lang w:eastAsia="en-US"/>
        </w:rPr>
        <w:t>I etape,</w:t>
      </w:r>
      <w:r w:rsidR="004C5B49">
        <w:rPr>
          <w:lang w:eastAsia="en-US"/>
        </w:rPr>
        <w:t xml:space="preserve"> </w:t>
      </w:r>
      <w:r w:rsidR="00605133">
        <w:rPr>
          <w:lang w:eastAsia="en-US"/>
        </w:rPr>
        <w:t>5 vietos gyventojų parašų</w:t>
      </w:r>
      <w:r w:rsidR="00FB11A6">
        <w:rPr>
          <w:lang w:eastAsia="en-US"/>
        </w:rPr>
        <w:t xml:space="preserve">, </w:t>
      </w:r>
      <w:r w:rsidR="00605133">
        <w:rPr>
          <w:lang w:eastAsia="en-US"/>
        </w:rPr>
        <w:t>infrastruktūrinių ribojimų</w:t>
      </w:r>
      <w:r w:rsidR="000B43F5">
        <w:rPr>
          <w:lang w:eastAsia="en-US"/>
        </w:rPr>
        <w:t xml:space="preserve">. Mano, kad </w:t>
      </w:r>
      <w:r w:rsidR="005A53C9">
        <w:rPr>
          <w:lang w:eastAsia="en-US"/>
        </w:rPr>
        <w:t xml:space="preserve">dėl pateikto Aprašo </w:t>
      </w:r>
      <w:r w:rsidR="000B43F5">
        <w:rPr>
          <w:lang w:eastAsia="en-US"/>
        </w:rPr>
        <w:t>reikalinga papildo</w:t>
      </w:r>
      <w:r w:rsidR="005A53C9">
        <w:rPr>
          <w:lang w:eastAsia="en-US"/>
        </w:rPr>
        <w:t>ma diskusija.</w:t>
      </w:r>
    </w:p>
    <w:p w:rsidR="0004306E" w:rsidRDefault="0004306E" w:rsidP="0004306E">
      <w:pPr>
        <w:tabs>
          <w:tab w:val="left" w:pos="0"/>
        </w:tabs>
        <w:ind w:firstLine="426"/>
        <w:contextualSpacing/>
        <w:jc w:val="both"/>
        <w:rPr>
          <w:lang w:eastAsia="en-US"/>
        </w:rPr>
      </w:pPr>
      <w:r>
        <w:rPr>
          <w:lang w:eastAsia="en-US"/>
        </w:rPr>
        <w:t xml:space="preserve">  </w:t>
      </w:r>
      <w:r w:rsidR="00E04E4D">
        <w:rPr>
          <w:lang w:eastAsia="en-US"/>
        </w:rPr>
        <w:t xml:space="preserve"> </w:t>
      </w:r>
      <w:r>
        <w:rPr>
          <w:lang w:eastAsia="en-US"/>
        </w:rPr>
        <w:t xml:space="preserve">  </w:t>
      </w:r>
      <w:r w:rsidR="00E04E4D">
        <w:rPr>
          <w:lang w:eastAsia="en-US"/>
        </w:rPr>
        <w:t xml:space="preserve"> </w:t>
      </w:r>
      <w:r w:rsidR="009C2939">
        <w:rPr>
          <w:lang w:eastAsia="en-US"/>
        </w:rPr>
        <w:t xml:space="preserve"> V. Radvila sako</w:t>
      </w:r>
      <w:r>
        <w:rPr>
          <w:lang w:eastAsia="en-US"/>
        </w:rPr>
        <w:t>, kad pritars pateiktam sprendimo projektui.</w:t>
      </w:r>
    </w:p>
    <w:p w:rsidR="00ED1C46" w:rsidRDefault="005A53C9" w:rsidP="0004306E">
      <w:pPr>
        <w:tabs>
          <w:tab w:val="left" w:pos="0"/>
        </w:tabs>
        <w:ind w:firstLine="426"/>
        <w:contextualSpacing/>
        <w:jc w:val="both"/>
        <w:rPr>
          <w:lang w:eastAsia="en-US"/>
        </w:rPr>
      </w:pPr>
      <w:r>
        <w:rPr>
          <w:lang w:eastAsia="en-US"/>
        </w:rPr>
        <w:t xml:space="preserve">     </w:t>
      </w:r>
      <w:r w:rsidR="00E04E4D">
        <w:rPr>
          <w:lang w:eastAsia="en-US"/>
        </w:rPr>
        <w:t xml:space="preserve"> </w:t>
      </w:r>
      <w:r w:rsidR="00D829EF">
        <w:rPr>
          <w:lang w:eastAsia="en-US"/>
        </w:rPr>
        <w:t xml:space="preserve"> R. Taraškevičius sutinka</w:t>
      </w:r>
      <w:r w:rsidR="00ED1C46">
        <w:rPr>
          <w:lang w:eastAsia="en-US"/>
        </w:rPr>
        <w:t>, kad darbo</w:t>
      </w:r>
      <w:r w:rsidR="00D829EF">
        <w:rPr>
          <w:lang w:eastAsia="en-US"/>
        </w:rPr>
        <w:t xml:space="preserve"> grupė darbo nebaigė ir mano, kad jai </w:t>
      </w:r>
      <w:r w:rsidR="00ED1C46">
        <w:rPr>
          <w:lang w:eastAsia="en-US"/>
        </w:rPr>
        <w:t>vertėtų dar kartą padiskutuoti</w:t>
      </w:r>
      <w:r w:rsidR="007B4034">
        <w:rPr>
          <w:lang w:eastAsia="en-US"/>
        </w:rPr>
        <w:t xml:space="preserve"> dėl Aprašo</w:t>
      </w:r>
      <w:r w:rsidR="0004306E">
        <w:rPr>
          <w:lang w:eastAsia="en-US"/>
        </w:rPr>
        <w:t xml:space="preserve"> tobulinimo</w:t>
      </w:r>
      <w:r w:rsidR="00ED1C46">
        <w:rPr>
          <w:lang w:eastAsia="en-US"/>
        </w:rPr>
        <w:t>.</w:t>
      </w:r>
      <w:r w:rsidR="0004306E">
        <w:rPr>
          <w:lang w:eastAsia="en-US"/>
        </w:rPr>
        <w:t xml:space="preserve"> Siūlo</w:t>
      </w:r>
      <w:r w:rsidR="0004306E" w:rsidRPr="0004306E">
        <w:rPr>
          <w:lang w:eastAsia="en-US"/>
        </w:rPr>
        <w:t xml:space="preserve"> </w:t>
      </w:r>
      <w:r w:rsidR="0004306E">
        <w:rPr>
          <w:lang w:eastAsia="en-US"/>
        </w:rPr>
        <w:t xml:space="preserve">klausimą atidėti kitam komiteto posėdžiui, o sprendimo projektą pakoreguoti. </w:t>
      </w:r>
    </w:p>
    <w:p w:rsidR="00EB056D" w:rsidRDefault="004D7273" w:rsidP="00D829EF">
      <w:pPr>
        <w:tabs>
          <w:tab w:val="left" w:pos="0"/>
        </w:tabs>
        <w:ind w:firstLine="426"/>
        <w:contextualSpacing/>
        <w:jc w:val="both"/>
        <w:rPr>
          <w:lang w:eastAsia="en-US"/>
        </w:rPr>
      </w:pPr>
      <w:r>
        <w:rPr>
          <w:lang w:eastAsia="en-US"/>
        </w:rPr>
        <w:t xml:space="preserve">    </w:t>
      </w:r>
      <w:r w:rsidR="006C3C4B">
        <w:rPr>
          <w:lang w:eastAsia="en-US"/>
        </w:rPr>
        <w:t xml:space="preserve"> </w:t>
      </w:r>
      <w:r w:rsidR="00E04E4D">
        <w:rPr>
          <w:lang w:eastAsia="en-US"/>
        </w:rPr>
        <w:t xml:space="preserve"> </w:t>
      </w:r>
      <w:r w:rsidR="006C3C4B">
        <w:rPr>
          <w:lang w:eastAsia="en-US"/>
        </w:rPr>
        <w:t xml:space="preserve"> A. Vaitkus </w:t>
      </w:r>
      <w:r w:rsidR="00D829EF">
        <w:rPr>
          <w:lang w:eastAsia="en-US"/>
        </w:rPr>
        <w:t>siūlo pritarti pateikta</w:t>
      </w:r>
      <w:r w:rsidR="00745CFC">
        <w:rPr>
          <w:lang w:eastAsia="en-US"/>
        </w:rPr>
        <w:t>m sprendimo projektui ir</w:t>
      </w:r>
      <w:r w:rsidR="00D829EF">
        <w:rPr>
          <w:lang w:eastAsia="en-US"/>
        </w:rPr>
        <w:t xml:space="preserve"> suformuoti komiteto pavedimą – iki Tarybos posėdžio papildyti Aprašą </w:t>
      </w:r>
      <w:r w:rsidR="00BB1D82">
        <w:rPr>
          <w:lang w:eastAsia="en-US"/>
        </w:rPr>
        <w:t>vertinimo kr</w:t>
      </w:r>
      <w:r w:rsidR="00D829EF">
        <w:rPr>
          <w:lang w:eastAsia="en-US"/>
        </w:rPr>
        <w:t>iterijais.</w:t>
      </w:r>
    </w:p>
    <w:p w:rsidR="00F91758" w:rsidRDefault="004D7273" w:rsidP="0004306E">
      <w:pPr>
        <w:tabs>
          <w:tab w:val="left" w:pos="0"/>
        </w:tabs>
        <w:ind w:firstLine="426"/>
        <w:contextualSpacing/>
        <w:jc w:val="both"/>
        <w:rPr>
          <w:lang w:eastAsia="en-US"/>
        </w:rPr>
      </w:pPr>
      <w:r>
        <w:rPr>
          <w:lang w:eastAsia="en-US"/>
        </w:rPr>
        <w:t xml:space="preserve">   </w:t>
      </w:r>
      <w:r w:rsidR="00CF04AE">
        <w:rPr>
          <w:lang w:eastAsia="en-US"/>
        </w:rPr>
        <w:t xml:space="preserve">   </w:t>
      </w:r>
      <w:r w:rsidR="00E04E4D">
        <w:rPr>
          <w:lang w:eastAsia="en-US"/>
        </w:rPr>
        <w:t xml:space="preserve"> </w:t>
      </w:r>
      <w:r w:rsidR="00CF04AE">
        <w:rPr>
          <w:lang w:eastAsia="en-US"/>
        </w:rPr>
        <w:t xml:space="preserve">V. Radvila pritaria A. </w:t>
      </w:r>
      <w:r w:rsidR="00745CFC">
        <w:rPr>
          <w:lang w:eastAsia="en-US"/>
        </w:rPr>
        <w:t>Vaitkaus siūlymui ir siūlo iki T</w:t>
      </w:r>
      <w:r w:rsidR="00CF04AE">
        <w:rPr>
          <w:lang w:eastAsia="en-US"/>
        </w:rPr>
        <w:t>arybos posėdžio</w:t>
      </w:r>
      <w:r w:rsidR="00985329">
        <w:rPr>
          <w:lang w:eastAsia="en-US"/>
        </w:rPr>
        <w:t xml:space="preserve"> patobulinti</w:t>
      </w:r>
      <w:r w:rsidR="007B602F">
        <w:rPr>
          <w:lang w:eastAsia="en-US"/>
        </w:rPr>
        <w:t xml:space="preserve"> Aprašą</w:t>
      </w:r>
      <w:r w:rsidR="0004306E">
        <w:rPr>
          <w:lang w:eastAsia="en-US"/>
        </w:rPr>
        <w:t>.</w:t>
      </w:r>
    </w:p>
    <w:p w:rsidR="00804AB7" w:rsidRDefault="004D7273" w:rsidP="008E571E">
      <w:pPr>
        <w:jc w:val="both"/>
        <w:rPr>
          <w:rFonts w:eastAsiaTheme="minorHAnsi"/>
          <w:lang w:eastAsia="en-US"/>
        </w:rPr>
      </w:pPr>
      <w:r>
        <w:rPr>
          <w:rFonts w:eastAsiaTheme="minorHAnsi"/>
          <w:lang w:eastAsia="en-US"/>
        </w:rPr>
        <w:t xml:space="preserve">        </w:t>
      </w:r>
      <w:r w:rsidR="008E571E">
        <w:rPr>
          <w:rFonts w:eastAsiaTheme="minorHAnsi"/>
          <w:lang w:eastAsia="en-US"/>
        </w:rPr>
        <w:t xml:space="preserve">    </w:t>
      </w:r>
      <w:r w:rsidR="00E04E4D">
        <w:rPr>
          <w:rFonts w:eastAsiaTheme="minorHAnsi"/>
          <w:lang w:eastAsia="en-US"/>
        </w:rPr>
        <w:t xml:space="preserve"> </w:t>
      </w:r>
      <w:r w:rsidR="008E571E">
        <w:rPr>
          <w:rFonts w:eastAsiaTheme="minorHAnsi"/>
          <w:lang w:eastAsia="en-US"/>
        </w:rPr>
        <w:t xml:space="preserve"> NUTARTA</w:t>
      </w:r>
      <w:r w:rsidR="0004306E">
        <w:rPr>
          <w:rFonts w:eastAsiaTheme="minorHAnsi"/>
          <w:lang w:eastAsia="en-US"/>
        </w:rPr>
        <w:t xml:space="preserve"> (bendru sutarimu):</w:t>
      </w:r>
      <w:r w:rsidR="008E571E">
        <w:rPr>
          <w:rFonts w:eastAsiaTheme="minorHAnsi"/>
          <w:lang w:eastAsia="en-US"/>
        </w:rPr>
        <w:t xml:space="preserve"> </w:t>
      </w:r>
    </w:p>
    <w:p w:rsidR="008E571E" w:rsidRDefault="004D7273" w:rsidP="008E571E">
      <w:pPr>
        <w:jc w:val="both"/>
        <w:rPr>
          <w:rFonts w:eastAsiaTheme="minorHAnsi"/>
          <w:lang w:eastAsia="en-US"/>
        </w:rPr>
      </w:pPr>
      <w:r>
        <w:rPr>
          <w:rFonts w:eastAsiaTheme="minorHAnsi"/>
          <w:lang w:eastAsia="en-US"/>
        </w:rPr>
        <w:t xml:space="preserve">       </w:t>
      </w:r>
      <w:r w:rsidR="00804AB7">
        <w:rPr>
          <w:rFonts w:eastAsiaTheme="minorHAnsi"/>
          <w:lang w:eastAsia="en-US"/>
        </w:rPr>
        <w:t xml:space="preserve">      </w:t>
      </w:r>
      <w:r w:rsidR="00E04E4D">
        <w:rPr>
          <w:rFonts w:eastAsiaTheme="minorHAnsi"/>
          <w:lang w:eastAsia="en-US"/>
        </w:rPr>
        <w:t xml:space="preserve"> </w:t>
      </w:r>
      <w:r w:rsidR="00804AB7">
        <w:rPr>
          <w:rFonts w:eastAsiaTheme="minorHAnsi"/>
          <w:lang w:eastAsia="en-US"/>
        </w:rPr>
        <w:t xml:space="preserve">2.1. </w:t>
      </w:r>
      <w:r w:rsidR="008E571E">
        <w:rPr>
          <w:rFonts w:eastAsiaTheme="minorHAnsi"/>
          <w:lang w:eastAsia="en-US"/>
        </w:rPr>
        <w:t>Pritarti pateiktam sprendimo projektui</w:t>
      </w:r>
      <w:r w:rsidR="00804AB7">
        <w:rPr>
          <w:rFonts w:eastAsiaTheme="minorHAnsi"/>
          <w:lang w:eastAsia="en-US"/>
        </w:rPr>
        <w:t xml:space="preserve"> </w:t>
      </w:r>
      <w:r w:rsidR="0025000E">
        <w:rPr>
          <w:rFonts w:eastAsiaTheme="minorHAnsi"/>
          <w:lang w:eastAsia="en-US"/>
        </w:rPr>
        <w:t>su pasiūlymu -  papildyti Aprašą</w:t>
      </w:r>
      <w:r w:rsidR="00F91758">
        <w:rPr>
          <w:rFonts w:eastAsiaTheme="minorHAnsi"/>
          <w:lang w:eastAsia="en-US"/>
        </w:rPr>
        <w:t xml:space="preserve"> </w:t>
      </w:r>
      <w:r w:rsidR="00FE78F0">
        <w:rPr>
          <w:rFonts w:eastAsiaTheme="minorHAnsi"/>
          <w:lang w:eastAsia="en-US"/>
        </w:rPr>
        <w:t xml:space="preserve">administracijos </w:t>
      </w:r>
      <w:r w:rsidR="00804AB7">
        <w:rPr>
          <w:rFonts w:eastAsiaTheme="minorHAnsi"/>
          <w:lang w:eastAsia="en-US"/>
        </w:rPr>
        <w:t>vertin</w:t>
      </w:r>
      <w:r w:rsidR="0025000E">
        <w:rPr>
          <w:rFonts w:eastAsiaTheme="minorHAnsi"/>
          <w:lang w:eastAsia="en-US"/>
        </w:rPr>
        <w:t>imo kriterijai</w:t>
      </w:r>
      <w:r w:rsidR="0004306E">
        <w:rPr>
          <w:rFonts w:eastAsiaTheme="minorHAnsi"/>
          <w:lang w:eastAsia="en-US"/>
        </w:rPr>
        <w:t>s</w:t>
      </w:r>
      <w:r>
        <w:rPr>
          <w:rFonts w:eastAsiaTheme="minorHAnsi"/>
          <w:lang w:eastAsia="en-US"/>
        </w:rPr>
        <w:t>.</w:t>
      </w:r>
    </w:p>
    <w:p w:rsidR="00F91758" w:rsidRDefault="004D7273" w:rsidP="00A345F5">
      <w:pPr>
        <w:jc w:val="both"/>
        <w:rPr>
          <w:rFonts w:eastAsiaTheme="minorHAnsi"/>
          <w:bCs/>
        </w:rPr>
      </w:pPr>
      <w:r>
        <w:rPr>
          <w:rFonts w:eastAsiaTheme="minorHAnsi"/>
          <w:bCs/>
        </w:rPr>
        <w:t xml:space="preserve">      </w:t>
      </w:r>
      <w:r w:rsidR="00F91758">
        <w:rPr>
          <w:rFonts w:eastAsiaTheme="minorHAnsi"/>
          <w:bCs/>
        </w:rPr>
        <w:t xml:space="preserve">     </w:t>
      </w:r>
      <w:r w:rsidR="00E04E4D">
        <w:rPr>
          <w:rFonts w:eastAsiaTheme="minorHAnsi"/>
          <w:bCs/>
        </w:rPr>
        <w:t xml:space="preserve"> </w:t>
      </w:r>
      <w:r w:rsidR="00F91758">
        <w:rPr>
          <w:rFonts w:eastAsiaTheme="minorHAnsi"/>
          <w:bCs/>
        </w:rPr>
        <w:t xml:space="preserve">  </w:t>
      </w:r>
      <w:r w:rsidR="00804AB7">
        <w:rPr>
          <w:rFonts w:eastAsiaTheme="minorHAnsi"/>
          <w:bCs/>
        </w:rPr>
        <w:t xml:space="preserve">2.2. </w:t>
      </w:r>
      <w:r w:rsidR="00F91758">
        <w:rPr>
          <w:rFonts w:eastAsiaTheme="minorHAnsi"/>
          <w:bCs/>
        </w:rPr>
        <w:t>D</w:t>
      </w:r>
      <w:r w:rsidR="003C37AF">
        <w:rPr>
          <w:rFonts w:eastAsiaTheme="minorHAnsi"/>
          <w:bCs/>
        </w:rPr>
        <w:t>arbo grupei</w:t>
      </w:r>
      <w:r w:rsidR="00804AB7">
        <w:rPr>
          <w:rFonts w:eastAsiaTheme="minorHAnsi"/>
          <w:bCs/>
        </w:rPr>
        <w:t>,</w:t>
      </w:r>
      <w:r w:rsidR="00F91758">
        <w:rPr>
          <w:rFonts w:eastAsiaTheme="minorHAnsi"/>
          <w:bCs/>
        </w:rPr>
        <w:t xml:space="preserve"> iki Tarybos posėdžio</w:t>
      </w:r>
      <w:r w:rsidR="00804AB7">
        <w:rPr>
          <w:rFonts w:eastAsiaTheme="minorHAnsi"/>
          <w:bCs/>
        </w:rPr>
        <w:t>,</w:t>
      </w:r>
      <w:r w:rsidR="00E04E4D">
        <w:rPr>
          <w:rFonts w:eastAsiaTheme="minorHAnsi"/>
          <w:bCs/>
        </w:rPr>
        <w:t xml:space="preserve"> pa</w:t>
      </w:r>
      <w:r w:rsidR="00F91758">
        <w:rPr>
          <w:rFonts w:eastAsiaTheme="minorHAnsi"/>
          <w:bCs/>
        </w:rPr>
        <w:t>diskutuoti</w:t>
      </w:r>
      <w:r w:rsidR="003C37AF">
        <w:rPr>
          <w:rFonts w:eastAsiaTheme="minorHAnsi"/>
          <w:bCs/>
        </w:rPr>
        <w:t xml:space="preserve"> dėl Aprašo tobulinimo</w:t>
      </w:r>
      <w:r w:rsidR="00F91758">
        <w:rPr>
          <w:rFonts w:eastAsiaTheme="minorHAnsi"/>
          <w:bCs/>
        </w:rPr>
        <w:t>.</w:t>
      </w:r>
    </w:p>
    <w:p w:rsidR="00E04E4D" w:rsidRPr="00A345F5" w:rsidRDefault="00E04E4D" w:rsidP="00A345F5">
      <w:pPr>
        <w:jc w:val="both"/>
        <w:rPr>
          <w:rFonts w:eastAsiaTheme="minorHAnsi"/>
          <w:bCs/>
        </w:rPr>
      </w:pPr>
    </w:p>
    <w:p w:rsidR="00A345F5" w:rsidRDefault="00A345F5" w:rsidP="00A345F5">
      <w:pPr>
        <w:jc w:val="both"/>
        <w:rPr>
          <w:rFonts w:eastAsiaTheme="minorHAnsi"/>
          <w:lang w:eastAsia="en-US"/>
        </w:rPr>
      </w:pPr>
      <w:r>
        <w:rPr>
          <w:rFonts w:eastAsiaTheme="minorHAnsi"/>
        </w:rPr>
        <w:t xml:space="preserve">            </w:t>
      </w:r>
      <w:r w:rsidRPr="00A345F5">
        <w:rPr>
          <w:rFonts w:eastAsiaTheme="minorHAnsi"/>
        </w:rPr>
        <w:t xml:space="preserve">  3.</w:t>
      </w:r>
      <w:r w:rsidRPr="00A345F5">
        <w:rPr>
          <w:rFonts w:eastAsiaTheme="minorHAnsi"/>
          <w:lang w:eastAsia="en-US"/>
        </w:rPr>
        <w:t xml:space="preserve"> </w:t>
      </w:r>
      <w:r>
        <w:rPr>
          <w:rFonts w:eastAsiaTheme="minorHAnsi"/>
          <w:lang w:eastAsia="en-US"/>
        </w:rPr>
        <w:t>SVARSTYTA.</w:t>
      </w:r>
      <w:r w:rsidRPr="00A345F5">
        <w:rPr>
          <w:rFonts w:eastAsiaTheme="minorHAnsi"/>
        </w:rPr>
        <w:t xml:space="preserve"> </w:t>
      </w:r>
      <w:r w:rsidRPr="00A345F5">
        <w:rPr>
          <w:rFonts w:eastAsiaTheme="minorHAnsi"/>
          <w:lang w:eastAsia="en-US"/>
        </w:rPr>
        <w:t>Mokinių dalyvaujamojo biudžeto iniciatyvos projektų atrankos ir finansavimo</w:t>
      </w:r>
      <w:r w:rsidR="00FF10C1">
        <w:rPr>
          <w:rFonts w:eastAsiaTheme="minorHAnsi"/>
          <w:lang w:eastAsia="en-US"/>
        </w:rPr>
        <w:t xml:space="preserve"> tvarkos aprašo patvirtinimas</w:t>
      </w:r>
      <w:r w:rsidRPr="00A345F5">
        <w:rPr>
          <w:rFonts w:eastAsiaTheme="minorHAnsi"/>
          <w:lang w:eastAsia="en-US"/>
        </w:rPr>
        <w:t xml:space="preserve">. </w:t>
      </w:r>
    </w:p>
    <w:p w:rsidR="00A345F5" w:rsidRDefault="00CA2A9B" w:rsidP="00CA2A9B">
      <w:pPr>
        <w:pStyle w:val="Sraopastraipa"/>
        <w:ind w:left="0" w:firstLine="709"/>
        <w:jc w:val="both"/>
        <w:rPr>
          <w:szCs w:val="24"/>
        </w:rPr>
      </w:pPr>
      <w:r>
        <w:rPr>
          <w:rFonts w:eastAsiaTheme="minorHAnsi"/>
          <w:lang w:eastAsia="en-US"/>
        </w:rPr>
        <w:t xml:space="preserve">  </w:t>
      </w:r>
      <w:r w:rsidR="00A345F5" w:rsidRPr="00A345F5">
        <w:rPr>
          <w:rFonts w:eastAsiaTheme="minorHAnsi"/>
          <w:lang w:eastAsia="en-US"/>
        </w:rPr>
        <w:t xml:space="preserve">Pranešėja </w:t>
      </w:r>
      <w:r w:rsidR="00A345F5">
        <w:rPr>
          <w:rFonts w:eastAsiaTheme="minorHAnsi"/>
          <w:lang w:eastAsia="en-US"/>
        </w:rPr>
        <w:t xml:space="preserve">– </w:t>
      </w:r>
      <w:r w:rsidR="00A345F5" w:rsidRPr="00A345F5">
        <w:rPr>
          <w:rFonts w:eastAsiaTheme="minorHAnsi"/>
          <w:lang w:eastAsia="en-US"/>
        </w:rPr>
        <w:t>A. Valadkienė.</w:t>
      </w:r>
      <w:r w:rsidR="00A345F5" w:rsidRPr="00A345F5">
        <w:rPr>
          <w:rFonts w:eastAsiaTheme="minorHAnsi"/>
          <w:caps/>
          <w:lang w:eastAsia="en-US"/>
        </w:rPr>
        <w:t xml:space="preserve"> </w:t>
      </w:r>
      <w:r>
        <w:rPr>
          <w:szCs w:val="24"/>
        </w:rPr>
        <w:t>Pažymi, kad</w:t>
      </w:r>
      <w:r w:rsidRPr="00CA2A9B">
        <w:rPr>
          <w:szCs w:val="24"/>
        </w:rPr>
        <w:t xml:space="preserve"> sprendimo projektu siekiama nustatyti tvarką, kuria vadovaujantis Klaipėdos miesto mokyklos vykdys mokinių dalyvaujamojo biudžeto iniciatyvą. Ja siekiama paskatinti mokinius domėtis mokyklos aplinka, dalyvauti sprendimų priėmime ir daugiau sužinoti apie mokykloje priimamus finansinius sprendimus. Dalyvaujamojo biudžeto tikslai yra orientuojami į Darnaus vystymosi darbotvarkės tikslus. Siekiama, kad mokiniai susipažintu su darbotvarke ir suvoktų, kad joje išvardintų tikslų įgyvendinimas yra svarbus. </w:t>
      </w:r>
    </w:p>
    <w:p w:rsidR="003C37AF" w:rsidRPr="00CA2A9B" w:rsidRDefault="004C7511" w:rsidP="003C37AF">
      <w:pPr>
        <w:pStyle w:val="Sraopastraipa"/>
        <w:numPr>
          <w:ilvl w:val="0"/>
          <w:numId w:val="24"/>
        </w:numPr>
        <w:jc w:val="both"/>
        <w:rPr>
          <w:szCs w:val="24"/>
        </w:rPr>
      </w:pPr>
      <w:r>
        <w:rPr>
          <w:szCs w:val="24"/>
        </w:rPr>
        <w:t>Vaitkus mano</w:t>
      </w:r>
      <w:r w:rsidR="003C37AF">
        <w:rPr>
          <w:szCs w:val="24"/>
        </w:rPr>
        <w:t xml:space="preserve">, kad Apraše prioritetus reikėtų aprašyti aiškiau. </w:t>
      </w:r>
    </w:p>
    <w:p w:rsidR="008E571E" w:rsidRDefault="008E571E" w:rsidP="008E571E">
      <w:pPr>
        <w:jc w:val="both"/>
        <w:rPr>
          <w:rFonts w:eastAsiaTheme="minorHAnsi"/>
          <w:lang w:eastAsia="en-US"/>
        </w:rPr>
      </w:pPr>
      <w:r>
        <w:rPr>
          <w:rFonts w:eastAsiaTheme="minorHAnsi"/>
          <w:lang w:eastAsia="en-US"/>
        </w:rPr>
        <w:t xml:space="preserve">              NUTARTA. Pritarti pateiktam sprendimo projektui</w:t>
      </w:r>
      <w:r w:rsidR="003C37AF">
        <w:rPr>
          <w:rFonts w:eastAsiaTheme="minorHAnsi"/>
          <w:lang w:eastAsia="en-US"/>
        </w:rPr>
        <w:t xml:space="preserve"> bendru sutarimu</w:t>
      </w:r>
      <w:r>
        <w:rPr>
          <w:rFonts w:eastAsiaTheme="minorHAnsi"/>
          <w:lang w:eastAsia="en-US"/>
        </w:rPr>
        <w:t>.</w:t>
      </w:r>
    </w:p>
    <w:p w:rsidR="00A345F5" w:rsidRPr="00A345F5" w:rsidRDefault="00A345F5" w:rsidP="00A345F5">
      <w:pPr>
        <w:jc w:val="both"/>
        <w:rPr>
          <w:rFonts w:eastAsiaTheme="minorHAnsi"/>
          <w:caps/>
          <w:lang w:eastAsia="en-US"/>
        </w:rPr>
      </w:pPr>
    </w:p>
    <w:p w:rsidR="00A345F5" w:rsidRDefault="00A345F5" w:rsidP="00A345F5">
      <w:pPr>
        <w:jc w:val="both"/>
        <w:rPr>
          <w:rFonts w:eastAsiaTheme="minorHAnsi"/>
          <w:lang w:eastAsia="en-US"/>
        </w:rPr>
      </w:pPr>
      <w:r>
        <w:rPr>
          <w:rFonts w:eastAsiaTheme="minorHAnsi"/>
          <w:lang w:eastAsia="en-US"/>
        </w:rPr>
        <w:t xml:space="preserve">           </w:t>
      </w:r>
      <w:r w:rsidR="000440AF">
        <w:rPr>
          <w:rFonts w:eastAsiaTheme="minorHAnsi"/>
          <w:lang w:eastAsia="en-US"/>
        </w:rPr>
        <w:t xml:space="preserve">   4</w:t>
      </w:r>
      <w:r w:rsidRPr="00A345F5">
        <w:rPr>
          <w:rFonts w:eastAsiaTheme="minorHAnsi"/>
          <w:lang w:eastAsia="en-US"/>
        </w:rPr>
        <w:t xml:space="preserve">. </w:t>
      </w:r>
      <w:r>
        <w:rPr>
          <w:rFonts w:eastAsiaTheme="minorHAnsi"/>
          <w:lang w:eastAsia="en-US"/>
        </w:rPr>
        <w:t xml:space="preserve">SVARSTYTA. </w:t>
      </w:r>
      <w:r w:rsidRPr="00A345F5">
        <w:rPr>
          <w:rFonts w:eastAsiaTheme="minorHAnsi"/>
          <w:lang w:eastAsia="en-US"/>
        </w:rPr>
        <w:t xml:space="preserve">Klaipėdos miesto savivaldybės tarybos 2020 m. balandžio 29 d. sprendimo Nr. T2-91 „Dėl BĮ Klaipėdos vaikų globos namų „Smiltelė“ likvidavimo“ </w:t>
      </w:r>
      <w:r w:rsidR="00FF10C1">
        <w:rPr>
          <w:rFonts w:eastAsiaTheme="minorHAnsi"/>
          <w:lang w:eastAsia="en-US"/>
        </w:rPr>
        <w:t>pakeitimas</w:t>
      </w:r>
      <w:r w:rsidRPr="00A345F5">
        <w:rPr>
          <w:rFonts w:eastAsiaTheme="minorHAnsi"/>
          <w:lang w:eastAsia="en-US"/>
        </w:rPr>
        <w:t xml:space="preserve">. </w:t>
      </w:r>
    </w:p>
    <w:p w:rsidR="00A345F5" w:rsidRPr="00CA2A9B" w:rsidRDefault="00CA2A9B" w:rsidP="00CA2A9B">
      <w:pPr>
        <w:ind w:firstLine="360"/>
        <w:jc w:val="both"/>
        <w:rPr>
          <w:lang w:eastAsia="en-US"/>
        </w:rPr>
      </w:pPr>
      <w:r>
        <w:rPr>
          <w:rFonts w:eastAsiaTheme="minorHAnsi"/>
          <w:lang w:eastAsia="en-US"/>
        </w:rPr>
        <w:lastRenderedPageBreak/>
        <w:t xml:space="preserve">        </w:t>
      </w:r>
      <w:r w:rsidR="00A345F5" w:rsidRPr="00A345F5">
        <w:rPr>
          <w:rFonts w:eastAsiaTheme="minorHAnsi"/>
          <w:lang w:eastAsia="en-US"/>
        </w:rPr>
        <w:t xml:space="preserve">Pranešėjas </w:t>
      </w:r>
      <w:r w:rsidR="00A345F5">
        <w:rPr>
          <w:rFonts w:eastAsiaTheme="minorHAnsi"/>
          <w:lang w:eastAsia="en-US"/>
        </w:rPr>
        <w:t xml:space="preserve">– </w:t>
      </w:r>
      <w:r w:rsidR="00A345F5" w:rsidRPr="00A345F5">
        <w:rPr>
          <w:rFonts w:eastAsiaTheme="minorHAnsi"/>
          <w:lang w:eastAsia="en-US"/>
        </w:rPr>
        <w:t>D. Petrolevičius.</w:t>
      </w:r>
      <w:r w:rsidRPr="00CA2A9B">
        <w:rPr>
          <w:lang w:eastAsia="en-US"/>
        </w:rPr>
        <w:t xml:space="preserve"> </w:t>
      </w:r>
      <w:r w:rsidR="00E04E4D">
        <w:rPr>
          <w:lang w:eastAsia="en-US"/>
        </w:rPr>
        <w:t xml:space="preserve">Pažymi, kad sprendimo projektas </w:t>
      </w:r>
      <w:r w:rsidRPr="00CA2A9B">
        <w:rPr>
          <w:lang w:eastAsia="en-US"/>
        </w:rPr>
        <w:t>parengtas vadovaujantis Vietos savivaldos įstatymu, pakeičiant sprendimo 2 p. ir nustatant įstaigos likvidatoriaus veiklos pradžią, pabaigą ir įstaigos direktorės darbo užmokestį ją paskyrus įstaigos likvidator</w:t>
      </w:r>
      <w:r w:rsidR="00746698">
        <w:rPr>
          <w:lang w:eastAsia="en-US"/>
        </w:rPr>
        <w:t>iumi</w:t>
      </w:r>
      <w:r w:rsidRPr="00CA2A9B">
        <w:rPr>
          <w:lang w:eastAsia="en-US"/>
        </w:rPr>
        <w:t>. Klaipėdos miesto savivaldybės mero 2020 m. sausio 31 d. potvarkiu Nr. M3-11 „Dėl biudžetinių įstaigų vadovų pareiginės algos pastoviosios dalies nustatymo“ BĮ Klaipėdos miesto globos namų „Smiltelė“ direktorei V. Bakševičienei  nustatytas pareiginės algos pastoviosios dalies koeficientas pareiginės algos 10,04 baziniais dydžiais, tokį dydį siūloma nustatyti  d</w:t>
      </w:r>
      <w:r>
        <w:rPr>
          <w:lang w:eastAsia="en-US"/>
        </w:rPr>
        <w:t>irektorei tapus likvidatoriumi.</w:t>
      </w:r>
    </w:p>
    <w:p w:rsidR="008E571E" w:rsidRDefault="008E571E" w:rsidP="008E571E">
      <w:pPr>
        <w:jc w:val="both"/>
        <w:rPr>
          <w:rFonts w:eastAsiaTheme="minorHAnsi"/>
          <w:lang w:eastAsia="en-US"/>
        </w:rPr>
      </w:pPr>
      <w:r>
        <w:rPr>
          <w:rFonts w:eastAsiaTheme="minorHAnsi"/>
          <w:lang w:eastAsia="en-US"/>
        </w:rPr>
        <w:t xml:space="preserve">              NUTARTA. Pritarti pateiktam sprendimo projektui</w:t>
      </w:r>
      <w:r w:rsidR="003C37AF">
        <w:rPr>
          <w:rFonts w:eastAsiaTheme="minorHAnsi"/>
          <w:lang w:eastAsia="en-US"/>
        </w:rPr>
        <w:t xml:space="preserve"> bendru sutarimu</w:t>
      </w:r>
      <w:r>
        <w:rPr>
          <w:rFonts w:eastAsiaTheme="minorHAnsi"/>
          <w:lang w:eastAsia="en-US"/>
        </w:rPr>
        <w:t>.</w:t>
      </w:r>
    </w:p>
    <w:p w:rsidR="00A345F5" w:rsidRPr="00A345F5" w:rsidRDefault="00A345F5" w:rsidP="00A345F5">
      <w:pPr>
        <w:jc w:val="both"/>
        <w:rPr>
          <w:rFonts w:eastAsiaTheme="minorHAnsi"/>
          <w:lang w:eastAsia="en-US"/>
        </w:rPr>
      </w:pPr>
    </w:p>
    <w:p w:rsidR="00A345F5" w:rsidRDefault="00A345F5" w:rsidP="00A345F5">
      <w:pPr>
        <w:jc w:val="both"/>
        <w:rPr>
          <w:rFonts w:eastAsiaTheme="minorHAnsi"/>
          <w:lang w:eastAsia="en-US"/>
        </w:rPr>
      </w:pPr>
      <w:r w:rsidRPr="00A345F5">
        <w:rPr>
          <w:rFonts w:eastAsiaTheme="minorHAnsi"/>
          <w:lang w:eastAsia="en-US"/>
        </w:rPr>
        <w:t xml:space="preserve">  </w:t>
      </w:r>
      <w:r>
        <w:rPr>
          <w:rFonts w:eastAsiaTheme="minorHAnsi"/>
          <w:lang w:eastAsia="en-US"/>
        </w:rPr>
        <w:t xml:space="preserve">        </w:t>
      </w:r>
      <w:r w:rsidRPr="00A345F5">
        <w:rPr>
          <w:rFonts w:eastAsiaTheme="minorHAnsi"/>
          <w:lang w:eastAsia="en-US"/>
        </w:rPr>
        <w:t xml:space="preserve">  </w:t>
      </w:r>
      <w:r w:rsidR="000440AF">
        <w:rPr>
          <w:rFonts w:eastAsiaTheme="minorHAnsi"/>
          <w:lang w:eastAsia="en-US"/>
        </w:rPr>
        <w:t xml:space="preserve">  5</w:t>
      </w:r>
      <w:r w:rsidRPr="00A345F5">
        <w:rPr>
          <w:rFonts w:eastAsiaTheme="minorHAnsi"/>
          <w:lang w:eastAsia="en-US"/>
        </w:rPr>
        <w:t xml:space="preserve">. </w:t>
      </w:r>
      <w:r>
        <w:rPr>
          <w:rFonts w:eastAsiaTheme="minorHAnsi"/>
          <w:lang w:eastAsia="en-US"/>
        </w:rPr>
        <w:t xml:space="preserve">SVARSTYTA. </w:t>
      </w:r>
      <w:r w:rsidR="00FF10C1">
        <w:rPr>
          <w:rFonts w:eastAsiaTheme="minorHAnsi"/>
          <w:lang w:eastAsia="en-US"/>
        </w:rPr>
        <w:t>Pritarimas</w:t>
      </w:r>
      <w:r w:rsidRPr="00A345F5">
        <w:rPr>
          <w:rFonts w:eastAsiaTheme="minorHAnsi"/>
          <w:lang w:eastAsia="en-US"/>
        </w:rPr>
        <w:t xml:space="preserve"> projekto „Paslaugų vaikams su negalia ir jų šeimoms plėtra Klaipėdos regione“ paraiškos teikimui ir įgyvendinimui. </w:t>
      </w:r>
    </w:p>
    <w:p w:rsidR="00A345F5" w:rsidRPr="00170F2B" w:rsidRDefault="00170F2B" w:rsidP="00170F2B">
      <w:pPr>
        <w:pStyle w:val="Sraopastraipa"/>
        <w:tabs>
          <w:tab w:val="left" w:pos="993"/>
        </w:tabs>
        <w:ind w:left="0" w:firstLine="709"/>
        <w:jc w:val="both"/>
        <w:rPr>
          <w:szCs w:val="24"/>
        </w:rPr>
      </w:pPr>
      <w:r>
        <w:rPr>
          <w:rFonts w:eastAsiaTheme="minorHAnsi"/>
          <w:lang w:eastAsia="en-US"/>
        </w:rPr>
        <w:t xml:space="preserve">  </w:t>
      </w:r>
      <w:r w:rsidR="00A345F5" w:rsidRPr="00A345F5">
        <w:rPr>
          <w:rFonts w:eastAsiaTheme="minorHAnsi"/>
          <w:lang w:eastAsia="en-US"/>
        </w:rPr>
        <w:t xml:space="preserve">Pranešėja </w:t>
      </w:r>
      <w:r w:rsidR="00FF10C1">
        <w:rPr>
          <w:rFonts w:eastAsiaTheme="minorHAnsi"/>
          <w:lang w:eastAsia="en-US"/>
        </w:rPr>
        <w:t xml:space="preserve">– </w:t>
      </w:r>
      <w:r w:rsidR="003C37AF">
        <w:rPr>
          <w:rFonts w:eastAsiaTheme="minorHAnsi"/>
          <w:lang w:eastAsia="en-US"/>
        </w:rPr>
        <w:t xml:space="preserve">R. Perminienė. </w:t>
      </w:r>
      <w:r>
        <w:rPr>
          <w:szCs w:val="24"/>
        </w:rPr>
        <w:t xml:space="preserve">Sako, kad </w:t>
      </w:r>
      <w:r w:rsidRPr="00846256">
        <w:rPr>
          <w:szCs w:val="24"/>
        </w:rPr>
        <w:t>sprendimo projektu</w:t>
      </w:r>
      <w:r>
        <w:rPr>
          <w:szCs w:val="24"/>
        </w:rPr>
        <w:t xml:space="preserve"> siekiama pritarti P</w:t>
      </w:r>
      <w:r w:rsidRPr="003D051A">
        <w:rPr>
          <w:szCs w:val="24"/>
        </w:rPr>
        <w:t xml:space="preserve">rojekto </w:t>
      </w:r>
      <w:r>
        <w:rPr>
          <w:szCs w:val="24"/>
        </w:rPr>
        <w:t>„Paslaugų vaikams su negalia ir jų šeimoms plėtra Klaipėdos regione</w:t>
      </w:r>
      <w:r w:rsidRPr="003D051A">
        <w:rPr>
          <w:szCs w:val="24"/>
        </w:rPr>
        <w:t>“</w:t>
      </w:r>
      <w:r>
        <w:rPr>
          <w:szCs w:val="24"/>
        </w:rPr>
        <w:t xml:space="preserve"> (toliau – Projektas) paraiškos rengimui ir jo įgyvendinimui. </w:t>
      </w:r>
      <w:r w:rsidRPr="00170F2B">
        <w:rPr>
          <w:szCs w:val="24"/>
        </w:rPr>
        <w:t>Uždaviniai</w:t>
      </w:r>
      <w:r>
        <w:rPr>
          <w:szCs w:val="24"/>
        </w:rPr>
        <w:t xml:space="preserve"> - p</w:t>
      </w:r>
      <w:r w:rsidRPr="00170F2B">
        <w:rPr>
          <w:szCs w:val="24"/>
        </w:rPr>
        <w:t xml:space="preserve">ritarus Projektui, įsipareigoti skirti Savivaldybės lėšas pagal Projekto finansavimo sąlygų aprašo </w:t>
      </w:r>
      <w:r>
        <w:rPr>
          <w:szCs w:val="24"/>
        </w:rPr>
        <w:t>reikalavimus, į</w:t>
      </w:r>
      <w:r w:rsidRPr="00170F2B">
        <w:rPr>
          <w:szCs w:val="24"/>
        </w:rPr>
        <w:t xml:space="preserve">galioti Klaipėdos sutrikusio vystymosi kūdikių namų direktorių pasirašyti visus dokumentus, susijusius su Projekto paraiškos teikimu ir dalyvavimu šiame Projekte, </w:t>
      </w:r>
      <w:r w:rsidRPr="00170F2B">
        <w:rPr>
          <w:szCs w:val="24"/>
          <w:lang w:eastAsia="en-US"/>
        </w:rPr>
        <w:t>vykdyti Projekto veiklų (darbų) užsakovo funkciją.</w:t>
      </w:r>
    </w:p>
    <w:p w:rsidR="008E571E" w:rsidRDefault="008E571E" w:rsidP="008E571E">
      <w:pPr>
        <w:jc w:val="both"/>
        <w:rPr>
          <w:rFonts w:eastAsiaTheme="minorHAnsi"/>
          <w:lang w:eastAsia="en-US"/>
        </w:rPr>
      </w:pPr>
      <w:r>
        <w:rPr>
          <w:rFonts w:eastAsiaTheme="minorHAnsi"/>
          <w:lang w:eastAsia="en-US"/>
        </w:rPr>
        <w:t xml:space="preserve">              NUTARTA. Pritarti pateiktam sprendimo projektui</w:t>
      </w:r>
      <w:r w:rsidR="003C37AF">
        <w:rPr>
          <w:rFonts w:eastAsiaTheme="minorHAnsi"/>
          <w:lang w:eastAsia="en-US"/>
        </w:rPr>
        <w:t xml:space="preserve"> bendru sutarimu</w:t>
      </w:r>
      <w:r>
        <w:rPr>
          <w:rFonts w:eastAsiaTheme="minorHAnsi"/>
          <w:lang w:eastAsia="en-US"/>
        </w:rPr>
        <w:t>.</w:t>
      </w:r>
    </w:p>
    <w:p w:rsidR="00A345F5" w:rsidRPr="00A345F5" w:rsidRDefault="00A345F5" w:rsidP="00A345F5">
      <w:pPr>
        <w:jc w:val="both"/>
        <w:rPr>
          <w:rFonts w:eastAsiaTheme="minorHAnsi"/>
          <w:color w:val="FF0000"/>
          <w:lang w:eastAsia="en-US"/>
        </w:rPr>
      </w:pPr>
    </w:p>
    <w:p w:rsidR="00A345F5" w:rsidRDefault="00A345F5" w:rsidP="00A345F5">
      <w:pPr>
        <w:jc w:val="both"/>
        <w:rPr>
          <w:rFonts w:eastAsiaTheme="minorHAnsi"/>
          <w:bCs/>
          <w:color w:val="000000"/>
          <w:shd w:val="clear" w:color="auto" w:fill="FFFFFF"/>
        </w:rPr>
      </w:pPr>
      <w:r>
        <w:rPr>
          <w:rFonts w:eastAsiaTheme="minorHAnsi"/>
          <w:lang w:eastAsia="en-US"/>
        </w:rPr>
        <w:t xml:space="preserve">         </w:t>
      </w:r>
      <w:r w:rsidR="000440AF">
        <w:rPr>
          <w:rFonts w:eastAsiaTheme="minorHAnsi"/>
          <w:lang w:eastAsia="en-US"/>
        </w:rPr>
        <w:t xml:space="preserve">     6</w:t>
      </w:r>
      <w:r w:rsidRPr="00A345F5">
        <w:rPr>
          <w:rFonts w:eastAsiaTheme="minorHAnsi"/>
          <w:lang w:eastAsia="en-US"/>
        </w:rPr>
        <w:t xml:space="preserve">. </w:t>
      </w:r>
      <w:r>
        <w:rPr>
          <w:rFonts w:eastAsiaTheme="minorHAnsi"/>
          <w:lang w:eastAsia="en-US"/>
        </w:rPr>
        <w:t xml:space="preserve">SVARSTYTA. </w:t>
      </w:r>
      <w:r w:rsidRPr="00A345F5">
        <w:rPr>
          <w:rFonts w:eastAsiaTheme="minorHAnsi"/>
          <w:bCs/>
          <w:color w:val="000000"/>
          <w:shd w:val="clear" w:color="auto" w:fill="FFFFFF"/>
        </w:rPr>
        <w:t>Klaipėdos miesto savivaldybės tarybos</w:t>
      </w:r>
      <w:r w:rsidRPr="00A345F5">
        <w:rPr>
          <w:rFonts w:eastAsiaTheme="minorHAnsi"/>
          <w:color w:val="000000"/>
          <w:shd w:val="clear" w:color="auto" w:fill="FFFFFF"/>
        </w:rPr>
        <w:t xml:space="preserve"> </w:t>
      </w:r>
      <w:r w:rsidRPr="00A345F5">
        <w:rPr>
          <w:rFonts w:eastAsiaTheme="minorHAnsi"/>
          <w:bCs/>
          <w:color w:val="000000"/>
          <w:shd w:val="clear" w:color="auto" w:fill="FFFFFF"/>
        </w:rPr>
        <w:t xml:space="preserve">2010 m. lapkričio 25 d. sprendimo </w:t>
      </w:r>
      <w:r w:rsidRPr="00A345F5">
        <w:rPr>
          <w:rFonts w:eastAsiaTheme="minorHAnsi"/>
          <w:bCs/>
          <w:shd w:val="clear" w:color="auto" w:fill="FFFFFF"/>
        </w:rPr>
        <w:t xml:space="preserve">Nr. T2-330 </w:t>
      </w:r>
      <w:r w:rsidRPr="00A345F5">
        <w:rPr>
          <w:rFonts w:eastAsiaTheme="minorHAnsi"/>
          <w:bCs/>
          <w:color w:val="000000"/>
          <w:shd w:val="clear" w:color="auto" w:fill="FFFFFF"/>
        </w:rPr>
        <w:t xml:space="preserve">„Dėl Klaipėdos miesto savivaldybės vietinės rinkliavos už komunalinių atliekų surinkimą ir tvarkymą </w:t>
      </w:r>
      <w:r w:rsidR="00FF10C1">
        <w:rPr>
          <w:rFonts w:eastAsiaTheme="minorHAnsi"/>
          <w:bCs/>
          <w:color w:val="000000"/>
          <w:shd w:val="clear" w:color="auto" w:fill="FFFFFF"/>
        </w:rPr>
        <w:t>nuostatų patvirtinimo“ pakeitimas</w:t>
      </w:r>
      <w:r w:rsidRPr="00A345F5">
        <w:rPr>
          <w:rFonts w:eastAsiaTheme="minorHAnsi"/>
          <w:bCs/>
          <w:color w:val="000000"/>
          <w:shd w:val="clear" w:color="auto" w:fill="FFFFFF"/>
        </w:rPr>
        <w:t xml:space="preserve">. </w:t>
      </w:r>
    </w:p>
    <w:p w:rsidR="00A345F5" w:rsidRPr="004A259E" w:rsidRDefault="004A259E" w:rsidP="004A259E">
      <w:pPr>
        <w:ind w:firstLine="720"/>
        <w:jc w:val="both"/>
      </w:pPr>
      <w:r>
        <w:rPr>
          <w:rFonts w:eastAsiaTheme="minorHAnsi"/>
          <w:bCs/>
          <w:color w:val="000000"/>
          <w:shd w:val="clear" w:color="auto" w:fill="FFFFFF"/>
        </w:rPr>
        <w:t xml:space="preserve">  </w:t>
      </w:r>
      <w:r w:rsidR="00A345F5" w:rsidRPr="00A345F5">
        <w:rPr>
          <w:rFonts w:eastAsiaTheme="minorHAnsi"/>
          <w:bCs/>
          <w:color w:val="000000"/>
          <w:shd w:val="clear" w:color="auto" w:fill="FFFFFF"/>
        </w:rPr>
        <w:t xml:space="preserve">Pranešėja </w:t>
      </w:r>
      <w:r w:rsidR="00A345F5">
        <w:rPr>
          <w:rFonts w:eastAsiaTheme="minorHAnsi"/>
          <w:bCs/>
          <w:color w:val="000000"/>
          <w:shd w:val="clear" w:color="auto" w:fill="FFFFFF"/>
        </w:rPr>
        <w:t xml:space="preserve">– </w:t>
      </w:r>
      <w:r w:rsidR="00A345F5" w:rsidRPr="00A345F5">
        <w:rPr>
          <w:rFonts w:eastAsiaTheme="minorHAnsi"/>
          <w:bCs/>
          <w:color w:val="000000"/>
          <w:shd w:val="clear" w:color="auto" w:fill="FFFFFF"/>
        </w:rPr>
        <w:t>R. Jievaitienė.</w:t>
      </w:r>
      <w:r w:rsidRPr="004A259E">
        <w:t xml:space="preserve"> </w:t>
      </w:r>
      <w:r>
        <w:t xml:space="preserve">Teigia, kad sprendimo projekto tikslas – pakoreguoti Klaipėdos miesto savivaldybės tarybos 2010 m. lapkričio 25 d. sprendimu Nr. T2-330 patvirtintus Klaipėdos miesto savivaldybės vietinės rinkliavos už komunalinių atliekų surinkimą ir tvarkymą nuostatus (toliau - Nuostatai) taip, kad jie atitiktų Rinkliavų įstatyme atliktus pakeitimus, kurie </w:t>
      </w:r>
      <w:r>
        <w:rPr>
          <w:bCs/>
        </w:rPr>
        <w:t>įsigalioja</w:t>
      </w:r>
      <w:r w:rsidRPr="007430B3">
        <w:rPr>
          <w:bCs/>
        </w:rPr>
        <w:t xml:space="preserve"> 2020 m. liepos 1 </w:t>
      </w:r>
      <w:r w:rsidRPr="002F50B9">
        <w:rPr>
          <w:bCs/>
        </w:rPr>
        <w:t>d.</w:t>
      </w:r>
    </w:p>
    <w:p w:rsidR="008E571E" w:rsidRDefault="008E571E" w:rsidP="008E571E">
      <w:pPr>
        <w:jc w:val="both"/>
        <w:rPr>
          <w:rFonts w:eastAsiaTheme="minorHAnsi"/>
          <w:lang w:eastAsia="en-US"/>
        </w:rPr>
      </w:pPr>
      <w:r>
        <w:rPr>
          <w:rFonts w:eastAsiaTheme="minorHAnsi"/>
          <w:lang w:eastAsia="en-US"/>
        </w:rPr>
        <w:t xml:space="preserve">              NUTARTA. Pritarti pateiktam sprendimo projektui</w:t>
      </w:r>
      <w:r w:rsidR="00B66F8F">
        <w:rPr>
          <w:rFonts w:eastAsiaTheme="minorHAnsi"/>
          <w:lang w:eastAsia="en-US"/>
        </w:rPr>
        <w:t xml:space="preserve"> bendru sutarimu</w:t>
      </w:r>
      <w:r>
        <w:rPr>
          <w:rFonts w:eastAsiaTheme="minorHAnsi"/>
          <w:lang w:eastAsia="en-US"/>
        </w:rPr>
        <w:t>.</w:t>
      </w:r>
    </w:p>
    <w:p w:rsidR="00A345F5" w:rsidRPr="00A345F5" w:rsidRDefault="00A345F5" w:rsidP="00A345F5">
      <w:pPr>
        <w:jc w:val="both"/>
        <w:rPr>
          <w:rFonts w:eastAsiaTheme="minorHAnsi"/>
          <w:caps/>
          <w:lang w:eastAsia="en-US"/>
        </w:rPr>
      </w:pPr>
    </w:p>
    <w:p w:rsidR="00A345F5" w:rsidRDefault="00A345F5" w:rsidP="00A345F5">
      <w:pPr>
        <w:jc w:val="both"/>
        <w:rPr>
          <w:rFonts w:eastAsiaTheme="minorHAnsi"/>
          <w:lang w:eastAsia="en-US"/>
        </w:rPr>
      </w:pPr>
      <w:r>
        <w:rPr>
          <w:rFonts w:eastAsiaTheme="minorHAnsi"/>
          <w:lang w:eastAsia="en-US"/>
        </w:rPr>
        <w:t xml:space="preserve">        </w:t>
      </w:r>
      <w:r w:rsidR="000440AF">
        <w:rPr>
          <w:rFonts w:eastAsiaTheme="minorHAnsi"/>
          <w:lang w:eastAsia="en-US"/>
        </w:rPr>
        <w:t xml:space="preserve">      7</w:t>
      </w:r>
      <w:r w:rsidRPr="00A345F5">
        <w:rPr>
          <w:rFonts w:eastAsiaTheme="minorHAnsi"/>
          <w:lang w:eastAsia="en-US"/>
        </w:rPr>
        <w:t xml:space="preserve">. </w:t>
      </w:r>
      <w:r>
        <w:rPr>
          <w:rFonts w:eastAsiaTheme="minorHAnsi"/>
          <w:lang w:eastAsia="en-US"/>
        </w:rPr>
        <w:t>SVARSTYTA.</w:t>
      </w:r>
      <w:r w:rsidRPr="00A345F5">
        <w:rPr>
          <w:rFonts w:eastAsiaTheme="minorHAnsi"/>
          <w:lang w:eastAsia="en-US"/>
        </w:rPr>
        <w:t xml:space="preserve"> Dėl Klaipėdos miesto savivaldybės tarybos 2020 m. vasario 27 d. sprendimo Nr. T2-46 „Dėl parduodamų savivaldybės būstų ir pagalbinio ūkio paskirties pastat</w:t>
      </w:r>
      <w:r w:rsidR="00FF10C1">
        <w:rPr>
          <w:rFonts w:eastAsiaTheme="minorHAnsi"/>
          <w:lang w:eastAsia="en-US"/>
        </w:rPr>
        <w:t>ų sąrašo patvirtinimo“ pakeitimas</w:t>
      </w:r>
      <w:r w:rsidRPr="00A345F5">
        <w:rPr>
          <w:rFonts w:eastAsiaTheme="minorHAnsi"/>
          <w:lang w:eastAsia="en-US"/>
        </w:rPr>
        <w:t xml:space="preserve">. </w:t>
      </w:r>
    </w:p>
    <w:p w:rsidR="00A345F5" w:rsidRDefault="00960420" w:rsidP="00960420">
      <w:pPr>
        <w:ind w:firstLine="436"/>
        <w:jc w:val="both"/>
      </w:pPr>
      <w:r>
        <w:rPr>
          <w:rFonts w:eastAsiaTheme="minorHAnsi"/>
          <w:lang w:eastAsia="en-US"/>
        </w:rPr>
        <w:t xml:space="preserve">      </w:t>
      </w:r>
      <w:r w:rsidR="00AD2E1F">
        <w:rPr>
          <w:rFonts w:eastAsiaTheme="minorHAnsi"/>
          <w:lang w:eastAsia="en-US"/>
        </w:rPr>
        <w:t>Pranešėja</w:t>
      </w:r>
      <w:r w:rsidR="00A345F5" w:rsidRPr="00A345F5">
        <w:rPr>
          <w:rFonts w:eastAsiaTheme="minorHAnsi"/>
          <w:lang w:eastAsia="en-US"/>
        </w:rPr>
        <w:t xml:space="preserve"> </w:t>
      </w:r>
      <w:r w:rsidR="00A345F5">
        <w:rPr>
          <w:rFonts w:eastAsiaTheme="minorHAnsi"/>
          <w:lang w:eastAsia="en-US"/>
        </w:rPr>
        <w:t xml:space="preserve">– </w:t>
      </w:r>
      <w:r w:rsidR="00AD2E1F">
        <w:rPr>
          <w:rFonts w:eastAsiaTheme="minorHAnsi"/>
          <w:lang w:eastAsia="en-US"/>
        </w:rPr>
        <w:t>G. Paulikienė</w:t>
      </w:r>
      <w:r w:rsidR="00A345F5" w:rsidRPr="00A345F5">
        <w:rPr>
          <w:rFonts w:eastAsiaTheme="minorHAnsi"/>
          <w:lang w:eastAsia="en-US"/>
        </w:rPr>
        <w:t>.</w:t>
      </w:r>
      <w:r w:rsidRPr="00960420">
        <w:rPr>
          <w:b/>
        </w:rPr>
        <w:t xml:space="preserve"> </w:t>
      </w:r>
      <w:r w:rsidRPr="00960420">
        <w:t>Pažymi, kad</w:t>
      </w:r>
      <w:r>
        <w:t xml:space="preserve"> sprendimo projekto tikslas </w:t>
      </w:r>
      <w:r w:rsidR="007B1A61">
        <w:t xml:space="preserve">- </w:t>
      </w:r>
      <w:r>
        <w:t xml:space="preserve">papildyti Parduodamų savivaldybės būstų ir pagalbinio ūkio paskirties pastatų sąrašą, ir įrašyti savivaldybei nuosavybės teise priklausančią būsto Šiaulių g. 17-7, Klaipėda, dalį ir būstą Baltijos pr. 4-403B, Klaipėda, kad pagal gautus pareiškėjų prašymus būtų galimybė būstus parduoti ir gauti pajamas į savivaldybės biudžetą. </w:t>
      </w:r>
    </w:p>
    <w:p w:rsidR="008E571E" w:rsidRDefault="008E571E" w:rsidP="008E571E">
      <w:pPr>
        <w:jc w:val="both"/>
        <w:rPr>
          <w:rFonts w:eastAsiaTheme="minorHAnsi"/>
          <w:lang w:eastAsia="en-US"/>
        </w:rPr>
      </w:pPr>
      <w:r>
        <w:rPr>
          <w:rFonts w:eastAsiaTheme="minorHAnsi"/>
          <w:lang w:eastAsia="en-US"/>
        </w:rPr>
        <w:t xml:space="preserve">              NUTARTA. Pritarti pateiktam sprendimo projektui</w:t>
      </w:r>
      <w:r w:rsidR="00B66F8F">
        <w:rPr>
          <w:rFonts w:eastAsiaTheme="minorHAnsi"/>
          <w:lang w:eastAsia="en-US"/>
        </w:rPr>
        <w:t xml:space="preserve"> bendru sutarimu</w:t>
      </w:r>
      <w:r>
        <w:rPr>
          <w:rFonts w:eastAsiaTheme="minorHAnsi"/>
          <w:lang w:eastAsia="en-US"/>
        </w:rPr>
        <w:t>.</w:t>
      </w:r>
    </w:p>
    <w:p w:rsidR="00A345F5" w:rsidRPr="00A345F5" w:rsidRDefault="00A345F5" w:rsidP="00A345F5">
      <w:pPr>
        <w:jc w:val="both"/>
        <w:rPr>
          <w:rFonts w:eastAsiaTheme="minorHAnsi"/>
          <w:lang w:eastAsia="en-US"/>
        </w:rPr>
      </w:pPr>
    </w:p>
    <w:p w:rsidR="00FF10C1" w:rsidRDefault="00A345F5" w:rsidP="00A345F5">
      <w:pPr>
        <w:jc w:val="both"/>
        <w:rPr>
          <w:rFonts w:eastAsiaTheme="minorHAnsi"/>
          <w:lang w:eastAsia="en-US"/>
        </w:rPr>
      </w:pPr>
      <w:r>
        <w:rPr>
          <w:rFonts w:eastAsiaTheme="minorHAnsi"/>
          <w:lang w:eastAsia="en-US"/>
        </w:rPr>
        <w:t xml:space="preserve">       </w:t>
      </w:r>
      <w:r w:rsidR="000440AF">
        <w:rPr>
          <w:rFonts w:eastAsiaTheme="minorHAnsi"/>
          <w:lang w:eastAsia="en-US"/>
        </w:rPr>
        <w:t xml:space="preserve">       8</w:t>
      </w:r>
      <w:r w:rsidRPr="00A345F5">
        <w:rPr>
          <w:rFonts w:eastAsiaTheme="minorHAnsi"/>
          <w:lang w:eastAsia="en-US"/>
        </w:rPr>
        <w:t xml:space="preserve">. </w:t>
      </w:r>
      <w:r>
        <w:rPr>
          <w:rFonts w:eastAsiaTheme="minorHAnsi"/>
          <w:lang w:eastAsia="en-US"/>
        </w:rPr>
        <w:t xml:space="preserve">SVARSTYTA. </w:t>
      </w:r>
      <w:r w:rsidR="00FF10C1">
        <w:rPr>
          <w:rFonts w:eastAsiaTheme="minorHAnsi"/>
          <w:lang w:eastAsia="en-US"/>
        </w:rPr>
        <w:t>P</w:t>
      </w:r>
      <w:r w:rsidRPr="00A345F5">
        <w:rPr>
          <w:rFonts w:eastAsiaTheme="minorHAnsi"/>
          <w:lang w:eastAsia="en-US"/>
        </w:rPr>
        <w:t>ripažinto netinkamu (negalimu) naudoti valstybei nuosavybės teise priklausančio nematerialiojo, ilgalaikio ir trumpala</w:t>
      </w:r>
      <w:r w:rsidR="00FF10C1">
        <w:rPr>
          <w:rFonts w:eastAsiaTheme="minorHAnsi"/>
          <w:lang w:eastAsia="en-US"/>
        </w:rPr>
        <w:t>ikio materialiojo turto nurašymas</w:t>
      </w:r>
      <w:r w:rsidRPr="00A345F5">
        <w:rPr>
          <w:rFonts w:eastAsiaTheme="minorHAnsi"/>
          <w:lang w:eastAsia="en-US"/>
        </w:rPr>
        <w:t xml:space="preserve"> ir </w:t>
      </w:r>
      <w:r w:rsidR="00FF10C1">
        <w:rPr>
          <w:rFonts w:eastAsiaTheme="minorHAnsi"/>
          <w:lang w:eastAsia="en-US"/>
        </w:rPr>
        <w:t>likvidavimas</w:t>
      </w:r>
      <w:r w:rsidRPr="00A345F5">
        <w:rPr>
          <w:rFonts w:eastAsiaTheme="minorHAnsi"/>
          <w:lang w:eastAsia="en-US"/>
        </w:rPr>
        <w:t xml:space="preserve">. </w:t>
      </w:r>
    </w:p>
    <w:p w:rsidR="00A345F5" w:rsidRDefault="00960420" w:rsidP="00960420">
      <w:pPr>
        <w:ind w:firstLine="709"/>
        <w:jc w:val="both"/>
      </w:pPr>
      <w:r>
        <w:rPr>
          <w:rFonts w:eastAsiaTheme="minorHAnsi"/>
          <w:lang w:eastAsia="en-US"/>
        </w:rPr>
        <w:t xml:space="preserve">  </w:t>
      </w:r>
      <w:r w:rsidR="00AD2E1F">
        <w:rPr>
          <w:rFonts w:eastAsiaTheme="minorHAnsi"/>
          <w:lang w:eastAsia="en-US"/>
        </w:rPr>
        <w:t>Pranešėja</w:t>
      </w:r>
      <w:r w:rsidR="00A345F5" w:rsidRPr="00A345F5">
        <w:rPr>
          <w:rFonts w:eastAsiaTheme="minorHAnsi"/>
          <w:lang w:eastAsia="en-US"/>
        </w:rPr>
        <w:t xml:space="preserve"> </w:t>
      </w:r>
      <w:r w:rsidR="00FF10C1">
        <w:rPr>
          <w:rFonts w:eastAsiaTheme="minorHAnsi"/>
          <w:lang w:eastAsia="en-US"/>
        </w:rPr>
        <w:t xml:space="preserve">– </w:t>
      </w:r>
      <w:r w:rsidR="00AD2E1F">
        <w:rPr>
          <w:rFonts w:eastAsiaTheme="minorHAnsi"/>
          <w:lang w:eastAsia="en-US"/>
        </w:rPr>
        <w:t>G. Paulikienė</w:t>
      </w:r>
      <w:r w:rsidR="00A345F5" w:rsidRPr="00A345F5">
        <w:rPr>
          <w:rFonts w:eastAsiaTheme="minorHAnsi"/>
          <w:lang w:eastAsia="en-US"/>
        </w:rPr>
        <w:t>.</w:t>
      </w:r>
      <w:r w:rsidRPr="00960420">
        <w:t xml:space="preserve"> </w:t>
      </w:r>
      <w:r>
        <w:t>Sako, kad sprendimo projektas teikiamas, siekiant nurašyti pripažintą netinkamu (negalimu) naudoti valstybei nuosavybės teise priklausantį Klaipėdos miesto savivaldybės patikėjimo teise valdomą, savivaldybės biudžetinių įstaigų (toliau – BĮ) Klaipėdos „Gabijos“ progimnazijos, Klaipėdos lopšelio-darželio „Šaltinėlis“, Klaipėdos lopšelio-darželio „Du Gaideliai“, Klaipėdos „Santarvės“ progimnazijos, Klaipėdos „Aukuro“ gimnazijos, Klaipėdos Versmės“ progimnazijos, Klaipėdos „Gedminų“ progimnazijos, naudojamą nematerialųjį, ilgalaikį ir trumpalaikį materialųjį turtą – kompiuterius, kompiuterinę techniką, programinę įrangą.</w:t>
      </w:r>
    </w:p>
    <w:p w:rsidR="001E6467" w:rsidRDefault="001E6467" w:rsidP="001E6467">
      <w:pPr>
        <w:pStyle w:val="Sraopastraipa"/>
        <w:ind w:left="0"/>
        <w:jc w:val="both"/>
      </w:pPr>
      <w:r>
        <w:t xml:space="preserve">             A. Vaitkus siūlo  Savivaldybės admin</w:t>
      </w:r>
      <w:r w:rsidR="00602D1E">
        <w:t>istracijai suteikti įgaliojimus</w:t>
      </w:r>
      <w:r w:rsidR="007B1A61">
        <w:t xml:space="preserve"> </w:t>
      </w:r>
      <w:r>
        <w:t>nurašyti nedidelės vertės turtą</w:t>
      </w:r>
      <w:r w:rsidR="00E04E4D">
        <w:t xml:space="preserve">. </w:t>
      </w:r>
      <w:r w:rsidR="007B1A61">
        <w:t>Prašo k</w:t>
      </w:r>
      <w:r w:rsidR="00E04E4D">
        <w:t>omitetui</w:t>
      </w:r>
      <w:r>
        <w:t xml:space="preserve"> pateikti pasiūlymus, kokiu būdu toks įpare</w:t>
      </w:r>
      <w:r w:rsidR="00E04E4D">
        <w:t>igojimas galėtų būti įteisintas</w:t>
      </w:r>
      <w:r>
        <w:t>.</w:t>
      </w:r>
    </w:p>
    <w:p w:rsidR="001E6467" w:rsidRPr="00960420" w:rsidRDefault="00E04E4D" w:rsidP="001E6467">
      <w:pPr>
        <w:pStyle w:val="Sraopastraipa"/>
        <w:ind w:left="0"/>
        <w:jc w:val="both"/>
      </w:pPr>
      <w:r>
        <w:t xml:space="preserve">             </w:t>
      </w:r>
      <w:r w:rsidR="001E6467">
        <w:t>V. Radvila pritaria A. Vai</w:t>
      </w:r>
      <w:r>
        <w:t>tkui</w:t>
      </w:r>
      <w:r w:rsidR="001E6467">
        <w:t xml:space="preserve"> ir siūlo ieškoti reglamentavimo galimybių.</w:t>
      </w:r>
    </w:p>
    <w:p w:rsidR="00A345F5" w:rsidRPr="00E04E4D" w:rsidRDefault="008E571E" w:rsidP="00A345F5">
      <w:pPr>
        <w:jc w:val="both"/>
        <w:rPr>
          <w:rFonts w:eastAsiaTheme="minorHAnsi"/>
          <w:lang w:eastAsia="en-US"/>
        </w:rPr>
      </w:pPr>
      <w:r>
        <w:rPr>
          <w:rFonts w:eastAsiaTheme="minorHAnsi"/>
          <w:lang w:eastAsia="en-US"/>
        </w:rPr>
        <w:t xml:space="preserve">              NUTARTA. Pritarti pateiktam sprendimo projektui</w:t>
      </w:r>
      <w:r w:rsidR="00605133">
        <w:rPr>
          <w:rFonts w:eastAsiaTheme="minorHAnsi"/>
          <w:lang w:eastAsia="en-US"/>
        </w:rPr>
        <w:t xml:space="preserve"> (bendru sutarimu)</w:t>
      </w:r>
      <w:r>
        <w:rPr>
          <w:rFonts w:eastAsiaTheme="minorHAnsi"/>
          <w:lang w:eastAsia="en-US"/>
        </w:rPr>
        <w:t>.</w:t>
      </w:r>
    </w:p>
    <w:p w:rsidR="00FF10C1" w:rsidRDefault="00A345F5" w:rsidP="00A345F5">
      <w:pPr>
        <w:jc w:val="both"/>
        <w:rPr>
          <w:rFonts w:eastAsiaTheme="minorHAnsi"/>
          <w:lang w:eastAsia="en-US"/>
        </w:rPr>
      </w:pPr>
      <w:r>
        <w:rPr>
          <w:rFonts w:eastAsiaTheme="minorHAnsi"/>
          <w:lang w:eastAsia="en-US"/>
        </w:rPr>
        <w:t xml:space="preserve">      </w:t>
      </w:r>
      <w:r w:rsidRPr="00A345F5">
        <w:rPr>
          <w:rFonts w:eastAsiaTheme="minorHAnsi"/>
          <w:lang w:eastAsia="en-US"/>
        </w:rPr>
        <w:t xml:space="preserve">    </w:t>
      </w:r>
      <w:r w:rsidR="000440AF">
        <w:rPr>
          <w:rFonts w:eastAsiaTheme="minorHAnsi"/>
          <w:lang w:eastAsia="en-US"/>
        </w:rPr>
        <w:t xml:space="preserve">    9</w:t>
      </w:r>
      <w:r w:rsidRPr="00A345F5">
        <w:rPr>
          <w:rFonts w:eastAsiaTheme="minorHAnsi"/>
          <w:lang w:eastAsia="en-US"/>
        </w:rPr>
        <w:t xml:space="preserve">. </w:t>
      </w:r>
      <w:r>
        <w:rPr>
          <w:rFonts w:eastAsiaTheme="minorHAnsi"/>
          <w:lang w:eastAsia="en-US"/>
        </w:rPr>
        <w:t xml:space="preserve">SVARSTYTA. </w:t>
      </w:r>
      <w:r w:rsidR="00FF10C1">
        <w:rPr>
          <w:rFonts w:eastAsiaTheme="minorHAnsi"/>
          <w:lang w:eastAsia="en-US"/>
        </w:rPr>
        <w:t>Pritarimas</w:t>
      </w:r>
      <w:r w:rsidRPr="00A345F5">
        <w:rPr>
          <w:rFonts w:eastAsiaTheme="minorHAnsi"/>
          <w:lang w:eastAsia="en-US"/>
        </w:rPr>
        <w:t xml:space="preserve"> projekto „Teatro ir Sukilėlių gatvių rekonstrukcija“ įgyvendinimui. </w:t>
      </w:r>
    </w:p>
    <w:p w:rsidR="00960420" w:rsidRPr="00960420" w:rsidRDefault="00FF10C1" w:rsidP="00960420">
      <w:pPr>
        <w:pStyle w:val="a0"/>
        <w:tabs>
          <w:tab w:val="left" w:pos="720"/>
          <w:tab w:val="left" w:pos="2925"/>
        </w:tabs>
        <w:spacing w:line="225" w:lineRule="atLeast"/>
        <w:jc w:val="both"/>
        <w:rPr>
          <w:lang w:val="lt-LT"/>
        </w:rPr>
      </w:pPr>
      <w:r>
        <w:rPr>
          <w:rFonts w:eastAsiaTheme="minorHAnsi"/>
        </w:rPr>
        <w:t xml:space="preserve">              </w:t>
      </w:r>
      <w:r w:rsidR="00A345F5" w:rsidRPr="00A345F5">
        <w:rPr>
          <w:rFonts w:eastAsiaTheme="minorHAnsi"/>
        </w:rPr>
        <w:t xml:space="preserve">Pranešėja </w:t>
      </w:r>
      <w:r>
        <w:rPr>
          <w:rFonts w:eastAsiaTheme="minorHAnsi"/>
        </w:rPr>
        <w:t xml:space="preserve">– </w:t>
      </w:r>
      <w:r w:rsidR="00A345F5" w:rsidRPr="00A345F5">
        <w:rPr>
          <w:rFonts w:eastAsiaTheme="minorHAnsi"/>
        </w:rPr>
        <w:t>E. Jurkevičienė.</w:t>
      </w:r>
      <w:r w:rsidR="00960420">
        <w:rPr>
          <w:lang w:val="lt-LT"/>
        </w:rPr>
        <w:t xml:space="preserve"> Prašo</w:t>
      </w:r>
      <w:r w:rsidR="00960420" w:rsidRPr="00960420">
        <w:rPr>
          <w:lang w:val="lt-LT"/>
        </w:rPr>
        <w:t xml:space="preserve"> pritarti projekto „Teatro ir Sukilėlių gatvių rekonstrukcija“ (toliau – Projektas) įgyvendinimui, teikiant paraišką finansavimui gauti pagal 2014–2020 metų Europos Sąjungos (toliau – ES) fondų investicijų veiksmų programos 6 prioriteto „Darnaus transporto ir pagrindinių tinklų infrastruktūros plėtra“ Nr. 06.2.1-TID-R-511 priemonės „Vietinių kelių vystymas“ (toliau – Priemonė) projektų finansavimo sąlygų aprašą ir skirti Projekto įgyvendinimui užtikrinti būtinas lėšas.</w:t>
      </w:r>
      <w:r w:rsidR="00960420" w:rsidRPr="00960420">
        <w:rPr>
          <w:i/>
          <w:lang w:val="lt-LT"/>
        </w:rPr>
        <w:t xml:space="preserve"> </w:t>
      </w:r>
      <w:r w:rsidR="00960420" w:rsidRPr="001E6467">
        <w:rPr>
          <w:lang w:val="lt-LT"/>
        </w:rPr>
        <w:t>Priemonės tikslas</w:t>
      </w:r>
      <w:r w:rsidR="00960420" w:rsidRPr="00960420">
        <w:rPr>
          <w:i/>
          <w:lang w:val="lt-LT"/>
        </w:rPr>
        <w:t xml:space="preserve"> - </w:t>
      </w:r>
      <w:r w:rsidR="00960420" w:rsidRPr="00960420">
        <w:rPr>
          <w:lang w:val="lt-LT"/>
        </w:rPr>
        <w:t>plėtoti susisiekimą vietinės reikšmės keliais – gerinti šių kelių techninius parametrus ir diegti eismo saugos ir aplinkos apsaugos priemones.</w:t>
      </w:r>
    </w:p>
    <w:p w:rsidR="00A345F5" w:rsidRPr="001E6467" w:rsidRDefault="00960420" w:rsidP="001E6467">
      <w:pPr>
        <w:jc w:val="both"/>
        <w:rPr>
          <w:bCs/>
        </w:rPr>
      </w:pPr>
      <w:r w:rsidRPr="00960420">
        <w:rPr>
          <w:bCs/>
        </w:rPr>
        <w:t>Projekto tikslas – Klaipėdos miesto susisiekimo sistemos gerinimas</w:t>
      </w:r>
      <w:r>
        <w:rPr>
          <w:bCs/>
        </w:rPr>
        <w:t>, p</w:t>
      </w:r>
      <w:r w:rsidRPr="00960420">
        <w:rPr>
          <w:bCs/>
        </w:rPr>
        <w:t xml:space="preserve">rojekto uždavinys – </w:t>
      </w:r>
      <w:r w:rsidRPr="00960420">
        <w:t>gerinti susisiekimo sąlygas centrinėje miesto dalyje</w:t>
      </w:r>
      <w:r w:rsidRPr="00960420">
        <w:rPr>
          <w:bCs/>
        </w:rPr>
        <w:t>.</w:t>
      </w:r>
      <w:r>
        <w:t xml:space="preserve"> </w:t>
      </w:r>
      <w:r w:rsidRPr="00960420">
        <w:t xml:space="preserve">Sprendimo projektas parengtas siekiant laiku vertinimui pateikti siūlomo Projekto paraišką. Paraiškos teikimo terminas – iki 2020 m. rugsėjo 30 d. </w:t>
      </w:r>
    </w:p>
    <w:p w:rsidR="008E571E" w:rsidRDefault="008E571E" w:rsidP="008E571E">
      <w:pPr>
        <w:jc w:val="both"/>
        <w:rPr>
          <w:rFonts w:eastAsiaTheme="minorHAnsi"/>
          <w:lang w:eastAsia="en-US"/>
        </w:rPr>
      </w:pPr>
      <w:r>
        <w:rPr>
          <w:rFonts w:eastAsiaTheme="minorHAnsi"/>
          <w:lang w:eastAsia="en-US"/>
        </w:rPr>
        <w:t xml:space="preserve">              NUTARTA. Pritarti pateiktam sprendimo projektui</w:t>
      </w:r>
      <w:r w:rsidR="00C03479">
        <w:rPr>
          <w:rFonts w:eastAsiaTheme="minorHAnsi"/>
          <w:lang w:eastAsia="en-US"/>
        </w:rPr>
        <w:t xml:space="preserve"> (bendru sutarimu)</w:t>
      </w:r>
      <w:r>
        <w:rPr>
          <w:rFonts w:eastAsiaTheme="minorHAnsi"/>
          <w:lang w:eastAsia="en-US"/>
        </w:rPr>
        <w:t>.</w:t>
      </w:r>
    </w:p>
    <w:p w:rsidR="00A345F5" w:rsidRPr="00A345F5" w:rsidRDefault="00A345F5" w:rsidP="00A345F5">
      <w:pPr>
        <w:jc w:val="both"/>
        <w:rPr>
          <w:rFonts w:eastAsiaTheme="minorHAnsi"/>
          <w:lang w:eastAsia="en-US"/>
        </w:rPr>
      </w:pPr>
    </w:p>
    <w:p w:rsidR="00FF10C1" w:rsidRDefault="00A345F5" w:rsidP="00A345F5">
      <w:pPr>
        <w:jc w:val="both"/>
        <w:rPr>
          <w:rFonts w:eastAsiaTheme="minorHAnsi"/>
          <w:lang w:eastAsia="en-US"/>
        </w:rPr>
      </w:pPr>
      <w:r>
        <w:rPr>
          <w:rFonts w:eastAsiaTheme="minorHAnsi"/>
          <w:lang w:eastAsia="en-US"/>
        </w:rPr>
        <w:t xml:space="preserve">     </w:t>
      </w:r>
      <w:r w:rsidR="000440AF">
        <w:rPr>
          <w:rFonts w:eastAsiaTheme="minorHAnsi"/>
          <w:lang w:eastAsia="en-US"/>
        </w:rPr>
        <w:t xml:space="preserve">         10</w:t>
      </w:r>
      <w:r w:rsidRPr="00A345F5">
        <w:rPr>
          <w:rFonts w:eastAsiaTheme="minorHAnsi"/>
          <w:lang w:eastAsia="en-US"/>
        </w:rPr>
        <w:t xml:space="preserve">. </w:t>
      </w:r>
      <w:r>
        <w:rPr>
          <w:rFonts w:eastAsiaTheme="minorHAnsi"/>
          <w:lang w:eastAsia="en-US"/>
        </w:rPr>
        <w:t xml:space="preserve">SVARSTYTA. </w:t>
      </w:r>
      <w:r w:rsidR="00FF10C1">
        <w:rPr>
          <w:rFonts w:eastAsiaTheme="minorHAnsi"/>
          <w:lang w:eastAsia="en-US"/>
        </w:rPr>
        <w:t>Pritarimas</w:t>
      </w:r>
      <w:r w:rsidRPr="00A345F5">
        <w:rPr>
          <w:rFonts w:eastAsiaTheme="minorHAnsi"/>
          <w:lang w:eastAsia="en-US"/>
        </w:rPr>
        <w:t xml:space="preserve"> projekto „Senamiesčio grindinio atnaujinimas ir universalaus dizaino pritaikymas“ įgyvendinimui. </w:t>
      </w:r>
    </w:p>
    <w:p w:rsidR="00A345F5" w:rsidRDefault="00FF10C1" w:rsidP="00C03479">
      <w:pPr>
        <w:pStyle w:val="a0"/>
        <w:tabs>
          <w:tab w:val="left" w:pos="720"/>
          <w:tab w:val="left" w:pos="2925"/>
        </w:tabs>
        <w:spacing w:line="225" w:lineRule="atLeast"/>
        <w:jc w:val="both"/>
      </w:pPr>
      <w:r>
        <w:rPr>
          <w:rFonts w:eastAsiaTheme="minorHAnsi"/>
        </w:rPr>
        <w:t xml:space="preserve">              </w:t>
      </w:r>
      <w:r w:rsidR="00A345F5" w:rsidRPr="00A345F5">
        <w:rPr>
          <w:rFonts w:eastAsiaTheme="minorHAnsi"/>
        </w:rPr>
        <w:t xml:space="preserve">Pranešėja </w:t>
      </w:r>
      <w:r>
        <w:rPr>
          <w:rFonts w:eastAsiaTheme="minorHAnsi"/>
        </w:rPr>
        <w:t xml:space="preserve">– </w:t>
      </w:r>
      <w:r w:rsidR="00A345F5" w:rsidRPr="00A345F5">
        <w:rPr>
          <w:rFonts w:eastAsiaTheme="minorHAnsi"/>
        </w:rPr>
        <w:t>E. Jurkevičienė.</w:t>
      </w:r>
      <w:r w:rsidR="00F94471" w:rsidRPr="00F94471">
        <w:t xml:space="preserve"> </w:t>
      </w:r>
      <w:r w:rsidR="00F94471">
        <w:rPr>
          <w:lang w:val="lt-LT"/>
        </w:rPr>
        <w:t>Prašo</w:t>
      </w:r>
      <w:r w:rsidR="00F94471" w:rsidRPr="00F94471">
        <w:rPr>
          <w:lang w:val="lt-LT"/>
        </w:rPr>
        <w:t xml:space="preserve"> pritarti projekto „Senamiesčio grindinio atnaujinimas ir universalaus dizaino pritaikymas“ (toliau – Projektas) įgyvendinimui, teikiant paraišką finansavimui gauti pagal 2014–2020 metų Europos Sąjungos (toliau – ES) fondų investicijų veiksmų programos 4 prioriteto „Energijos efektyvumo ir atsinaujinančių išteklių energijos gamybos ir naudojimo skatinimas“ Nr. 04.5.1-TID-R-514 priemonės „Darnaus judumo priemonių diegimas“ (toliau – Priemonė) projektų finansavimo sąlygų aprašą ir skirti Projekto įgyvendinimui užtikrinti būtinas lėšas.</w:t>
      </w:r>
      <w:r w:rsidR="00F94471" w:rsidRPr="00F94471">
        <w:rPr>
          <w:i/>
          <w:lang w:val="lt-LT"/>
        </w:rPr>
        <w:t xml:space="preserve"> </w:t>
      </w:r>
      <w:r w:rsidR="00F94471" w:rsidRPr="006E7C35">
        <w:rPr>
          <w:lang w:val="lt-LT"/>
        </w:rPr>
        <w:t>Priemonės tikslas</w:t>
      </w:r>
      <w:r w:rsidR="00F94471" w:rsidRPr="00F94471">
        <w:rPr>
          <w:i/>
          <w:lang w:val="lt-LT"/>
        </w:rPr>
        <w:t xml:space="preserve"> – </w:t>
      </w:r>
      <w:r w:rsidR="00F94471" w:rsidRPr="00F94471">
        <w:rPr>
          <w:color w:val="000000"/>
          <w:lang w:val="lt-LT"/>
        </w:rPr>
        <w:t>vadovaujantis parengtais darnaus judumo mieste planais, kurti subalansuotas, efektyviu išteklių ir šiuolaikinių technologijų naudojimu grindžiamas darnaus judumo sistemas miestuose.</w:t>
      </w:r>
      <w:r w:rsidR="00F94471">
        <w:rPr>
          <w:color w:val="000000"/>
          <w:lang w:val="lt-LT"/>
        </w:rPr>
        <w:t xml:space="preserve"> </w:t>
      </w:r>
      <w:r w:rsidR="00F94471" w:rsidRPr="00F94471">
        <w:rPr>
          <w:bCs/>
          <w:lang w:val="lt-LT"/>
        </w:rPr>
        <w:t xml:space="preserve">Projekto tikslas – </w:t>
      </w:r>
      <w:r w:rsidR="00F94471" w:rsidRPr="00F94471">
        <w:rPr>
          <w:lang w:val="lt-LT"/>
        </w:rPr>
        <w:t>didint</w:t>
      </w:r>
      <w:r w:rsidR="00F94471">
        <w:rPr>
          <w:lang w:val="lt-LT"/>
        </w:rPr>
        <w:t xml:space="preserve">i judumo darną Klaipėdos mieste, </w:t>
      </w:r>
      <w:r w:rsidR="00F94471" w:rsidRPr="00F94471">
        <w:rPr>
          <w:bCs/>
          <w:lang w:val="lt-LT"/>
        </w:rPr>
        <w:t xml:space="preserve">Projekto uždavinys – </w:t>
      </w:r>
      <w:r w:rsidR="00F94471" w:rsidRPr="00F94471">
        <w:rPr>
          <w:color w:val="000000"/>
          <w:lang w:val="lt-LT"/>
        </w:rPr>
        <w:t xml:space="preserve">plėtoti subalansuotą, efektyviu išteklių ir šiuolaikinių technologijų naudojimu grindžiamą darnaus </w:t>
      </w:r>
      <w:r w:rsidR="00F94471">
        <w:rPr>
          <w:color w:val="000000"/>
          <w:lang w:val="lt-LT"/>
        </w:rPr>
        <w:t xml:space="preserve">judumo sistemą Klaipėdos mieste, </w:t>
      </w:r>
      <w:r w:rsidR="00F94471" w:rsidRPr="00F94471">
        <w:rPr>
          <w:lang w:val="lt-LT"/>
        </w:rPr>
        <w:t>Projekto veikla - Klaipėdos miesto senamiesčio gatvių elementų (šaligatvių, važiuojamosios dalies, perėjų ir kt.) pritaikymas specialiųjų poreikių turintiems žmonėms, pėsčiųjų ir dviračių eismui.</w:t>
      </w:r>
      <w:r w:rsidR="00C03479">
        <w:rPr>
          <w:lang w:val="lt-LT"/>
        </w:rPr>
        <w:t xml:space="preserve"> </w:t>
      </w:r>
      <w:r w:rsidR="00F94471" w:rsidRPr="006661ED">
        <w:rPr>
          <w:lang w:val="lt-LT"/>
        </w:rPr>
        <w:t>Sprendimo projektas parengtas, siekiant</w:t>
      </w:r>
      <w:r w:rsidR="00F94471" w:rsidRPr="00F94471">
        <w:t xml:space="preserve"> laiku vertinimui pateikti siūlomo Projekto paraišką. Paraiškos teikimo terminas – iki 2020 m. rugsėjo 30 d. </w:t>
      </w:r>
    </w:p>
    <w:p w:rsidR="008E571E" w:rsidRDefault="008E571E" w:rsidP="008E571E">
      <w:pPr>
        <w:jc w:val="both"/>
        <w:rPr>
          <w:rFonts w:eastAsiaTheme="minorHAnsi"/>
          <w:lang w:eastAsia="en-US"/>
        </w:rPr>
      </w:pPr>
      <w:r>
        <w:rPr>
          <w:rFonts w:eastAsiaTheme="minorHAnsi"/>
          <w:lang w:eastAsia="en-US"/>
        </w:rPr>
        <w:t xml:space="preserve">              NUTARTA. Pritarti pateiktam sprendimo projektui</w:t>
      </w:r>
      <w:r w:rsidR="000E4457">
        <w:rPr>
          <w:rFonts w:eastAsiaTheme="minorHAnsi"/>
          <w:lang w:eastAsia="en-US"/>
        </w:rPr>
        <w:t xml:space="preserve"> (bendru sutarimu)</w:t>
      </w:r>
      <w:r>
        <w:rPr>
          <w:rFonts w:eastAsiaTheme="minorHAnsi"/>
          <w:lang w:eastAsia="en-US"/>
        </w:rPr>
        <w:t>.</w:t>
      </w:r>
    </w:p>
    <w:p w:rsidR="00A345F5" w:rsidRPr="00A345F5" w:rsidRDefault="00A345F5" w:rsidP="00A345F5">
      <w:pPr>
        <w:jc w:val="both"/>
        <w:rPr>
          <w:rFonts w:eastAsiaTheme="minorHAnsi"/>
          <w:lang w:eastAsia="en-US"/>
        </w:rPr>
      </w:pPr>
    </w:p>
    <w:p w:rsidR="00FF10C1" w:rsidRDefault="00A345F5" w:rsidP="00A345F5">
      <w:pPr>
        <w:jc w:val="both"/>
        <w:rPr>
          <w:rFonts w:eastAsiaTheme="minorHAnsi"/>
        </w:rPr>
      </w:pPr>
      <w:r w:rsidRPr="00A345F5">
        <w:rPr>
          <w:rFonts w:eastAsiaTheme="minorHAnsi"/>
        </w:rPr>
        <w:t xml:space="preserve">  </w:t>
      </w:r>
      <w:r>
        <w:rPr>
          <w:rFonts w:eastAsiaTheme="minorHAnsi"/>
        </w:rPr>
        <w:t xml:space="preserve">  </w:t>
      </w:r>
      <w:r w:rsidR="000440AF">
        <w:rPr>
          <w:rFonts w:eastAsiaTheme="minorHAnsi"/>
        </w:rPr>
        <w:t xml:space="preserve">          11</w:t>
      </w:r>
      <w:r w:rsidRPr="00A345F5">
        <w:rPr>
          <w:rFonts w:eastAsiaTheme="minorHAnsi"/>
        </w:rPr>
        <w:t xml:space="preserve">. </w:t>
      </w:r>
      <w:r>
        <w:rPr>
          <w:rFonts w:eastAsiaTheme="minorHAnsi"/>
          <w:lang w:eastAsia="en-US"/>
        </w:rPr>
        <w:t xml:space="preserve">SVARSTYTA. </w:t>
      </w:r>
      <w:r w:rsidRPr="00A345F5">
        <w:rPr>
          <w:rFonts w:eastAsiaTheme="minorHAnsi"/>
        </w:rPr>
        <w:t xml:space="preserve">Informacija apie Klaipėdos miesto bendrojo plano rengimą. </w:t>
      </w:r>
    </w:p>
    <w:p w:rsidR="00F222D8" w:rsidRDefault="00FF10C1" w:rsidP="00A345F5">
      <w:pPr>
        <w:jc w:val="both"/>
        <w:rPr>
          <w:rFonts w:eastAsiaTheme="minorHAnsi"/>
        </w:rPr>
      </w:pPr>
      <w:r>
        <w:rPr>
          <w:rFonts w:eastAsiaTheme="minorHAnsi"/>
        </w:rPr>
        <w:t xml:space="preserve">              </w:t>
      </w:r>
      <w:r w:rsidR="00A345F5" w:rsidRPr="00A345F5">
        <w:rPr>
          <w:rFonts w:eastAsiaTheme="minorHAnsi"/>
        </w:rPr>
        <w:t xml:space="preserve">Pranešėja </w:t>
      </w:r>
      <w:r>
        <w:rPr>
          <w:rFonts w:eastAsiaTheme="minorHAnsi"/>
        </w:rPr>
        <w:t xml:space="preserve">– </w:t>
      </w:r>
      <w:r w:rsidR="00A345F5" w:rsidRPr="00A345F5">
        <w:rPr>
          <w:rFonts w:eastAsiaTheme="minorHAnsi"/>
        </w:rPr>
        <w:t>M. Černiūtė-Amšiejienė.</w:t>
      </w:r>
      <w:r w:rsidR="004D7273">
        <w:rPr>
          <w:rFonts w:eastAsiaTheme="minorHAnsi"/>
        </w:rPr>
        <w:t xml:space="preserve"> Informuoja,</w:t>
      </w:r>
      <w:r w:rsidR="00E04E4D">
        <w:rPr>
          <w:rFonts w:eastAsiaTheme="minorHAnsi"/>
        </w:rPr>
        <w:t xml:space="preserve"> kad nuo praėjusių metų atlikta:</w:t>
      </w:r>
      <w:r w:rsidR="004D7273">
        <w:rPr>
          <w:rFonts w:eastAsiaTheme="minorHAnsi"/>
        </w:rPr>
        <w:t xml:space="preserve"> papildomi viešinimo renginiai su bendruomene, derinimai su regiono architektų tarybą, svarstyta Strateginio planavimo komitete, vykdytos viešojo svarstymo procedūros, atsakyta į v</w:t>
      </w:r>
      <w:r w:rsidR="00E04E4D">
        <w:rPr>
          <w:rFonts w:eastAsiaTheme="minorHAnsi"/>
        </w:rPr>
        <w:t>isuomenės pasiūlymus ir pateiktos</w:t>
      </w:r>
      <w:r w:rsidR="004D7273">
        <w:rPr>
          <w:rFonts w:eastAsiaTheme="minorHAnsi"/>
        </w:rPr>
        <w:t xml:space="preserve"> sąly</w:t>
      </w:r>
      <w:r w:rsidR="00E04E4D">
        <w:rPr>
          <w:rFonts w:eastAsiaTheme="minorHAnsi"/>
        </w:rPr>
        <w:t>gas nustačiusioms institucijoms (s</w:t>
      </w:r>
      <w:r w:rsidR="003F0E84">
        <w:rPr>
          <w:rFonts w:eastAsiaTheme="minorHAnsi"/>
        </w:rPr>
        <w:t>u sąlygas nustačiusiomis institucijomis (jų yra 29-ios) dar nepavyko suderinti</w:t>
      </w:r>
      <w:r w:rsidR="00E04E4D">
        <w:rPr>
          <w:rFonts w:eastAsiaTheme="minorHAnsi"/>
        </w:rPr>
        <w:t>)</w:t>
      </w:r>
      <w:r w:rsidR="003F0E84">
        <w:rPr>
          <w:rFonts w:eastAsiaTheme="minorHAnsi"/>
        </w:rPr>
        <w:t>.</w:t>
      </w:r>
      <w:r w:rsidR="00E04E4D" w:rsidRPr="00E04E4D">
        <w:rPr>
          <w:rFonts w:eastAsiaTheme="minorHAnsi"/>
        </w:rPr>
        <w:t xml:space="preserve"> </w:t>
      </w:r>
      <w:r w:rsidR="00E04E4D">
        <w:rPr>
          <w:rFonts w:eastAsiaTheme="minorHAnsi"/>
        </w:rPr>
        <w:t>Per visą viešinimo laikotarpį buvo gauta virš 300 visuomenės pasiūlymų į kuriuos buvo pateikti atsakymai.</w:t>
      </w:r>
      <w:r w:rsidR="00E04E4D" w:rsidRPr="00E04E4D">
        <w:rPr>
          <w:rFonts w:eastAsiaTheme="minorHAnsi"/>
        </w:rPr>
        <w:t xml:space="preserve"> </w:t>
      </w:r>
      <w:r w:rsidR="00E04E4D">
        <w:rPr>
          <w:rFonts w:eastAsiaTheme="minorHAnsi"/>
        </w:rPr>
        <w:t>Gauta skundų iš Statybos ir teritorijų planavimo inspekcijos</w:t>
      </w:r>
      <w:r w:rsidR="003E1EC8">
        <w:rPr>
          <w:rFonts w:eastAsiaTheme="minorHAnsi"/>
        </w:rPr>
        <w:t xml:space="preserve"> dėl priimtų sprendimų, Bendrasis planas b</w:t>
      </w:r>
      <w:r w:rsidR="000E5A4B">
        <w:rPr>
          <w:rFonts w:eastAsiaTheme="minorHAnsi"/>
        </w:rPr>
        <w:t>uvo pateikta</w:t>
      </w:r>
      <w:r w:rsidR="003E1EC8">
        <w:rPr>
          <w:rFonts w:eastAsiaTheme="minorHAnsi"/>
        </w:rPr>
        <w:t>s</w:t>
      </w:r>
      <w:r w:rsidR="000E5A4B">
        <w:rPr>
          <w:rFonts w:eastAsiaTheme="minorHAnsi"/>
        </w:rPr>
        <w:t xml:space="preserve"> 3 kartus de</w:t>
      </w:r>
      <w:r w:rsidR="003E1EC8">
        <w:rPr>
          <w:rFonts w:eastAsiaTheme="minorHAnsi"/>
        </w:rPr>
        <w:t>rinimui, rezultatų galutinių dar nėra</w:t>
      </w:r>
      <w:r w:rsidR="000E5A4B">
        <w:rPr>
          <w:rFonts w:eastAsiaTheme="minorHAnsi"/>
        </w:rPr>
        <w:t>.</w:t>
      </w:r>
      <w:r w:rsidR="009F1A32">
        <w:rPr>
          <w:rFonts w:eastAsiaTheme="minorHAnsi"/>
        </w:rPr>
        <w:t xml:space="preserve"> Šiuo metu Bendrąjį planą 16 institucijų suderino, 6 insti</w:t>
      </w:r>
      <w:r w:rsidR="0075249F">
        <w:rPr>
          <w:rFonts w:eastAsiaTheme="minorHAnsi"/>
        </w:rPr>
        <w:t xml:space="preserve">tucijos nepateikė nuomonės, 7 </w:t>
      </w:r>
      <w:r w:rsidR="009F1A32">
        <w:rPr>
          <w:rFonts w:eastAsiaTheme="minorHAnsi"/>
        </w:rPr>
        <w:t>teikė pastabas.</w:t>
      </w:r>
      <w:r w:rsidR="00F222D8">
        <w:rPr>
          <w:rFonts w:eastAsiaTheme="minorHAnsi"/>
        </w:rPr>
        <w:t xml:space="preserve">              </w:t>
      </w:r>
    </w:p>
    <w:p w:rsidR="009F1A32" w:rsidRDefault="009F1A32" w:rsidP="00A345F5">
      <w:pPr>
        <w:jc w:val="both"/>
        <w:rPr>
          <w:rFonts w:eastAsiaTheme="minorHAnsi"/>
        </w:rPr>
      </w:pPr>
      <w:r>
        <w:rPr>
          <w:rFonts w:eastAsiaTheme="minorHAnsi"/>
        </w:rPr>
        <w:t xml:space="preserve">              </w:t>
      </w:r>
      <w:r w:rsidR="00691512">
        <w:rPr>
          <w:rFonts w:eastAsiaTheme="minorHAnsi"/>
        </w:rPr>
        <w:t>R. Tara</w:t>
      </w:r>
      <w:r w:rsidR="00602D1E">
        <w:rPr>
          <w:rFonts w:eastAsiaTheme="minorHAnsi"/>
        </w:rPr>
        <w:t xml:space="preserve">škevičius teigia, kad </w:t>
      </w:r>
      <w:r w:rsidR="00691512">
        <w:rPr>
          <w:rFonts w:eastAsiaTheme="minorHAnsi"/>
        </w:rPr>
        <w:t>Strateginio planavimo komitete</w:t>
      </w:r>
      <w:r w:rsidR="00393E66">
        <w:rPr>
          <w:rFonts w:eastAsiaTheme="minorHAnsi"/>
        </w:rPr>
        <w:t xml:space="preserve"> </w:t>
      </w:r>
      <w:r w:rsidR="00602D1E">
        <w:rPr>
          <w:rFonts w:eastAsiaTheme="minorHAnsi"/>
        </w:rPr>
        <w:t xml:space="preserve">buvo diskutuojama </w:t>
      </w:r>
      <w:r w:rsidR="00393E66">
        <w:rPr>
          <w:rFonts w:eastAsiaTheme="minorHAnsi"/>
        </w:rPr>
        <w:t>dėl kai kurių sprendinių – konkrečiai dėl uostelio teritorijos, kurioje numatyta gyvenamoji statyba</w:t>
      </w:r>
      <w:r w:rsidR="00691512">
        <w:rPr>
          <w:rFonts w:eastAsiaTheme="minorHAnsi"/>
        </w:rPr>
        <w:t>.</w:t>
      </w:r>
      <w:r w:rsidR="00393E66">
        <w:rPr>
          <w:rFonts w:eastAsiaTheme="minorHAnsi"/>
        </w:rPr>
        <w:t xml:space="preserve"> Prašo pakomentuoti.</w:t>
      </w:r>
    </w:p>
    <w:p w:rsidR="00602D1E" w:rsidRPr="00602D1E" w:rsidRDefault="00691512" w:rsidP="00602D1E">
      <w:pPr>
        <w:jc w:val="both"/>
        <w:rPr>
          <w:rFonts w:eastAsiaTheme="minorHAnsi"/>
        </w:rPr>
      </w:pPr>
      <w:r>
        <w:rPr>
          <w:rFonts w:eastAsiaTheme="minorHAnsi"/>
        </w:rPr>
        <w:t xml:space="preserve">              M.</w:t>
      </w:r>
      <w:r w:rsidRPr="00691512">
        <w:rPr>
          <w:rFonts w:eastAsiaTheme="minorHAnsi"/>
        </w:rPr>
        <w:t xml:space="preserve"> </w:t>
      </w:r>
      <w:r>
        <w:rPr>
          <w:rFonts w:eastAsiaTheme="minorHAnsi"/>
        </w:rPr>
        <w:t xml:space="preserve">Černiūtė-Amšiejienė </w:t>
      </w:r>
      <w:r w:rsidR="0075249F">
        <w:rPr>
          <w:rFonts w:eastAsiaTheme="minorHAnsi"/>
        </w:rPr>
        <w:t>t</w:t>
      </w:r>
      <w:r w:rsidR="00E57AE7">
        <w:rPr>
          <w:rFonts w:eastAsiaTheme="minorHAnsi"/>
        </w:rPr>
        <w:t>eritorijoje planuojamas</w:t>
      </w:r>
      <w:r w:rsidR="00FD1A11">
        <w:rPr>
          <w:rFonts w:eastAsiaTheme="minorHAnsi"/>
        </w:rPr>
        <w:t xml:space="preserve"> </w:t>
      </w:r>
      <w:r w:rsidR="00E57AE7">
        <w:rPr>
          <w:rFonts w:eastAsiaTheme="minorHAnsi"/>
        </w:rPr>
        <w:t>pietinis</w:t>
      </w:r>
      <w:r w:rsidR="00602D1E">
        <w:rPr>
          <w:rFonts w:eastAsiaTheme="minorHAnsi"/>
        </w:rPr>
        <w:t xml:space="preserve"> pacentris (</w:t>
      </w:r>
      <w:r w:rsidR="0075249F">
        <w:rPr>
          <w:rFonts w:eastAsiaTheme="minorHAnsi"/>
        </w:rPr>
        <w:t xml:space="preserve">kuriame planuojamas </w:t>
      </w:r>
      <w:r w:rsidR="00FD1A11">
        <w:rPr>
          <w:rFonts w:eastAsiaTheme="minorHAnsi"/>
        </w:rPr>
        <w:t>mažųjų laivų uostelis, numatomas paslaugų, specializuo</w:t>
      </w:r>
      <w:r w:rsidR="00E57AE7">
        <w:rPr>
          <w:rFonts w:eastAsiaTheme="minorHAnsi"/>
        </w:rPr>
        <w:t>tų kompleksų zona). Teigia, kad</w:t>
      </w:r>
      <w:r w:rsidR="00602D1E">
        <w:rPr>
          <w:rFonts w:eastAsiaTheme="minorHAnsi"/>
        </w:rPr>
        <w:t xml:space="preserve"> </w:t>
      </w:r>
      <w:r w:rsidR="006F0A41">
        <w:rPr>
          <w:rFonts w:eastAsiaTheme="minorHAnsi"/>
        </w:rPr>
        <w:t>gali būti</w:t>
      </w:r>
      <w:r w:rsidR="00E57AE7">
        <w:rPr>
          <w:rFonts w:eastAsiaTheme="minorHAnsi"/>
        </w:rPr>
        <w:t xml:space="preserve"> gyvenamųjų namų statyba</w:t>
      </w:r>
      <w:r w:rsidR="0075249F">
        <w:rPr>
          <w:rFonts w:eastAsiaTheme="minorHAnsi"/>
        </w:rPr>
        <w:t>.</w:t>
      </w:r>
      <w:r w:rsidR="0075249F" w:rsidRPr="0075249F">
        <w:rPr>
          <w:rFonts w:eastAsiaTheme="minorHAnsi"/>
        </w:rPr>
        <w:t xml:space="preserve"> </w:t>
      </w:r>
      <w:r w:rsidR="00605133">
        <w:rPr>
          <w:rFonts w:eastAsiaTheme="minorHAnsi"/>
        </w:rPr>
        <w:t>Sako</w:t>
      </w:r>
      <w:r w:rsidR="0075249F">
        <w:rPr>
          <w:rFonts w:eastAsiaTheme="minorHAnsi"/>
        </w:rPr>
        <w:t xml:space="preserve">, kad pastabų </w:t>
      </w:r>
      <w:r w:rsidR="00605133">
        <w:rPr>
          <w:rFonts w:eastAsiaTheme="minorHAnsi"/>
        </w:rPr>
        <w:t xml:space="preserve">(neatitikimų teisės aktams, apsaugos zonų) </w:t>
      </w:r>
      <w:r w:rsidR="0075249F">
        <w:rPr>
          <w:rFonts w:eastAsiaTheme="minorHAnsi"/>
        </w:rPr>
        <w:t>dėl šios teritorijos iš derinanči</w:t>
      </w:r>
      <w:r w:rsidR="00605133">
        <w:rPr>
          <w:rFonts w:eastAsiaTheme="minorHAnsi"/>
        </w:rPr>
        <w:t>ų institucijų nėra.</w:t>
      </w:r>
      <w:r w:rsidR="0075249F">
        <w:rPr>
          <w:rFonts w:eastAsiaTheme="minorHAnsi"/>
        </w:rPr>
        <w:t xml:space="preserve"> </w:t>
      </w:r>
      <w:r w:rsidR="00602D1E">
        <w:rPr>
          <w:rFonts w:eastAsiaTheme="minorHAnsi"/>
        </w:rPr>
        <w:t>Pažymi, kad plėtra bus galima tik parengus vietovės lygmens bendrąjį planą</w:t>
      </w:r>
      <w:r w:rsidR="0075249F">
        <w:rPr>
          <w:rFonts w:eastAsiaTheme="minorHAnsi"/>
        </w:rPr>
        <w:t>.</w:t>
      </w:r>
      <w:r w:rsidR="00F222D8">
        <w:rPr>
          <w:lang w:eastAsia="en-US"/>
        </w:rPr>
        <w:t xml:space="preserve">         </w:t>
      </w:r>
    </w:p>
    <w:p w:rsidR="00602D1E" w:rsidRPr="00602D1E" w:rsidRDefault="00602D1E" w:rsidP="00602D1E">
      <w:pPr>
        <w:jc w:val="both"/>
        <w:rPr>
          <w:rFonts w:eastAsiaTheme="minorHAnsi"/>
        </w:rPr>
      </w:pPr>
      <w:r>
        <w:rPr>
          <w:rFonts w:eastAsiaTheme="minorHAnsi"/>
        </w:rPr>
        <w:t xml:space="preserve">              M. Čerminūtė-Amšiejienė atsako į komiteto narių klausimus.</w:t>
      </w:r>
    </w:p>
    <w:p w:rsidR="004A3AAC" w:rsidRPr="00F222D8" w:rsidRDefault="00602D1E" w:rsidP="00F222D8">
      <w:pPr>
        <w:pStyle w:val="prastasiniatinklio"/>
        <w:jc w:val="both"/>
        <w:rPr>
          <w:lang w:eastAsia="en-US"/>
        </w:rPr>
      </w:pPr>
      <w:r>
        <w:rPr>
          <w:lang w:eastAsia="en-US"/>
        </w:rPr>
        <w:t xml:space="preserve">              </w:t>
      </w:r>
      <w:r w:rsidR="00F222D8">
        <w:rPr>
          <w:lang w:eastAsia="en-US"/>
        </w:rPr>
        <w:t xml:space="preserve">A. </w:t>
      </w:r>
      <w:r>
        <w:rPr>
          <w:lang w:eastAsia="en-US"/>
        </w:rPr>
        <w:t>Nagys - teigia</w:t>
      </w:r>
      <w:r w:rsidR="00091927">
        <w:rPr>
          <w:lang w:eastAsia="en-US"/>
        </w:rPr>
        <w:t xml:space="preserve"> (p</w:t>
      </w:r>
      <w:r w:rsidR="004A3AAC" w:rsidRPr="00F62734">
        <w:rPr>
          <w:lang w:eastAsia="en-US"/>
        </w:rPr>
        <w:t xml:space="preserve">irmosios Melnragės bendruomenės </w:t>
      </w:r>
      <w:r w:rsidR="00091927">
        <w:rPr>
          <w:lang w:eastAsia="en-US"/>
        </w:rPr>
        <w:t>vardu)</w:t>
      </w:r>
      <w:r>
        <w:rPr>
          <w:lang w:eastAsia="en-US"/>
        </w:rPr>
        <w:t xml:space="preserve"> </w:t>
      </w:r>
      <w:r w:rsidR="006F0A41">
        <w:rPr>
          <w:lang w:eastAsia="en-US"/>
        </w:rPr>
        <w:t>turintis</w:t>
      </w:r>
      <w:r w:rsidR="00F222D8">
        <w:rPr>
          <w:lang w:eastAsia="en-US"/>
        </w:rPr>
        <w:t xml:space="preserve"> priekaištų bendrojo plano rengėjams, ypač dėl jungties su uostu ir dėl aplinkkelio. </w:t>
      </w:r>
    </w:p>
    <w:p w:rsidR="008E571E" w:rsidRDefault="008E571E" w:rsidP="008E571E">
      <w:pPr>
        <w:jc w:val="both"/>
        <w:rPr>
          <w:rFonts w:eastAsiaTheme="minorHAnsi"/>
          <w:lang w:eastAsia="en-US"/>
        </w:rPr>
      </w:pPr>
      <w:r>
        <w:rPr>
          <w:rFonts w:eastAsiaTheme="minorHAnsi"/>
          <w:lang w:eastAsia="en-US"/>
        </w:rPr>
        <w:t xml:space="preserve">              NUTARTA. </w:t>
      </w:r>
      <w:r w:rsidR="004C7629">
        <w:rPr>
          <w:rFonts w:eastAsiaTheme="minorHAnsi"/>
          <w:lang w:eastAsia="en-US"/>
        </w:rPr>
        <w:t>Informacija išklausyta</w:t>
      </w:r>
      <w:r>
        <w:rPr>
          <w:rFonts w:eastAsiaTheme="minorHAnsi"/>
          <w:lang w:eastAsia="en-US"/>
        </w:rPr>
        <w:t>.</w:t>
      </w:r>
    </w:p>
    <w:p w:rsidR="00F05472" w:rsidRDefault="00F05472" w:rsidP="00FE595A">
      <w:pPr>
        <w:tabs>
          <w:tab w:val="left" w:pos="851"/>
        </w:tabs>
        <w:jc w:val="both"/>
      </w:pPr>
    </w:p>
    <w:p w:rsidR="008A424F" w:rsidRDefault="00182F8B">
      <w:r>
        <w:t xml:space="preserve"> </w:t>
      </w:r>
      <w:r w:rsidR="000C30EA">
        <w:t xml:space="preserve">         </w:t>
      </w:r>
      <w:r w:rsidR="00330A37">
        <w:t xml:space="preserve"> </w:t>
      </w:r>
      <w:r w:rsidR="00FF10C1">
        <w:t xml:space="preserve">  </w:t>
      </w:r>
      <w:r w:rsidR="004C7629">
        <w:t xml:space="preserve"> Posėdis baigėsi  </w:t>
      </w:r>
      <w:r>
        <w:t xml:space="preserve"> </w:t>
      </w:r>
      <w:r w:rsidR="001B75E3">
        <w:t xml:space="preserve">16.10 </w:t>
      </w:r>
      <w:r>
        <w:t>val.</w:t>
      </w:r>
    </w:p>
    <w:p w:rsidR="00182F8B" w:rsidRDefault="00182F8B"/>
    <w:p w:rsidR="00182F8B" w:rsidRDefault="00182F8B">
      <w:r>
        <w:t>Posėdžio pirmininkas</w:t>
      </w:r>
      <w:r>
        <w:tab/>
      </w:r>
      <w:r>
        <w:tab/>
      </w:r>
      <w:r>
        <w:tab/>
      </w:r>
      <w:r>
        <w:tab/>
      </w:r>
      <w:r w:rsidR="00170764">
        <w:t xml:space="preserve">                   </w:t>
      </w:r>
      <w:r w:rsidR="00A345F5">
        <w:t>Vytis Radvila</w:t>
      </w:r>
    </w:p>
    <w:p w:rsidR="00182F8B" w:rsidRDefault="00182F8B"/>
    <w:p w:rsidR="00182F8B" w:rsidRDefault="00182F8B" w:rsidP="00FE595A">
      <w:pPr>
        <w:tabs>
          <w:tab w:val="left" w:pos="709"/>
        </w:tabs>
      </w:pPr>
      <w:r>
        <w:t>Posėdžio sekretorė</w:t>
      </w:r>
      <w:r>
        <w:tab/>
      </w:r>
      <w:r>
        <w:tab/>
      </w:r>
      <w:r>
        <w:tab/>
      </w:r>
      <w:r>
        <w:tab/>
      </w:r>
      <w:r w:rsidR="00170764">
        <w:t xml:space="preserve">                </w:t>
      </w:r>
      <w:r w:rsidR="00B06837">
        <w:t xml:space="preserve"> </w:t>
      </w:r>
      <w:r w:rsidR="00170764">
        <w:t xml:space="preserve">  </w:t>
      </w:r>
      <w:r>
        <w:t>Lietutė Demidova</w:t>
      </w:r>
    </w:p>
    <w:sectPr w:rsidR="00182F8B" w:rsidSect="0067323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BB1" w:rsidRDefault="00EC6BB1" w:rsidP="00182F8B">
      <w:r>
        <w:separator/>
      </w:r>
    </w:p>
  </w:endnote>
  <w:endnote w:type="continuationSeparator" w:id="0">
    <w:p w:rsidR="00EC6BB1" w:rsidRDefault="00EC6BB1"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BB1" w:rsidRDefault="00EC6BB1" w:rsidP="00182F8B">
      <w:r>
        <w:separator/>
      </w:r>
    </w:p>
  </w:footnote>
  <w:footnote w:type="continuationSeparator" w:id="0">
    <w:p w:rsidR="00EC6BB1" w:rsidRDefault="00EC6BB1"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182F8B" w:rsidRDefault="00182F8B">
        <w:pPr>
          <w:pStyle w:val="Antrats"/>
          <w:jc w:val="center"/>
        </w:pPr>
        <w:r>
          <w:fldChar w:fldCharType="begin"/>
        </w:r>
        <w:r>
          <w:instrText>PAGE   \* MERGEFORMAT</w:instrText>
        </w:r>
        <w:r>
          <w:fldChar w:fldCharType="separate"/>
        </w:r>
        <w:r w:rsidR="00C56B50">
          <w:rPr>
            <w:noProof/>
          </w:rPr>
          <w:t>2</w:t>
        </w:r>
        <w:r>
          <w:fldChar w:fldCharType="end"/>
        </w:r>
      </w:p>
    </w:sdtContent>
  </w:sdt>
  <w:p w:rsidR="00182F8B" w:rsidRDefault="00182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17A"/>
    <w:multiLevelType w:val="hybridMultilevel"/>
    <w:tmpl w:val="5F1E88D6"/>
    <w:lvl w:ilvl="0" w:tplc="726AE3C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67D1AA8"/>
    <w:multiLevelType w:val="hybridMultilevel"/>
    <w:tmpl w:val="85B60B8C"/>
    <w:lvl w:ilvl="0" w:tplc="D97279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68F5CE6"/>
    <w:multiLevelType w:val="hybridMultilevel"/>
    <w:tmpl w:val="3CD8A700"/>
    <w:lvl w:ilvl="0" w:tplc="726AE3C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085003A1"/>
    <w:multiLevelType w:val="hybridMultilevel"/>
    <w:tmpl w:val="BC00CD26"/>
    <w:lvl w:ilvl="0" w:tplc="BE84423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C1825E0"/>
    <w:multiLevelType w:val="hybridMultilevel"/>
    <w:tmpl w:val="66148F12"/>
    <w:lvl w:ilvl="0" w:tplc="42F4EDA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3E00B3"/>
    <w:multiLevelType w:val="hybridMultilevel"/>
    <w:tmpl w:val="64E66BA0"/>
    <w:lvl w:ilvl="0" w:tplc="6A2EF1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2B9F2292"/>
    <w:multiLevelType w:val="hybridMultilevel"/>
    <w:tmpl w:val="60C0221A"/>
    <w:lvl w:ilvl="0" w:tplc="7EB8E6D6">
      <w:start w:val="1"/>
      <w:numFmt w:val="upperLetter"/>
      <w:lvlText w:val="%1."/>
      <w:lvlJc w:val="left"/>
      <w:pPr>
        <w:ind w:left="1123" w:hanging="360"/>
      </w:pPr>
      <w:rPr>
        <w:rFonts w:hint="default"/>
      </w:rPr>
    </w:lvl>
    <w:lvl w:ilvl="1" w:tplc="04270019" w:tentative="1">
      <w:start w:val="1"/>
      <w:numFmt w:val="lowerLetter"/>
      <w:lvlText w:val="%2."/>
      <w:lvlJc w:val="left"/>
      <w:pPr>
        <w:ind w:left="1843" w:hanging="360"/>
      </w:pPr>
    </w:lvl>
    <w:lvl w:ilvl="2" w:tplc="0427001B" w:tentative="1">
      <w:start w:val="1"/>
      <w:numFmt w:val="lowerRoman"/>
      <w:lvlText w:val="%3."/>
      <w:lvlJc w:val="right"/>
      <w:pPr>
        <w:ind w:left="2563" w:hanging="180"/>
      </w:pPr>
    </w:lvl>
    <w:lvl w:ilvl="3" w:tplc="0427000F" w:tentative="1">
      <w:start w:val="1"/>
      <w:numFmt w:val="decimal"/>
      <w:lvlText w:val="%4."/>
      <w:lvlJc w:val="left"/>
      <w:pPr>
        <w:ind w:left="3283" w:hanging="360"/>
      </w:pPr>
    </w:lvl>
    <w:lvl w:ilvl="4" w:tplc="04270019" w:tentative="1">
      <w:start w:val="1"/>
      <w:numFmt w:val="lowerLetter"/>
      <w:lvlText w:val="%5."/>
      <w:lvlJc w:val="left"/>
      <w:pPr>
        <w:ind w:left="4003" w:hanging="360"/>
      </w:pPr>
    </w:lvl>
    <w:lvl w:ilvl="5" w:tplc="0427001B" w:tentative="1">
      <w:start w:val="1"/>
      <w:numFmt w:val="lowerRoman"/>
      <w:lvlText w:val="%6."/>
      <w:lvlJc w:val="right"/>
      <w:pPr>
        <w:ind w:left="4723" w:hanging="180"/>
      </w:pPr>
    </w:lvl>
    <w:lvl w:ilvl="6" w:tplc="0427000F" w:tentative="1">
      <w:start w:val="1"/>
      <w:numFmt w:val="decimal"/>
      <w:lvlText w:val="%7."/>
      <w:lvlJc w:val="left"/>
      <w:pPr>
        <w:ind w:left="5443" w:hanging="360"/>
      </w:pPr>
    </w:lvl>
    <w:lvl w:ilvl="7" w:tplc="04270019" w:tentative="1">
      <w:start w:val="1"/>
      <w:numFmt w:val="lowerLetter"/>
      <w:lvlText w:val="%8."/>
      <w:lvlJc w:val="left"/>
      <w:pPr>
        <w:ind w:left="6163" w:hanging="360"/>
      </w:pPr>
    </w:lvl>
    <w:lvl w:ilvl="8" w:tplc="0427001B" w:tentative="1">
      <w:start w:val="1"/>
      <w:numFmt w:val="lowerRoman"/>
      <w:lvlText w:val="%9."/>
      <w:lvlJc w:val="right"/>
      <w:pPr>
        <w:ind w:left="6883" w:hanging="180"/>
      </w:pPr>
    </w:lvl>
  </w:abstractNum>
  <w:abstractNum w:abstractNumId="7" w15:restartNumberingAfterBreak="0">
    <w:nsid w:val="2C4E5540"/>
    <w:multiLevelType w:val="hybridMultilevel"/>
    <w:tmpl w:val="CE4E0C6C"/>
    <w:lvl w:ilvl="0" w:tplc="7052941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0" w15:restartNumberingAfterBreak="0">
    <w:nsid w:val="38C81042"/>
    <w:multiLevelType w:val="multilevel"/>
    <w:tmpl w:val="C2002FE8"/>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15:restartNumberingAfterBreak="0">
    <w:nsid w:val="3FBF42EF"/>
    <w:multiLevelType w:val="hybridMultilevel"/>
    <w:tmpl w:val="64323918"/>
    <w:lvl w:ilvl="0" w:tplc="FE56F6F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2" w15:restartNumberingAfterBreak="0">
    <w:nsid w:val="40345325"/>
    <w:multiLevelType w:val="hybridMultilevel"/>
    <w:tmpl w:val="6A06F6CA"/>
    <w:lvl w:ilvl="0" w:tplc="16225E8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68F747D"/>
    <w:multiLevelType w:val="hybridMultilevel"/>
    <w:tmpl w:val="AFE09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E41584"/>
    <w:multiLevelType w:val="hybridMultilevel"/>
    <w:tmpl w:val="FA5E6D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59321E8D"/>
    <w:multiLevelType w:val="hybridMultilevel"/>
    <w:tmpl w:val="6D7821A4"/>
    <w:lvl w:ilvl="0" w:tplc="93489A3C">
      <w:start w:val="1"/>
      <w:numFmt w:val="upperLetter"/>
      <w:lvlText w:val="%1."/>
      <w:lvlJc w:val="left"/>
      <w:pPr>
        <w:ind w:left="1216" w:hanging="360"/>
      </w:pPr>
      <w:rPr>
        <w:rFonts w:hint="default"/>
      </w:rPr>
    </w:lvl>
    <w:lvl w:ilvl="1" w:tplc="04270019" w:tentative="1">
      <w:start w:val="1"/>
      <w:numFmt w:val="lowerLetter"/>
      <w:lvlText w:val="%2."/>
      <w:lvlJc w:val="left"/>
      <w:pPr>
        <w:ind w:left="1936" w:hanging="360"/>
      </w:pPr>
    </w:lvl>
    <w:lvl w:ilvl="2" w:tplc="0427001B" w:tentative="1">
      <w:start w:val="1"/>
      <w:numFmt w:val="lowerRoman"/>
      <w:lvlText w:val="%3."/>
      <w:lvlJc w:val="right"/>
      <w:pPr>
        <w:ind w:left="2656" w:hanging="180"/>
      </w:pPr>
    </w:lvl>
    <w:lvl w:ilvl="3" w:tplc="0427000F" w:tentative="1">
      <w:start w:val="1"/>
      <w:numFmt w:val="decimal"/>
      <w:lvlText w:val="%4."/>
      <w:lvlJc w:val="left"/>
      <w:pPr>
        <w:ind w:left="3376" w:hanging="360"/>
      </w:pPr>
    </w:lvl>
    <w:lvl w:ilvl="4" w:tplc="04270019" w:tentative="1">
      <w:start w:val="1"/>
      <w:numFmt w:val="lowerLetter"/>
      <w:lvlText w:val="%5."/>
      <w:lvlJc w:val="left"/>
      <w:pPr>
        <w:ind w:left="4096" w:hanging="360"/>
      </w:pPr>
    </w:lvl>
    <w:lvl w:ilvl="5" w:tplc="0427001B" w:tentative="1">
      <w:start w:val="1"/>
      <w:numFmt w:val="lowerRoman"/>
      <w:lvlText w:val="%6."/>
      <w:lvlJc w:val="right"/>
      <w:pPr>
        <w:ind w:left="4816" w:hanging="180"/>
      </w:pPr>
    </w:lvl>
    <w:lvl w:ilvl="6" w:tplc="0427000F" w:tentative="1">
      <w:start w:val="1"/>
      <w:numFmt w:val="decimal"/>
      <w:lvlText w:val="%7."/>
      <w:lvlJc w:val="left"/>
      <w:pPr>
        <w:ind w:left="5536" w:hanging="360"/>
      </w:pPr>
    </w:lvl>
    <w:lvl w:ilvl="7" w:tplc="04270019" w:tentative="1">
      <w:start w:val="1"/>
      <w:numFmt w:val="lowerLetter"/>
      <w:lvlText w:val="%8."/>
      <w:lvlJc w:val="left"/>
      <w:pPr>
        <w:ind w:left="6256" w:hanging="360"/>
      </w:pPr>
    </w:lvl>
    <w:lvl w:ilvl="8" w:tplc="0427001B" w:tentative="1">
      <w:start w:val="1"/>
      <w:numFmt w:val="lowerRoman"/>
      <w:lvlText w:val="%9."/>
      <w:lvlJc w:val="right"/>
      <w:pPr>
        <w:ind w:left="6976" w:hanging="180"/>
      </w:pPr>
    </w:lvl>
  </w:abstractNum>
  <w:abstractNum w:abstractNumId="18" w15:restartNumberingAfterBreak="0">
    <w:nsid w:val="595E2104"/>
    <w:multiLevelType w:val="hybridMultilevel"/>
    <w:tmpl w:val="9B942026"/>
    <w:lvl w:ilvl="0" w:tplc="E9F609C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660C2E70"/>
    <w:multiLevelType w:val="hybridMultilevel"/>
    <w:tmpl w:val="953459D6"/>
    <w:lvl w:ilvl="0" w:tplc="E334E988">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20" w15:restartNumberingAfterBreak="0">
    <w:nsid w:val="67882327"/>
    <w:multiLevelType w:val="hybridMultilevel"/>
    <w:tmpl w:val="2B083E94"/>
    <w:lvl w:ilvl="0" w:tplc="EAF69CBA">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21" w15:restartNumberingAfterBreak="0">
    <w:nsid w:val="6A60352B"/>
    <w:multiLevelType w:val="hybridMultilevel"/>
    <w:tmpl w:val="D8E6A9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9444E5"/>
    <w:multiLevelType w:val="hybridMultilevel"/>
    <w:tmpl w:val="1DDE4476"/>
    <w:lvl w:ilvl="0" w:tplc="4260CFC4">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23" w15:restartNumberingAfterBreak="0">
    <w:nsid w:val="71A92C90"/>
    <w:multiLevelType w:val="hybridMultilevel"/>
    <w:tmpl w:val="D71846DA"/>
    <w:lvl w:ilvl="0" w:tplc="D056060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4" w15:restartNumberingAfterBreak="0">
    <w:nsid w:val="74F07F2C"/>
    <w:multiLevelType w:val="multilevel"/>
    <w:tmpl w:val="F13E61CC"/>
    <w:lvl w:ilvl="0">
      <w:start w:val="5"/>
      <w:numFmt w:val="decimal"/>
      <w:lvlText w:val="%1."/>
      <w:lvlJc w:val="left"/>
      <w:pPr>
        <w:ind w:left="3763"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7041A12"/>
    <w:multiLevelType w:val="hybridMultilevel"/>
    <w:tmpl w:val="AE348E70"/>
    <w:lvl w:ilvl="0" w:tplc="399474A8">
      <w:start w:val="1"/>
      <w:numFmt w:val="upperLetter"/>
      <w:lvlText w:val="%1."/>
      <w:lvlJc w:val="left"/>
      <w:pPr>
        <w:ind w:left="1200" w:hanging="360"/>
      </w:pPr>
      <w:rPr>
        <w:rFonts w:eastAsia="Times New Roman"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6" w15:restartNumberingAfterBreak="0">
    <w:nsid w:val="7A8A6625"/>
    <w:multiLevelType w:val="hybridMultilevel"/>
    <w:tmpl w:val="9C44507A"/>
    <w:lvl w:ilvl="0" w:tplc="4A4214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14"/>
  </w:num>
  <w:num w:numId="5">
    <w:abstractNumId w:val="12"/>
  </w:num>
  <w:num w:numId="6">
    <w:abstractNumId w:val="11"/>
  </w:num>
  <w:num w:numId="7">
    <w:abstractNumId w:val="25"/>
  </w:num>
  <w:num w:numId="8">
    <w:abstractNumId w:val="19"/>
  </w:num>
  <w:num w:numId="9">
    <w:abstractNumId w:val="16"/>
  </w:num>
  <w:num w:numId="10">
    <w:abstractNumId w:val="6"/>
  </w:num>
  <w:num w:numId="11">
    <w:abstractNumId w:val="7"/>
  </w:num>
  <w:num w:numId="12">
    <w:abstractNumId w:val="1"/>
  </w:num>
  <w:num w:numId="13">
    <w:abstractNumId w:val="4"/>
  </w:num>
  <w:num w:numId="14">
    <w:abstractNumId w:val="5"/>
  </w:num>
  <w:num w:numId="15">
    <w:abstractNumId w:val="15"/>
  </w:num>
  <w:num w:numId="16">
    <w:abstractNumId w:val="21"/>
  </w:num>
  <w:num w:numId="17">
    <w:abstractNumId w:val="20"/>
  </w:num>
  <w:num w:numId="18">
    <w:abstractNumId w:val="26"/>
  </w:num>
  <w:num w:numId="19">
    <w:abstractNumId w:val="3"/>
  </w:num>
  <w:num w:numId="20">
    <w:abstractNumId w:val="23"/>
  </w:num>
  <w:num w:numId="21">
    <w:abstractNumId w:val="24"/>
  </w:num>
  <w:num w:numId="22">
    <w:abstractNumId w:val="18"/>
  </w:num>
  <w:num w:numId="23">
    <w:abstractNumId w:val="13"/>
  </w:num>
  <w:num w:numId="24">
    <w:abstractNumId w:val="22"/>
  </w:num>
  <w:num w:numId="25">
    <w:abstractNumId w:val="17"/>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01A5A"/>
    <w:rsid w:val="000106F6"/>
    <w:rsid w:val="0001284A"/>
    <w:rsid w:val="00013AE4"/>
    <w:rsid w:val="00014383"/>
    <w:rsid w:val="00014549"/>
    <w:rsid w:val="000146F3"/>
    <w:rsid w:val="000214AC"/>
    <w:rsid w:val="00023734"/>
    <w:rsid w:val="00024280"/>
    <w:rsid w:val="00024C1B"/>
    <w:rsid w:val="00031621"/>
    <w:rsid w:val="00035E24"/>
    <w:rsid w:val="000364CD"/>
    <w:rsid w:val="00042982"/>
    <w:rsid w:val="0004306E"/>
    <w:rsid w:val="000440AF"/>
    <w:rsid w:val="0004734A"/>
    <w:rsid w:val="00051A52"/>
    <w:rsid w:val="00051FDA"/>
    <w:rsid w:val="000561EB"/>
    <w:rsid w:val="000569A0"/>
    <w:rsid w:val="00057952"/>
    <w:rsid w:val="00060B25"/>
    <w:rsid w:val="000629FE"/>
    <w:rsid w:val="00073949"/>
    <w:rsid w:val="00075A1D"/>
    <w:rsid w:val="00075FAE"/>
    <w:rsid w:val="00085C24"/>
    <w:rsid w:val="00085E77"/>
    <w:rsid w:val="00086DAB"/>
    <w:rsid w:val="0009162F"/>
    <w:rsid w:val="00091927"/>
    <w:rsid w:val="000927B7"/>
    <w:rsid w:val="000A3679"/>
    <w:rsid w:val="000A7871"/>
    <w:rsid w:val="000B42C9"/>
    <w:rsid w:val="000B43F5"/>
    <w:rsid w:val="000B6635"/>
    <w:rsid w:val="000B6929"/>
    <w:rsid w:val="000B7FE8"/>
    <w:rsid w:val="000C30EA"/>
    <w:rsid w:val="000C39AE"/>
    <w:rsid w:val="000C6632"/>
    <w:rsid w:val="000C67FF"/>
    <w:rsid w:val="000D0F6A"/>
    <w:rsid w:val="000D3BE5"/>
    <w:rsid w:val="000D6928"/>
    <w:rsid w:val="000E4457"/>
    <w:rsid w:val="000E5A4B"/>
    <w:rsid w:val="000F0FDB"/>
    <w:rsid w:val="000F2C82"/>
    <w:rsid w:val="000F3347"/>
    <w:rsid w:val="000F3C03"/>
    <w:rsid w:val="00101FF9"/>
    <w:rsid w:val="00114A4B"/>
    <w:rsid w:val="00117A07"/>
    <w:rsid w:val="00117D82"/>
    <w:rsid w:val="00123D56"/>
    <w:rsid w:val="0013079B"/>
    <w:rsid w:val="0013392C"/>
    <w:rsid w:val="001349CF"/>
    <w:rsid w:val="00137618"/>
    <w:rsid w:val="00142CB4"/>
    <w:rsid w:val="00143A05"/>
    <w:rsid w:val="00152124"/>
    <w:rsid w:val="00152F26"/>
    <w:rsid w:val="0015369C"/>
    <w:rsid w:val="00154109"/>
    <w:rsid w:val="00157BED"/>
    <w:rsid w:val="00157F65"/>
    <w:rsid w:val="00160EC5"/>
    <w:rsid w:val="001668C6"/>
    <w:rsid w:val="00170764"/>
    <w:rsid w:val="00170F2B"/>
    <w:rsid w:val="00171B4A"/>
    <w:rsid w:val="001758C2"/>
    <w:rsid w:val="0018282B"/>
    <w:rsid w:val="00182F8B"/>
    <w:rsid w:val="001832DE"/>
    <w:rsid w:val="00184E5D"/>
    <w:rsid w:val="00187AB1"/>
    <w:rsid w:val="001907A3"/>
    <w:rsid w:val="00193B27"/>
    <w:rsid w:val="00194208"/>
    <w:rsid w:val="00194CF5"/>
    <w:rsid w:val="00195116"/>
    <w:rsid w:val="001A5A61"/>
    <w:rsid w:val="001B4E04"/>
    <w:rsid w:val="001B75E3"/>
    <w:rsid w:val="001B7DBD"/>
    <w:rsid w:val="001C0433"/>
    <w:rsid w:val="001C7C43"/>
    <w:rsid w:val="001D2E02"/>
    <w:rsid w:val="001D6B7D"/>
    <w:rsid w:val="001D7D60"/>
    <w:rsid w:val="001E09E8"/>
    <w:rsid w:val="001E3405"/>
    <w:rsid w:val="001E6467"/>
    <w:rsid w:val="001E747A"/>
    <w:rsid w:val="001F2494"/>
    <w:rsid w:val="001F3B24"/>
    <w:rsid w:val="001F7904"/>
    <w:rsid w:val="00201E47"/>
    <w:rsid w:val="00203C14"/>
    <w:rsid w:val="0021573B"/>
    <w:rsid w:val="00217078"/>
    <w:rsid w:val="002176D1"/>
    <w:rsid w:val="00222816"/>
    <w:rsid w:val="00225CC5"/>
    <w:rsid w:val="00230853"/>
    <w:rsid w:val="002370E5"/>
    <w:rsid w:val="002408D0"/>
    <w:rsid w:val="00241DB7"/>
    <w:rsid w:val="0024579D"/>
    <w:rsid w:val="0025000E"/>
    <w:rsid w:val="00270CB6"/>
    <w:rsid w:val="00272FD2"/>
    <w:rsid w:val="002760BA"/>
    <w:rsid w:val="00280CDD"/>
    <w:rsid w:val="00281E5B"/>
    <w:rsid w:val="002900F2"/>
    <w:rsid w:val="002922C8"/>
    <w:rsid w:val="002953CD"/>
    <w:rsid w:val="00295889"/>
    <w:rsid w:val="002965CE"/>
    <w:rsid w:val="002A0BF0"/>
    <w:rsid w:val="002A1D2C"/>
    <w:rsid w:val="002A24CC"/>
    <w:rsid w:val="002A2635"/>
    <w:rsid w:val="002A3922"/>
    <w:rsid w:val="002A5CD0"/>
    <w:rsid w:val="002A5E2C"/>
    <w:rsid w:val="002A625F"/>
    <w:rsid w:val="002B46F1"/>
    <w:rsid w:val="002B4C1F"/>
    <w:rsid w:val="002C0102"/>
    <w:rsid w:val="002C0174"/>
    <w:rsid w:val="002C0E3A"/>
    <w:rsid w:val="002C17E9"/>
    <w:rsid w:val="002C1DB8"/>
    <w:rsid w:val="002C54C9"/>
    <w:rsid w:val="002C6BB6"/>
    <w:rsid w:val="002D2C4B"/>
    <w:rsid w:val="002D355A"/>
    <w:rsid w:val="002D3F69"/>
    <w:rsid w:val="002E6288"/>
    <w:rsid w:val="002E73DA"/>
    <w:rsid w:val="002F2E4A"/>
    <w:rsid w:val="002F358C"/>
    <w:rsid w:val="002F46E9"/>
    <w:rsid w:val="003000CB"/>
    <w:rsid w:val="00303716"/>
    <w:rsid w:val="00316346"/>
    <w:rsid w:val="00320897"/>
    <w:rsid w:val="00322B4E"/>
    <w:rsid w:val="003239B8"/>
    <w:rsid w:val="00330A37"/>
    <w:rsid w:val="00334D41"/>
    <w:rsid w:val="00337958"/>
    <w:rsid w:val="00352648"/>
    <w:rsid w:val="003537D8"/>
    <w:rsid w:val="00357642"/>
    <w:rsid w:val="00364AEB"/>
    <w:rsid w:val="003676B6"/>
    <w:rsid w:val="00380046"/>
    <w:rsid w:val="00380289"/>
    <w:rsid w:val="003833FD"/>
    <w:rsid w:val="0039089C"/>
    <w:rsid w:val="003919CB"/>
    <w:rsid w:val="00391AB3"/>
    <w:rsid w:val="003924E1"/>
    <w:rsid w:val="00392633"/>
    <w:rsid w:val="003932FF"/>
    <w:rsid w:val="00393DC1"/>
    <w:rsid w:val="00393E66"/>
    <w:rsid w:val="003952D9"/>
    <w:rsid w:val="003969F2"/>
    <w:rsid w:val="00397395"/>
    <w:rsid w:val="003A3FF4"/>
    <w:rsid w:val="003A7B2B"/>
    <w:rsid w:val="003B1096"/>
    <w:rsid w:val="003B3918"/>
    <w:rsid w:val="003B4EFD"/>
    <w:rsid w:val="003C2AE3"/>
    <w:rsid w:val="003C37AF"/>
    <w:rsid w:val="003C78EB"/>
    <w:rsid w:val="003D64FB"/>
    <w:rsid w:val="003E0ACE"/>
    <w:rsid w:val="003E1EC8"/>
    <w:rsid w:val="003E3765"/>
    <w:rsid w:val="003E412B"/>
    <w:rsid w:val="003F0E84"/>
    <w:rsid w:val="003F2ED2"/>
    <w:rsid w:val="003F59A3"/>
    <w:rsid w:val="0040131F"/>
    <w:rsid w:val="00412C99"/>
    <w:rsid w:val="00415300"/>
    <w:rsid w:val="00417DE5"/>
    <w:rsid w:val="004250F9"/>
    <w:rsid w:val="0042657E"/>
    <w:rsid w:val="00435B49"/>
    <w:rsid w:val="00436E49"/>
    <w:rsid w:val="0045694A"/>
    <w:rsid w:val="00461127"/>
    <w:rsid w:val="00463A59"/>
    <w:rsid w:val="00465FF7"/>
    <w:rsid w:val="0046699B"/>
    <w:rsid w:val="00466A1E"/>
    <w:rsid w:val="00470502"/>
    <w:rsid w:val="00472183"/>
    <w:rsid w:val="00480CA6"/>
    <w:rsid w:val="004834F0"/>
    <w:rsid w:val="00490916"/>
    <w:rsid w:val="00493D2E"/>
    <w:rsid w:val="00493F5B"/>
    <w:rsid w:val="0049678B"/>
    <w:rsid w:val="004967AF"/>
    <w:rsid w:val="004A259E"/>
    <w:rsid w:val="004A3AAC"/>
    <w:rsid w:val="004B0C17"/>
    <w:rsid w:val="004B352F"/>
    <w:rsid w:val="004C062D"/>
    <w:rsid w:val="004C4AED"/>
    <w:rsid w:val="004C5B49"/>
    <w:rsid w:val="004C710C"/>
    <w:rsid w:val="004C7511"/>
    <w:rsid w:val="004C7629"/>
    <w:rsid w:val="004D16DA"/>
    <w:rsid w:val="004D58E4"/>
    <w:rsid w:val="004D7273"/>
    <w:rsid w:val="004D75E3"/>
    <w:rsid w:val="004E3F93"/>
    <w:rsid w:val="004F0C0D"/>
    <w:rsid w:val="004F2986"/>
    <w:rsid w:val="004F4B71"/>
    <w:rsid w:val="004F5FE3"/>
    <w:rsid w:val="004F680D"/>
    <w:rsid w:val="00501831"/>
    <w:rsid w:val="005032C8"/>
    <w:rsid w:val="0051701B"/>
    <w:rsid w:val="00521E50"/>
    <w:rsid w:val="00522909"/>
    <w:rsid w:val="005248F3"/>
    <w:rsid w:val="0052730D"/>
    <w:rsid w:val="0053325B"/>
    <w:rsid w:val="00536FAC"/>
    <w:rsid w:val="005371CE"/>
    <w:rsid w:val="00541B51"/>
    <w:rsid w:val="0054625F"/>
    <w:rsid w:val="005474EA"/>
    <w:rsid w:val="00551239"/>
    <w:rsid w:val="00553C88"/>
    <w:rsid w:val="00560629"/>
    <w:rsid w:val="00560873"/>
    <w:rsid w:val="00561D51"/>
    <w:rsid w:val="00562FED"/>
    <w:rsid w:val="00563452"/>
    <w:rsid w:val="0056445A"/>
    <w:rsid w:val="00576CE5"/>
    <w:rsid w:val="00586A83"/>
    <w:rsid w:val="00587D5B"/>
    <w:rsid w:val="00592A55"/>
    <w:rsid w:val="00594B02"/>
    <w:rsid w:val="005A53C9"/>
    <w:rsid w:val="005A6D7C"/>
    <w:rsid w:val="005A7250"/>
    <w:rsid w:val="005B27D5"/>
    <w:rsid w:val="005B457A"/>
    <w:rsid w:val="005B74E6"/>
    <w:rsid w:val="005C02FB"/>
    <w:rsid w:val="005C03D6"/>
    <w:rsid w:val="005C34FF"/>
    <w:rsid w:val="005C352E"/>
    <w:rsid w:val="005C53B0"/>
    <w:rsid w:val="005C65CA"/>
    <w:rsid w:val="005D0532"/>
    <w:rsid w:val="005D1E4C"/>
    <w:rsid w:val="005D53B7"/>
    <w:rsid w:val="005D55C9"/>
    <w:rsid w:val="005E0D28"/>
    <w:rsid w:val="005E25CF"/>
    <w:rsid w:val="005E44A4"/>
    <w:rsid w:val="005E6858"/>
    <w:rsid w:val="005E7E45"/>
    <w:rsid w:val="005F133B"/>
    <w:rsid w:val="005F1C60"/>
    <w:rsid w:val="00602D1E"/>
    <w:rsid w:val="006034B6"/>
    <w:rsid w:val="00605133"/>
    <w:rsid w:val="00605E60"/>
    <w:rsid w:val="00612198"/>
    <w:rsid w:val="006123CC"/>
    <w:rsid w:val="00614E1A"/>
    <w:rsid w:val="00626B44"/>
    <w:rsid w:val="006276EC"/>
    <w:rsid w:val="00631298"/>
    <w:rsid w:val="00631E32"/>
    <w:rsid w:val="006355F2"/>
    <w:rsid w:val="0063686D"/>
    <w:rsid w:val="006407B5"/>
    <w:rsid w:val="006458A7"/>
    <w:rsid w:val="006515C0"/>
    <w:rsid w:val="006601FB"/>
    <w:rsid w:val="00660467"/>
    <w:rsid w:val="006661ED"/>
    <w:rsid w:val="00666D2B"/>
    <w:rsid w:val="00673232"/>
    <w:rsid w:val="00674293"/>
    <w:rsid w:val="00674A22"/>
    <w:rsid w:val="006847DD"/>
    <w:rsid w:val="00686AD6"/>
    <w:rsid w:val="006909CA"/>
    <w:rsid w:val="00691512"/>
    <w:rsid w:val="00691C91"/>
    <w:rsid w:val="00697FE3"/>
    <w:rsid w:val="006A5E95"/>
    <w:rsid w:val="006A7546"/>
    <w:rsid w:val="006C145C"/>
    <w:rsid w:val="006C19A5"/>
    <w:rsid w:val="006C3C4B"/>
    <w:rsid w:val="006C71C1"/>
    <w:rsid w:val="006D074F"/>
    <w:rsid w:val="006D5718"/>
    <w:rsid w:val="006D6AB5"/>
    <w:rsid w:val="006D6B93"/>
    <w:rsid w:val="006E1DBB"/>
    <w:rsid w:val="006E3DB0"/>
    <w:rsid w:val="006E7C35"/>
    <w:rsid w:val="006F0A41"/>
    <w:rsid w:val="006F2B61"/>
    <w:rsid w:val="006F5110"/>
    <w:rsid w:val="00700D41"/>
    <w:rsid w:val="0070541E"/>
    <w:rsid w:val="00705D06"/>
    <w:rsid w:val="00710E39"/>
    <w:rsid w:val="007143E0"/>
    <w:rsid w:val="00717F63"/>
    <w:rsid w:val="00720B63"/>
    <w:rsid w:val="00724F24"/>
    <w:rsid w:val="007261AB"/>
    <w:rsid w:val="00726EBB"/>
    <w:rsid w:val="007307CA"/>
    <w:rsid w:val="00732A2C"/>
    <w:rsid w:val="007335E6"/>
    <w:rsid w:val="0073625C"/>
    <w:rsid w:val="00736542"/>
    <w:rsid w:val="00740A71"/>
    <w:rsid w:val="00742BD5"/>
    <w:rsid w:val="00743109"/>
    <w:rsid w:val="00745A0C"/>
    <w:rsid w:val="00745CFC"/>
    <w:rsid w:val="00746698"/>
    <w:rsid w:val="0075249F"/>
    <w:rsid w:val="007528CE"/>
    <w:rsid w:val="00753D4C"/>
    <w:rsid w:val="0075518B"/>
    <w:rsid w:val="00760A02"/>
    <w:rsid w:val="00760CC7"/>
    <w:rsid w:val="00763139"/>
    <w:rsid w:val="0076696F"/>
    <w:rsid w:val="00766ADB"/>
    <w:rsid w:val="00772AD3"/>
    <w:rsid w:val="0077754C"/>
    <w:rsid w:val="00793ADB"/>
    <w:rsid w:val="00793D36"/>
    <w:rsid w:val="007A1EF2"/>
    <w:rsid w:val="007A3659"/>
    <w:rsid w:val="007A6333"/>
    <w:rsid w:val="007A7D65"/>
    <w:rsid w:val="007B0A38"/>
    <w:rsid w:val="007B1A61"/>
    <w:rsid w:val="007B1BA9"/>
    <w:rsid w:val="007B1FFA"/>
    <w:rsid w:val="007B2363"/>
    <w:rsid w:val="007B4034"/>
    <w:rsid w:val="007B602F"/>
    <w:rsid w:val="007B6658"/>
    <w:rsid w:val="007C271B"/>
    <w:rsid w:val="007C6DE1"/>
    <w:rsid w:val="007D1578"/>
    <w:rsid w:val="007D1921"/>
    <w:rsid w:val="007D2832"/>
    <w:rsid w:val="007D2A30"/>
    <w:rsid w:val="007E4803"/>
    <w:rsid w:val="007F069E"/>
    <w:rsid w:val="007F1363"/>
    <w:rsid w:val="007F3576"/>
    <w:rsid w:val="00800AE0"/>
    <w:rsid w:val="0080139A"/>
    <w:rsid w:val="00801F5F"/>
    <w:rsid w:val="00803951"/>
    <w:rsid w:val="00804AB7"/>
    <w:rsid w:val="008055AE"/>
    <w:rsid w:val="0081194F"/>
    <w:rsid w:val="008133BA"/>
    <w:rsid w:val="008215D2"/>
    <w:rsid w:val="00825D23"/>
    <w:rsid w:val="00830D2E"/>
    <w:rsid w:val="00835C4D"/>
    <w:rsid w:val="0084012A"/>
    <w:rsid w:val="008451FD"/>
    <w:rsid w:val="0084607F"/>
    <w:rsid w:val="0084670F"/>
    <w:rsid w:val="00846E40"/>
    <w:rsid w:val="00853A93"/>
    <w:rsid w:val="00855A1C"/>
    <w:rsid w:val="008571D0"/>
    <w:rsid w:val="008626C6"/>
    <w:rsid w:val="00873CD5"/>
    <w:rsid w:val="008858EE"/>
    <w:rsid w:val="00890291"/>
    <w:rsid w:val="008918F0"/>
    <w:rsid w:val="00891D33"/>
    <w:rsid w:val="00894F7C"/>
    <w:rsid w:val="00895944"/>
    <w:rsid w:val="00895FB4"/>
    <w:rsid w:val="008A424F"/>
    <w:rsid w:val="008A5110"/>
    <w:rsid w:val="008B0E54"/>
    <w:rsid w:val="008B193C"/>
    <w:rsid w:val="008B33E7"/>
    <w:rsid w:val="008B3C61"/>
    <w:rsid w:val="008C0056"/>
    <w:rsid w:val="008C01C1"/>
    <w:rsid w:val="008C4A5D"/>
    <w:rsid w:val="008D02E6"/>
    <w:rsid w:val="008D122B"/>
    <w:rsid w:val="008D13AA"/>
    <w:rsid w:val="008D1E26"/>
    <w:rsid w:val="008D67E6"/>
    <w:rsid w:val="008E0F86"/>
    <w:rsid w:val="008E1C62"/>
    <w:rsid w:val="008E571E"/>
    <w:rsid w:val="008E7BF7"/>
    <w:rsid w:val="008F091B"/>
    <w:rsid w:val="008F1FA3"/>
    <w:rsid w:val="008F3B9C"/>
    <w:rsid w:val="00902287"/>
    <w:rsid w:val="00906EE8"/>
    <w:rsid w:val="009134B9"/>
    <w:rsid w:val="00927E2D"/>
    <w:rsid w:val="00931DA9"/>
    <w:rsid w:val="00932E26"/>
    <w:rsid w:val="009333E4"/>
    <w:rsid w:val="0093445C"/>
    <w:rsid w:val="009356C3"/>
    <w:rsid w:val="009358D9"/>
    <w:rsid w:val="00942415"/>
    <w:rsid w:val="009500B3"/>
    <w:rsid w:val="00952DB3"/>
    <w:rsid w:val="00952EB0"/>
    <w:rsid w:val="00953F70"/>
    <w:rsid w:val="00960420"/>
    <w:rsid w:val="0096095F"/>
    <w:rsid w:val="009620D9"/>
    <w:rsid w:val="00963959"/>
    <w:rsid w:val="00965C7B"/>
    <w:rsid w:val="00965CE2"/>
    <w:rsid w:val="00967952"/>
    <w:rsid w:val="00970182"/>
    <w:rsid w:val="00974B41"/>
    <w:rsid w:val="00981F52"/>
    <w:rsid w:val="00985329"/>
    <w:rsid w:val="00994B6C"/>
    <w:rsid w:val="00995369"/>
    <w:rsid w:val="00997D83"/>
    <w:rsid w:val="009A0514"/>
    <w:rsid w:val="009A5B3F"/>
    <w:rsid w:val="009B067D"/>
    <w:rsid w:val="009C2939"/>
    <w:rsid w:val="009C537B"/>
    <w:rsid w:val="009C6487"/>
    <w:rsid w:val="009C7E95"/>
    <w:rsid w:val="009D08D9"/>
    <w:rsid w:val="009D4C4A"/>
    <w:rsid w:val="009D66F3"/>
    <w:rsid w:val="009E1F2C"/>
    <w:rsid w:val="009E5FEF"/>
    <w:rsid w:val="009E7324"/>
    <w:rsid w:val="009F11F6"/>
    <w:rsid w:val="009F12F4"/>
    <w:rsid w:val="009F13C2"/>
    <w:rsid w:val="009F1A32"/>
    <w:rsid w:val="009F37D4"/>
    <w:rsid w:val="009F63AB"/>
    <w:rsid w:val="00A112DB"/>
    <w:rsid w:val="00A1263C"/>
    <w:rsid w:val="00A13508"/>
    <w:rsid w:val="00A22C16"/>
    <w:rsid w:val="00A249DC"/>
    <w:rsid w:val="00A27224"/>
    <w:rsid w:val="00A302A2"/>
    <w:rsid w:val="00A3263B"/>
    <w:rsid w:val="00A32E1D"/>
    <w:rsid w:val="00A345F5"/>
    <w:rsid w:val="00A46589"/>
    <w:rsid w:val="00A471C5"/>
    <w:rsid w:val="00A52D8F"/>
    <w:rsid w:val="00A56F18"/>
    <w:rsid w:val="00A60BFE"/>
    <w:rsid w:val="00A61384"/>
    <w:rsid w:val="00A64D87"/>
    <w:rsid w:val="00A65B26"/>
    <w:rsid w:val="00A67DBF"/>
    <w:rsid w:val="00A70AA6"/>
    <w:rsid w:val="00A7198E"/>
    <w:rsid w:val="00A7764E"/>
    <w:rsid w:val="00A81A79"/>
    <w:rsid w:val="00A844B0"/>
    <w:rsid w:val="00A84768"/>
    <w:rsid w:val="00A86A13"/>
    <w:rsid w:val="00A9555F"/>
    <w:rsid w:val="00A9560B"/>
    <w:rsid w:val="00A969F8"/>
    <w:rsid w:val="00A976DE"/>
    <w:rsid w:val="00AA1F21"/>
    <w:rsid w:val="00AA25BB"/>
    <w:rsid w:val="00AA6AED"/>
    <w:rsid w:val="00AB35F9"/>
    <w:rsid w:val="00AB3A3C"/>
    <w:rsid w:val="00AB4F35"/>
    <w:rsid w:val="00AB794D"/>
    <w:rsid w:val="00AC201A"/>
    <w:rsid w:val="00AC25CF"/>
    <w:rsid w:val="00AC5099"/>
    <w:rsid w:val="00AC7B80"/>
    <w:rsid w:val="00AD0371"/>
    <w:rsid w:val="00AD229A"/>
    <w:rsid w:val="00AD25D7"/>
    <w:rsid w:val="00AD2B42"/>
    <w:rsid w:val="00AD2E1F"/>
    <w:rsid w:val="00AE02B4"/>
    <w:rsid w:val="00AE0341"/>
    <w:rsid w:val="00AF3633"/>
    <w:rsid w:val="00AF3C6C"/>
    <w:rsid w:val="00AF766F"/>
    <w:rsid w:val="00B00B28"/>
    <w:rsid w:val="00B04AFA"/>
    <w:rsid w:val="00B054A6"/>
    <w:rsid w:val="00B06837"/>
    <w:rsid w:val="00B073CA"/>
    <w:rsid w:val="00B10174"/>
    <w:rsid w:val="00B11441"/>
    <w:rsid w:val="00B12DDF"/>
    <w:rsid w:val="00B14B3E"/>
    <w:rsid w:val="00B16C8B"/>
    <w:rsid w:val="00B233B8"/>
    <w:rsid w:val="00B326A5"/>
    <w:rsid w:val="00B35939"/>
    <w:rsid w:val="00B3624A"/>
    <w:rsid w:val="00B435AA"/>
    <w:rsid w:val="00B44D36"/>
    <w:rsid w:val="00B47A3A"/>
    <w:rsid w:val="00B5032F"/>
    <w:rsid w:val="00B507ED"/>
    <w:rsid w:val="00B512EB"/>
    <w:rsid w:val="00B52471"/>
    <w:rsid w:val="00B569DC"/>
    <w:rsid w:val="00B6123B"/>
    <w:rsid w:val="00B62EF6"/>
    <w:rsid w:val="00B66F8F"/>
    <w:rsid w:val="00B73ED2"/>
    <w:rsid w:val="00B7533E"/>
    <w:rsid w:val="00B763AE"/>
    <w:rsid w:val="00B83D97"/>
    <w:rsid w:val="00B87EFD"/>
    <w:rsid w:val="00B920EF"/>
    <w:rsid w:val="00BA14DD"/>
    <w:rsid w:val="00BA2611"/>
    <w:rsid w:val="00BA3F63"/>
    <w:rsid w:val="00BB0237"/>
    <w:rsid w:val="00BB1D82"/>
    <w:rsid w:val="00BC0673"/>
    <w:rsid w:val="00BC06A8"/>
    <w:rsid w:val="00BC3B1D"/>
    <w:rsid w:val="00BC4F80"/>
    <w:rsid w:val="00BD5309"/>
    <w:rsid w:val="00BD58BA"/>
    <w:rsid w:val="00BE1803"/>
    <w:rsid w:val="00BE189A"/>
    <w:rsid w:val="00BE299E"/>
    <w:rsid w:val="00BE42A2"/>
    <w:rsid w:val="00BE5574"/>
    <w:rsid w:val="00BE6D5B"/>
    <w:rsid w:val="00BE77B9"/>
    <w:rsid w:val="00C03479"/>
    <w:rsid w:val="00C04FC3"/>
    <w:rsid w:val="00C05203"/>
    <w:rsid w:val="00C058E1"/>
    <w:rsid w:val="00C06C8A"/>
    <w:rsid w:val="00C100D6"/>
    <w:rsid w:val="00C10D0A"/>
    <w:rsid w:val="00C12F5A"/>
    <w:rsid w:val="00C21826"/>
    <w:rsid w:val="00C322E7"/>
    <w:rsid w:val="00C43729"/>
    <w:rsid w:val="00C53D65"/>
    <w:rsid w:val="00C56B50"/>
    <w:rsid w:val="00C6226B"/>
    <w:rsid w:val="00C72145"/>
    <w:rsid w:val="00C73453"/>
    <w:rsid w:val="00C7667B"/>
    <w:rsid w:val="00C80BEB"/>
    <w:rsid w:val="00C81EB1"/>
    <w:rsid w:val="00C828F0"/>
    <w:rsid w:val="00C84320"/>
    <w:rsid w:val="00C87223"/>
    <w:rsid w:val="00C90D29"/>
    <w:rsid w:val="00C95527"/>
    <w:rsid w:val="00CA123C"/>
    <w:rsid w:val="00CA201E"/>
    <w:rsid w:val="00CA2A9B"/>
    <w:rsid w:val="00CA3C52"/>
    <w:rsid w:val="00CA5427"/>
    <w:rsid w:val="00CB101A"/>
    <w:rsid w:val="00CB4F17"/>
    <w:rsid w:val="00CB64D6"/>
    <w:rsid w:val="00CC1F14"/>
    <w:rsid w:val="00CC520C"/>
    <w:rsid w:val="00CD32AA"/>
    <w:rsid w:val="00CE4ABB"/>
    <w:rsid w:val="00CF04AE"/>
    <w:rsid w:val="00CF1BE3"/>
    <w:rsid w:val="00CF3296"/>
    <w:rsid w:val="00D01CBA"/>
    <w:rsid w:val="00D07ECE"/>
    <w:rsid w:val="00D11A0C"/>
    <w:rsid w:val="00D12421"/>
    <w:rsid w:val="00D13AD5"/>
    <w:rsid w:val="00D1611C"/>
    <w:rsid w:val="00D20141"/>
    <w:rsid w:val="00D243F7"/>
    <w:rsid w:val="00D325BB"/>
    <w:rsid w:val="00D33686"/>
    <w:rsid w:val="00D36721"/>
    <w:rsid w:val="00D377C0"/>
    <w:rsid w:val="00D37EF3"/>
    <w:rsid w:val="00D42BB9"/>
    <w:rsid w:val="00D43184"/>
    <w:rsid w:val="00D47D06"/>
    <w:rsid w:val="00D5107C"/>
    <w:rsid w:val="00D51BC7"/>
    <w:rsid w:val="00D52303"/>
    <w:rsid w:val="00D5377A"/>
    <w:rsid w:val="00D55EBC"/>
    <w:rsid w:val="00D570A0"/>
    <w:rsid w:val="00D61318"/>
    <w:rsid w:val="00D63C5E"/>
    <w:rsid w:val="00D65512"/>
    <w:rsid w:val="00D65FB0"/>
    <w:rsid w:val="00D66693"/>
    <w:rsid w:val="00D76290"/>
    <w:rsid w:val="00D7638B"/>
    <w:rsid w:val="00D829EF"/>
    <w:rsid w:val="00D82D7B"/>
    <w:rsid w:val="00D86F5C"/>
    <w:rsid w:val="00D94721"/>
    <w:rsid w:val="00D95192"/>
    <w:rsid w:val="00D96E71"/>
    <w:rsid w:val="00DA3417"/>
    <w:rsid w:val="00DA4D8B"/>
    <w:rsid w:val="00DB4F99"/>
    <w:rsid w:val="00DC3D17"/>
    <w:rsid w:val="00DC3D7E"/>
    <w:rsid w:val="00DC4F9E"/>
    <w:rsid w:val="00DE73D0"/>
    <w:rsid w:val="00DF3030"/>
    <w:rsid w:val="00DF3CC7"/>
    <w:rsid w:val="00DF4271"/>
    <w:rsid w:val="00DF7102"/>
    <w:rsid w:val="00DF71FD"/>
    <w:rsid w:val="00E00B6D"/>
    <w:rsid w:val="00E01989"/>
    <w:rsid w:val="00E022DA"/>
    <w:rsid w:val="00E03E31"/>
    <w:rsid w:val="00E03FB5"/>
    <w:rsid w:val="00E0415E"/>
    <w:rsid w:val="00E04E4D"/>
    <w:rsid w:val="00E11D59"/>
    <w:rsid w:val="00E21761"/>
    <w:rsid w:val="00E222B7"/>
    <w:rsid w:val="00E227DF"/>
    <w:rsid w:val="00E354B5"/>
    <w:rsid w:val="00E41F5B"/>
    <w:rsid w:val="00E43472"/>
    <w:rsid w:val="00E4442F"/>
    <w:rsid w:val="00E45AA4"/>
    <w:rsid w:val="00E51C99"/>
    <w:rsid w:val="00E562BD"/>
    <w:rsid w:val="00E57AE7"/>
    <w:rsid w:val="00E6045E"/>
    <w:rsid w:val="00E624E9"/>
    <w:rsid w:val="00E627EC"/>
    <w:rsid w:val="00E629D5"/>
    <w:rsid w:val="00E62FC1"/>
    <w:rsid w:val="00E74D19"/>
    <w:rsid w:val="00E76727"/>
    <w:rsid w:val="00E76A60"/>
    <w:rsid w:val="00E80214"/>
    <w:rsid w:val="00E80BC1"/>
    <w:rsid w:val="00E81F41"/>
    <w:rsid w:val="00E83D29"/>
    <w:rsid w:val="00E84392"/>
    <w:rsid w:val="00E85E32"/>
    <w:rsid w:val="00E87803"/>
    <w:rsid w:val="00E907FD"/>
    <w:rsid w:val="00E95A3D"/>
    <w:rsid w:val="00EA03E5"/>
    <w:rsid w:val="00EA3467"/>
    <w:rsid w:val="00EA37F7"/>
    <w:rsid w:val="00EB0176"/>
    <w:rsid w:val="00EB056D"/>
    <w:rsid w:val="00EB0DC3"/>
    <w:rsid w:val="00EB1E9E"/>
    <w:rsid w:val="00EB2330"/>
    <w:rsid w:val="00EB3540"/>
    <w:rsid w:val="00EB6E50"/>
    <w:rsid w:val="00EC327E"/>
    <w:rsid w:val="00EC3609"/>
    <w:rsid w:val="00EC60EB"/>
    <w:rsid w:val="00EC6BB1"/>
    <w:rsid w:val="00ED1C46"/>
    <w:rsid w:val="00ED2F20"/>
    <w:rsid w:val="00ED68B3"/>
    <w:rsid w:val="00EE03B4"/>
    <w:rsid w:val="00EF321E"/>
    <w:rsid w:val="00EF3836"/>
    <w:rsid w:val="00EF5C77"/>
    <w:rsid w:val="00EF645E"/>
    <w:rsid w:val="00F05472"/>
    <w:rsid w:val="00F0737C"/>
    <w:rsid w:val="00F13627"/>
    <w:rsid w:val="00F1376A"/>
    <w:rsid w:val="00F16525"/>
    <w:rsid w:val="00F17939"/>
    <w:rsid w:val="00F222D8"/>
    <w:rsid w:val="00F22979"/>
    <w:rsid w:val="00F2713B"/>
    <w:rsid w:val="00F27C53"/>
    <w:rsid w:val="00F27EE6"/>
    <w:rsid w:val="00F315D4"/>
    <w:rsid w:val="00F317F2"/>
    <w:rsid w:val="00F32194"/>
    <w:rsid w:val="00F36258"/>
    <w:rsid w:val="00F41082"/>
    <w:rsid w:val="00F41EE1"/>
    <w:rsid w:val="00F50B10"/>
    <w:rsid w:val="00F51163"/>
    <w:rsid w:val="00F5651C"/>
    <w:rsid w:val="00F57763"/>
    <w:rsid w:val="00F62734"/>
    <w:rsid w:val="00F634F4"/>
    <w:rsid w:val="00F6450F"/>
    <w:rsid w:val="00F6657C"/>
    <w:rsid w:val="00F735BF"/>
    <w:rsid w:val="00F7403E"/>
    <w:rsid w:val="00F761FD"/>
    <w:rsid w:val="00F91443"/>
    <w:rsid w:val="00F91758"/>
    <w:rsid w:val="00F93DD7"/>
    <w:rsid w:val="00F9407D"/>
    <w:rsid w:val="00F94471"/>
    <w:rsid w:val="00F9450B"/>
    <w:rsid w:val="00F9454B"/>
    <w:rsid w:val="00F94C8B"/>
    <w:rsid w:val="00F97AF1"/>
    <w:rsid w:val="00FA1B7F"/>
    <w:rsid w:val="00FA2C26"/>
    <w:rsid w:val="00FA45F2"/>
    <w:rsid w:val="00FA6482"/>
    <w:rsid w:val="00FA71DF"/>
    <w:rsid w:val="00FB11A6"/>
    <w:rsid w:val="00FB1B96"/>
    <w:rsid w:val="00FC11B2"/>
    <w:rsid w:val="00FC4A0C"/>
    <w:rsid w:val="00FD1A11"/>
    <w:rsid w:val="00FD1C80"/>
    <w:rsid w:val="00FD5BCF"/>
    <w:rsid w:val="00FD5E28"/>
    <w:rsid w:val="00FD6B63"/>
    <w:rsid w:val="00FD7053"/>
    <w:rsid w:val="00FD7B45"/>
    <w:rsid w:val="00FE15C2"/>
    <w:rsid w:val="00FE21FC"/>
    <w:rsid w:val="00FE595A"/>
    <w:rsid w:val="00FE63AD"/>
    <w:rsid w:val="00FE6FBA"/>
    <w:rsid w:val="00FE78F0"/>
    <w:rsid w:val="00FF10C1"/>
    <w:rsid w:val="00FF1950"/>
    <w:rsid w:val="00FF33DC"/>
    <w:rsid w:val="00FF3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45EF"/>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56445A"/>
    <w:pPr>
      <w:jc w:val="both"/>
    </w:pPr>
    <w:rPr>
      <w:szCs w:val="20"/>
    </w:rPr>
  </w:style>
  <w:style w:type="character" w:customStyle="1" w:styleId="PagrindinistekstasDiagrama">
    <w:name w:val="Pagrindinis tekstas Diagrama"/>
    <w:basedOn w:val="Numatytasispastraiposriftas"/>
    <w:link w:val="Pagrindinistekstas"/>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380289"/>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8028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45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A0C"/>
    <w:rPr>
      <w:rFonts w:ascii="Segoe UI" w:eastAsia="Times New Roman" w:hAnsi="Segoe UI" w:cs="Segoe UI"/>
      <w:sz w:val="18"/>
      <w:szCs w:val="18"/>
      <w:lang w:eastAsia="lt-LT"/>
    </w:rPr>
  </w:style>
  <w:style w:type="paragraph" w:customStyle="1" w:styleId="a">
    <w:basedOn w:val="prastasis"/>
    <w:next w:val="prastasiniatinklio"/>
    <w:rsid w:val="00F97AF1"/>
    <w:rPr>
      <w:lang w:val="en-US" w:eastAsia="en-US"/>
    </w:rPr>
  </w:style>
  <w:style w:type="paragraph" w:styleId="prastasiniatinklio">
    <w:name w:val="Normal (Web)"/>
    <w:basedOn w:val="prastasis"/>
    <w:uiPriority w:val="99"/>
    <w:unhideWhenUsed/>
    <w:rsid w:val="00F97AF1"/>
  </w:style>
  <w:style w:type="character" w:customStyle="1" w:styleId="PagrindinistekstasDiagrama1">
    <w:name w:val="Pagrindinis tekstas Diagrama1"/>
    <w:uiPriority w:val="99"/>
    <w:rsid w:val="00B87EFD"/>
    <w:rPr>
      <w:sz w:val="22"/>
      <w:szCs w:val="22"/>
      <w:shd w:val="clear" w:color="auto" w:fill="FFFFFF"/>
    </w:rPr>
  </w:style>
  <w:style w:type="character" w:styleId="Komentaronuoroda">
    <w:name w:val="annotation reference"/>
    <w:basedOn w:val="Numatytasispastraiposriftas"/>
    <w:uiPriority w:val="99"/>
    <w:semiHidden/>
    <w:unhideWhenUsed/>
    <w:rsid w:val="009C537B"/>
    <w:rPr>
      <w:sz w:val="16"/>
      <w:szCs w:val="16"/>
    </w:rPr>
  </w:style>
  <w:style w:type="paragraph" w:styleId="Komentarotekstas">
    <w:name w:val="annotation text"/>
    <w:basedOn w:val="prastasis"/>
    <w:link w:val="KomentarotekstasDiagrama"/>
    <w:uiPriority w:val="99"/>
    <w:semiHidden/>
    <w:unhideWhenUsed/>
    <w:rsid w:val="009C537B"/>
    <w:rPr>
      <w:sz w:val="20"/>
      <w:szCs w:val="20"/>
    </w:rPr>
  </w:style>
  <w:style w:type="character" w:customStyle="1" w:styleId="KomentarotekstasDiagrama">
    <w:name w:val="Komentaro tekstas Diagrama"/>
    <w:basedOn w:val="Numatytasispastraiposriftas"/>
    <w:link w:val="Komentarotekstas"/>
    <w:uiPriority w:val="99"/>
    <w:semiHidden/>
    <w:rsid w:val="009C537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537B"/>
    <w:rPr>
      <w:b/>
      <w:bCs/>
    </w:rPr>
  </w:style>
  <w:style w:type="character" w:customStyle="1" w:styleId="KomentarotemaDiagrama">
    <w:name w:val="Komentaro tema Diagrama"/>
    <w:basedOn w:val="KomentarotekstasDiagrama"/>
    <w:link w:val="Komentarotema"/>
    <w:uiPriority w:val="99"/>
    <w:semiHidden/>
    <w:rsid w:val="009C537B"/>
    <w:rPr>
      <w:rFonts w:ascii="Times New Roman" w:eastAsia="Times New Roman" w:hAnsi="Times New Roman" w:cs="Times New Roman"/>
      <w:b/>
      <w:bCs/>
      <w:sz w:val="20"/>
      <w:szCs w:val="20"/>
      <w:lang w:eastAsia="lt-LT"/>
    </w:rPr>
  </w:style>
  <w:style w:type="character" w:styleId="Grietas">
    <w:name w:val="Strong"/>
    <w:uiPriority w:val="22"/>
    <w:qFormat/>
    <w:rsid w:val="00E11D59"/>
    <w:rPr>
      <w:rFonts w:cs="Times New Roman"/>
      <w:b/>
    </w:rPr>
  </w:style>
  <w:style w:type="paragraph" w:customStyle="1" w:styleId="a0">
    <w:basedOn w:val="prastasis"/>
    <w:next w:val="prastasiniatinklio"/>
    <w:rsid w:val="00F9447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 w:id="988217427">
      <w:bodyDiv w:val="1"/>
      <w:marLeft w:val="0"/>
      <w:marRight w:val="0"/>
      <w:marTop w:val="0"/>
      <w:marBottom w:val="0"/>
      <w:divBdr>
        <w:top w:val="none" w:sz="0" w:space="0" w:color="auto"/>
        <w:left w:val="none" w:sz="0" w:space="0" w:color="auto"/>
        <w:bottom w:val="none" w:sz="0" w:space="0" w:color="auto"/>
        <w:right w:val="none" w:sz="0" w:space="0" w:color="auto"/>
      </w:divBdr>
    </w:div>
    <w:div w:id="992639212">
      <w:bodyDiv w:val="1"/>
      <w:marLeft w:val="0"/>
      <w:marRight w:val="0"/>
      <w:marTop w:val="0"/>
      <w:marBottom w:val="0"/>
      <w:divBdr>
        <w:top w:val="none" w:sz="0" w:space="0" w:color="auto"/>
        <w:left w:val="none" w:sz="0" w:space="0" w:color="auto"/>
        <w:bottom w:val="none" w:sz="0" w:space="0" w:color="auto"/>
        <w:right w:val="none" w:sz="0" w:space="0" w:color="auto"/>
      </w:divBdr>
    </w:div>
    <w:div w:id="1034039726">
      <w:bodyDiv w:val="1"/>
      <w:marLeft w:val="0"/>
      <w:marRight w:val="0"/>
      <w:marTop w:val="0"/>
      <w:marBottom w:val="0"/>
      <w:divBdr>
        <w:top w:val="none" w:sz="0" w:space="0" w:color="auto"/>
        <w:left w:val="none" w:sz="0" w:space="0" w:color="auto"/>
        <w:bottom w:val="none" w:sz="0" w:space="0" w:color="auto"/>
        <w:right w:val="none" w:sz="0" w:space="0" w:color="auto"/>
      </w:divBdr>
    </w:div>
    <w:div w:id="1352294240">
      <w:bodyDiv w:val="1"/>
      <w:marLeft w:val="0"/>
      <w:marRight w:val="0"/>
      <w:marTop w:val="0"/>
      <w:marBottom w:val="0"/>
      <w:divBdr>
        <w:top w:val="none" w:sz="0" w:space="0" w:color="auto"/>
        <w:left w:val="none" w:sz="0" w:space="0" w:color="auto"/>
        <w:bottom w:val="none" w:sz="0" w:space="0" w:color="auto"/>
        <w:right w:val="none" w:sz="0" w:space="0" w:color="auto"/>
      </w:divBdr>
    </w:div>
    <w:div w:id="1491601203">
      <w:bodyDiv w:val="1"/>
      <w:marLeft w:val="0"/>
      <w:marRight w:val="0"/>
      <w:marTop w:val="0"/>
      <w:marBottom w:val="0"/>
      <w:divBdr>
        <w:top w:val="none" w:sz="0" w:space="0" w:color="auto"/>
        <w:left w:val="none" w:sz="0" w:space="0" w:color="auto"/>
        <w:bottom w:val="none" w:sz="0" w:space="0" w:color="auto"/>
        <w:right w:val="none" w:sz="0" w:space="0" w:color="auto"/>
      </w:divBdr>
    </w:div>
    <w:div w:id="21433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8430-B842-4567-AE70-2DED5B39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10212</Words>
  <Characters>5822</Characters>
  <Application>Microsoft Office Word</Application>
  <DocSecurity>4</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2020-07-02T12:10:00Z</cp:lastPrinted>
  <dcterms:created xsi:type="dcterms:W3CDTF">2020-07-14T05:53:00Z</dcterms:created>
  <dcterms:modified xsi:type="dcterms:W3CDTF">2020-07-14T05:53:00Z</dcterms:modified>
</cp:coreProperties>
</file>