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2020-07-23</w:t>
      </w:r>
      <w:r>
        <w:fldChar w:fldCharType="end"/>
      </w:r>
      <w:bookmarkEnd w:id="1"/>
      <w:r>
        <w:rPr>
          <w:noProof/>
        </w:rPr>
        <w:t xml:space="preserve"> </w:t>
      </w:r>
      <w:r>
        <w:t xml:space="preserve">Nr. </w:t>
      </w:r>
      <w:bookmarkStart w:id="2" w:name="registravimoNr"/>
      <w:r>
        <w:t>TAR-69</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FE595A">
      <w:pPr>
        <w:tabs>
          <w:tab w:val="left" w:pos="851"/>
        </w:tabs>
        <w:ind w:firstLine="567"/>
        <w:jc w:val="both"/>
        <w:rPr>
          <w:lang w:eastAsia="en-US"/>
        </w:rPr>
      </w:pPr>
      <w:r>
        <w:rPr>
          <w:lang w:eastAsia="en-US"/>
        </w:rPr>
        <w:t xml:space="preserve">    Posėdžio</w:t>
      </w:r>
      <w:r w:rsidR="00F27EE6">
        <w:rPr>
          <w:lang w:eastAsia="en-US"/>
        </w:rPr>
        <w:t xml:space="preserve"> data</w:t>
      </w:r>
      <w:r w:rsidR="00621A9B">
        <w:rPr>
          <w:lang w:eastAsia="en-US"/>
        </w:rPr>
        <w:t xml:space="preserve"> 2020-07-15</w:t>
      </w:r>
      <w:r w:rsidR="0056445A">
        <w:rPr>
          <w:lang w:eastAsia="en-US"/>
        </w:rPr>
        <w:t>. Pradžia 14.00 val.</w:t>
      </w:r>
      <w:r w:rsidR="00FE595A">
        <w:rPr>
          <w:lang w:eastAsia="en-US"/>
        </w:rPr>
        <w:t xml:space="preserve"> </w:t>
      </w:r>
    </w:p>
    <w:p w:rsidR="0056445A" w:rsidRDefault="00FE595A" w:rsidP="00FE595A">
      <w:pPr>
        <w:tabs>
          <w:tab w:val="left" w:pos="851"/>
        </w:tabs>
        <w:ind w:firstLine="567"/>
        <w:jc w:val="both"/>
        <w:rPr>
          <w:lang w:eastAsia="en-US"/>
        </w:rPr>
      </w:pPr>
      <w:r>
        <w:rPr>
          <w:lang w:eastAsia="en-US"/>
        </w:rPr>
        <w:t xml:space="preserve">    Posėdžio pirmininkas</w:t>
      </w:r>
      <w:r w:rsidR="0056445A">
        <w:rPr>
          <w:lang w:eastAsia="en-US"/>
        </w:rPr>
        <w:t xml:space="preserve"> –  </w:t>
      </w:r>
      <w:r w:rsidR="00A345F5">
        <w:rPr>
          <w:lang w:eastAsia="en-US"/>
        </w:rPr>
        <w:t>Vytis Radvila</w:t>
      </w:r>
      <w:r>
        <w:rPr>
          <w:lang w:eastAsia="en-US"/>
        </w:rPr>
        <w:t>.</w:t>
      </w:r>
    </w:p>
    <w:p w:rsidR="0056445A" w:rsidRDefault="0056445A" w:rsidP="00FE595A">
      <w:pPr>
        <w:tabs>
          <w:tab w:val="left" w:pos="851"/>
        </w:tabs>
        <w:jc w:val="both"/>
        <w:rPr>
          <w:lang w:eastAsia="en-US"/>
        </w:rPr>
      </w:pPr>
      <w:r>
        <w:rPr>
          <w:lang w:eastAsia="en-US"/>
        </w:rPr>
        <w:t xml:space="preserve">             Posėdžio sekretorė  – Lietutė Demidova.</w:t>
      </w:r>
    </w:p>
    <w:p w:rsidR="0056445A" w:rsidRDefault="0056445A" w:rsidP="00FE595A">
      <w:pPr>
        <w:tabs>
          <w:tab w:val="left" w:pos="851"/>
        </w:tabs>
        <w:jc w:val="both"/>
        <w:rPr>
          <w:rFonts w:eastAsia="Calibri"/>
        </w:rPr>
      </w:pPr>
      <w:r>
        <w:rPr>
          <w:rFonts w:eastAsia="Calibri"/>
        </w:rPr>
        <w:t xml:space="preserve">             Posėdyje dalyvauja komiteto</w:t>
      </w:r>
      <w:r w:rsidR="00BC3B1D">
        <w:rPr>
          <w:rFonts w:eastAsia="Calibri"/>
        </w:rPr>
        <w:t xml:space="preserve"> nariai: </w:t>
      </w:r>
      <w:r w:rsidR="00493F5B">
        <w:rPr>
          <w:rFonts w:eastAsia="Calibri"/>
        </w:rPr>
        <w:t>Arvydas Vaitkus,</w:t>
      </w:r>
      <w:r w:rsidR="00AD25D7">
        <w:rPr>
          <w:rFonts w:eastAsia="Calibri"/>
        </w:rPr>
        <w:t xml:space="preserve"> Rima</w:t>
      </w:r>
      <w:r w:rsidR="00143A05">
        <w:rPr>
          <w:rFonts w:eastAsia="Calibri"/>
        </w:rPr>
        <w:t>ntas Taraškevičius,</w:t>
      </w:r>
      <w:r w:rsidR="00320897" w:rsidRPr="00320897">
        <w:rPr>
          <w:rFonts w:eastAsia="Calibri"/>
        </w:rPr>
        <w:t xml:space="preserve"> </w:t>
      </w:r>
      <w:r w:rsidR="00320897">
        <w:rPr>
          <w:rFonts w:eastAsia="Calibri"/>
        </w:rPr>
        <w:t>Arūnas Barbšys, Ela Andrejeva,</w:t>
      </w:r>
      <w:r w:rsidR="002C0174" w:rsidRPr="002C0174">
        <w:rPr>
          <w:rFonts w:eastAsia="Calibri"/>
        </w:rPr>
        <w:t xml:space="preserve"> </w:t>
      </w:r>
      <w:r w:rsidR="002C0174">
        <w:rPr>
          <w:rFonts w:eastAsia="Calibri"/>
        </w:rPr>
        <w:t>Saulius Budinas</w:t>
      </w:r>
      <w:r w:rsidR="00A345F5">
        <w:rPr>
          <w:rFonts w:eastAsia="Calibri"/>
        </w:rPr>
        <w:t>. Nedalyvauja A. Kaveckis.</w:t>
      </w:r>
    </w:p>
    <w:p w:rsidR="008E571E" w:rsidRDefault="006909CA" w:rsidP="00FA6482">
      <w:pPr>
        <w:tabs>
          <w:tab w:val="left" w:pos="851"/>
        </w:tabs>
        <w:ind w:firstLine="567"/>
        <w:jc w:val="both"/>
        <w:rPr>
          <w:lang w:eastAsia="en-US"/>
        </w:rPr>
      </w:pPr>
      <w:r>
        <w:rPr>
          <w:rFonts w:eastAsia="Calibri"/>
        </w:rPr>
        <w:t xml:space="preserve">   </w:t>
      </w:r>
      <w:r w:rsidR="00FE595A">
        <w:rPr>
          <w:lang w:eastAsia="en-US"/>
        </w:rPr>
        <w:t xml:space="preserve"> Posėd</w:t>
      </w:r>
      <w:r w:rsidR="00B10174">
        <w:rPr>
          <w:lang w:eastAsia="en-US"/>
        </w:rPr>
        <w:t>yje dalyvaujančių asmenų sąrašai pridedami</w:t>
      </w:r>
      <w:r w:rsidR="00FE595A">
        <w:rPr>
          <w:lang w:eastAsia="en-US"/>
        </w:rPr>
        <w:t xml:space="preserve"> (priedai 1, 2).</w:t>
      </w:r>
    </w:p>
    <w:p w:rsidR="008653BD" w:rsidRDefault="008653BD" w:rsidP="00FA6482">
      <w:pPr>
        <w:tabs>
          <w:tab w:val="left" w:pos="851"/>
        </w:tabs>
        <w:ind w:firstLine="567"/>
        <w:jc w:val="both"/>
        <w:rPr>
          <w:lang w:eastAsia="en-US"/>
        </w:rPr>
      </w:pPr>
      <w:r>
        <w:rPr>
          <w:lang w:eastAsia="en-US"/>
        </w:rPr>
        <w:t xml:space="preserve">    Dėl darbotvarkės.</w:t>
      </w:r>
    </w:p>
    <w:p w:rsidR="00E83F22" w:rsidRDefault="00E83F22" w:rsidP="00E83F22">
      <w:pPr>
        <w:pStyle w:val="Betarp"/>
        <w:jc w:val="both"/>
      </w:pPr>
      <w:r>
        <w:t xml:space="preserve">    </w:t>
      </w:r>
      <w:r>
        <w:rPr>
          <w:rFonts w:ascii="Times New Roman" w:hAnsi="Times New Roman" w:cs="Times New Roman"/>
          <w:sz w:val="24"/>
          <w:szCs w:val="24"/>
        </w:rPr>
        <w:t xml:space="preserve">          V. Radvila siūlo darbotvarkės 7 klausimą (</w:t>
      </w:r>
      <w:r w:rsidRPr="000D7773">
        <w:rPr>
          <w:rFonts w:ascii="Times New Roman" w:hAnsi="Times New Roman" w:cs="Times New Roman"/>
          <w:sz w:val="24"/>
          <w:szCs w:val="24"/>
        </w:rPr>
        <w:t>Klaipėdos miesto savivaldybės 2021</w:t>
      </w:r>
      <w:r w:rsidRPr="000D7773">
        <w:rPr>
          <w:rFonts w:ascii="Times New Roman" w:hAnsi="Times New Roman" w:cs="Times New Roman"/>
          <w:color w:val="545454"/>
          <w:sz w:val="24"/>
          <w:szCs w:val="24"/>
          <w:shd w:val="clear" w:color="auto" w:fill="FFFFFF"/>
        </w:rPr>
        <w:t>–</w:t>
      </w:r>
      <w:r w:rsidRPr="000D7773">
        <w:rPr>
          <w:rFonts w:ascii="Times New Roman" w:hAnsi="Times New Roman" w:cs="Times New Roman"/>
          <w:sz w:val="24"/>
          <w:szCs w:val="24"/>
        </w:rPr>
        <w:t>2030 m. strateginio plėtros plano koncepcij</w:t>
      </w:r>
      <w:r>
        <w:rPr>
          <w:rFonts w:ascii="Times New Roman" w:hAnsi="Times New Roman" w:cs="Times New Roman"/>
          <w:sz w:val="24"/>
          <w:szCs w:val="24"/>
        </w:rPr>
        <w:t xml:space="preserve">os </w:t>
      </w:r>
      <w:r w:rsidR="00F51ECA">
        <w:rPr>
          <w:rFonts w:ascii="Times New Roman" w:hAnsi="Times New Roman" w:cs="Times New Roman"/>
          <w:sz w:val="24"/>
          <w:szCs w:val="24"/>
        </w:rPr>
        <w:t>projekto pristatymas) atidėti kitam komiteto posėdžiui</w:t>
      </w:r>
      <w:r>
        <w:rPr>
          <w:rFonts w:ascii="Times New Roman" w:hAnsi="Times New Roman" w:cs="Times New Roman"/>
          <w:sz w:val="24"/>
          <w:szCs w:val="24"/>
        </w:rPr>
        <w:t xml:space="preserve">.  </w:t>
      </w:r>
    </w:p>
    <w:p w:rsidR="001E747A" w:rsidRDefault="007C271B" w:rsidP="00FE595A">
      <w:pPr>
        <w:tabs>
          <w:tab w:val="left" w:pos="851"/>
        </w:tabs>
        <w:jc w:val="both"/>
        <w:rPr>
          <w:rFonts w:eastAsia="Calibri"/>
        </w:rPr>
      </w:pPr>
      <w:r>
        <w:rPr>
          <w:rFonts w:eastAsia="Calibri"/>
        </w:rPr>
        <w:t xml:space="preserve">        </w:t>
      </w:r>
      <w:r w:rsidR="008E571E">
        <w:rPr>
          <w:rFonts w:eastAsia="Calibri"/>
        </w:rPr>
        <w:t xml:space="preserve"> </w:t>
      </w:r>
      <w:r>
        <w:rPr>
          <w:rFonts w:eastAsia="Calibri"/>
        </w:rPr>
        <w:t xml:space="preserve">     </w:t>
      </w:r>
      <w:r w:rsidR="001E747A">
        <w:rPr>
          <w:rFonts w:eastAsia="Calibri"/>
        </w:rPr>
        <w:t>DARBOTVARKĖ</w:t>
      </w:r>
      <w:r w:rsidR="005E3A4A">
        <w:rPr>
          <w:rFonts w:eastAsia="Calibri"/>
        </w:rPr>
        <w:t xml:space="preserve"> (tokia klausimų seka)</w:t>
      </w:r>
      <w:r w:rsidR="001E747A">
        <w:rPr>
          <w:rFonts w:eastAsia="Calibri"/>
        </w:rPr>
        <w:t>:</w:t>
      </w:r>
    </w:p>
    <w:p w:rsidR="00660D69" w:rsidRPr="00D5652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1. 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 Pranešėja N. Puteikienė.</w:t>
      </w:r>
    </w:p>
    <w:p w:rsidR="00660D69" w:rsidRPr="00D5652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  2. 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 Pranešėja N. Puteikienė.</w:t>
      </w:r>
    </w:p>
    <w:p w:rsidR="00660D69" w:rsidRPr="00D5652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3. Dėl turto perdavimo valdyti, naudoti ir disponuoti patikėjimo teise Klaipėdos miesto savivaldybės biudžetinėms įstaigoms. Pranešėjas E. Simokaitis. </w:t>
      </w:r>
    </w:p>
    <w:p w:rsidR="00660D69" w:rsidRPr="00D5652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 4. Dėl prašymo </w:t>
      </w:r>
      <w:r w:rsidRPr="00D5652C">
        <w:rPr>
          <w:rFonts w:ascii="Times New Roman" w:hAnsi="Times New Roman" w:cs="Times New Roman"/>
          <w:bCs/>
          <w:sz w:val="24"/>
          <w:szCs w:val="24"/>
        </w:rPr>
        <w:t xml:space="preserve">paimti </w:t>
      </w:r>
      <w:r w:rsidRPr="00D5652C">
        <w:rPr>
          <w:rFonts w:ascii="Times New Roman" w:hAnsi="Times New Roman" w:cs="Times New Roman"/>
          <w:sz w:val="24"/>
          <w:szCs w:val="24"/>
        </w:rPr>
        <w:t xml:space="preserve">žemę </w:t>
      </w:r>
      <w:r w:rsidRPr="00D5652C">
        <w:rPr>
          <w:rFonts w:ascii="Times New Roman" w:hAnsi="Times New Roman" w:cs="Times New Roman"/>
          <w:bCs/>
          <w:sz w:val="24"/>
          <w:szCs w:val="24"/>
        </w:rPr>
        <w:t>visuomenės poreikiams pateikimo. Pranešėja R. Gružienė.</w:t>
      </w:r>
    </w:p>
    <w:p w:rsidR="00660D69" w:rsidRPr="00D5652C" w:rsidRDefault="00660D69" w:rsidP="00660D69">
      <w:pPr>
        <w:pStyle w:val="Betarp"/>
        <w:jc w:val="both"/>
        <w:rPr>
          <w:rFonts w:ascii="Times New Roman" w:hAnsi="Times New Roman" w:cs="Times New Roman"/>
          <w:bCs/>
          <w:color w:val="000000"/>
          <w:sz w:val="24"/>
          <w:szCs w:val="24"/>
          <w:lang w:eastAsia="lt-LT"/>
        </w:rPr>
      </w:pP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5. Dėl Klaipėdos miesto savivaldybės  tarybos 2016 m. liepos 28 d. sprendimo Nr. T2-202 „Dėl </w:t>
      </w:r>
      <w:r w:rsidRPr="00D5652C">
        <w:rPr>
          <w:rFonts w:ascii="Times New Roman" w:hAnsi="Times New Roman" w:cs="Times New Roman"/>
          <w:bCs/>
          <w:color w:val="000000"/>
          <w:sz w:val="24"/>
          <w:szCs w:val="24"/>
          <w:lang w:eastAsia="lt-LT"/>
        </w:rPr>
        <w:t xml:space="preserve">nenaudojamų kitos paskirties žemės sklypų Klaipėdos mieste sąrašų patvirtinimo“ pakeitimo. </w:t>
      </w:r>
      <w:r>
        <w:rPr>
          <w:rFonts w:ascii="Times New Roman" w:hAnsi="Times New Roman" w:cs="Times New Roman"/>
          <w:bCs/>
          <w:color w:val="000000"/>
          <w:sz w:val="24"/>
          <w:szCs w:val="24"/>
          <w:lang w:eastAsia="lt-LT"/>
        </w:rPr>
        <w:t>Pranešėja R. Gružienė.</w:t>
      </w:r>
      <w:r w:rsidRPr="00D5652C">
        <w:rPr>
          <w:rFonts w:ascii="Times New Roman" w:hAnsi="Times New Roman" w:cs="Times New Roman"/>
          <w:sz w:val="24"/>
          <w:szCs w:val="24"/>
        </w:rPr>
        <w:t xml:space="preserve">                </w:t>
      </w:r>
    </w:p>
    <w:p w:rsidR="00660D69" w:rsidRPr="00660D69" w:rsidRDefault="00660D69" w:rsidP="00660D69">
      <w:pPr>
        <w:pStyle w:val="Betarp"/>
        <w:jc w:val="both"/>
        <w:rPr>
          <w:rFonts w:ascii="Times New Roman" w:hAnsi="Times New Roman" w:cs="Times New Roman"/>
          <w:bCs/>
          <w:color w:val="000000"/>
          <w:sz w:val="24"/>
          <w:szCs w:val="24"/>
          <w:lang w:eastAsia="lt-LT"/>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6. </w:t>
      </w:r>
      <w:r>
        <w:rPr>
          <w:rFonts w:ascii="Times New Roman" w:hAnsi="Times New Roman" w:cs="Times New Roman"/>
          <w:sz w:val="24"/>
          <w:szCs w:val="24"/>
        </w:rPr>
        <w:t>Dėl pritarimo projekto „M</w:t>
      </w:r>
      <w:r w:rsidRPr="00D5652C">
        <w:rPr>
          <w:rFonts w:ascii="Times New Roman" w:hAnsi="Times New Roman" w:cs="Times New Roman"/>
          <w:sz w:val="24"/>
          <w:szCs w:val="24"/>
        </w:rPr>
        <w:t>okyklų pa</w:t>
      </w:r>
      <w:r>
        <w:rPr>
          <w:rFonts w:ascii="Times New Roman" w:hAnsi="Times New Roman" w:cs="Times New Roman"/>
          <w:sz w:val="24"/>
          <w:szCs w:val="24"/>
        </w:rPr>
        <w:t>žangos skatinimas K</w:t>
      </w:r>
      <w:r w:rsidRPr="00D5652C">
        <w:rPr>
          <w:rFonts w:ascii="Times New Roman" w:hAnsi="Times New Roman" w:cs="Times New Roman"/>
          <w:sz w:val="24"/>
          <w:szCs w:val="24"/>
        </w:rPr>
        <w:t>laipėdos mieste“ paraiškos teikimui ir įgyvendinimui</w:t>
      </w:r>
      <w:r>
        <w:rPr>
          <w:rFonts w:ascii="Times New Roman" w:hAnsi="Times New Roman" w:cs="Times New Roman"/>
          <w:sz w:val="24"/>
          <w:szCs w:val="24"/>
        </w:rPr>
        <w:t>. Pranešėja E. Kučinskienė.</w:t>
      </w:r>
    </w:p>
    <w:p w:rsidR="00660D69" w:rsidRDefault="005E3A4A" w:rsidP="00660D69">
      <w:pPr>
        <w:pStyle w:val="Betarp"/>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60D69" w:rsidRPr="000D7773">
        <w:rPr>
          <w:rFonts w:ascii="Times New Roman" w:eastAsia="Times New Roman" w:hAnsi="Times New Roman" w:cs="Times New Roman"/>
          <w:sz w:val="24"/>
          <w:szCs w:val="24"/>
          <w:lang w:eastAsia="lt-LT"/>
        </w:rPr>
        <w:t xml:space="preserve">   </w:t>
      </w:r>
      <w:r w:rsidR="00BE6B6C">
        <w:rPr>
          <w:rFonts w:ascii="Times New Roman" w:eastAsia="Times New Roman" w:hAnsi="Times New Roman" w:cs="Times New Roman"/>
          <w:sz w:val="24"/>
          <w:szCs w:val="24"/>
          <w:lang w:eastAsia="lt-LT"/>
        </w:rPr>
        <w:t xml:space="preserve"> </w:t>
      </w:r>
      <w:r w:rsidR="00660D69" w:rsidRPr="000D7773">
        <w:rPr>
          <w:rFonts w:ascii="Times New Roman" w:eastAsia="Times New Roman" w:hAnsi="Times New Roman" w:cs="Times New Roman"/>
          <w:sz w:val="24"/>
          <w:szCs w:val="24"/>
          <w:lang w:eastAsia="lt-LT"/>
        </w:rPr>
        <w:t xml:space="preserve"> </w:t>
      </w:r>
      <w:r w:rsidR="00E73FDF">
        <w:rPr>
          <w:rFonts w:ascii="Times New Roman" w:eastAsia="Times New Roman" w:hAnsi="Times New Roman" w:cs="Times New Roman"/>
          <w:sz w:val="24"/>
          <w:szCs w:val="24"/>
          <w:lang w:eastAsia="lt-LT"/>
        </w:rPr>
        <w:t>7</w:t>
      </w:r>
      <w:r w:rsidR="00660D69" w:rsidRPr="000D7773">
        <w:rPr>
          <w:rFonts w:ascii="Times New Roman" w:eastAsia="Times New Roman" w:hAnsi="Times New Roman" w:cs="Times New Roman"/>
          <w:sz w:val="24"/>
          <w:szCs w:val="24"/>
          <w:lang w:eastAsia="lt-LT"/>
        </w:rPr>
        <w:t xml:space="preserve">. Dėl </w:t>
      </w:r>
      <w:r w:rsidR="00660D69" w:rsidRPr="000D7773">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00660D69" w:rsidRPr="000D7773">
        <w:rPr>
          <w:rFonts w:ascii="Times New Roman" w:hAnsi="Times New Roman" w:cs="Times New Roman"/>
          <w:sz w:val="24"/>
          <w:szCs w:val="24"/>
          <w:lang w:eastAsia="lt-LT"/>
        </w:rPr>
        <w:t>pakeitimo. Pranešėja I. Butenienė.</w:t>
      </w:r>
    </w:p>
    <w:p w:rsidR="00E73FDF" w:rsidRPr="00E73FDF" w:rsidRDefault="00E73FDF" w:rsidP="00660D69">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8</w:t>
      </w:r>
      <w:r w:rsidRPr="000D7773">
        <w:rPr>
          <w:rFonts w:ascii="Times New Roman" w:hAnsi="Times New Roman" w:cs="Times New Roman"/>
          <w:sz w:val="24"/>
          <w:szCs w:val="24"/>
        </w:rPr>
        <w:t>. Dėl atleidimo nuo nekilnojamojo turto mokesčio mokėjimo. Pranešėja K. Petraitienė</w:t>
      </w:r>
      <w:r>
        <w:rPr>
          <w:rFonts w:ascii="Times New Roman" w:eastAsia="Courier New" w:hAnsi="Times New Roman" w:cs="Times New Roman"/>
          <w:bCs/>
          <w:sz w:val="24"/>
          <w:szCs w:val="24"/>
        </w:rPr>
        <w:t>.</w:t>
      </w:r>
    </w:p>
    <w:p w:rsidR="00660D69" w:rsidRPr="005E3A4A" w:rsidRDefault="00660D69" w:rsidP="00660D69">
      <w:pPr>
        <w:pStyle w:val="Betarp"/>
        <w:jc w:val="both"/>
        <w:rPr>
          <w:rFonts w:ascii="Times New Roman" w:eastAsia="Courier New" w:hAnsi="Times New Roman" w:cs="Times New Roman"/>
          <w:bCs/>
          <w:sz w:val="24"/>
          <w:szCs w:val="24"/>
        </w:rPr>
      </w:pPr>
      <w:r w:rsidRPr="000D7773">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0D7773">
        <w:rPr>
          <w:rFonts w:ascii="Times New Roman" w:hAnsi="Times New Roman" w:cs="Times New Roman"/>
          <w:sz w:val="24"/>
          <w:szCs w:val="24"/>
        </w:rPr>
        <w:t xml:space="preserve"> </w:t>
      </w:r>
      <w:r>
        <w:rPr>
          <w:rFonts w:ascii="Times New Roman" w:hAnsi="Times New Roman" w:cs="Times New Roman"/>
          <w:sz w:val="24"/>
          <w:szCs w:val="24"/>
        </w:rPr>
        <w:t>9</w:t>
      </w:r>
      <w:r w:rsidRPr="000D7773">
        <w:rPr>
          <w:rFonts w:ascii="Times New Roman" w:hAnsi="Times New Roman" w:cs="Times New Roman"/>
          <w:sz w:val="24"/>
          <w:szCs w:val="24"/>
        </w:rPr>
        <w:t xml:space="preserve">. Dėl </w:t>
      </w:r>
      <w:r w:rsidRPr="000D7773">
        <w:rPr>
          <w:rFonts w:ascii="Times New Roman" w:eastAsia="Courier New" w:hAnsi="Times New Roman" w:cs="Times New Roman"/>
          <w:bCs/>
          <w:sz w:val="24"/>
          <w:szCs w:val="24"/>
        </w:rPr>
        <w:t>pritarimo Klaipėdos miesto savivaldybės 2013–2020 metų strateginio plėtros plano įgyvendinimo 2019 metais ataskaitai. Pranešėja I. Butenienė.</w:t>
      </w:r>
    </w:p>
    <w:p w:rsidR="00367D96" w:rsidRDefault="00E83F22" w:rsidP="00FE595A">
      <w:pPr>
        <w:tabs>
          <w:tab w:val="left" w:pos="851"/>
        </w:tabs>
        <w:jc w:val="both"/>
      </w:pPr>
      <w:r>
        <w:t xml:space="preserve">         </w:t>
      </w:r>
      <w:r w:rsidR="005E3A4A">
        <w:t xml:space="preserve"> </w:t>
      </w:r>
      <w:r>
        <w:t xml:space="preserve">    Patvirtinta bendru sutarimu.</w:t>
      </w:r>
    </w:p>
    <w:p w:rsidR="00E83F22" w:rsidRDefault="00E83F22" w:rsidP="00FE595A">
      <w:pPr>
        <w:tabs>
          <w:tab w:val="left" w:pos="851"/>
        </w:tabs>
        <w:jc w:val="both"/>
      </w:pPr>
    </w:p>
    <w:p w:rsidR="00BE6B6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1. </w:t>
      </w:r>
      <w:r>
        <w:rPr>
          <w:rFonts w:ascii="Times New Roman" w:hAnsi="Times New Roman" w:cs="Times New Roman"/>
          <w:sz w:val="24"/>
          <w:szCs w:val="24"/>
        </w:rPr>
        <w:t xml:space="preserve">SVARSTYTA. </w:t>
      </w:r>
      <w:r w:rsidRPr="00D5652C">
        <w:rPr>
          <w:rFonts w:ascii="Times New Roman" w:hAnsi="Times New Roman" w:cs="Times New Roman"/>
          <w:sz w:val="24"/>
          <w:szCs w:val="24"/>
        </w:rPr>
        <w:t>Klaipėdos miesto savivaldybės administracijos direktoriaus pritarimo Lietuvos Respublikos Vyriausybės nutarimo projektui „Dėl transeuropinio IX B transporto koridoriaus dalies – Klaipėdos geležinkelio mazgo susisiekimo komunikacijų inžinerinės infrastruktūros vystymo pla</w:t>
      </w:r>
      <w:r w:rsidR="00BE6B6C">
        <w:rPr>
          <w:rFonts w:ascii="Times New Roman" w:hAnsi="Times New Roman" w:cs="Times New Roman"/>
          <w:sz w:val="24"/>
          <w:szCs w:val="24"/>
        </w:rPr>
        <w:t>nų rengimo pradžios“ panaikinimas</w:t>
      </w:r>
      <w:r w:rsidRPr="00D5652C">
        <w:rPr>
          <w:rFonts w:ascii="Times New Roman" w:hAnsi="Times New Roman" w:cs="Times New Roman"/>
          <w:sz w:val="24"/>
          <w:szCs w:val="24"/>
        </w:rPr>
        <w:t xml:space="preserve">. </w:t>
      </w:r>
    </w:p>
    <w:p w:rsidR="002663F2" w:rsidRDefault="00BE6B6C" w:rsidP="00F4203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60D69" w:rsidRPr="00D5652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660D69" w:rsidRPr="00D5652C">
        <w:rPr>
          <w:rFonts w:ascii="Times New Roman" w:hAnsi="Times New Roman" w:cs="Times New Roman"/>
          <w:sz w:val="24"/>
          <w:szCs w:val="24"/>
        </w:rPr>
        <w:t>N. Puteikienė.</w:t>
      </w:r>
      <w:r w:rsidR="00592558">
        <w:rPr>
          <w:rFonts w:ascii="Times New Roman" w:hAnsi="Times New Roman" w:cs="Times New Roman"/>
          <w:sz w:val="24"/>
          <w:szCs w:val="24"/>
        </w:rPr>
        <w:t xml:space="preserve"> </w:t>
      </w:r>
      <w:r w:rsidR="00F42032">
        <w:rPr>
          <w:rFonts w:ascii="Times New Roman" w:hAnsi="Times New Roman" w:cs="Times New Roman"/>
          <w:sz w:val="24"/>
          <w:szCs w:val="24"/>
        </w:rPr>
        <w:t>Siūlo panaikinti Savivaldybės administracijos direktoriaus p</w:t>
      </w:r>
      <w:r w:rsidR="005C04C3">
        <w:rPr>
          <w:rFonts w:ascii="Times New Roman" w:hAnsi="Times New Roman" w:cs="Times New Roman"/>
          <w:sz w:val="24"/>
          <w:szCs w:val="24"/>
        </w:rPr>
        <w:t xml:space="preserve">ritarimą </w:t>
      </w:r>
      <w:r w:rsidR="00E64938">
        <w:rPr>
          <w:rFonts w:ascii="Times New Roman" w:hAnsi="Times New Roman" w:cs="Times New Roman"/>
          <w:sz w:val="24"/>
          <w:szCs w:val="24"/>
        </w:rPr>
        <w:t xml:space="preserve">raštu </w:t>
      </w:r>
      <w:r w:rsidR="005C04C3">
        <w:rPr>
          <w:rFonts w:ascii="Times New Roman" w:hAnsi="Times New Roman" w:cs="Times New Roman"/>
          <w:sz w:val="24"/>
          <w:szCs w:val="24"/>
        </w:rPr>
        <w:t>„Dėl LRV nutarimo projekto dėl transeuropinio IX B transporto koridoriaus dalies-Klaipėdos geležinkelio mazgo susisiekimo komunikacijų inžinerinės infrastruktūros vystymo planų rengimo pradžios“</w:t>
      </w:r>
      <w:r w:rsidR="002663F2">
        <w:rPr>
          <w:rFonts w:ascii="Times New Roman" w:hAnsi="Times New Roman" w:cs="Times New Roman"/>
          <w:sz w:val="24"/>
          <w:szCs w:val="24"/>
        </w:rPr>
        <w:t xml:space="preserve"> LRV nutarimo projektui </w:t>
      </w:r>
      <w:r w:rsidR="00F42032">
        <w:rPr>
          <w:rFonts w:ascii="Times New Roman" w:hAnsi="Times New Roman" w:cs="Times New Roman"/>
          <w:sz w:val="24"/>
          <w:szCs w:val="24"/>
        </w:rPr>
        <w:t xml:space="preserve">„Dėl transeuropinio IX B transporto koridoriaus dalies – Klaipėdos geležinkelio mazgo susisiekimo komunikacijų inžinerinės infrastruktūros </w:t>
      </w:r>
      <w:r w:rsidR="002663F2">
        <w:rPr>
          <w:rFonts w:ascii="Times New Roman" w:hAnsi="Times New Roman" w:cs="Times New Roman"/>
          <w:sz w:val="24"/>
          <w:szCs w:val="24"/>
        </w:rPr>
        <w:t>vystymo planų rengimo pradžios“.</w:t>
      </w:r>
    </w:p>
    <w:p w:rsidR="006A700E" w:rsidRDefault="007631CF" w:rsidP="00F42032">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E. Benetis (architektas) s</w:t>
      </w:r>
      <w:r w:rsidR="005F66D5">
        <w:rPr>
          <w:rFonts w:ascii="Times New Roman" w:hAnsi="Times New Roman" w:cs="Times New Roman"/>
          <w:sz w:val="24"/>
          <w:szCs w:val="24"/>
        </w:rPr>
        <w:t xml:space="preserve">ako, kad </w:t>
      </w:r>
      <w:r w:rsidR="006A700E">
        <w:rPr>
          <w:rFonts w:ascii="Times New Roman" w:hAnsi="Times New Roman" w:cs="Times New Roman"/>
          <w:sz w:val="24"/>
          <w:szCs w:val="24"/>
        </w:rPr>
        <w:t>Vyriausybės nutarimas buvo priimtas skubos tvarka.</w:t>
      </w:r>
      <w:r w:rsidR="00224D93">
        <w:rPr>
          <w:rFonts w:ascii="Times New Roman" w:hAnsi="Times New Roman" w:cs="Times New Roman"/>
          <w:sz w:val="24"/>
          <w:szCs w:val="24"/>
        </w:rPr>
        <w:t xml:space="preserve"> Jo pasekmės leidžia projektuoti visą šiaurinę </w:t>
      </w:r>
      <w:r w:rsidR="005F66D5">
        <w:rPr>
          <w:rFonts w:ascii="Times New Roman" w:hAnsi="Times New Roman" w:cs="Times New Roman"/>
          <w:sz w:val="24"/>
          <w:szCs w:val="24"/>
        </w:rPr>
        <w:t>miesto dalį, tame skaičiuje Girulių ir Melnragės miškus</w:t>
      </w:r>
      <w:r w:rsidR="00A50B5A">
        <w:rPr>
          <w:rFonts w:ascii="Times New Roman" w:hAnsi="Times New Roman" w:cs="Times New Roman"/>
          <w:sz w:val="24"/>
          <w:szCs w:val="24"/>
        </w:rPr>
        <w:t xml:space="preserve">. </w:t>
      </w:r>
      <w:r w:rsidR="005F66D5">
        <w:rPr>
          <w:rFonts w:ascii="Times New Roman" w:hAnsi="Times New Roman" w:cs="Times New Roman"/>
          <w:sz w:val="24"/>
          <w:szCs w:val="24"/>
        </w:rPr>
        <w:t>Teigia, kad t</w:t>
      </w:r>
      <w:r w:rsidR="00A50B5A">
        <w:rPr>
          <w:rFonts w:ascii="Times New Roman" w:hAnsi="Times New Roman" w:cs="Times New Roman"/>
          <w:sz w:val="24"/>
          <w:szCs w:val="24"/>
        </w:rPr>
        <w:t>ranseuropinis IX B transporto koridorius nėra nei Klaipėdos miesto savivaldybės, nei</w:t>
      </w:r>
      <w:r w:rsidR="005F66D5">
        <w:rPr>
          <w:rFonts w:ascii="Times New Roman" w:hAnsi="Times New Roman" w:cs="Times New Roman"/>
          <w:sz w:val="24"/>
          <w:szCs w:val="24"/>
        </w:rPr>
        <w:t xml:space="preserve"> gretimų dviejų rajonų problema - t</w:t>
      </w:r>
      <w:r w:rsidR="00A50B5A">
        <w:rPr>
          <w:rFonts w:ascii="Times New Roman" w:hAnsi="Times New Roman" w:cs="Times New Roman"/>
          <w:sz w:val="24"/>
          <w:szCs w:val="24"/>
        </w:rPr>
        <w:t>ai valstybinė problema.</w:t>
      </w:r>
    </w:p>
    <w:p w:rsidR="0085658A" w:rsidRDefault="00A50B5A" w:rsidP="00F42032">
      <w:pPr>
        <w:pStyle w:val="Betarp"/>
        <w:jc w:val="both"/>
        <w:rPr>
          <w:rFonts w:ascii="Times New Roman" w:hAnsi="Times New Roman" w:cs="Times New Roman"/>
          <w:sz w:val="24"/>
          <w:szCs w:val="24"/>
        </w:rPr>
      </w:pPr>
      <w:r>
        <w:rPr>
          <w:rFonts w:ascii="Times New Roman" w:hAnsi="Times New Roman" w:cs="Times New Roman"/>
          <w:sz w:val="24"/>
          <w:szCs w:val="24"/>
        </w:rPr>
        <w:t xml:space="preserve">              G. Neniškis</w:t>
      </w:r>
      <w:r w:rsidR="00266B01">
        <w:rPr>
          <w:rFonts w:ascii="Times New Roman" w:hAnsi="Times New Roman" w:cs="Times New Roman"/>
          <w:sz w:val="24"/>
          <w:szCs w:val="24"/>
        </w:rPr>
        <w:t xml:space="preserve"> primena</w:t>
      </w:r>
      <w:r w:rsidR="007160CC">
        <w:rPr>
          <w:rFonts w:ascii="Times New Roman" w:hAnsi="Times New Roman" w:cs="Times New Roman"/>
          <w:sz w:val="24"/>
          <w:szCs w:val="24"/>
        </w:rPr>
        <w:t>, kad</w:t>
      </w:r>
      <w:r w:rsidR="008B1391">
        <w:rPr>
          <w:rFonts w:ascii="Times New Roman" w:hAnsi="Times New Roman" w:cs="Times New Roman"/>
          <w:sz w:val="24"/>
          <w:szCs w:val="24"/>
        </w:rPr>
        <w:t xml:space="preserve"> 2007 m.</w:t>
      </w:r>
      <w:r w:rsidR="00266B01">
        <w:rPr>
          <w:rFonts w:ascii="Times New Roman" w:hAnsi="Times New Roman" w:cs="Times New Roman"/>
          <w:sz w:val="24"/>
          <w:szCs w:val="24"/>
        </w:rPr>
        <w:t xml:space="preserve"> buvo patvirtintas </w:t>
      </w:r>
      <w:r w:rsidR="008B1391">
        <w:rPr>
          <w:rFonts w:ascii="Times New Roman" w:hAnsi="Times New Roman" w:cs="Times New Roman"/>
          <w:sz w:val="24"/>
          <w:szCs w:val="24"/>
        </w:rPr>
        <w:t xml:space="preserve">miesto </w:t>
      </w:r>
      <w:r w:rsidR="00266B01">
        <w:rPr>
          <w:rFonts w:ascii="Times New Roman" w:hAnsi="Times New Roman" w:cs="Times New Roman"/>
          <w:sz w:val="24"/>
          <w:szCs w:val="24"/>
        </w:rPr>
        <w:t>Bendrasis planas, kuriame numatytas sprendinys - iš centrinės miesto dalies iš</w:t>
      </w:r>
      <w:r w:rsidR="008B1391">
        <w:rPr>
          <w:rFonts w:ascii="Times New Roman" w:hAnsi="Times New Roman" w:cs="Times New Roman"/>
          <w:sz w:val="24"/>
          <w:szCs w:val="24"/>
        </w:rPr>
        <w:t>kelti krovininių traukinių stotį</w:t>
      </w:r>
      <w:r w:rsidR="0085658A">
        <w:rPr>
          <w:rFonts w:ascii="Times New Roman" w:hAnsi="Times New Roman" w:cs="Times New Roman"/>
          <w:sz w:val="24"/>
          <w:szCs w:val="24"/>
        </w:rPr>
        <w:t xml:space="preserve">. </w:t>
      </w:r>
      <w:r w:rsidR="005F66D5">
        <w:rPr>
          <w:rFonts w:ascii="Times New Roman" w:hAnsi="Times New Roman" w:cs="Times New Roman"/>
          <w:sz w:val="24"/>
          <w:szCs w:val="24"/>
        </w:rPr>
        <w:t xml:space="preserve">Šiuo </w:t>
      </w:r>
      <w:r w:rsidR="00EF01BA">
        <w:rPr>
          <w:rFonts w:ascii="Times New Roman" w:hAnsi="Times New Roman" w:cs="Times New Roman"/>
          <w:sz w:val="24"/>
          <w:szCs w:val="24"/>
        </w:rPr>
        <w:t>metu</w:t>
      </w:r>
      <w:r w:rsidR="00EC7089">
        <w:rPr>
          <w:rFonts w:ascii="Times New Roman" w:hAnsi="Times New Roman" w:cs="Times New Roman"/>
          <w:sz w:val="24"/>
          <w:szCs w:val="24"/>
        </w:rPr>
        <w:t xml:space="preserve"> AB</w:t>
      </w:r>
      <w:r w:rsidR="00EF01BA">
        <w:rPr>
          <w:rFonts w:ascii="Times New Roman" w:hAnsi="Times New Roman" w:cs="Times New Roman"/>
          <w:sz w:val="24"/>
          <w:szCs w:val="24"/>
        </w:rPr>
        <w:t xml:space="preserve"> </w:t>
      </w:r>
      <w:r w:rsidR="00EC7089">
        <w:rPr>
          <w:rFonts w:ascii="Times New Roman" w:hAnsi="Times New Roman" w:cs="Times New Roman"/>
          <w:sz w:val="24"/>
          <w:szCs w:val="24"/>
        </w:rPr>
        <w:t>„</w:t>
      </w:r>
      <w:r w:rsidR="00EF01BA">
        <w:rPr>
          <w:rFonts w:ascii="Times New Roman" w:hAnsi="Times New Roman" w:cs="Times New Roman"/>
          <w:sz w:val="24"/>
          <w:szCs w:val="24"/>
        </w:rPr>
        <w:t>L</w:t>
      </w:r>
      <w:r w:rsidR="008B1391">
        <w:rPr>
          <w:rFonts w:ascii="Times New Roman" w:hAnsi="Times New Roman" w:cs="Times New Roman"/>
          <w:sz w:val="24"/>
          <w:szCs w:val="24"/>
        </w:rPr>
        <w:t>ietuvos geležinkeliai</w:t>
      </w:r>
      <w:r w:rsidR="00EC7089">
        <w:rPr>
          <w:rFonts w:ascii="Times New Roman" w:hAnsi="Times New Roman" w:cs="Times New Roman"/>
          <w:sz w:val="24"/>
          <w:szCs w:val="24"/>
        </w:rPr>
        <w:t>“</w:t>
      </w:r>
      <w:r w:rsidR="005F66D5">
        <w:rPr>
          <w:rFonts w:ascii="Times New Roman" w:hAnsi="Times New Roman" w:cs="Times New Roman"/>
          <w:sz w:val="24"/>
          <w:szCs w:val="24"/>
        </w:rPr>
        <w:t xml:space="preserve"> pradeda rengti specialųjį p</w:t>
      </w:r>
      <w:r w:rsidR="008B1391">
        <w:rPr>
          <w:rFonts w:ascii="Times New Roman" w:hAnsi="Times New Roman" w:cs="Times New Roman"/>
          <w:sz w:val="24"/>
          <w:szCs w:val="24"/>
        </w:rPr>
        <w:t>laną šio tikslo</w:t>
      </w:r>
      <w:r w:rsidR="00EC7089">
        <w:rPr>
          <w:rFonts w:ascii="Times New Roman" w:hAnsi="Times New Roman" w:cs="Times New Roman"/>
          <w:sz w:val="24"/>
          <w:szCs w:val="24"/>
        </w:rPr>
        <w:t>,</w:t>
      </w:r>
      <w:r w:rsidR="00EC7089" w:rsidRPr="00EC7089">
        <w:rPr>
          <w:rFonts w:ascii="Times New Roman" w:hAnsi="Times New Roman" w:cs="Times New Roman"/>
          <w:sz w:val="24"/>
          <w:szCs w:val="24"/>
        </w:rPr>
        <w:t xml:space="preserve"> </w:t>
      </w:r>
      <w:r w:rsidR="00EC7089">
        <w:rPr>
          <w:rFonts w:ascii="Times New Roman" w:hAnsi="Times New Roman" w:cs="Times New Roman"/>
          <w:sz w:val="24"/>
          <w:szCs w:val="24"/>
        </w:rPr>
        <w:t xml:space="preserve">kuriam buvo teikiamas Savivaldybės administracijos pritarimas, </w:t>
      </w:r>
      <w:r w:rsidR="008B1391">
        <w:rPr>
          <w:rFonts w:ascii="Times New Roman" w:hAnsi="Times New Roman" w:cs="Times New Roman"/>
          <w:sz w:val="24"/>
          <w:szCs w:val="24"/>
        </w:rPr>
        <w:t>įgyv</w:t>
      </w:r>
      <w:r w:rsidR="00EC7089">
        <w:rPr>
          <w:rFonts w:ascii="Times New Roman" w:hAnsi="Times New Roman" w:cs="Times New Roman"/>
          <w:sz w:val="24"/>
          <w:szCs w:val="24"/>
        </w:rPr>
        <w:t>endinimui.</w:t>
      </w:r>
    </w:p>
    <w:p w:rsidR="00A50B5A" w:rsidRDefault="005A2D99" w:rsidP="00F4203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B111C">
        <w:rPr>
          <w:rFonts w:ascii="Times New Roman" w:hAnsi="Times New Roman" w:cs="Times New Roman"/>
          <w:sz w:val="24"/>
          <w:szCs w:val="24"/>
        </w:rPr>
        <w:t xml:space="preserve"> G. Neniškis sako</w:t>
      </w:r>
      <w:r w:rsidR="00296BAD">
        <w:rPr>
          <w:rFonts w:ascii="Times New Roman" w:hAnsi="Times New Roman" w:cs="Times New Roman"/>
          <w:sz w:val="24"/>
          <w:szCs w:val="24"/>
        </w:rPr>
        <w:t>, kad</w:t>
      </w:r>
      <w:r w:rsidR="00C75D85">
        <w:rPr>
          <w:rFonts w:ascii="Times New Roman" w:hAnsi="Times New Roman" w:cs="Times New Roman"/>
          <w:sz w:val="24"/>
          <w:szCs w:val="24"/>
        </w:rPr>
        <w:t xml:space="preserve"> </w:t>
      </w:r>
      <w:r w:rsidR="008B1391">
        <w:rPr>
          <w:rFonts w:ascii="Times New Roman" w:hAnsi="Times New Roman" w:cs="Times New Roman"/>
          <w:sz w:val="24"/>
          <w:szCs w:val="24"/>
        </w:rPr>
        <w:t>šį sprendimą</w:t>
      </w:r>
      <w:r w:rsidR="00F26735">
        <w:rPr>
          <w:rFonts w:ascii="Times New Roman" w:hAnsi="Times New Roman" w:cs="Times New Roman"/>
          <w:sz w:val="24"/>
          <w:szCs w:val="24"/>
        </w:rPr>
        <w:t xml:space="preserve"> rei</w:t>
      </w:r>
      <w:r w:rsidR="00C75D85">
        <w:rPr>
          <w:rFonts w:ascii="Times New Roman" w:hAnsi="Times New Roman" w:cs="Times New Roman"/>
          <w:sz w:val="24"/>
          <w:szCs w:val="24"/>
        </w:rPr>
        <w:t>kia vertinti kompleksiškai. Savivaldybės administracijos pozicija -</w:t>
      </w:r>
      <w:r w:rsidR="008B1391">
        <w:rPr>
          <w:rFonts w:ascii="Times New Roman" w:hAnsi="Times New Roman" w:cs="Times New Roman"/>
          <w:sz w:val="24"/>
          <w:szCs w:val="24"/>
        </w:rPr>
        <w:t xml:space="preserve"> </w:t>
      </w:r>
      <w:r w:rsidR="00F26735">
        <w:rPr>
          <w:rFonts w:ascii="Times New Roman" w:hAnsi="Times New Roman" w:cs="Times New Roman"/>
          <w:sz w:val="24"/>
          <w:szCs w:val="24"/>
        </w:rPr>
        <w:t xml:space="preserve"> miškai neturėtų būti kertami.</w:t>
      </w:r>
    </w:p>
    <w:p w:rsidR="0085658A" w:rsidRDefault="00F26735" w:rsidP="00F2673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84757">
        <w:rPr>
          <w:rFonts w:ascii="Times New Roman" w:hAnsi="Times New Roman" w:cs="Times New Roman"/>
          <w:sz w:val="24"/>
          <w:szCs w:val="24"/>
        </w:rPr>
        <w:t xml:space="preserve"> </w:t>
      </w:r>
      <w:r>
        <w:rPr>
          <w:rFonts w:ascii="Times New Roman" w:hAnsi="Times New Roman" w:cs="Times New Roman"/>
          <w:sz w:val="24"/>
          <w:szCs w:val="24"/>
        </w:rPr>
        <w:t xml:space="preserve">   A.</w:t>
      </w:r>
      <w:r w:rsidR="00884757">
        <w:rPr>
          <w:rFonts w:ascii="Times New Roman" w:hAnsi="Times New Roman" w:cs="Times New Roman"/>
          <w:sz w:val="24"/>
          <w:szCs w:val="24"/>
        </w:rPr>
        <w:t xml:space="preserve"> </w:t>
      </w:r>
      <w:r>
        <w:rPr>
          <w:rFonts w:ascii="Times New Roman" w:hAnsi="Times New Roman" w:cs="Times New Roman"/>
          <w:sz w:val="24"/>
          <w:szCs w:val="24"/>
        </w:rPr>
        <w:t xml:space="preserve">Kačalinas teigia, kad </w:t>
      </w:r>
      <w:r w:rsidR="00C75D85">
        <w:rPr>
          <w:rFonts w:ascii="Times New Roman" w:hAnsi="Times New Roman" w:cs="Times New Roman"/>
          <w:sz w:val="24"/>
          <w:szCs w:val="24"/>
        </w:rPr>
        <w:t xml:space="preserve">šiuo metu </w:t>
      </w:r>
      <w:r>
        <w:rPr>
          <w:rFonts w:ascii="Times New Roman" w:hAnsi="Times New Roman" w:cs="Times New Roman"/>
          <w:sz w:val="24"/>
          <w:szCs w:val="24"/>
        </w:rPr>
        <w:t>aplinkybės pasikeitusios ir dabar Vyriausybės nutarimo projektas pavirto nutarimu.</w:t>
      </w:r>
      <w:r w:rsidR="008B1391">
        <w:rPr>
          <w:rFonts w:ascii="Times New Roman" w:hAnsi="Times New Roman" w:cs="Times New Roman"/>
          <w:sz w:val="24"/>
          <w:szCs w:val="24"/>
        </w:rPr>
        <w:t xml:space="preserve"> Jei bū</w:t>
      </w:r>
      <w:r w:rsidR="00EC7089">
        <w:rPr>
          <w:rFonts w:ascii="Times New Roman" w:hAnsi="Times New Roman" w:cs="Times New Roman"/>
          <w:sz w:val="24"/>
          <w:szCs w:val="24"/>
        </w:rPr>
        <w:t>tų priimtas sprendimas</w:t>
      </w:r>
      <w:r w:rsidR="008B1391">
        <w:rPr>
          <w:rFonts w:ascii="Times New Roman" w:hAnsi="Times New Roman" w:cs="Times New Roman"/>
          <w:sz w:val="24"/>
          <w:szCs w:val="24"/>
        </w:rPr>
        <w:t>, jis pasekmių nesukeltų</w:t>
      </w:r>
      <w:r w:rsidR="00B95D7B">
        <w:rPr>
          <w:rFonts w:ascii="Times New Roman" w:hAnsi="Times New Roman" w:cs="Times New Roman"/>
          <w:sz w:val="24"/>
          <w:szCs w:val="24"/>
        </w:rPr>
        <w:t xml:space="preserve"> </w:t>
      </w:r>
      <w:r w:rsidR="006B28A3" w:rsidRPr="006B28A3">
        <w:rPr>
          <w:rFonts w:ascii="Times New Roman" w:hAnsi="Times New Roman" w:cs="Times New Roman"/>
          <w:sz w:val="24"/>
          <w:szCs w:val="24"/>
        </w:rPr>
        <w:t>ir iš esmės dubliuotų tarybos narių pasirašytą memorandumą. Pagal Vyriausybės įstatymą, teisiškai</w:t>
      </w:r>
      <w:r w:rsidR="00EC7089">
        <w:rPr>
          <w:rFonts w:ascii="Times New Roman" w:hAnsi="Times New Roman" w:cs="Times New Roman"/>
          <w:sz w:val="24"/>
          <w:szCs w:val="24"/>
        </w:rPr>
        <w:t>,</w:t>
      </w:r>
      <w:r w:rsidR="006B28A3" w:rsidRPr="006B28A3">
        <w:rPr>
          <w:rFonts w:ascii="Times New Roman" w:hAnsi="Times New Roman" w:cs="Times New Roman"/>
          <w:sz w:val="24"/>
          <w:szCs w:val="24"/>
        </w:rPr>
        <w:t xml:space="preserve"> Vyriausybė privalėtų svarstyti tik tok</w:t>
      </w:r>
      <w:r w:rsidR="00B95D7B">
        <w:rPr>
          <w:rFonts w:ascii="Times New Roman" w:hAnsi="Times New Roman" w:cs="Times New Roman"/>
          <w:sz w:val="24"/>
          <w:szCs w:val="24"/>
        </w:rPr>
        <w:t>į tarybos sprendimą, kuriame būtų</w:t>
      </w:r>
      <w:r w:rsidR="006B28A3" w:rsidRPr="006B28A3">
        <w:rPr>
          <w:rFonts w:ascii="Times New Roman" w:hAnsi="Times New Roman" w:cs="Times New Roman"/>
          <w:sz w:val="24"/>
          <w:szCs w:val="24"/>
        </w:rPr>
        <w:t xml:space="preserve"> pa</w:t>
      </w:r>
      <w:r w:rsidR="006B28A3">
        <w:rPr>
          <w:rFonts w:ascii="Times New Roman" w:hAnsi="Times New Roman" w:cs="Times New Roman"/>
          <w:sz w:val="24"/>
          <w:szCs w:val="24"/>
        </w:rPr>
        <w:t>teiktas V</w:t>
      </w:r>
      <w:r w:rsidR="006B28A3" w:rsidRPr="006B28A3">
        <w:rPr>
          <w:rFonts w:ascii="Times New Roman" w:hAnsi="Times New Roman" w:cs="Times New Roman"/>
          <w:sz w:val="24"/>
          <w:szCs w:val="24"/>
        </w:rPr>
        <w:t>yriausybės nutarimo pakeitimo projektas.</w:t>
      </w:r>
      <w:r w:rsidR="006B28A3">
        <w:rPr>
          <w:rFonts w:ascii="Times New Roman" w:hAnsi="Times New Roman" w:cs="Times New Roman"/>
          <w:sz w:val="24"/>
          <w:szCs w:val="24"/>
        </w:rPr>
        <w:t xml:space="preserve"> </w:t>
      </w:r>
    </w:p>
    <w:p w:rsidR="003A0726" w:rsidRPr="00117E2D" w:rsidRDefault="008A0770" w:rsidP="008A077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2636F">
        <w:rPr>
          <w:rFonts w:ascii="Times New Roman" w:hAnsi="Times New Roman" w:cs="Times New Roman"/>
          <w:sz w:val="24"/>
          <w:szCs w:val="24"/>
        </w:rPr>
        <w:t>A.</w:t>
      </w:r>
      <w:r w:rsidR="005A2D99">
        <w:rPr>
          <w:rFonts w:ascii="Times New Roman" w:hAnsi="Times New Roman" w:cs="Times New Roman"/>
          <w:sz w:val="24"/>
          <w:szCs w:val="24"/>
        </w:rPr>
        <w:t xml:space="preserve"> </w:t>
      </w:r>
      <w:r w:rsidR="003E7185">
        <w:rPr>
          <w:rFonts w:ascii="Times New Roman" w:hAnsi="Times New Roman" w:cs="Times New Roman"/>
          <w:sz w:val="24"/>
          <w:szCs w:val="24"/>
        </w:rPr>
        <w:t>Vaitkus</w:t>
      </w:r>
      <w:r>
        <w:rPr>
          <w:rFonts w:ascii="Times New Roman" w:hAnsi="Times New Roman" w:cs="Times New Roman"/>
          <w:sz w:val="24"/>
          <w:szCs w:val="24"/>
        </w:rPr>
        <w:t xml:space="preserve"> sako, j</w:t>
      </w:r>
      <w:r w:rsidR="00061AAD">
        <w:rPr>
          <w:rFonts w:ascii="Times New Roman" w:hAnsi="Times New Roman" w:cs="Times New Roman"/>
          <w:sz w:val="24"/>
          <w:szCs w:val="24"/>
        </w:rPr>
        <w:t xml:space="preserve">ei norime pasiekti </w:t>
      </w:r>
      <w:r>
        <w:rPr>
          <w:rFonts w:ascii="Times New Roman" w:hAnsi="Times New Roman" w:cs="Times New Roman"/>
          <w:sz w:val="24"/>
          <w:szCs w:val="24"/>
        </w:rPr>
        <w:t>(suformuoti sąst</w:t>
      </w:r>
      <w:r w:rsidR="00B95D7B">
        <w:rPr>
          <w:rFonts w:ascii="Times New Roman" w:hAnsi="Times New Roman" w:cs="Times New Roman"/>
          <w:sz w:val="24"/>
          <w:szCs w:val="24"/>
        </w:rPr>
        <w:t>atus taip, kad nereikėtų to daryti</w:t>
      </w:r>
      <w:r w:rsidR="00A64E77">
        <w:rPr>
          <w:rFonts w:ascii="Times New Roman" w:hAnsi="Times New Roman" w:cs="Times New Roman"/>
          <w:sz w:val="24"/>
          <w:szCs w:val="24"/>
        </w:rPr>
        <w:t xml:space="preserve"> </w:t>
      </w:r>
      <w:r>
        <w:rPr>
          <w:rFonts w:ascii="Times New Roman" w:hAnsi="Times New Roman" w:cs="Times New Roman"/>
          <w:sz w:val="24"/>
          <w:szCs w:val="24"/>
        </w:rPr>
        <w:t xml:space="preserve">Klaipėdos miesto centrinėje stotyje) </w:t>
      </w:r>
      <w:r w:rsidR="00061AAD">
        <w:rPr>
          <w:rFonts w:ascii="Times New Roman" w:hAnsi="Times New Roman" w:cs="Times New Roman"/>
          <w:sz w:val="24"/>
          <w:szCs w:val="24"/>
        </w:rPr>
        <w:t>tikslų, turime nagrinėti ne tik Klaipėdos miesto</w:t>
      </w:r>
      <w:r>
        <w:rPr>
          <w:rFonts w:ascii="Times New Roman" w:hAnsi="Times New Roman" w:cs="Times New Roman"/>
          <w:sz w:val="24"/>
          <w:szCs w:val="24"/>
        </w:rPr>
        <w:t>,</w:t>
      </w:r>
      <w:r w:rsidR="00061AAD">
        <w:rPr>
          <w:rFonts w:ascii="Times New Roman" w:hAnsi="Times New Roman" w:cs="Times New Roman"/>
          <w:sz w:val="24"/>
          <w:szCs w:val="24"/>
        </w:rPr>
        <w:t xml:space="preserve"> rajono galimybes, bet visą </w:t>
      </w:r>
      <w:r w:rsidR="00AC7223">
        <w:rPr>
          <w:rFonts w:ascii="Times New Roman" w:hAnsi="Times New Roman" w:cs="Times New Roman"/>
          <w:sz w:val="24"/>
          <w:szCs w:val="24"/>
        </w:rPr>
        <w:t>virš 400</w:t>
      </w:r>
      <w:r w:rsidR="00061AAD">
        <w:rPr>
          <w:rFonts w:ascii="Times New Roman" w:hAnsi="Times New Roman" w:cs="Times New Roman"/>
          <w:sz w:val="24"/>
          <w:szCs w:val="24"/>
        </w:rPr>
        <w:t xml:space="preserve"> km</w:t>
      </w:r>
      <w:r w:rsidR="007631CF">
        <w:rPr>
          <w:rFonts w:ascii="Times New Roman" w:hAnsi="Times New Roman" w:cs="Times New Roman"/>
          <w:sz w:val="24"/>
          <w:szCs w:val="24"/>
        </w:rPr>
        <w:t xml:space="preserve"> geležinkelio</w:t>
      </w:r>
      <w:r w:rsidR="00B95D7B">
        <w:rPr>
          <w:rFonts w:ascii="Times New Roman" w:hAnsi="Times New Roman" w:cs="Times New Roman"/>
          <w:sz w:val="24"/>
          <w:szCs w:val="24"/>
        </w:rPr>
        <w:t>, kuriuo kroviniai pasi</w:t>
      </w:r>
      <w:r w:rsidR="00EC7089">
        <w:rPr>
          <w:rFonts w:ascii="Times New Roman" w:hAnsi="Times New Roman" w:cs="Times New Roman"/>
          <w:sz w:val="24"/>
          <w:szCs w:val="24"/>
        </w:rPr>
        <w:t>ektų Klaipė</w:t>
      </w:r>
      <w:r w:rsidR="007631CF">
        <w:rPr>
          <w:rFonts w:ascii="Times New Roman" w:hAnsi="Times New Roman" w:cs="Times New Roman"/>
          <w:sz w:val="24"/>
          <w:szCs w:val="24"/>
        </w:rPr>
        <w:t>dos uostą, kelią.</w:t>
      </w:r>
      <w:r>
        <w:rPr>
          <w:rFonts w:ascii="Times New Roman" w:hAnsi="Times New Roman" w:cs="Times New Roman"/>
          <w:sz w:val="24"/>
          <w:szCs w:val="24"/>
        </w:rPr>
        <w:t xml:space="preserve"> </w:t>
      </w:r>
      <w:r w:rsidR="005A2D99">
        <w:rPr>
          <w:rFonts w:ascii="Times New Roman" w:hAnsi="Times New Roman" w:cs="Times New Roman"/>
          <w:sz w:val="24"/>
          <w:szCs w:val="24"/>
        </w:rPr>
        <w:t>Norint gauti rezultatą</w:t>
      </w:r>
      <w:r w:rsidR="00C05E95">
        <w:rPr>
          <w:rFonts w:ascii="Times New Roman" w:hAnsi="Times New Roman" w:cs="Times New Roman"/>
          <w:sz w:val="24"/>
          <w:szCs w:val="24"/>
        </w:rPr>
        <w:t>, reikia</w:t>
      </w:r>
      <w:r w:rsidR="00117E2D">
        <w:rPr>
          <w:rFonts w:ascii="Times New Roman" w:hAnsi="Times New Roman" w:cs="Times New Roman"/>
          <w:sz w:val="24"/>
          <w:szCs w:val="24"/>
        </w:rPr>
        <w:t>,</w:t>
      </w:r>
      <w:r w:rsidR="00C05E95">
        <w:rPr>
          <w:rFonts w:ascii="Times New Roman" w:hAnsi="Times New Roman" w:cs="Times New Roman"/>
          <w:sz w:val="24"/>
          <w:szCs w:val="24"/>
        </w:rPr>
        <w:t xml:space="preserve"> galbūt</w:t>
      </w:r>
      <w:r w:rsidR="00117E2D">
        <w:rPr>
          <w:rFonts w:ascii="Times New Roman" w:hAnsi="Times New Roman" w:cs="Times New Roman"/>
          <w:sz w:val="24"/>
          <w:szCs w:val="24"/>
        </w:rPr>
        <w:t>,</w:t>
      </w:r>
      <w:r w:rsidR="00C05E95">
        <w:rPr>
          <w:rFonts w:ascii="Times New Roman" w:hAnsi="Times New Roman" w:cs="Times New Roman"/>
          <w:sz w:val="24"/>
          <w:szCs w:val="24"/>
        </w:rPr>
        <w:t xml:space="preserve"> platesn</w:t>
      </w:r>
      <w:r w:rsidR="00A64E77">
        <w:rPr>
          <w:rFonts w:ascii="Times New Roman" w:hAnsi="Times New Roman" w:cs="Times New Roman"/>
          <w:sz w:val="24"/>
          <w:szCs w:val="24"/>
        </w:rPr>
        <w:t>ės diskusijos</w:t>
      </w:r>
      <w:r w:rsidR="00117E2D">
        <w:rPr>
          <w:rFonts w:ascii="Times New Roman" w:hAnsi="Times New Roman" w:cs="Times New Roman"/>
          <w:i/>
          <w:sz w:val="24"/>
          <w:szCs w:val="24"/>
        </w:rPr>
        <w:t xml:space="preserve">. </w:t>
      </w:r>
      <w:r w:rsidR="0065373E">
        <w:rPr>
          <w:rFonts w:ascii="Times New Roman" w:hAnsi="Times New Roman" w:cs="Times New Roman"/>
          <w:sz w:val="24"/>
          <w:szCs w:val="24"/>
        </w:rPr>
        <w:t xml:space="preserve">Mano, </w:t>
      </w:r>
      <w:r w:rsidR="00117E2D" w:rsidRPr="00117E2D">
        <w:rPr>
          <w:rFonts w:ascii="Times New Roman" w:hAnsi="Times New Roman" w:cs="Times New Roman"/>
          <w:sz w:val="24"/>
          <w:szCs w:val="24"/>
        </w:rPr>
        <w:t xml:space="preserve">kad </w:t>
      </w:r>
      <w:r w:rsidR="00117E2D">
        <w:rPr>
          <w:rFonts w:ascii="Times New Roman" w:hAnsi="Times New Roman" w:cs="Times New Roman"/>
          <w:sz w:val="24"/>
          <w:szCs w:val="24"/>
        </w:rPr>
        <w:t>Savivaldybės administracijai</w:t>
      </w:r>
      <w:r w:rsidR="00EC7089">
        <w:rPr>
          <w:rFonts w:ascii="Times New Roman" w:hAnsi="Times New Roman" w:cs="Times New Roman"/>
          <w:sz w:val="24"/>
          <w:szCs w:val="24"/>
        </w:rPr>
        <w:t>,</w:t>
      </w:r>
      <w:r w:rsidR="00117E2D">
        <w:rPr>
          <w:rFonts w:ascii="Times New Roman" w:hAnsi="Times New Roman" w:cs="Times New Roman"/>
          <w:sz w:val="24"/>
          <w:szCs w:val="24"/>
        </w:rPr>
        <w:t xml:space="preserve"> </w:t>
      </w:r>
      <w:r w:rsidR="00C05E95" w:rsidRPr="00117E2D">
        <w:rPr>
          <w:rFonts w:ascii="Times New Roman" w:hAnsi="Times New Roman" w:cs="Times New Roman"/>
          <w:sz w:val="24"/>
          <w:szCs w:val="24"/>
        </w:rPr>
        <w:t>pritraukus uostininkus, gyventojus, specialistus ir išgirdus jų nuomonę</w:t>
      </w:r>
      <w:r w:rsidR="00A64E77" w:rsidRPr="00117E2D">
        <w:rPr>
          <w:rFonts w:ascii="Times New Roman" w:hAnsi="Times New Roman" w:cs="Times New Roman"/>
          <w:sz w:val="24"/>
          <w:szCs w:val="24"/>
        </w:rPr>
        <w:t>, būtų galimą spręsti klausimą. A. Vaitkus p</w:t>
      </w:r>
      <w:r w:rsidR="00C05E95" w:rsidRPr="00117E2D">
        <w:rPr>
          <w:rFonts w:ascii="Times New Roman" w:hAnsi="Times New Roman" w:cs="Times New Roman"/>
          <w:sz w:val="24"/>
          <w:szCs w:val="24"/>
        </w:rPr>
        <w:t xml:space="preserve">ritaria E. Benečiui, kad </w:t>
      </w:r>
      <w:r w:rsidR="00A64E77" w:rsidRPr="00117E2D">
        <w:rPr>
          <w:rFonts w:ascii="Times New Roman" w:hAnsi="Times New Roman" w:cs="Times New Roman"/>
          <w:sz w:val="24"/>
          <w:szCs w:val="24"/>
        </w:rPr>
        <w:t xml:space="preserve">Vyriausybės </w:t>
      </w:r>
      <w:r w:rsidR="00C05E95" w:rsidRPr="00117E2D">
        <w:rPr>
          <w:rFonts w:ascii="Times New Roman" w:hAnsi="Times New Roman" w:cs="Times New Roman"/>
          <w:sz w:val="24"/>
          <w:szCs w:val="24"/>
        </w:rPr>
        <w:t>nutarimas</w:t>
      </w:r>
      <w:r w:rsidR="00AE62AC" w:rsidRPr="00117E2D">
        <w:rPr>
          <w:rFonts w:ascii="Times New Roman" w:hAnsi="Times New Roman" w:cs="Times New Roman"/>
          <w:sz w:val="24"/>
          <w:szCs w:val="24"/>
        </w:rPr>
        <w:t xml:space="preserve">, ko gero, buvo parengtas skubotai, tinkamai neišdiskutuotas. Mano, kad perspektyvoje reikėtų nagrinėti Radviliškio, Pagėgių, Šilutės </w:t>
      </w:r>
      <w:r w:rsidR="00A64E77" w:rsidRPr="00117E2D">
        <w:rPr>
          <w:rFonts w:ascii="Times New Roman" w:hAnsi="Times New Roman" w:cs="Times New Roman"/>
          <w:sz w:val="24"/>
          <w:szCs w:val="24"/>
        </w:rPr>
        <w:t xml:space="preserve">geležinkelio </w:t>
      </w:r>
      <w:r w:rsidR="00AF3FD5" w:rsidRPr="00117E2D">
        <w:rPr>
          <w:rFonts w:ascii="Times New Roman" w:hAnsi="Times New Roman" w:cs="Times New Roman"/>
          <w:sz w:val="24"/>
          <w:szCs w:val="24"/>
        </w:rPr>
        <w:t>liniją ir</w:t>
      </w:r>
      <w:r w:rsidR="00AE62AC" w:rsidRPr="00117E2D">
        <w:rPr>
          <w:rFonts w:ascii="Times New Roman" w:hAnsi="Times New Roman" w:cs="Times New Roman"/>
          <w:sz w:val="24"/>
          <w:szCs w:val="24"/>
        </w:rPr>
        <w:t xml:space="preserve"> jos i</w:t>
      </w:r>
      <w:r w:rsidR="00A64E77" w:rsidRPr="00117E2D">
        <w:rPr>
          <w:rFonts w:ascii="Times New Roman" w:hAnsi="Times New Roman" w:cs="Times New Roman"/>
          <w:sz w:val="24"/>
          <w:szCs w:val="24"/>
        </w:rPr>
        <w:t>šplėtimo galimybes</w:t>
      </w:r>
      <w:r w:rsidR="00AE62AC" w:rsidRPr="00117E2D">
        <w:rPr>
          <w:rFonts w:ascii="Times New Roman" w:hAnsi="Times New Roman" w:cs="Times New Roman"/>
          <w:sz w:val="24"/>
          <w:szCs w:val="24"/>
        </w:rPr>
        <w:t>.</w:t>
      </w:r>
    </w:p>
    <w:p w:rsidR="00557CAD" w:rsidRDefault="00136584"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G. Neniškis </w:t>
      </w:r>
      <w:r w:rsidR="000E5F1A">
        <w:rPr>
          <w:rFonts w:ascii="Times New Roman" w:hAnsi="Times New Roman" w:cs="Times New Roman"/>
          <w:sz w:val="24"/>
          <w:szCs w:val="24"/>
        </w:rPr>
        <w:t>pritaria A. Vaitkui</w:t>
      </w:r>
      <w:r>
        <w:rPr>
          <w:rFonts w:ascii="Times New Roman" w:hAnsi="Times New Roman" w:cs="Times New Roman"/>
          <w:sz w:val="24"/>
          <w:szCs w:val="24"/>
        </w:rPr>
        <w:t>, kad klausim</w:t>
      </w:r>
      <w:r w:rsidR="000E5F1A">
        <w:rPr>
          <w:rFonts w:ascii="Times New Roman" w:hAnsi="Times New Roman" w:cs="Times New Roman"/>
          <w:sz w:val="24"/>
          <w:szCs w:val="24"/>
        </w:rPr>
        <w:t>as turi būti svarstomas plačiau.</w:t>
      </w:r>
    </w:p>
    <w:p w:rsidR="000E5F1A" w:rsidRDefault="000E5F1A"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R. Taraškevičius </w:t>
      </w:r>
      <w:r w:rsidR="00C46CCB">
        <w:rPr>
          <w:rFonts w:ascii="Times New Roman" w:hAnsi="Times New Roman" w:cs="Times New Roman"/>
          <w:sz w:val="24"/>
          <w:szCs w:val="24"/>
        </w:rPr>
        <w:t>apgailestauja</w:t>
      </w:r>
      <w:r w:rsidR="00AC7223">
        <w:rPr>
          <w:rFonts w:ascii="Times New Roman" w:hAnsi="Times New Roman" w:cs="Times New Roman"/>
          <w:sz w:val="24"/>
          <w:szCs w:val="24"/>
        </w:rPr>
        <w:t>, kad Vyriausybėje nutarimas</w:t>
      </w:r>
      <w:r>
        <w:rPr>
          <w:rFonts w:ascii="Times New Roman" w:hAnsi="Times New Roman" w:cs="Times New Roman"/>
          <w:sz w:val="24"/>
          <w:szCs w:val="24"/>
        </w:rPr>
        <w:t xml:space="preserve"> buvo priimtas skubos tvarka</w:t>
      </w:r>
      <w:r w:rsidR="00C46CCB">
        <w:rPr>
          <w:rFonts w:ascii="Times New Roman" w:hAnsi="Times New Roman" w:cs="Times New Roman"/>
          <w:sz w:val="24"/>
          <w:szCs w:val="24"/>
        </w:rPr>
        <w:t xml:space="preserve">. </w:t>
      </w:r>
      <w:r w:rsidR="00557CAD">
        <w:rPr>
          <w:rFonts w:ascii="Times New Roman" w:hAnsi="Times New Roman" w:cs="Times New Roman"/>
          <w:sz w:val="24"/>
          <w:szCs w:val="24"/>
        </w:rPr>
        <w:t>Siūlo pritarti</w:t>
      </w:r>
      <w:r w:rsidR="00557CAD" w:rsidRPr="00557CAD">
        <w:rPr>
          <w:rFonts w:ascii="Times New Roman" w:hAnsi="Times New Roman" w:cs="Times New Roman"/>
          <w:sz w:val="24"/>
          <w:szCs w:val="24"/>
        </w:rPr>
        <w:t xml:space="preserve"> </w:t>
      </w:r>
      <w:r w:rsidR="00557CAD">
        <w:rPr>
          <w:rFonts w:ascii="Times New Roman" w:hAnsi="Times New Roman" w:cs="Times New Roman"/>
          <w:sz w:val="24"/>
          <w:szCs w:val="24"/>
        </w:rPr>
        <w:t>Miesto plėtros ir strateginio planavimo komiteto nuostata</w:t>
      </w:r>
      <w:r w:rsidR="00C46CCB">
        <w:rPr>
          <w:rFonts w:ascii="Times New Roman" w:hAnsi="Times New Roman" w:cs="Times New Roman"/>
          <w:sz w:val="24"/>
          <w:szCs w:val="24"/>
        </w:rPr>
        <w:t>i</w:t>
      </w:r>
      <w:r w:rsidR="00557CAD">
        <w:rPr>
          <w:rFonts w:ascii="Times New Roman" w:hAnsi="Times New Roman" w:cs="Times New Roman"/>
          <w:sz w:val="24"/>
          <w:szCs w:val="24"/>
        </w:rPr>
        <w:t xml:space="preserve">, kad būtų parengtas alternatyvus sprendimo projektas, įvertinant </w:t>
      </w:r>
      <w:r w:rsidR="00B95D7B">
        <w:rPr>
          <w:rFonts w:ascii="Times New Roman" w:hAnsi="Times New Roman" w:cs="Times New Roman"/>
          <w:sz w:val="24"/>
          <w:szCs w:val="24"/>
        </w:rPr>
        <w:t xml:space="preserve">tarybos narių pasirašytą </w:t>
      </w:r>
      <w:r w:rsidR="00557CAD">
        <w:rPr>
          <w:rFonts w:ascii="Times New Roman" w:hAnsi="Times New Roman" w:cs="Times New Roman"/>
          <w:sz w:val="24"/>
          <w:szCs w:val="24"/>
        </w:rPr>
        <w:t>memorandumą</w:t>
      </w:r>
      <w:r w:rsidR="00C46CCB">
        <w:rPr>
          <w:rFonts w:ascii="Times New Roman" w:hAnsi="Times New Roman" w:cs="Times New Roman"/>
          <w:sz w:val="24"/>
          <w:szCs w:val="24"/>
        </w:rPr>
        <w:t xml:space="preserve">, </w:t>
      </w:r>
      <w:r w:rsidR="00557CAD">
        <w:rPr>
          <w:rFonts w:ascii="Times New Roman" w:hAnsi="Times New Roman" w:cs="Times New Roman"/>
          <w:sz w:val="24"/>
          <w:szCs w:val="24"/>
        </w:rPr>
        <w:t>Seimo rezoliuc</w:t>
      </w:r>
      <w:r w:rsidR="00C46CCB">
        <w:rPr>
          <w:rFonts w:ascii="Times New Roman" w:hAnsi="Times New Roman" w:cs="Times New Roman"/>
          <w:sz w:val="24"/>
          <w:szCs w:val="24"/>
        </w:rPr>
        <w:t xml:space="preserve">iją, </w:t>
      </w:r>
      <w:r w:rsidR="00557CAD">
        <w:rPr>
          <w:rFonts w:ascii="Times New Roman" w:hAnsi="Times New Roman" w:cs="Times New Roman"/>
          <w:sz w:val="24"/>
          <w:szCs w:val="24"/>
        </w:rPr>
        <w:t>išsakytas tarybos narių pastabas</w:t>
      </w:r>
      <w:r w:rsidR="00C46CCB">
        <w:rPr>
          <w:rFonts w:ascii="Times New Roman" w:hAnsi="Times New Roman" w:cs="Times New Roman"/>
          <w:sz w:val="24"/>
          <w:szCs w:val="24"/>
        </w:rPr>
        <w:t xml:space="preserve">. </w:t>
      </w:r>
      <w:r w:rsidR="00EC7089">
        <w:rPr>
          <w:rFonts w:ascii="Times New Roman" w:hAnsi="Times New Roman" w:cs="Times New Roman"/>
          <w:sz w:val="24"/>
          <w:szCs w:val="24"/>
        </w:rPr>
        <w:t>Teigia, kad galė</w:t>
      </w:r>
      <w:r w:rsidR="009F6838">
        <w:rPr>
          <w:rFonts w:ascii="Times New Roman" w:hAnsi="Times New Roman" w:cs="Times New Roman"/>
          <w:sz w:val="24"/>
          <w:szCs w:val="24"/>
        </w:rPr>
        <w:t>tų</w:t>
      </w:r>
      <w:r w:rsidR="00AC7223">
        <w:rPr>
          <w:rFonts w:ascii="Times New Roman" w:hAnsi="Times New Roman" w:cs="Times New Roman"/>
          <w:sz w:val="24"/>
          <w:szCs w:val="24"/>
        </w:rPr>
        <w:t xml:space="preserve"> būti svarstomos</w:t>
      </w:r>
      <w:r w:rsidR="009F6838">
        <w:rPr>
          <w:rFonts w:ascii="Times New Roman" w:hAnsi="Times New Roman" w:cs="Times New Roman"/>
          <w:sz w:val="24"/>
          <w:szCs w:val="24"/>
        </w:rPr>
        <w:t xml:space="preserve"> alternatyvos dėl </w:t>
      </w:r>
      <w:r w:rsidR="00C46CCB">
        <w:rPr>
          <w:rFonts w:ascii="Times New Roman" w:hAnsi="Times New Roman" w:cs="Times New Roman"/>
          <w:sz w:val="24"/>
          <w:szCs w:val="24"/>
        </w:rPr>
        <w:t>P</w:t>
      </w:r>
      <w:r w:rsidR="00BB6251">
        <w:rPr>
          <w:rFonts w:ascii="Times New Roman" w:hAnsi="Times New Roman" w:cs="Times New Roman"/>
          <w:sz w:val="24"/>
          <w:szCs w:val="24"/>
        </w:rPr>
        <w:t>agėgių</w:t>
      </w:r>
      <w:r w:rsidR="00C46CCB">
        <w:rPr>
          <w:rFonts w:ascii="Times New Roman" w:hAnsi="Times New Roman" w:cs="Times New Roman"/>
          <w:sz w:val="24"/>
          <w:szCs w:val="24"/>
        </w:rPr>
        <w:t>, R</w:t>
      </w:r>
      <w:r w:rsidR="00BB6251">
        <w:rPr>
          <w:rFonts w:ascii="Times New Roman" w:hAnsi="Times New Roman" w:cs="Times New Roman"/>
          <w:sz w:val="24"/>
          <w:szCs w:val="24"/>
        </w:rPr>
        <w:t>adviliškio</w:t>
      </w:r>
      <w:r w:rsidR="00C46CCB">
        <w:rPr>
          <w:rFonts w:ascii="Times New Roman" w:hAnsi="Times New Roman" w:cs="Times New Roman"/>
          <w:sz w:val="24"/>
          <w:szCs w:val="24"/>
        </w:rPr>
        <w:t>,</w:t>
      </w:r>
      <w:r w:rsidR="001B1FEE">
        <w:rPr>
          <w:rFonts w:ascii="Times New Roman" w:hAnsi="Times New Roman" w:cs="Times New Roman"/>
          <w:sz w:val="24"/>
          <w:szCs w:val="24"/>
        </w:rPr>
        <w:t xml:space="preserve"> Kretingos</w:t>
      </w:r>
      <w:r w:rsidR="009F6838">
        <w:rPr>
          <w:rFonts w:ascii="Times New Roman" w:hAnsi="Times New Roman" w:cs="Times New Roman"/>
          <w:sz w:val="24"/>
          <w:szCs w:val="24"/>
        </w:rPr>
        <w:t xml:space="preserve"> kelynų panaudojimo</w:t>
      </w:r>
      <w:r w:rsidR="00BB6251">
        <w:rPr>
          <w:rFonts w:ascii="Times New Roman" w:hAnsi="Times New Roman" w:cs="Times New Roman"/>
          <w:sz w:val="24"/>
          <w:szCs w:val="24"/>
        </w:rPr>
        <w:t>.</w:t>
      </w:r>
    </w:p>
    <w:p w:rsidR="00BB6251" w:rsidRDefault="00BB6251"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w:t>
      </w:r>
      <w:r w:rsidR="007F41F9">
        <w:rPr>
          <w:rFonts w:ascii="Times New Roman" w:hAnsi="Times New Roman" w:cs="Times New Roman"/>
          <w:sz w:val="24"/>
          <w:szCs w:val="24"/>
        </w:rPr>
        <w:t xml:space="preserve"> sako, kad alternatyvoje turime matyti, jog per K</w:t>
      </w:r>
      <w:r w:rsidR="009F6838">
        <w:rPr>
          <w:rFonts w:ascii="Times New Roman" w:hAnsi="Times New Roman" w:cs="Times New Roman"/>
          <w:sz w:val="24"/>
          <w:szCs w:val="24"/>
        </w:rPr>
        <w:t xml:space="preserve">laipėdos miestą </w:t>
      </w:r>
      <w:r w:rsidR="007631CF">
        <w:rPr>
          <w:rFonts w:ascii="Times New Roman" w:hAnsi="Times New Roman" w:cs="Times New Roman"/>
          <w:sz w:val="24"/>
          <w:szCs w:val="24"/>
        </w:rPr>
        <w:t>(</w:t>
      </w:r>
      <w:r w:rsidR="009F6838">
        <w:rPr>
          <w:rFonts w:ascii="Times New Roman" w:hAnsi="Times New Roman" w:cs="Times New Roman"/>
          <w:sz w:val="24"/>
          <w:szCs w:val="24"/>
        </w:rPr>
        <w:t>pagrinde</w:t>
      </w:r>
      <w:r w:rsidR="007631CF">
        <w:rPr>
          <w:rFonts w:ascii="Times New Roman" w:hAnsi="Times New Roman" w:cs="Times New Roman"/>
          <w:sz w:val="24"/>
          <w:szCs w:val="24"/>
        </w:rPr>
        <w:t>)</w:t>
      </w:r>
      <w:r w:rsidR="009F6838">
        <w:rPr>
          <w:rFonts w:ascii="Times New Roman" w:hAnsi="Times New Roman" w:cs="Times New Roman"/>
          <w:sz w:val="24"/>
          <w:szCs w:val="24"/>
        </w:rPr>
        <w:t xml:space="preserve"> turėtų važiuoti</w:t>
      </w:r>
      <w:r w:rsidR="007F41F9">
        <w:rPr>
          <w:rFonts w:ascii="Times New Roman" w:hAnsi="Times New Roman" w:cs="Times New Roman"/>
          <w:sz w:val="24"/>
          <w:szCs w:val="24"/>
        </w:rPr>
        <w:t xml:space="preserve"> </w:t>
      </w:r>
      <w:r>
        <w:rPr>
          <w:rFonts w:ascii="Times New Roman" w:hAnsi="Times New Roman" w:cs="Times New Roman"/>
          <w:sz w:val="24"/>
          <w:szCs w:val="24"/>
        </w:rPr>
        <w:t>keleiviniai sąstatai</w:t>
      </w:r>
      <w:r w:rsidR="00AF3FD5">
        <w:rPr>
          <w:rFonts w:ascii="Times New Roman" w:hAnsi="Times New Roman" w:cs="Times New Roman"/>
          <w:sz w:val="24"/>
          <w:szCs w:val="24"/>
        </w:rPr>
        <w:t>,</w:t>
      </w:r>
      <w:r w:rsidR="001B1FEE">
        <w:rPr>
          <w:rFonts w:ascii="Times New Roman" w:hAnsi="Times New Roman" w:cs="Times New Roman"/>
          <w:sz w:val="24"/>
          <w:szCs w:val="24"/>
        </w:rPr>
        <w:t xml:space="preserve"> o ne krovininiai.</w:t>
      </w:r>
      <w:r>
        <w:rPr>
          <w:rFonts w:ascii="Times New Roman" w:hAnsi="Times New Roman" w:cs="Times New Roman"/>
          <w:sz w:val="24"/>
          <w:szCs w:val="24"/>
        </w:rPr>
        <w:t xml:space="preserve"> </w:t>
      </w:r>
      <w:r w:rsidR="001B1FEE">
        <w:rPr>
          <w:rFonts w:ascii="Times New Roman" w:hAnsi="Times New Roman" w:cs="Times New Roman"/>
          <w:sz w:val="24"/>
          <w:szCs w:val="24"/>
        </w:rPr>
        <w:t>K</w:t>
      </w:r>
      <w:r w:rsidR="00A85B87">
        <w:rPr>
          <w:rFonts w:ascii="Times New Roman" w:hAnsi="Times New Roman" w:cs="Times New Roman"/>
          <w:sz w:val="24"/>
          <w:szCs w:val="24"/>
        </w:rPr>
        <w:t xml:space="preserve">adangi </w:t>
      </w:r>
      <w:r w:rsidR="007F41F9">
        <w:rPr>
          <w:rFonts w:ascii="Times New Roman" w:hAnsi="Times New Roman" w:cs="Times New Roman"/>
          <w:sz w:val="24"/>
          <w:szCs w:val="24"/>
        </w:rPr>
        <w:t>klausimas</w:t>
      </w:r>
      <w:r w:rsidR="00A85B87">
        <w:rPr>
          <w:rFonts w:ascii="Times New Roman" w:hAnsi="Times New Roman" w:cs="Times New Roman"/>
          <w:sz w:val="24"/>
          <w:szCs w:val="24"/>
        </w:rPr>
        <w:t xml:space="preserve"> yra </w:t>
      </w:r>
      <w:r w:rsidR="007F41F9">
        <w:rPr>
          <w:rFonts w:ascii="Times New Roman" w:hAnsi="Times New Roman" w:cs="Times New Roman"/>
          <w:sz w:val="24"/>
          <w:szCs w:val="24"/>
        </w:rPr>
        <w:t>viso</w:t>
      </w:r>
      <w:r w:rsidR="00605752">
        <w:rPr>
          <w:rFonts w:ascii="Times New Roman" w:hAnsi="Times New Roman" w:cs="Times New Roman"/>
          <w:sz w:val="24"/>
          <w:szCs w:val="24"/>
        </w:rPr>
        <w:t>s</w:t>
      </w:r>
      <w:r w:rsidR="007F41F9">
        <w:rPr>
          <w:rFonts w:ascii="Times New Roman" w:hAnsi="Times New Roman" w:cs="Times New Roman"/>
          <w:sz w:val="24"/>
          <w:szCs w:val="24"/>
        </w:rPr>
        <w:t xml:space="preserve"> Lietuvos</w:t>
      </w:r>
      <w:r w:rsidR="003F3FF3">
        <w:rPr>
          <w:rFonts w:ascii="Times New Roman" w:hAnsi="Times New Roman" w:cs="Times New Roman"/>
          <w:sz w:val="24"/>
          <w:szCs w:val="24"/>
        </w:rPr>
        <w:t xml:space="preserve"> geležinkelių</w:t>
      </w:r>
      <w:r w:rsidR="007631CF">
        <w:rPr>
          <w:rFonts w:ascii="Times New Roman" w:hAnsi="Times New Roman" w:cs="Times New Roman"/>
          <w:sz w:val="24"/>
          <w:szCs w:val="24"/>
        </w:rPr>
        <w:t xml:space="preserve"> mazgo, </w:t>
      </w:r>
      <w:r w:rsidR="00A85B87">
        <w:rPr>
          <w:rFonts w:ascii="Times New Roman" w:hAnsi="Times New Roman" w:cs="Times New Roman"/>
          <w:sz w:val="24"/>
          <w:szCs w:val="24"/>
        </w:rPr>
        <w:t>jis turi būti sprendžiamas visos Lietuvos mastu, ieškant alternat</w:t>
      </w:r>
      <w:r w:rsidR="00AF3FD5">
        <w:rPr>
          <w:rFonts w:ascii="Times New Roman" w:hAnsi="Times New Roman" w:cs="Times New Roman"/>
          <w:sz w:val="24"/>
          <w:szCs w:val="24"/>
        </w:rPr>
        <w:t xml:space="preserve">yvų. </w:t>
      </w:r>
    </w:p>
    <w:p w:rsidR="00022F10" w:rsidRDefault="00A85B87" w:rsidP="00210CE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06377">
        <w:rPr>
          <w:rFonts w:ascii="Times New Roman" w:hAnsi="Times New Roman" w:cs="Times New Roman"/>
          <w:sz w:val="24"/>
          <w:szCs w:val="24"/>
        </w:rPr>
        <w:t xml:space="preserve">      S. Budinas mano, kad i</w:t>
      </w:r>
      <w:r w:rsidR="0080410A">
        <w:rPr>
          <w:rFonts w:ascii="Times New Roman" w:hAnsi="Times New Roman" w:cs="Times New Roman"/>
          <w:sz w:val="24"/>
          <w:szCs w:val="24"/>
        </w:rPr>
        <w:t>eškoji</w:t>
      </w:r>
      <w:r w:rsidR="00106377">
        <w:rPr>
          <w:rFonts w:ascii="Times New Roman" w:hAnsi="Times New Roman" w:cs="Times New Roman"/>
          <w:sz w:val="24"/>
          <w:szCs w:val="24"/>
        </w:rPr>
        <w:t>mas bendrų tikslų yra teisingas, tačiau n</w:t>
      </w:r>
      <w:r w:rsidR="0080410A">
        <w:rPr>
          <w:rFonts w:ascii="Times New Roman" w:hAnsi="Times New Roman" w:cs="Times New Roman"/>
          <w:sz w:val="24"/>
          <w:szCs w:val="24"/>
        </w:rPr>
        <w:t>eturime aptarinėti, kaip vals</w:t>
      </w:r>
      <w:r w:rsidR="00210CEF">
        <w:rPr>
          <w:rFonts w:ascii="Times New Roman" w:hAnsi="Times New Roman" w:cs="Times New Roman"/>
          <w:sz w:val="24"/>
          <w:szCs w:val="24"/>
        </w:rPr>
        <w:t>tybė planuos geležinkelio mazgą - m</w:t>
      </w:r>
      <w:r w:rsidR="0080410A">
        <w:rPr>
          <w:rFonts w:ascii="Times New Roman" w:hAnsi="Times New Roman" w:cs="Times New Roman"/>
          <w:sz w:val="24"/>
          <w:szCs w:val="24"/>
        </w:rPr>
        <w:t>es galime pasakyti, kad yra ir kitokių variantų.</w:t>
      </w:r>
      <w:r w:rsidR="008141BD">
        <w:rPr>
          <w:rFonts w:ascii="Times New Roman" w:hAnsi="Times New Roman" w:cs="Times New Roman"/>
          <w:sz w:val="24"/>
          <w:szCs w:val="24"/>
        </w:rPr>
        <w:t xml:space="preserve"> </w:t>
      </w:r>
    </w:p>
    <w:p w:rsidR="00CA05D8" w:rsidRDefault="00022F10"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A. Barbšys</w:t>
      </w:r>
      <w:r w:rsidR="00F71794">
        <w:rPr>
          <w:rFonts w:ascii="Times New Roman" w:hAnsi="Times New Roman" w:cs="Times New Roman"/>
          <w:sz w:val="24"/>
          <w:szCs w:val="24"/>
        </w:rPr>
        <w:t xml:space="preserve"> </w:t>
      </w:r>
      <w:r>
        <w:rPr>
          <w:rFonts w:ascii="Times New Roman" w:hAnsi="Times New Roman" w:cs="Times New Roman"/>
          <w:sz w:val="24"/>
          <w:szCs w:val="24"/>
        </w:rPr>
        <w:t>siūlo laukti Savivaldybės administracijos</w:t>
      </w:r>
      <w:r w:rsidR="00DA3234">
        <w:rPr>
          <w:rFonts w:ascii="Times New Roman" w:hAnsi="Times New Roman" w:cs="Times New Roman"/>
          <w:sz w:val="24"/>
          <w:szCs w:val="24"/>
        </w:rPr>
        <w:t xml:space="preserve"> argumentų, </w:t>
      </w:r>
      <w:r w:rsidR="00F71794">
        <w:rPr>
          <w:rFonts w:ascii="Times New Roman" w:hAnsi="Times New Roman" w:cs="Times New Roman"/>
          <w:sz w:val="24"/>
          <w:szCs w:val="24"/>
        </w:rPr>
        <w:t>Miesto plėtro</w:t>
      </w:r>
      <w:r>
        <w:rPr>
          <w:rFonts w:ascii="Times New Roman" w:hAnsi="Times New Roman" w:cs="Times New Roman"/>
          <w:sz w:val="24"/>
          <w:szCs w:val="24"/>
        </w:rPr>
        <w:t>s ir strateginio</w:t>
      </w:r>
      <w:r w:rsidR="00F71794">
        <w:rPr>
          <w:rFonts w:ascii="Times New Roman" w:hAnsi="Times New Roman" w:cs="Times New Roman"/>
          <w:sz w:val="24"/>
          <w:szCs w:val="24"/>
        </w:rPr>
        <w:t xml:space="preserve"> </w:t>
      </w:r>
      <w:r>
        <w:rPr>
          <w:rFonts w:ascii="Times New Roman" w:hAnsi="Times New Roman" w:cs="Times New Roman"/>
          <w:sz w:val="24"/>
          <w:szCs w:val="24"/>
        </w:rPr>
        <w:t>planavimo komiteto</w:t>
      </w:r>
      <w:r w:rsidR="00DA3234">
        <w:rPr>
          <w:rFonts w:ascii="Times New Roman" w:hAnsi="Times New Roman" w:cs="Times New Roman"/>
          <w:sz w:val="24"/>
          <w:szCs w:val="24"/>
        </w:rPr>
        <w:t xml:space="preserve"> al</w:t>
      </w:r>
      <w:r w:rsidR="00DB65FE">
        <w:rPr>
          <w:rFonts w:ascii="Times New Roman" w:hAnsi="Times New Roman" w:cs="Times New Roman"/>
          <w:sz w:val="24"/>
          <w:szCs w:val="24"/>
        </w:rPr>
        <w:t xml:space="preserve">ternatyvaus sprendimo </w:t>
      </w:r>
      <w:r w:rsidR="00210CEF">
        <w:rPr>
          <w:rFonts w:ascii="Times New Roman" w:hAnsi="Times New Roman" w:cs="Times New Roman"/>
          <w:sz w:val="24"/>
          <w:szCs w:val="24"/>
        </w:rPr>
        <w:t>projekto.</w:t>
      </w:r>
    </w:p>
    <w:p w:rsidR="00F71794" w:rsidRDefault="00F71794"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F3FF3">
        <w:rPr>
          <w:rFonts w:ascii="Times New Roman" w:hAnsi="Times New Roman" w:cs="Times New Roman"/>
          <w:sz w:val="24"/>
          <w:szCs w:val="24"/>
        </w:rPr>
        <w:t xml:space="preserve">     R. Taraškevičius teigia, kad s</w:t>
      </w:r>
      <w:r>
        <w:rPr>
          <w:rFonts w:ascii="Times New Roman" w:hAnsi="Times New Roman" w:cs="Times New Roman"/>
          <w:sz w:val="24"/>
          <w:szCs w:val="24"/>
        </w:rPr>
        <w:t xml:space="preserve">prendimą priims </w:t>
      </w:r>
      <w:r w:rsidR="00132460">
        <w:rPr>
          <w:rFonts w:ascii="Times New Roman" w:hAnsi="Times New Roman" w:cs="Times New Roman"/>
          <w:sz w:val="24"/>
          <w:szCs w:val="24"/>
        </w:rPr>
        <w:t>taryba, o</w:t>
      </w:r>
      <w:r>
        <w:rPr>
          <w:rFonts w:ascii="Times New Roman" w:hAnsi="Times New Roman" w:cs="Times New Roman"/>
          <w:sz w:val="24"/>
          <w:szCs w:val="24"/>
        </w:rPr>
        <w:t xml:space="preserve"> Miesto plėtros ir strateginio planavimo komiteto</w:t>
      </w:r>
      <w:r w:rsidR="00826AE6">
        <w:rPr>
          <w:rFonts w:ascii="Times New Roman" w:hAnsi="Times New Roman" w:cs="Times New Roman"/>
          <w:sz w:val="24"/>
          <w:szCs w:val="24"/>
        </w:rPr>
        <w:t xml:space="preserve"> siūlymas </w:t>
      </w:r>
      <w:r w:rsidR="00132460">
        <w:rPr>
          <w:rFonts w:ascii="Times New Roman" w:hAnsi="Times New Roman" w:cs="Times New Roman"/>
          <w:sz w:val="24"/>
          <w:szCs w:val="24"/>
        </w:rPr>
        <w:t xml:space="preserve">Savivaldybės administracijai </w:t>
      </w:r>
      <w:r w:rsidR="00826AE6">
        <w:rPr>
          <w:rFonts w:ascii="Times New Roman" w:hAnsi="Times New Roman" w:cs="Times New Roman"/>
          <w:sz w:val="24"/>
          <w:szCs w:val="24"/>
        </w:rPr>
        <w:t>įneš daugiau aiškumo.</w:t>
      </w:r>
    </w:p>
    <w:p w:rsidR="00826AE6" w:rsidRDefault="00826AE6"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71D8F">
        <w:rPr>
          <w:rFonts w:ascii="Times New Roman" w:hAnsi="Times New Roman" w:cs="Times New Roman"/>
          <w:sz w:val="24"/>
          <w:szCs w:val="24"/>
        </w:rPr>
        <w:t xml:space="preserve"> V. Jurgilevičienė (seniūnaitė) s</w:t>
      </w:r>
      <w:r>
        <w:rPr>
          <w:rFonts w:ascii="Times New Roman" w:hAnsi="Times New Roman" w:cs="Times New Roman"/>
          <w:sz w:val="24"/>
          <w:szCs w:val="24"/>
        </w:rPr>
        <w:t>iūlo</w:t>
      </w:r>
      <w:r w:rsidR="00A42B3B">
        <w:rPr>
          <w:rFonts w:ascii="Times New Roman" w:hAnsi="Times New Roman" w:cs="Times New Roman"/>
          <w:sz w:val="24"/>
          <w:szCs w:val="24"/>
        </w:rPr>
        <w:t xml:space="preserve"> palikti galioti senąjį variantą ir nieko nekeisti</w:t>
      </w:r>
      <w:r>
        <w:rPr>
          <w:rFonts w:ascii="Times New Roman" w:hAnsi="Times New Roman" w:cs="Times New Roman"/>
          <w:sz w:val="24"/>
          <w:szCs w:val="24"/>
        </w:rPr>
        <w:t>.</w:t>
      </w:r>
    </w:p>
    <w:p w:rsidR="00826AE6" w:rsidRDefault="00A42B3B" w:rsidP="00061AAD">
      <w:pPr>
        <w:pStyle w:val="Betarp"/>
        <w:jc w:val="both"/>
        <w:rPr>
          <w:rFonts w:ascii="Times New Roman" w:hAnsi="Times New Roman" w:cs="Times New Roman"/>
          <w:sz w:val="24"/>
          <w:szCs w:val="24"/>
        </w:rPr>
      </w:pPr>
      <w:r>
        <w:rPr>
          <w:rFonts w:ascii="Times New Roman" w:hAnsi="Times New Roman" w:cs="Times New Roman"/>
          <w:sz w:val="24"/>
          <w:szCs w:val="24"/>
        </w:rPr>
        <w:t xml:space="preserve">              G. Ramašauskas mano, kad tikslinga priimti motyvuotą sprendimą derybų būdu. </w:t>
      </w:r>
    </w:p>
    <w:p w:rsidR="007E657A" w:rsidRPr="00302496" w:rsidRDefault="006A1AC8" w:rsidP="00302496">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w:t>
      </w:r>
      <w:r w:rsidR="008A74EE">
        <w:rPr>
          <w:rFonts w:ascii="Times New Roman" w:hAnsi="Times New Roman" w:cs="Times New Roman"/>
          <w:sz w:val="24"/>
          <w:szCs w:val="24"/>
        </w:rPr>
        <w:t xml:space="preserve">siūlo </w:t>
      </w:r>
      <w:r>
        <w:rPr>
          <w:rFonts w:ascii="Times New Roman" w:hAnsi="Times New Roman" w:cs="Times New Roman"/>
          <w:sz w:val="24"/>
          <w:szCs w:val="24"/>
        </w:rPr>
        <w:t>pritarti Miesto plėtros ir strateginio planavimo</w:t>
      </w:r>
      <w:r w:rsidR="00132460">
        <w:rPr>
          <w:rFonts w:ascii="Times New Roman" w:hAnsi="Times New Roman" w:cs="Times New Roman"/>
          <w:sz w:val="24"/>
          <w:szCs w:val="24"/>
        </w:rPr>
        <w:t xml:space="preserve"> komiteto siūlymui ir </w:t>
      </w:r>
      <w:r w:rsidR="009F6838">
        <w:rPr>
          <w:rFonts w:ascii="Times New Roman" w:hAnsi="Times New Roman" w:cs="Times New Roman"/>
          <w:sz w:val="24"/>
          <w:szCs w:val="24"/>
        </w:rPr>
        <w:t xml:space="preserve">jį </w:t>
      </w:r>
      <w:r w:rsidR="00132460">
        <w:rPr>
          <w:rFonts w:ascii="Times New Roman" w:hAnsi="Times New Roman" w:cs="Times New Roman"/>
          <w:sz w:val="24"/>
          <w:szCs w:val="24"/>
        </w:rPr>
        <w:t>p</w:t>
      </w:r>
      <w:r w:rsidR="008A74EE">
        <w:rPr>
          <w:rFonts w:ascii="Times New Roman" w:hAnsi="Times New Roman" w:cs="Times New Roman"/>
          <w:sz w:val="24"/>
          <w:szCs w:val="24"/>
        </w:rPr>
        <w:t>apildyti</w:t>
      </w:r>
      <w:r w:rsidR="003F3FF3">
        <w:rPr>
          <w:rFonts w:ascii="Times New Roman" w:hAnsi="Times New Roman" w:cs="Times New Roman"/>
          <w:sz w:val="24"/>
          <w:szCs w:val="24"/>
        </w:rPr>
        <w:t xml:space="preserve"> Finansų ir ekonomikos komiteto pozicija,</w:t>
      </w:r>
      <w:r w:rsidR="00210CEF">
        <w:rPr>
          <w:rFonts w:ascii="Times New Roman" w:hAnsi="Times New Roman" w:cs="Times New Roman"/>
          <w:sz w:val="24"/>
          <w:szCs w:val="24"/>
        </w:rPr>
        <w:t xml:space="preserve"> </w:t>
      </w:r>
      <w:r w:rsidR="00302496">
        <w:rPr>
          <w:rFonts w:ascii="Times New Roman" w:hAnsi="Times New Roman" w:cs="Times New Roman"/>
          <w:sz w:val="24"/>
          <w:szCs w:val="24"/>
        </w:rPr>
        <w:t xml:space="preserve">kad </w:t>
      </w:r>
      <w:r w:rsidR="00302496" w:rsidRPr="00302496">
        <w:rPr>
          <w:rFonts w:ascii="Times New Roman" w:hAnsi="Times New Roman" w:cs="Times New Roman"/>
          <w:sz w:val="24"/>
          <w:szCs w:val="24"/>
        </w:rPr>
        <w:t>TEN</w:t>
      </w:r>
      <w:r w:rsidR="007E657A" w:rsidRPr="00302496">
        <w:rPr>
          <w:rFonts w:ascii="Times New Roman" w:hAnsi="Times New Roman" w:cs="Times New Roman"/>
          <w:sz w:val="24"/>
          <w:szCs w:val="24"/>
        </w:rPr>
        <w:t xml:space="preserve">-T transporto koridorių plėtros  klausimą (kad aplenkti ir išvengti traukinių eismo masinio judėjimo per Klaipėdos centrinę stotį ir stotis, susijusias su šiuo koridoriumi) svarstyti visos Lietuvos mastu.  </w:t>
      </w:r>
    </w:p>
    <w:p w:rsidR="008B51A0" w:rsidRPr="00412452" w:rsidRDefault="008B51A0" w:rsidP="00061AAD">
      <w:pPr>
        <w:pStyle w:val="Betarp"/>
        <w:jc w:val="both"/>
        <w:rPr>
          <w:rFonts w:ascii="Times New Roman" w:hAnsi="Times New Roman" w:cs="Times New Roman"/>
          <w:color w:val="FF0000"/>
          <w:sz w:val="24"/>
          <w:szCs w:val="24"/>
        </w:rPr>
      </w:pPr>
      <w:r>
        <w:rPr>
          <w:rFonts w:ascii="Times New Roman" w:hAnsi="Times New Roman" w:cs="Times New Roman"/>
          <w:sz w:val="24"/>
          <w:szCs w:val="24"/>
        </w:rPr>
        <w:t xml:space="preserve">              A. Barbšys </w:t>
      </w:r>
      <w:r w:rsidR="00412452">
        <w:rPr>
          <w:rFonts w:ascii="Times New Roman" w:hAnsi="Times New Roman" w:cs="Times New Roman"/>
          <w:sz w:val="24"/>
          <w:szCs w:val="24"/>
        </w:rPr>
        <w:t xml:space="preserve">siūlo </w:t>
      </w:r>
      <w:r w:rsidR="007F30C8">
        <w:rPr>
          <w:rFonts w:ascii="Times New Roman" w:hAnsi="Times New Roman" w:cs="Times New Roman"/>
          <w:sz w:val="24"/>
          <w:szCs w:val="24"/>
        </w:rPr>
        <w:t xml:space="preserve">įverti tarybos narių teiktą </w:t>
      </w:r>
      <w:r w:rsidR="00412452" w:rsidRPr="00932078">
        <w:rPr>
          <w:rFonts w:ascii="Times New Roman" w:hAnsi="Times New Roman" w:cs="Times New Roman"/>
          <w:sz w:val="24"/>
          <w:szCs w:val="24"/>
        </w:rPr>
        <w:t>memorandumą</w:t>
      </w:r>
      <w:r w:rsidR="007F30C8">
        <w:rPr>
          <w:rFonts w:ascii="Times New Roman" w:hAnsi="Times New Roman" w:cs="Times New Roman"/>
          <w:sz w:val="24"/>
          <w:szCs w:val="24"/>
        </w:rPr>
        <w:t>.</w:t>
      </w:r>
    </w:p>
    <w:p w:rsidR="00BB111C" w:rsidRDefault="00BB111C"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9827B0">
        <w:rPr>
          <w:rFonts w:ascii="Times New Roman" w:hAnsi="Times New Roman" w:cs="Times New Roman"/>
          <w:sz w:val="24"/>
          <w:szCs w:val="24"/>
        </w:rPr>
        <w:t xml:space="preserve"> </w:t>
      </w:r>
    </w:p>
    <w:p w:rsidR="00296BAD" w:rsidRDefault="002D1C00" w:rsidP="00296BAD">
      <w:pPr>
        <w:pStyle w:val="Betarp"/>
        <w:numPr>
          <w:ilvl w:val="1"/>
          <w:numId w:val="30"/>
        </w:numPr>
        <w:jc w:val="both"/>
        <w:rPr>
          <w:rFonts w:ascii="Times New Roman" w:hAnsi="Times New Roman" w:cs="Times New Roman"/>
          <w:sz w:val="24"/>
          <w:szCs w:val="24"/>
        </w:rPr>
      </w:pPr>
      <w:r>
        <w:rPr>
          <w:rFonts w:ascii="Times New Roman" w:hAnsi="Times New Roman" w:cs="Times New Roman"/>
          <w:sz w:val="24"/>
          <w:szCs w:val="24"/>
        </w:rPr>
        <w:t>Nep</w:t>
      </w:r>
      <w:r w:rsidR="00AE6F47">
        <w:rPr>
          <w:rFonts w:ascii="Times New Roman" w:hAnsi="Times New Roman" w:cs="Times New Roman"/>
          <w:sz w:val="24"/>
          <w:szCs w:val="24"/>
        </w:rPr>
        <w:t>ritart</w:t>
      </w:r>
      <w:r w:rsidR="00BB111C">
        <w:rPr>
          <w:rFonts w:ascii="Times New Roman" w:hAnsi="Times New Roman" w:cs="Times New Roman"/>
          <w:sz w:val="24"/>
          <w:szCs w:val="24"/>
        </w:rPr>
        <w:t>i pateiktam sprendimo projektui</w:t>
      </w:r>
      <w:r w:rsidR="00296BAD">
        <w:rPr>
          <w:rFonts w:ascii="Times New Roman" w:hAnsi="Times New Roman" w:cs="Times New Roman"/>
          <w:sz w:val="24"/>
          <w:szCs w:val="24"/>
        </w:rPr>
        <w:t>.</w:t>
      </w:r>
    </w:p>
    <w:p w:rsidR="00BE6B6C" w:rsidRDefault="00296BAD" w:rsidP="00D74A1A">
      <w:pPr>
        <w:pStyle w:val="Betarp"/>
        <w:numPr>
          <w:ilvl w:val="1"/>
          <w:numId w:val="30"/>
        </w:numPr>
        <w:ind w:left="0" w:firstLine="840"/>
        <w:jc w:val="both"/>
        <w:rPr>
          <w:rFonts w:ascii="Times New Roman" w:hAnsi="Times New Roman" w:cs="Times New Roman"/>
          <w:sz w:val="24"/>
          <w:szCs w:val="24"/>
        </w:rPr>
      </w:pPr>
      <w:r>
        <w:rPr>
          <w:rFonts w:ascii="Times New Roman" w:hAnsi="Times New Roman" w:cs="Times New Roman"/>
          <w:sz w:val="24"/>
          <w:szCs w:val="24"/>
        </w:rPr>
        <w:t xml:space="preserve"> Pritarti</w:t>
      </w:r>
      <w:r w:rsidR="00BB111C">
        <w:rPr>
          <w:rFonts w:ascii="Times New Roman" w:hAnsi="Times New Roman" w:cs="Times New Roman"/>
          <w:sz w:val="24"/>
          <w:szCs w:val="24"/>
        </w:rPr>
        <w:t xml:space="preserve"> Miesto plėtros ir planavimo komiteto siūlymu</w:t>
      </w:r>
      <w:r>
        <w:rPr>
          <w:rFonts w:ascii="Times New Roman" w:hAnsi="Times New Roman" w:cs="Times New Roman"/>
          <w:sz w:val="24"/>
          <w:szCs w:val="24"/>
        </w:rPr>
        <w:t>i</w:t>
      </w:r>
      <w:r w:rsidR="00D74A1A">
        <w:rPr>
          <w:rFonts w:ascii="Times New Roman" w:hAnsi="Times New Roman" w:cs="Times New Roman"/>
          <w:sz w:val="24"/>
          <w:szCs w:val="24"/>
        </w:rPr>
        <w:t xml:space="preserve"> Savivaldybės administracijai parengti alternatyvų sprendimo projektą</w:t>
      </w:r>
      <w:r w:rsidR="009F6838">
        <w:rPr>
          <w:rFonts w:ascii="Times New Roman" w:hAnsi="Times New Roman" w:cs="Times New Roman"/>
          <w:sz w:val="24"/>
          <w:szCs w:val="24"/>
        </w:rPr>
        <w:t xml:space="preserve">, kuriame </w:t>
      </w:r>
      <w:r w:rsidR="007631CF">
        <w:rPr>
          <w:rFonts w:ascii="Times New Roman" w:hAnsi="Times New Roman" w:cs="Times New Roman"/>
          <w:sz w:val="24"/>
          <w:szCs w:val="24"/>
        </w:rPr>
        <w:t>būtų siūloma koreguoti priimtą V</w:t>
      </w:r>
      <w:r w:rsidR="009F6838">
        <w:rPr>
          <w:rFonts w:ascii="Times New Roman" w:hAnsi="Times New Roman" w:cs="Times New Roman"/>
          <w:sz w:val="24"/>
          <w:szCs w:val="24"/>
        </w:rPr>
        <w:t>yriausybės nutarimą.</w:t>
      </w:r>
    </w:p>
    <w:p w:rsidR="00302496" w:rsidRPr="00302496" w:rsidRDefault="00BB111C" w:rsidP="0030249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74A1A">
        <w:rPr>
          <w:rFonts w:ascii="Times New Roman" w:hAnsi="Times New Roman" w:cs="Times New Roman"/>
          <w:sz w:val="24"/>
          <w:szCs w:val="24"/>
        </w:rPr>
        <w:t xml:space="preserve">          1.2. </w:t>
      </w:r>
      <w:r w:rsidR="00302496" w:rsidRPr="00302496">
        <w:rPr>
          <w:rFonts w:ascii="Times New Roman" w:hAnsi="Times New Roman" w:cs="Times New Roman"/>
          <w:sz w:val="24"/>
          <w:szCs w:val="24"/>
        </w:rPr>
        <w:t xml:space="preserve">TEN-T transporto koridorių plėtros  klausimą svarstyti visos Lietuvos mastu.  </w:t>
      </w:r>
    </w:p>
    <w:p w:rsidR="007E657A" w:rsidRPr="007E657A" w:rsidRDefault="007E657A" w:rsidP="00CA6E79">
      <w:pPr>
        <w:pStyle w:val="Betarp"/>
        <w:jc w:val="both"/>
        <w:rPr>
          <w:color w:val="FF0000"/>
        </w:rPr>
      </w:pPr>
    </w:p>
    <w:p w:rsidR="007E657A" w:rsidRPr="007E657A" w:rsidRDefault="007E657A" w:rsidP="00660D69">
      <w:pPr>
        <w:pStyle w:val="Betarp"/>
        <w:jc w:val="both"/>
        <w:rPr>
          <w:rFonts w:ascii="Times New Roman" w:hAnsi="Times New Roman" w:cs="Times New Roman"/>
          <w:color w:val="FF0000"/>
          <w:sz w:val="24"/>
          <w:szCs w:val="24"/>
        </w:rPr>
      </w:pPr>
    </w:p>
    <w:p w:rsidR="009827B0" w:rsidRDefault="00A42B3B"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w:t>
      </w:r>
      <w:r w:rsidR="006A1AC8">
        <w:rPr>
          <w:rFonts w:ascii="Times New Roman" w:hAnsi="Times New Roman" w:cs="Times New Roman"/>
          <w:sz w:val="24"/>
          <w:szCs w:val="24"/>
        </w:rPr>
        <w:t xml:space="preserve"> už – 2 (S. Budinas, E. Andrejeva)</w:t>
      </w:r>
      <w:r w:rsidR="008B51A0">
        <w:rPr>
          <w:rFonts w:ascii="Times New Roman" w:hAnsi="Times New Roman" w:cs="Times New Roman"/>
          <w:sz w:val="24"/>
          <w:szCs w:val="24"/>
        </w:rPr>
        <w:t>, prieš – 0, susilaiko – 4 (V. Radvila, R. Taraškevičius, A. Vaitkus, A. Barbšys).</w:t>
      </w:r>
    </w:p>
    <w:p w:rsidR="00A42B3B" w:rsidRPr="00D5652C" w:rsidRDefault="00A42B3B" w:rsidP="00660D69">
      <w:pPr>
        <w:pStyle w:val="Betarp"/>
        <w:jc w:val="both"/>
        <w:rPr>
          <w:rFonts w:ascii="Times New Roman" w:hAnsi="Times New Roman" w:cs="Times New Roman"/>
          <w:sz w:val="24"/>
          <w:szCs w:val="24"/>
        </w:rPr>
      </w:pPr>
    </w:p>
    <w:p w:rsidR="00BE6B6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2. </w:t>
      </w:r>
      <w:r>
        <w:rPr>
          <w:rFonts w:ascii="Times New Roman" w:hAnsi="Times New Roman" w:cs="Times New Roman"/>
          <w:sz w:val="24"/>
          <w:szCs w:val="24"/>
        </w:rPr>
        <w:t xml:space="preserve">SVARSTYTA. </w:t>
      </w:r>
      <w:r w:rsidRPr="00D5652C">
        <w:rPr>
          <w:rFonts w:ascii="Times New Roman" w:hAnsi="Times New Roman" w:cs="Times New Roman"/>
          <w:sz w:val="24"/>
          <w:szCs w:val="24"/>
        </w:rPr>
        <w:t xml:space="preserve">Klaipėdos miesto </w:t>
      </w:r>
      <w:r w:rsidR="00BE6B6C">
        <w:rPr>
          <w:rFonts w:ascii="Times New Roman" w:hAnsi="Times New Roman" w:cs="Times New Roman"/>
          <w:sz w:val="24"/>
          <w:szCs w:val="24"/>
        </w:rPr>
        <w:t>savivaldybės tarybos nepritarimas</w:t>
      </w:r>
      <w:r w:rsidRPr="00D5652C">
        <w:rPr>
          <w:rFonts w:ascii="Times New Roman" w:hAnsi="Times New Roman" w:cs="Times New Roman"/>
          <w:sz w:val="24"/>
          <w:szCs w:val="24"/>
        </w:rPr>
        <w:t xml:space="preserve"> Lietuvos Respublikos Vyriausybės nutarimo projektui „Dėl transeuropinio IX B transporto koridoriaus dalies – Klaipėdos geležinkelio mazgo susisiekimo komunikacijų inžinerinės infrastruktūros vystymo planų rengimo pradžios“. </w:t>
      </w:r>
    </w:p>
    <w:p w:rsidR="00994538" w:rsidRDefault="00BE6B6C"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60D69" w:rsidRPr="00D5652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660D69" w:rsidRPr="00D5652C">
        <w:rPr>
          <w:rFonts w:ascii="Times New Roman" w:hAnsi="Times New Roman" w:cs="Times New Roman"/>
          <w:sz w:val="24"/>
          <w:szCs w:val="24"/>
        </w:rPr>
        <w:t>N. Puteikienė.</w:t>
      </w:r>
      <w:r w:rsidR="004A3932">
        <w:rPr>
          <w:rFonts w:ascii="Times New Roman" w:hAnsi="Times New Roman" w:cs="Times New Roman"/>
          <w:sz w:val="24"/>
          <w:szCs w:val="24"/>
        </w:rPr>
        <w:t xml:space="preserve"> </w:t>
      </w:r>
      <w:r w:rsidR="009827B0">
        <w:rPr>
          <w:rFonts w:ascii="Times New Roman" w:hAnsi="Times New Roman" w:cs="Times New Roman"/>
          <w:sz w:val="24"/>
          <w:szCs w:val="24"/>
        </w:rPr>
        <w:t xml:space="preserve">Siūlo nepritarti LTV nutarimo projektui „Dėl transeuropinio IX B transporto koridoriaus dalies – Klaipėdos geležinkelio mazgo susisiekimo komunikacijų inžinerinės infrastruktūros </w:t>
      </w:r>
      <w:r w:rsidR="00994538">
        <w:rPr>
          <w:rFonts w:ascii="Times New Roman" w:hAnsi="Times New Roman" w:cs="Times New Roman"/>
          <w:sz w:val="24"/>
          <w:szCs w:val="24"/>
        </w:rPr>
        <w:t xml:space="preserve">vystymo planų rengimo pradžios“. </w:t>
      </w:r>
    </w:p>
    <w:p w:rsidR="00994538" w:rsidRDefault="00994538"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27C71">
        <w:rPr>
          <w:rFonts w:ascii="Times New Roman" w:hAnsi="Times New Roman" w:cs="Times New Roman"/>
          <w:sz w:val="24"/>
          <w:szCs w:val="24"/>
        </w:rPr>
        <w:t>N. Puteikienė sako, kad š</w:t>
      </w:r>
      <w:r>
        <w:rPr>
          <w:rFonts w:ascii="Times New Roman" w:hAnsi="Times New Roman" w:cs="Times New Roman"/>
          <w:sz w:val="24"/>
          <w:szCs w:val="24"/>
        </w:rPr>
        <w:t xml:space="preserve">is </w:t>
      </w:r>
      <w:r w:rsidR="00627C71">
        <w:rPr>
          <w:rFonts w:ascii="Times New Roman" w:hAnsi="Times New Roman" w:cs="Times New Roman"/>
          <w:sz w:val="24"/>
          <w:szCs w:val="24"/>
        </w:rPr>
        <w:t>politinis nepritarimas</w:t>
      </w:r>
      <w:r>
        <w:rPr>
          <w:rFonts w:ascii="Times New Roman" w:hAnsi="Times New Roman" w:cs="Times New Roman"/>
          <w:sz w:val="24"/>
          <w:szCs w:val="24"/>
        </w:rPr>
        <w:t xml:space="preserve"> atvertų</w:t>
      </w:r>
      <w:r w:rsidR="00627C71">
        <w:rPr>
          <w:rFonts w:ascii="Times New Roman" w:hAnsi="Times New Roman" w:cs="Times New Roman"/>
          <w:sz w:val="24"/>
          <w:szCs w:val="24"/>
        </w:rPr>
        <w:t xml:space="preserve"> Tarybai</w:t>
      </w:r>
      <w:r>
        <w:rPr>
          <w:rFonts w:ascii="Times New Roman" w:hAnsi="Times New Roman" w:cs="Times New Roman"/>
          <w:sz w:val="24"/>
          <w:szCs w:val="24"/>
        </w:rPr>
        <w:t xml:space="preserve"> kelius naikinti</w:t>
      </w:r>
      <w:r w:rsidR="00627C71">
        <w:rPr>
          <w:rFonts w:ascii="Times New Roman" w:hAnsi="Times New Roman" w:cs="Times New Roman"/>
          <w:sz w:val="24"/>
          <w:szCs w:val="24"/>
        </w:rPr>
        <w:t xml:space="preserve"> Vyriausybės nutarimą ir leistų inicijuoti tokį Vyriausybės nutarimą, kuris atitiktų Klaipėdos miesto savivaldybės tarybos memorandumu išreikštą valią, Seimo rezoliuciją ir klaipėdiečių valią dėl geležinkelio plėtros neplanavimo Girulių miške.</w:t>
      </w:r>
    </w:p>
    <w:p w:rsidR="00627C71" w:rsidRDefault="00627C71"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E. B</w:t>
      </w:r>
      <w:r w:rsidR="00A33287">
        <w:rPr>
          <w:rFonts w:ascii="Times New Roman" w:hAnsi="Times New Roman" w:cs="Times New Roman"/>
          <w:sz w:val="24"/>
          <w:szCs w:val="24"/>
        </w:rPr>
        <w:t>enetis sako, kad</w:t>
      </w:r>
      <w:r w:rsidR="001438C4">
        <w:rPr>
          <w:rFonts w:ascii="Times New Roman" w:hAnsi="Times New Roman" w:cs="Times New Roman"/>
          <w:sz w:val="24"/>
          <w:szCs w:val="24"/>
        </w:rPr>
        <w:t xml:space="preserve"> Vyriausybės nutarimą</w:t>
      </w:r>
      <w:r w:rsidR="00660804">
        <w:rPr>
          <w:rFonts w:ascii="Times New Roman" w:hAnsi="Times New Roman" w:cs="Times New Roman"/>
          <w:sz w:val="24"/>
          <w:szCs w:val="24"/>
        </w:rPr>
        <w:t xml:space="preserve"> reikia naikinti</w:t>
      </w:r>
      <w:r w:rsidR="00A33287">
        <w:rPr>
          <w:rFonts w:ascii="Times New Roman" w:hAnsi="Times New Roman" w:cs="Times New Roman"/>
          <w:sz w:val="24"/>
          <w:szCs w:val="24"/>
        </w:rPr>
        <w:t>, nes planavimo tikslai</w:t>
      </w:r>
      <w:r w:rsidR="00660804">
        <w:rPr>
          <w:rFonts w:ascii="Times New Roman" w:hAnsi="Times New Roman" w:cs="Times New Roman"/>
          <w:sz w:val="24"/>
          <w:szCs w:val="24"/>
        </w:rPr>
        <w:t xml:space="preserve"> neatitinka teritorijų planavimo įstatymo straipsnių 3 str. 1 ir 2 dalies</w:t>
      </w:r>
      <w:r w:rsidR="00095A5F">
        <w:rPr>
          <w:rFonts w:ascii="Times New Roman" w:hAnsi="Times New Roman" w:cs="Times New Roman"/>
          <w:sz w:val="24"/>
          <w:szCs w:val="24"/>
        </w:rPr>
        <w:t xml:space="preserve"> bei Susisiekimo komunikacijų inžinerinės infrastruktūros vystymo planų rengimo taisyklių (5.1 ir 5.2 p.) nuostatų.</w:t>
      </w:r>
    </w:p>
    <w:p w:rsidR="00095A5F" w:rsidRDefault="00095A5F"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mano, kad </w:t>
      </w:r>
      <w:r w:rsidR="006C317A">
        <w:rPr>
          <w:rFonts w:ascii="Times New Roman" w:hAnsi="Times New Roman" w:cs="Times New Roman"/>
          <w:sz w:val="24"/>
          <w:szCs w:val="24"/>
        </w:rPr>
        <w:t>siūlomą</w:t>
      </w:r>
      <w:r w:rsidR="001438C4">
        <w:rPr>
          <w:rFonts w:ascii="Times New Roman" w:hAnsi="Times New Roman" w:cs="Times New Roman"/>
          <w:sz w:val="24"/>
          <w:szCs w:val="24"/>
        </w:rPr>
        <w:t xml:space="preserve"> </w:t>
      </w:r>
      <w:r w:rsidR="00881E36">
        <w:rPr>
          <w:rFonts w:ascii="Times New Roman" w:hAnsi="Times New Roman" w:cs="Times New Roman"/>
          <w:sz w:val="24"/>
          <w:szCs w:val="24"/>
        </w:rPr>
        <w:t>in</w:t>
      </w:r>
      <w:r w:rsidR="00046617">
        <w:rPr>
          <w:rFonts w:ascii="Times New Roman" w:hAnsi="Times New Roman" w:cs="Times New Roman"/>
          <w:sz w:val="24"/>
          <w:szCs w:val="24"/>
        </w:rPr>
        <w:t>iciatyvą reikėtų įrašyti į</w:t>
      </w:r>
      <w:r w:rsidR="00881E36">
        <w:rPr>
          <w:rFonts w:ascii="Times New Roman" w:hAnsi="Times New Roman" w:cs="Times New Roman"/>
          <w:sz w:val="24"/>
          <w:szCs w:val="24"/>
        </w:rPr>
        <w:t xml:space="preserve"> </w:t>
      </w:r>
      <w:r w:rsidR="006C317A">
        <w:rPr>
          <w:rFonts w:ascii="Times New Roman" w:hAnsi="Times New Roman" w:cs="Times New Roman"/>
          <w:sz w:val="24"/>
          <w:szCs w:val="24"/>
        </w:rPr>
        <w:t xml:space="preserve">rengiamo </w:t>
      </w:r>
      <w:r w:rsidR="00881E36">
        <w:rPr>
          <w:rFonts w:ascii="Times New Roman" w:hAnsi="Times New Roman" w:cs="Times New Roman"/>
          <w:sz w:val="24"/>
          <w:szCs w:val="24"/>
        </w:rPr>
        <w:t xml:space="preserve">tarybos </w:t>
      </w:r>
      <w:r w:rsidR="00A33287">
        <w:rPr>
          <w:rFonts w:ascii="Times New Roman" w:hAnsi="Times New Roman" w:cs="Times New Roman"/>
          <w:sz w:val="24"/>
          <w:szCs w:val="24"/>
        </w:rPr>
        <w:t>sprendimo projektą</w:t>
      </w:r>
      <w:r w:rsidR="005A4FEA">
        <w:rPr>
          <w:rFonts w:ascii="Times New Roman" w:hAnsi="Times New Roman" w:cs="Times New Roman"/>
          <w:sz w:val="24"/>
          <w:szCs w:val="24"/>
        </w:rPr>
        <w:t xml:space="preserve">, </w:t>
      </w:r>
      <w:r w:rsidR="006C317A">
        <w:rPr>
          <w:rFonts w:ascii="Times New Roman" w:hAnsi="Times New Roman" w:cs="Times New Roman"/>
          <w:sz w:val="24"/>
          <w:szCs w:val="24"/>
        </w:rPr>
        <w:t xml:space="preserve">kuriame </w:t>
      </w:r>
      <w:r w:rsidR="00A33287">
        <w:rPr>
          <w:rFonts w:ascii="Times New Roman" w:hAnsi="Times New Roman" w:cs="Times New Roman"/>
          <w:sz w:val="24"/>
          <w:szCs w:val="24"/>
        </w:rPr>
        <w:t xml:space="preserve"> </w:t>
      </w:r>
      <w:r w:rsidR="00E26A6B">
        <w:rPr>
          <w:rFonts w:ascii="Times New Roman" w:hAnsi="Times New Roman" w:cs="Times New Roman"/>
          <w:sz w:val="24"/>
          <w:szCs w:val="24"/>
        </w:rPr>
        <w:t>išdėstyti principinę</w:t>
      </w:r>
      <w:r w:rsidR="00881E36">
        <w:rPr>
          <w:rFonts w:ascii="Times New Roman" w:hAnsi="Times New Roman" w:cs="Times New Roman"/>
          <w:sz w:val="24"/>
          <w:szCs w:val="24"/>
        </w:rPr>
        <w:t xml:space="preserve"> ir kompeten</w:t>
      </w:r>
      <w:r w:rsidR="00E26A6B">
        <w:rPr>
          <w:rFonts w:ascii="Times New Roman" w:hAnsi="Times New Roman" w:cs="Times New Roman"/>
          <w:sz w:val="24"/>
          <w:szCs w:val="24"/>
        </w:rPr>
        <w:t>tingą poziciją</w:t>
      </w:r>
      <w:r w:rsidR="001438C4">
        <w:rPr>
          <w:rFonts w:ascii="Times New Roman" w:hAnsi="Times New Roman" w:cs="Times New Roman"/>
          <w:sz w:val="24"/>
          <w:szCs w:val="24"/>
        </w:rPr>
        <w:t>,</w:t>
      </w:r>
      <w:r w:rsidR="00965CCC">
        <w:rPr>
          <w:rFonts w:ascii="Times New Roman" w:hAnsi="Times New Roman" w:cs="Times New Roman"/>
          <w:sz w:val="24"/>
          <w:szCs w:val="24"/>
        </w:rPr>
        <w:t xml:space="preserve"> </w:t>
      </w:r>
      <w:r w:rsidR="001438C4">
        <w:rPr>
          <w:rFonts w:ascii="Times New Roman" w:hAnsi="Times New Roman" w:cs="Times New Roman"/>
          <w:sz w:val="24"/>
          <w:szCs w:val="24"/>
        </w:rPr>
        <w:t>i</w:t>
      </w:r>
      <w:r w:rsidR="00E26A6B">
        <w:rPr>
          <w:rFonts w:ascii="Times New Roman" w:hAnsi="Times New Roman" w:cs="Times New Roman"/>
          <w:sz w:val="24"/>
          <w:szCs w:val="24"/>
        </w:rPr>
        <w:t>šreiškiant</w:t>
      </w:r>
      <w:r w:rsidR="00965CCC">
        <w:rPr>
          <w:rFonts w:ascii="Times New Roman" w:hAnsi="Times New Roman" w:cs="Times New Roman"/>
          <w:sz w:val="24"/>
          <w:szCs w:val="24"/>
        </w:rPr>
        <w:t xml:space="preserve"> </w:t>
      </w:r>
      <w:r w:rsidR="00A33287">
        <w:rPr>
          <w:rFonts w:ascii="Times New Roman" w:hAnsi="Times New Roman" w:cs="Times New Roman"/>
          <w:sz w:val="24"/>
          <w:szCs w:val="24"/>
        </w:rPr>
        <w:t>tarybos nuostatą</w:t>
      </w:r>
      <w:r w:rsidR="00965CCC">
        <w:rPr>
          <w:rFonts w:ascii="Times New Roman" w:hAnsi="Times New Roman" w:cs="Times New Roman"/>
          <w:sz w:val="24"/>
          <w:szCs w:val="24"/>
        </w:rPr>
        <w:t xml:space="preserve">, kaip išsaugoti Klaipėdos miestą, miškus ir </w:t>
      </w:r>
      <w:r w:rsidR="001438C4">
        <w:rPr>
          <w:rFonts w:ascii="Times New Roman" w:hAnsi="Times New Roman" w:cs="Times New Roman"/>
          <w:sz w:val="24"/>
          <w:szCs w:val="24"/>
        </w:rPr>
        <w:t>mažinti taršą</w:t>
      </w:r>
      <w:r w:rsidR="00965CCC">
        <w:rPr>
          <w:rFonts w:ascii="Times New Roman" w:hAnsi="Times New Roman" w:cs="Times New Roman"/>
          <w:sz w:val="24"/>
          <w:szCs w:val="24"/>
        </w:rPr>
        <w:t>.</w:t>
      </w:r>
    </w:p>
    <w:p w:rsidR="00E26A6B" w:rsidRDefault="00356401"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S. Budinas</w:t>
      </w:r>
      <w:r w:rsidR="00BA5E24">
        <w:rPr>
          <w:rFonts w:ascii="Times New Roman" w:hAnsi="Times New Roman" w:cs="Times New Roman"/>
          <w:sz w:val="24"/>
          <w:szCs w:val="24"/>
        </w:rPr>
        <w:t xml:space="preserve"> p</w:t>
      </w:r>
      <w:r>
        <w:rPr>
          <w:rFonts w:ascii="Times New Roman" w:hAnsi="Times New Roman" w:cs="Times New Roman"/>
          <w:sz w:val="24"/>
          <w:szCs w:val="24"/>
        </w:rPr>
        <w:t xml:space="preserve">ritaria, kad būtų logiška Tarybos posėdžiui parengti bendrą </w:t>
      </w:r>
      <w:r w:rsidR="00BA5E24">
        <w:rPr>
          <w:rFonts w:ascii="Times New Roman" w:hAnsi="Times New Roman" w:cs="Times New Roman"/>
          <w:sz w:val="24"/>
          <w:szCs w:val="24"/>
        </w:rPr>
        <w:t xml:space="preserve">tarybos </w:t>
      </w:r>
      <w:r>
        <w:rPr>
          <w:rFonts w:ascii="Times New Roman" w:hAnsi="Times New Roman" w:cs="Times New Roman"/>
          <w:sz w:val="24"/>
          <w:szCs w:val="24"/>
        </w:rPr>
        <w:t>sprendimo projek</w:t>
      </w:r>
      <w:r w:rsidR="00E26A6B">
        <w:rPr>
          <w:rFonts w:ascii="Times New Roman" w:hAnsi="Times New Roman" w:cs="Times New Roman"/>
          <w:sz w:val="24"/>
          <w:szCs w:val="24"/>
        </w:rPr>
        <w:t>tą ir</w:t>
      </w:r>
      <w:r w:rsidR="007F30C8">
        <w:rPr>
          <w:rFonts w:ascii="Times New Roman" w:hAnsi="Times New Roman" w:cs="Times New Roman"/>
          <w:sz w:val="24"/>
          <w:szCs w:val="24"/>
        </w:rPr>
        <w:t xml:space="preserve"> atkreipiant </w:t>
      </w:r>
      <w:r>
        <w:rPr>
          <w:rFonts w:ascii="Times New Roman" w:hAnsi="Times New Roman" w:cs="Times New Roman"/>
          <w:sz w:val="24"/>
          <w:szCs w:val="24"/>
        </w:rPr>
        <w:t xml:space="preserve">dėmesį į </w:t>
      </w:r>
      <w:r w:rsidR="00E26A6B">
        <w:rPr>
          <w:rFonts w:ascii="Times New Roman" w:hAnsi="Times New Roman" w:cs="Times New Roman"/>
          <w:sz w:val="24"/>
          <w:szCs w:val="24"/>
        </w:rPr>
        <w:t xml:space="preserve">visas </w:t>
      </w:r>
      <w:r>
        <w:rPr>
          <w:rFonts w:ascii="Times New Roman" w:hAnsi="Times New Roman" w:cs="Times New Roman"/>
          <w:sz w:val="24"/>
          <w:szCs w:val="24"/>
        </w:rPr>
        <w:t>pasiūlytas alternatyvas</w:t>
      </w:r>
      <w:r w:rsidR="00E26A6B">
        <w:rPr>
          <w:rFonts w:ascii="Times New Roman" w:hAnsi="Times New Roman" w:cs="Times New Roman"/>
          <w:sz w:val="24"/>
          <w:szCs w:val="24"/>
        </w:rPr>
        <w:t>.</w:t>
      </w:r>
    </w:p>
    <w:p w:rsidR="00BA5E24" w:rsidRDefault="00BA5E24"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G. Neniškis sako, kad</w:t>
      </w:r>
      <w:r w:rsidR="00371B44">
        <w:rPr>
          <w:rFonts w:ascii="Times New Roman" w:hAnsi="Times New Roman" w:cs="Times New Roman"/>
          <w:sz w:val="24"/>
          <w:szCs w:val="24"/>
        </w:rPr>
        <w:t xml:space="preserve"> Savivaldybės administracija yra pasirengusi paruošti Vyriausybės</w:t>
      </w:r>
      <w:r w:rsidR="00E26A6B">
        <w:rPr>
          <w:rFonts w:ascii="Times New Roman" w:hAnsi="Times New Roman" w:cs="Times New Roman"/>
          <w:sz w:val="24"/>
          <w:szCs w:val="24"/>
        </w:rPr>
        <w:t xml:space="preserve"> nutarimo projektą</w:t>
      </w:r>
      <w:r w:rsidR="00371B44">
        <w:rPr>
          <w:rFonts w:ascii="Times New Roman" w:hAnsi="Times New Roman" w:cs="Times New Roman"/>
          <w:sz w:val="24"/>
          <w:szCs w:val="24"/>
        </w:rPr>
        <w:t>.</w:t>
      </w:r>
    </w:p>
    <w:p w:rsidR="00371B44" w:rsidRDefault="00371B44"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A. Barbšys siūlo nepritarti pateiktam sprendimo projektui</w:t>
      </w:r>
      <w:r w:rsidR="00667035">
        <w:rPr>
          <w:rFonts w:ascii="Times New Roman" w:hAnsi="Times New Roman" w:cs="Times New Roman"/>
          <w:sz w:val="24"/>
          <w:szCs w:val="24"/>
        </w:rPr>
        <w:t xml:space="preserve">, nes Vyriausybės projekto </w:t>
      </w:r>
      <w:r w:rsidR="00875DDD">
        <w:rPr>
          <w:rFonts w:ascii="Times New Roman" w:hAnsi="Times New Roman" w:cs="Times New Roman"/>
          <w:sz w:val="24"/>
          <w:szCs w:val="24"/>
        </w:rPr>
        <w:t>jau nėra Siūlo svarstyto</w:t>
      </w:r>
      <w:r w:rsidR="00667035">
        <w:rPr>
          <w:rFonts w:ascii="Times New Roman" w:hAnsi="Times New Roman" w:cs="Times New Roman"/>
          <w:sz w:val="24"/>
          <w:szCs w:val="24"/>
        </w:rPr>
        <w:t xml:space="preserve"> 1</w:t>
      </w:r>
      <w:r w:rsidR="00E26A6B">
        <w:rPr>
          <w:rFonts w:ascii="Times New Roman" w:hAnsi="Times New Roman" w:cs="Times New Roman"/>
          <w:sz w:val="24"/>
          <w:szCs w:val="24"/>
        </w:rPr>
        <w:t xml:space="preserve">-mo </w:t>
      </w:r>
      <w:r w:rsidR="00667035">
        <w:rPr>
          <w:rFonts w:ascii="Times New Roman" w:hAnsi="Times New Roman" w:cs="Times New Roman"/>
          <w:sz w:val="24"/>
          <w:szCs w:val="24"/>
        </w:rPr>
        <w:t xml:space="preserve"> klausimo </w:t>
      </w:r>
      <w:r w:rsidR="00E26A6B">
        <w:rPr>
          <w:rFonts w:ascii="Times New Roman" w:hAnsi="Times New Roman" w:cs="Times New Roman"/>
          <w:sz w:val="24"/>
          <w:szCs w:val="24"/>
        </w:rPr>
        <w:t>formuluotę</w:t>
      </w:r>
      <w:r w:rsidR="007F30C8">
        <w:rPr>
          <w:rFonts w:ascii="Times New Roman" w:hAnsi="Times New Roman" w:cs="Times New Roman"/>
          <w:sz w:val="24"/>
          <w:szCs w:val="24"/>
        </w:rPr>
        <w:t xml:space="preserve"> pa</w:t>
      </w:r>
      <w:r w:rsidR="00667035">
        <w:rPr>
          <w:rFonts w:ascii="Times New Roman" w:hAnsi="Times New Roman" w:cs="Times New Roman"/>
          <w:sz w:val="24"/>
          <w:szCs w:val="24"/>
        </w:rPr>
        <w:t>kartoti ir prie šio klausimo nutarties.</w:t>
      </w:r>
    </w:p>
    <w:p w:rsidR="00371B44" w:rsidRDefault="00371B44"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G.</w:t>
      </w:r>
      <w:r w:rsidR="00592CF9">
        <w:rPr>
          <w:rFonts w:ascii="Times New Roman" w:hAnsi="Times New Roman" w:cs="Times New Roman"/>
          <w:sz w:val="24"/>
          <w:szCs w:val="24"/>
        </w:rPr>
        <w:t xml:space="preserve"> </w:t>
      </w:r>
      <w:r>
        <w:rPr>
          <w:rFonts w:ascii="Times New Roman" w:hAnsi="Times New Roman" w:cs="Times New Roman"/>
          <w:sz w:val="24"/>
          <w:szCs w:val="24"/>
        </w:rPr>
        <w:t>Ramašauskas</w:t>
      </w:r>
      <w:r w:rsidR="00E26A6B">
        <w:rPr>
          <w:rFonts w:ascii="Times New Roman" w:hAnsi="Times New Roman" w:cs="Times New Roman"/>
          <w:sz w:val="24"/>
          <w:szCs w:val="24"/>
        </w:rPr>
        <w:t xml:space="preserve">  (</w:t>
      </w:r>
      <w:r w:rsidR="00592CF9">
        <w:rPr>
          <w:rFonts w:ascii="Times New Roman" w:hAnsi="Times New Roman" w:cs="Times New Roman"/>
          <w:sz w:val="24"/>
          <w:szCs w:val="24"/>
        </w:rPr>
        <w:t>bendruomenės asociacijos atstovas</w:t>
      </w:r>
      <w:r w:rsidR="00E26A6B">
        <w:rPr>
          <w:rFonts w:ascii="Times New Roman" w:hAnsi="Times New Roman" w:cs="Times New Roman"/>
          <w:sz w:val="24"/>
          <w:szCs w:val="24"/>
        </w:rPr>
        <w:t>) m</w:t>
      </w:r>
      <w:r w:rsidR="00592CF9">
        <w:rPr>
          <w:rFonts w:ascii="Times New Roman" w:hAnsi="Times New Roman" w:cs="Times New Roman"/>
          <w:sz w:val="24"/>
          <w:szCs w:val="24"/>
        </w:rPr>
        <w:t>ano, kad reikia galvoti apie kuriamą bazę tol</w:t>
      </w:r>
      <w:r w:rsidR="008F22DF">
        <w:rPr>
          <w:rFonts w:ascii="Times New Roman" w:hAnsi="Times New Roman" w:cs="Times New Roman"/>
          <w:sz w:val="24"/>
          <w:szCs w:val="24"/>
        </w:rPr>
        <w:t>imesniems miesto veiksmams. Sako</w:t>
      </w:r>
      <w:r w:rsidR="00592CF9">
        <w:rPr>
          <w:rFonts w:ascii="Times New Roman" w:hAnsi="Times New Roman" w:cs="Times New Roman"/>
          <w:sz w:val="24"/>
          <w:szCs w:val="24"/>
        </w:rPr>
        <w:t xml:space="preserve">, kad </w:t>
      </w:r>
      <w:r w:rsidR="00AC7668">
        <w:rPr>
          <w:rFonts w:ascii="Times New Roman" w:hAnsi="Times New Roman" w:cs="Times New Roman"/>
          <w:sz w:val="24"/>
          <w:szCs w:val="24"/>
        </w:rPr>
        <w:t>komi</w:t>
      </w:r>
      <w:r w:rsidR="008F22DF">
        <w:rPr>
          <w:rFonts w:ascii="Times New Roman" w:hAnsi="Times New Roman" w:cs="Times New Roman"/>
          <w:sz w:val="24"/>
          <w:szCs w:val="24"/>
        </w:rPr>
        <w:t>tetas turi pabandyti atnešti į T</w:t>
      </w:r>
      <w:r w:rsidR="00AC7668">
        <w:rPr>
          <w:rFonts w:ascii="Times New Roman" w:hAnsi="Times New Roman" w:cs="Times New Roman"/>
          <w:sz w:val="24"/>
          <w:szCs w:val="24"/>
        </w:rPr>
        <w:t>arybą iniciatyvą dėl teisinių veiksmų pradžios dėl poveikio aplinkai vertinimo įstatymo pakeitimo.</w:t>
      </w:r>
    </w:p>
    <w:p w:rsidR="00AC7668" w:rsidRDefault="00AC7668"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Radvila teigia, kad susilaikys nuo pritarimo šiam s</w:t>
      </w:r>
      <w:r w:rsidR="00A11491">
        <w:rPr>
          <w:rFonts w:ascii="Times New Roman" w:hAnsi="Times New Roman" w:cs="Times New Roman"/>
          <w:sz w:val="24"/>
          <w:szCs w:val="24"/>
        </w:rPr>
        <w:t xml:space="preserve">prendimo projektui, bet pritars </w:t>
      </w:r>
      <w:r w:rsidR="008F22DF">
        <w:rPr>
          <w:rFonts w:ascii="Times New Roman" w:hAnsi="Times New Roman" w:cs="Times New Roman"/>
          <w:sz w:val="24"/>
          <w:szCs w:val="24"/>
        </w:rPr>
        <w:t xml:space="preserve">Savivaldybės </w:t>
      </w:r>
      <w:r w:rsidR="00A11491">
        <w:rPr>
          <w:rFonts w:ascii="Times New Roman" w:hAnsi="Times New Roman" w:cs="Times New Roman"/>
          <w:sz w:val="24"/>
          <w:szCs w:val="24"/>
        </w:rPr>
        <w:t>administracijai, kad rengi</w:t>
      </w:r>
      <w:r w:rsidR="008F22DF">
        <w:rPr>
          <w:rFonts w:ascii="Times New Roman" w:hAnsi="Times New Roman" w:cs="Times New Roman"/>
          <w:sz w:val="24"/>
          <w:szCs w:val="24"/>
        </w:rPr>
        <w:t>a</w:t>
      </w:r>
      <w:r w:rsidR="00A11491">
        <w:rPr>
          <w:rFonts w:ascii="Times New Roman" w:hAnsi="Times New Roman" w:cs="Times New Roman"/>
          <w:sz w:val="24"/>
          <w:szCs w:val="24"/>
        </w:rPr>
        <w:t xml:space="preserve">mas alternatyvus LRV nutarimo projektas būtų </w:t>
      </w:r>
      <w:r>
        <w:rPr>
          <w:rFonts w:ascii="Times New Roman" w:hAnsi="Times New Roman" w:cs="Times New Roman"/>
          <w:sz w:val="24"/>
          <w:szCs w:val="24"/>
        </w:rPr>
        <w:t xml:space="preserve">vertinamas kaip teisinis dokumentas ir alternatyva, </w:t>
      </w:r>
      <w:r w:rsidR="00A11491">
        <w:rPr>
          <w:rFonts w:ascii="Times New Roman" w:hAnsi="Times New Roman" w:cs="Times New Roman"/>
          <w:sz w:val="24"/>
          <w:szCs w:val="24"/>
        </w:rPr>
        <w:t xml:space="preserve">o </w:t>
      </w:r>
      <w:r>
        <w:rPr>
          <w:rFonts w:ascii="Times New Roman" w:hAnsi="Times New Roman" w:cs="Times New Roman"/>
          <w:sz w:val="24"/>
          <w:szCs w:val="24"/>
        </w:rPr>
        <w:t>tarybos sprendimo projektas prilygtų memorandumui.</w:t>
      </w:r>
    </w:p>
    <w:p w:rsidR="008F22DF" w:rsidRDefault="00A11491"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3A3A4F">
        <w:rPr>
          <w:rFonts w:ascii="Times New Roman" w:hAnsi="Times New Roman" w:cs="Times New Roman"/>
          <w:sz w:val="24"/>
          <w:szCs w:val="24"/>
        </w:rPr>
        <w:t xml:space="preserve"> </w:t>
      </w:r>
      <w:r>
        <w:rPr>
          <w:rFonts w:ascii="Times New Roman" w:hAnsi="Times New Roman" w:cs="Times New Roman"/>
          <w:sz w:val="24"/>
          <w:szCs w:val="24"/>
        </w:rPr>
        <w:t>Vaitkus</w:t>
      </w:r>
      <w:r w:rsidR="003A3A4F">
        <w:rPr>
          <w:rFonts w:ascii="Times New Roman" w:hAnsi="Times New Roman" w:cs="Times New Roman"/>
          <w:sz w:val="24"/>
          <w:szCs w:val="24"/>
        </w:rPr>
        <w:t xml:space="preserve"> </w:t>
      </w:r>
      <w:r w:rsidR="008F22DF">
        <w:rPr>
          <w:rFonts w:ascii="Times New Roman" w:hAnsi="Times New Roman" w:cs="Times New Roman"/>
          <w:sz w:val="24"/>
          <w:szCs w:val="24"/>
        </w:rPr>
        <w:t xml:space="preserve">sako, kad </w:t>
      </w:r>
      <w:r w:rsidR="003A3A4F">
        <w:rPr>
          <w:rFonts w:ascii="Times New Roman" w:hAnsi="Times New Roman" w:cs="Times New Roman"/>
          <w:sz w:val="24"/>
          <w:szCs w:val="24"/>
        </w:rPr>
        <w:t>reikia suformuoti naują Vyriausybė nutarimą, kurio pagrindu butų panaikintas buvęs Vyriausybės nutarimas</w:t>
      </w:r>
      <w:r w:rsidR="008F22DF">
        <w:rPr>
          <w:rFonts w:ascii="Times New Roman" w:hAnsi="Times New Roman" w:cs="Times New Roman"/>
          <w:sz w:val="24"/>
          <w:szCs w:val="24"/>
        </w:rPr>
        <w:t>.</w:t>
      </w:r>
    </w:p>
    <w:p w:rsidR="003A3A4F" w:rsidRDefault="003A3A4F" w:rsidP="009827B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F22DF">
        <w:rPr>
          <w:rFonts w:ascii="Times New Roman" w:hAnsi="Times New Roman" w:cs="Times New Roman"/>
          <w:sz w:val="24"/>
          <w:szCs w:val="24"/>
        </w:rPr>
        <w:t xml:space="preserve">          S. Budinas siūlo </w:t>
      </w:r>
      <w:r w:rsidR="00EC54D4">
        <w:rPr>
          <w:rFonts w:ascii="Times New Roman" w:hAnsi="Times New Roman" w:cs="Times New Roman"/>
          <w:sz w:val="24"/>
          <w:szCs w:val="24"/>
        </w:rPr>
        <w:t>Savivaldybės administracijai</w:t>
      </w:r>
      <w:r w:rsidR="008F22DF">
        <w:rPr>
          <w:rFonts w:ascii="Times New Roman" w:hAnsi="Times New Roman" w:cs="Times New Roman"/>
          <w:sz w:val="24"/>
          <w:szCs w:val="24"/>
        </w:rPr>
        <w:t>,</w:t>
      </w:r>
      <w:r w:rsidR="00EC54D4">
        <w:rPr>
          <w:rFonts w:ascii="Times New Roman" w:hAnsi="Times New Roman" w:cs="Times New Roman"/>
          <w:sz w:val="24"/>
          <w:szCs w:val="24"/>
        </w:rPr>
        <w:t xml:space="preserve"> iki tarybos posėdžio</w:t>
      </w:r>
      <w:r w:rsidR="008F22DF">
        <w:rPr>
          <w:rFonts w:ascii="Times New Roman" w:hAnsi="Times New Roman" w:cs="Times New Roman"/>
          <w:sz w:val="24"/>
          <w:szCs w:val="24"/>
        </w:rPr>
        <w:t>,</w:t>
      </w:r>
      <w:r w:rsidR="00EC54D4">
        <w:rPr>
          <w:rFonts w:ascii="Times New Roman" w:hAnsi="Times New Roman" w:cs="Times New Roman"/>
          <w:sz w:val="24"/>
          <w:szCs w:val="24"/>
        </w:rPr>
        <w:t xml:space="preserve"> paruošti Vyriausybės nutarimo al</w:t>
      </w:r>
      <w:r w:rsidR="008F22DF">
        <w:rPr>
          <w:rFonts w:ascii="Times New Roman" w:hAnsi="Times New Roman" w:cs="Times New Roman"/>
          <w:sz w:val="24"/>
          <w:szCs w:val="24"/>
        </w:rPr>
        <w:t>ternatyvą, kurioje atsispindėtų</w:t>
      </w:r>
      <w:r w:rsidR="00DE3EC4">
        <w:rPr>
          <w:rFonts w:ascii="Times New Roman" w:hAnsi="Times New Roman" w:cs="Times New Roman"/>
          <w:sz w:val="24"/>
          <w:szCs w:val="24"/>
        </w:rPr>
        <w:t xml:space="preserve"> </w:t>
      </w:r>
      <w:r w:rsidR="00EC54D4">
        <w:rPr>
          <w:rFonts w:ascii="Times New Roman" w:hAnsi="Times New Roman" w:cs="Times New Roman"/>
          <w:sz w:val="24"/>
          <w:szCs w:val="24"/>
        </w:rPr>
        <w:t>siūlymai.</w:t>
      </w:r>
    </w:p>
    <w:p w:rsidR="001A00D2" w:rsidRDefault="009827B0"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NU</w:t>
      </w:r>
      <w:r w:rsidR="001A00D2">
        <w:rPr>
          <w:rFonts w:ascii="Times New Roman" w:hAnsi="Times New Roman" w:cs="Times New Roman"/>
          <w:sz w:val="24"/>
          <w:szCs w:val="24"/>
        </w:rPr>
        <w:t>TARTA:</w:t>
      </w:r>
    </w:p>
    <w:p w:rsidR="00F42032" w:rsidRDefault="001A00D2"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2.1. </w:t>
      </w:r>
      <w:r w:rsidR="00BB111C">
        <w:rPr>
          <w:rFonts w:ascii="Times New Roman" w:hAnsi="Times New Roman" w:cs="Times New Roman"/>
          <w:sz w:val="24"/>
          <w:szCs w:val="24"/>
        </w:rPr>
        <w:t>Nep</w:t>
      </w:r>
      <w:r w:rsidR="009827B0">
        <w:rPr>
          <w:rFonts w:ascii="Times New Roman" w:hAnsi="Times New Roman" w:cs="Times New Roman"/>
          <w:sz w:val="24"/>
          <w:szCs w:val="24"/>
        </w:rPr>
        <w:t>ritarti pateiktam sprendimo projektui.</w:t>
      </w:r>
    </w:p>
    <w:p w:rsidR="00875DDD" w:rsidRDefault="001A00D2"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933B7">
        <w:rPr>
          <w:rFonts w:ascii="Times New Roman" w:hAnsi="Times New Roman" w:cs="Times New Roman"/>
          <w:sz w:val="24"/>
          <w:szCs w:val="24"/>
        </w:rPr>
        <w:t xml:space="preserve">             2.2. Įpareigoti Savivaldybės administraciją</w:t>
      </w:r>
      <w:r w:rsidR="00307E0F">
        <w:rPr>
          <w:rFonts w:ascii="Times New Roman" w:hAnsi="Times New Roman" w:cs="Times New Roman"/>
          <w:sz w:val="24"/>
          <w:szCs w:val="24"/>
        </w:rPr>
        <w:t>,</w:t>
      </w:r>
      <w:r>
        <w:rPr>
          <w:rFonts w:ascii="Times New Roman" w:hAnsi="Times New Roman" w:cs="Times New Roman"/>
          <w:sz w:val="24"/>
          <w:szCs w:val="24"/>
        </w:rPr>
        <w:t xml:space="preserve"> </w:t>
      </w:r>
      <w:r w:rsidR="00F933B7">
        <w:rPr>
          <w:rFonts w:ascii="Times New Roman" w:hAnsi="Times New Roman" w:cs="Times New Roman"/>
          <w:sz w:val="24"/>
          <w:szCs w:val="24"/>
        </w:rPr>
        <w:t>iki tarybos posėdžio</w:t>
      </w:r>
      <w:r w:rsidR="00307E0F">
        <w:rPr>
          <w:rFonts w:ascii="Times New Roman" w:hAnsi="Times New Roman" w:cs="Times New Roman"/>
          <w:sz w:val="24"/>
          <w:szCs w:val="24"/>
        </w:rPr>
        <w:t>,</w:t>
      </w:r>
      <w:r w:rsidR="00F933B7">
        <w:rPr>
          <w:rFonts w:ascii="Times New Roman" w:hAnsi="Times New Roman" w:cs="Times New Roman"/>
          <w:sz w:val="24"/>
          <w:szCs w:val="24"/>
        </w:rPr>
        <w:t xml:space="preserve"> parengti</w:t>
      </w:r>
      <w:r>
        <w:rPr>
          <w:rFonts w:ascii="Times New Roman" w:hAnsi="Times New Roman" w:cs="Times New Roman"/>
          <w:sz w:val="24"/>
          <w:szCs w:val="24"/>
        </w:rPr>
        <w:t xml:space="preserve"> Vyriausybės nutarimo alternatyvą</w:t>
      </w:r>
      <w:r w:rsidR="00875DDD">
        <w:rPr>
          <w:rFonts w:ascii="Times New Roman" w:hAnsi="Times New Roman" w:cs="Times New Roman"/>
          <w:sz w:val="24"/>
          <w:szCs w:val="24"/>
        </w:rPr>
        <w:t xml:space="preserve">, </w:t>
      </w:r>
      <w:r w:rsidR="00A93EAF" w:rsidRPr="00875DDD">
        <w:rPr>
          <w:rFonts w:ascii="Times New Roman" w:hAnsi="Times New Roman" w:cs="Times New Roman"/>
          <w:sz w:val="24"/>
          <w:szCs w:val="24"/>
        </w:rPr>
        <w:t>atsižvelgus į</w:t>
      </w:r>
      <w:r w:rsidRPr="00875DDD">
        <w:rPr>
          <w:rFonts w:ascii="Times New Roman" w:hAnsi="Times New Roman" w:cs="Times New Roman"/>
          <w:sz w:val="24"/>
          <w:szCs w:val="24"/>
        </w:rPr>
        <w:t xml:space="preserve"> </w:t>
      </w:r>
      <w:r w:rsidR="00875DDD">
        <w:rPr>
          <w:rFonts w:ascii="Times New Roman" w:hAnsi="Times New Roman" w:cs="Times New Roman"/>
          <w:sz w:val="24"/>
          <w:szCs w:val="24"/>
        </w:rPr>
        <w:t>siūlymus.</w:t>
      </w:r>
      <w:r w:rsidRPr="00875DDD">
        <w:rPr>
          <w:rFonts w:ascii="Times New Roman" w:hAnsi="Times New Roman" w:cs="Times New Roman"/>
          <w:sz w:val="24"/>
          <w:szCs w:val="24"/>
        </w:rPr>
        <w:t xml:space="preserve">             </w:t>
      </w:r>
    </w:p>
    <w:p w:rsidR="007C73AD" w:rsidRDefault="00307E0F"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A00D2">
        <w:rPr>
          <w:rFonts w:ascii="Times New Roman" w:hAnsi="Times New Roman" w:cs="Times New Roman"/>
          <w:sz w:val="24"/>
          <w:szCs w:val="24"/>
        </w:rPr>
        <w:t xml:space="preserve">BALSUOTA: už – 0, prieš – 0, susilaiko – 6. </w:t>
      </w:r>
    </w:p>
    <w:p w:rsidR="00F933B7" w:rsidRPr="00D5652C" w:rsidRDefault="00F933B7" w:rsidP="00660D69">
      <w:pPr>
        <w:pStyle w:val="Betarp"/>
        <w:jc w:val="both"/>
        <w:rPr>
          <w:rFonts w:ascii="Times New Roman" w:hAnsi="Times New Roman" w:cs="Times New Roman"/>
          <w:sz w:val="24"/>
          <w:szCs w:val="24"/>
        </w:rPr>
      </w:pPr>
    </w:p>
    <w:p w:rsidR="00BE6B6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3. </w:t>
      </w:r>
      <w:r>
        <w:rPr>
          <w:rFonts w:ascii="Times New Roman" w:hAnsi="Times New Roman" w:cs="Times New Roman"/>
          <w:sz w:val="24"/>
          <w:szCs w:val="24"/>
        </w:rPr>
        <w:t xml:space="preserve">SVARSTYTA. </w:t>
      </w:r>
      <w:r w:rsidR="00BE6B6C">
        <w:rPr>
          <w:rFonts w:ascii="Times New Roman" w:hAnsi="Times New Roman" w:cs="Times New Roman"/>
          <w:sz w:val="24"/>
          <w:szCs w:val="24"/>
        </w:rPr>
        <w:t>Turto perdavimas</w:t>
      </w:r>
      <w:r w:rsidRPr="00D5652C">
        <w:rPr>
          <w:rFonts w:ascii="Times New Roman" w:hAnsi="Times New Roman" w:cs="Times New Roman"/>
          <w:sz w:val="24"/>
          <w:szCs w:val="24"/>
        </w:rPr>
        <w:t xml:space="preserve"> valdyti, naudoti ir disponuoti patikėjimo teise Klaipėdos miesto savivaldybės biudžetinėms įstaigoms. </w:t>
      </w:r>
    </w:p>
    <w:p w:rsidR="007D2B65" w:rsidRPr="00694D01" w:rsidRDefault="007D2B65" w:rsidP="007D2B65">
      <w:pPr>
        <w:ind w:firstLine="720"/>
        <w:jc w:val="both"/>
      </w:pPr>
      <w:r>
        <w:t xml:space="preserve">  </w:t>
      </w:r>
      <w:r w:rsidR="00660D69" w:rsidRPr="00D5652C">
        <w:t xml:space="preserve">Pranešėjas </w:t>
      </w:r>
      <w:r w:rsidR="00BE6B6C">
        <w:t xml:space="preserve">– </w:t>
      </w:r>
      <w:r w:rsidR="00660D69" w:rsidRPr="00D5652C">
        <w:t xml:space="preserve">E. Simokaitis. </w:t>
      </w:r>
      <w:r>
        <w:t>Pažymi, kad</w:t>
      </w:r>
      <w:r w:rsidRPr="009F6C56">
        <w:t xml:space="preserve"> sprendimo projektas teikiamas, siekiant </w:t>
      </w:r>
      <w:r>
        <w:t>perduoti ilgalaikį ir trumpalaikį turtą Klaipėdos miesto savivaldybės biudžetinėms įstaigoms.</w:t>
      </w:r>
    </w:p>
    <w:p w:rsidR="00660D69" w:rsidRDefault="007D2B65" w:rsidP="007D2B65">
      <w:pPr>
        <w:ind w:firstLine="720"/>
        <w:jc w:val="both"/>
      </w:pPr>
      <w:r>
        <w:rPr>
          <w:b/>
        </w:rPr>
        <w:t xml:space="preserve">  </w:t>
      </w:r>
      <w:r>
        <w:t xml:space="preserve">2020-06-02 </w:t>
      </w:r>
      <w:r w:rsidRPr="00E45C15">
        <w:t xml:space="preserve">Turto </w:t>
      </w:r>
      <w:r>
        <w:t xml:space="preserve">valdymo </w:t>
      </w:r>
      <w:r w:rsidRPr="00E45C15">
        <w:t>skyrius raštu</w:t>
      </w:r>
      <w:r>
        <w:t xml:space="preserve"> Nr. ESDR-153-(3.5.E) buvo informuotas, kad Klaipėdos </w:t>
      </w:r>
      <w:r w:rsidRPr="00A41591">
        <w:t>vaikų globo</w:t>
      </w:r>
      <w:r>
        <w:t xml:space="preserve">s namai </w:t>
      </w:r>
      <w:r w:rsidRPr="00A41591">
        <w:t>„Rytas“</w:t>
      </w:r>
      <w:r>
        <w:t xml:space="preserve"> sutinka perduoti Klaipėdos miesto savivaldybės administracijai valdyti patikėjimo teise </w:t>
      </w:r>
      <w:r w:rsidRPr="00A41591">
        <w:t>pastatą – pagalbinį korpusą Taikos pr. 68, Klaipėd</w:t>
      </w:r>
      <w:r w:rsidR="002B0681">
        <w:t>a</w:t>
      </w:r>
      <w:r>
        <w:t>. Klaipėdos miesto savivaldybės administracijai perėmus minimą pastatą, pastatas bus suteiktas valdyti pagal panaudos sutartį.</w:t>
      </w:r>
    </w:p>
    <w:p w:rsidR="009E5343" w:rsidRDefault="009827B0" w:rsidP="009E5343">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9E5343" w:rsidRPr="009E5343">
        <w:rPr>
          <w:rFonts w:ascii="Times New Roman" w:hAnsi="Times New Roman" w:cs="Times New Roman"/>
          <w:sz w:val="24"/>
          <w:szCs w:val="24"/>
        </w:rPr>
        <w:t xml:space="preserve"> </w:t>
      </w:r>
      <w:r w:rsidR="009E5343">
        <w:rPr>
          <w:rFonts w:ascii="Times New Roman" w:hAnsi="Times New Roman" w:cs="Times New Roman"/>
          <w:sz w:val="24"/>
          <w:szCs w:val="24"/>
        </w:rPr>
        <w:t>Pritarti pateiktam sprendimo projektui</w:t>
      </w:r>
      <w:r w:rsidR="00F5023E">
        <w:rPr>
          <w:rFonts w:ascii="Times New Roman" w:hAnsi="Times New Roman" w:cs="Times New Roman"/>
          <w:sz w:val="24"/>
          <w:szCs w:val="24"/>
        </w:rPr>
        <w:t xml:space="preserve"> (bendru sutarimu)</w:t>
      </w:r>
      <w:r w:rsidR="009E5343">
        <w:rPr>
          <w:rFonts w:ascii="Times New Roman" w:hAnsi="Times New Roman" w:cs="Times New Roman"/>
          <w:sz w:val="24"/>
          <w:szCs w:val="24"/>
        </w:rPr>
        <w:t>.</w:t>
      </w:r>
    </w:p>
    <w:p w:rsidR="009827B0" w:rsidRPr="00D5652C" w:rsidRDefault="009827B0" w:rsidP="00660D69">
      <w:pPr>
        <w:pStyle w:val="Betarp"/>
        <w:jc w:val="both"/>
        <w:rPr>
          <w:rFonts w:ascii="Times New Roman" w:hAnsi="Times New Roman" w:cs="Times New Roman"/>
          <w:sz w:val="24"/>
          <w:szCs w:val="24"/>
        </w:rPr>
      </w:pPr>
    </w:p>
    <w:p w:rsidR="00BE6B6C" w:rsidRDefault="00660D69" w:rsidP="00660D69">
      <w:pPr>
        <w:pStyle w:val="Betarp"/>
        <w:jc w:val="both"/>
        <w:rPr>
          <w:rFonts w:ascii="Times New Roman" w:hAnsi="Times New Roman" w:cs="Times New Roman"/>
          <w:bCs/>
          <w:sz w:val="24"/>
          <w:szCs w:val="24"/>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 4. </w:t>
      </w:r>
      <w:r>
        <w:rPr>
          <w:rFonts w:ascii="Times New Roman" w:hAnsi="Times New Roman" w:cs="Times New Roman"/>
          <w:sz w:val="24"/>
          <w:szCs w:val="24"/>
        </w:rPr>
        <w:t xml:space="preserve">SVARSTYTA. </w:t>
      </w:r>
      <w:r w:rsidR="00BE6B6C">
        <w:rPr>
          <w:rFonts w:ascii="Times New Roman" w:hAnsi="Times New Roman" w:cs="Times New Roman"/>
          <w:sz w:val="24"/>
          <w:szCs w:val="24"/>
        </w:rPr>
        <w:t>Prašymas</w:t>
      </w:r>
      <w:r w:rsidRPr="00D5652C">
        <w:rPr>
          <w:rFonts w:ascii="Times New Roman" w:hAnsi="Times New Roman" w:cs="Times New Roman"/>
          <w:sz w:val="24"/>
          <w:szCs w:val="24"/>
        </w:rPr>
        <w:t xml:space="preserve"> </w:t>
      </w:r>
      <w:r w:rsidRPr="00D5652C">
        <w:rPr>
          <w:rFonts w:ascii="Times New Roman" w:hAnsi="Times New Roman" w:cs="Times New Roman"/>
          <w:bCs/>
          <w:sz w:val="24"/>
          <w:szCs w:val="24"/>
        </w:rPr>
        <w:t xml:space="preserve">paimti </w:t>
      </w:r>
      <w:r w:rsidRPr="00D5652C">
        <w:rPr>
          <w:rFonts w:ascii="Times New Roman" w:hAnsi="Times New Roman" w:cs="Times New Roman"/>
          <w:sz w:val="24"/>
          <w:szCs w:val="24"/>
        </w:rPr>
        <w:t xml:space="preserve">žemę </w:t>
      </w:r>
      <w:r w:rsidR="008D2257">
        <w:rPr>
          <w:rFonts w:ascii="Times New Roman" w:hAnsi="Times New Roman" w:cs="Times New Roman"/>
          <w:bCs/>
          <w:sz w:val="24"/>
          <w:szCs w:val="24"/>
        </w:rPr>
        <w:t>visuomenės poreikiams pateikimas</w:t>
      </w:r>
      <w:r w:rsidRPr="00D5652C">
        <w:rPr>
          <w:rFonts w:ascii="Times New Roman" w:hAnsi="Times New Roman" w:cs="Times New Roman"/>
          <w:bCs/>
          <w:sz w:val="24"/>
          <w:szCs w:val="24"/>
        </w:rPr>
        <w:t xml:space="preserve">. </w:t>
      </w:r>
    </w:p>
    <w:p w:rsidR="00660D69" w:rsidRDefault="00BE6B6C" w:rsidP="00660D69">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60D69" w:rsidRPr="00D5652C">
        <w:rPr>
          <w:rFonts w:ascii="Times New Roman" w:hAnsi="Times New Roman" w:cs="Times New Roman"/>
          <w:bCs/>
          <w:sz w:val="24"/>
          <w:szCs w:val="24"/>
        </w:rPr>
        <w:t xml:space="preserve">Pranešėja </w:t>
      </w:r>
      <w:r>
        <w:rPr>
          <w:rFonts w:ascii="Times New Roman" w:hAnsi="Times New Roman" w:cs="Times New Roman"/>
          <w:bCs/>
          <w:sz w:val="24"/>
          <w:szCs w:val="24"/>
        </w:rPr>
        <w:t xml:space="preserve">– </w:t>
      </w:r>
      <w:r w:rsidR="00660D69" w:rsidRPr="00D5652C">
        <w:rPr>
          <w:rFonts w:ascii="Times New Roman" w:hAnsi="Times New Roman" w:cs="Times New Roman"/>
          <w:bCs/>
          <w:sz w:val="24"/>
          <w:szCs w:val="24"/>
        </w:rPr>
        <w:t>R. Gružienė.</w:t>
      </w:r>
      <w:r w:rsidR="00981D95">
        <w:rPr>
          <w:rFonts w:ascii="Times New Roman" w:hAnsi="Times New Roman" w:cs="Times New Roman"/>
          <w:bCs/>
          <w:sz w:val="24"/>
          <w:szCs w:val="24"/>
        </w:rPr>
        <w:t xml:space="preserve"> Primena, kad pagal Klaipėdos miesto savivaldybės tarybos 2011 m. birželio 30 d. sprendimu Nr. T2-211 patvirtinto Uosto ir rezervinės uosto teritorijos tarp Baltijos per. tęsinio ir Senosios Smiltelės g. detaliojo plano sprendinius numatyta rekonstruoti Nemuno gatvę (tiesti naują atkarpą tarp Strėvos g. ir Kalnupės g.). Tam tikslui yra suplanuotas žemės sklypas į kurį patenka gyvenamieji namai ir pastatai-sandėliai. Klaipėdos miesto savivaldybė taryba pavedė teisės aktų nustatyta tvarka organizuoti nekilnojamojo turto-gyvenamųjų ir negyvenamųjų patalpų</w:t>
      </w:r>
      <w:r w:rsidR="00B2327D">
        <w:rPr>
          <w:rFonts w:ascii="Times New Roman" w:hAnsi="Times New Roman" w:cs="Times New Roman"/>
          <w:bCs/>
          <w:sz w:val="24"/>
          <w:szCs w:val="24"/>
        </w:rPr>
        <w:t xml:space="preserve"> pirkimą.</w:t>
      </w:r>
    </w:p>
    <w:p w:rsidR="00B2327D" w:rsidRDefault="00B2327D" w:rsidP="00660D69">
      <w:pPr>
        <w:pStyle w:val="Betarp"/>
        <w:jc w:val="both"/>
        <w:rPr>
          <w:rFonts w:ascii="Times New Roman" w:hAnsi="Times New Roman" w:cs="Times New Roman"/>
          <w:bCs/>
          <w:sz w:val="24"/>
          <w:szCs w:val="24"/>
        </w:rPr>
      </w:pPr>
      <w:r>
        <w:rPr>
          <w:rFonts w:ascii="Times New Roman" w:hAnsi="Times New Roman" w:cs="Times New Roman"/>
          <w:bCs/>
          <w:sz w:val="24"/>
          <w:szCs w:val="24"/>
        </w:rPr>
        <w:t>Sprendimo projekto tikslas – pateikti Nacionalinei žemės tarnybai prie Žemės ūkio ministerijos prašymą pradėti žemės paėmimo visuomenės poreikiams.</w:t>
      </w:r>
    </w:p>
    <w:p w:rsidR="009E5343" w:rsidRDefault="009827B0" w:rsidP="009E5343">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9E5343" w:rsidRPr="009E5343">
        <w:rPr>
          <w:rFonts w:ascii="Times New Roman" w:hAnsi="Times New Roman" w:cs="Times New Roman"/>
          <w:sz w:val="24"/>
          <w:szCs w:val="24"/>
        </w:rPr>
        <w:t xml:space="preserve"> </w:t>
      </w:r>
      <w:r w:rsidR="009E5343">
        <w:rPr>
          <w:rFonts w:ascii="Times New Roman" w:hAnsi="Times New Roman" w:cs="Times New Roman"/>
          <w:sz w:val="24"/>
          <w:szCs w:val="24"/>
        </w:rPr>
        <w:t>Pritarti pateiktam sprendimo projektui</w:t>
      </w:r>
      <w:r w:rsidR="00903F78">
        <w:rPr>
          <w:rFonts w:ascii="Times New Roman" w:hAnsi="Times New Roman" w:cs="Times New Roman"/>
          <w:sz w:val="24"/>
          <w:szCs w:val="24"/>
        </w:rPr>
        <w:t xml:space="preserve"> (bendru sutarimu)</w:t>
      </w:r>
      <w:r w:rsidR="009E5343">
        <w:rPr>
          <w:rFonts w:ascii="Times New Roman" w:hAnsi="Times New Roman" w:cs="Times New Roman"/>
          <w:sz w:val="24"/>
          <w:szCs w:val="24"/>
        </w:rPr>
        <w:t>.</w:t>
      </w:r>
    </w:p>
    <w:p w:rsidR="009827B0" w:rsidRPr="00D5652C" w:rsidRDefault="009827B0" w:rsidP="00660D69">
      <w:pPr>
        <w:pStyle w:val="Betarp"/>
        <w:jc w:val="both"/>
        <w:rPr>
          <w:rFonts w:ascii="Times New Roman" w:hAnsi="Times New Roman" w:cs="Times New Roman"/>
          <w:sz w:val="24"/>
          <w:szCs w:val="24"/>
        </w:rPr>
      </w:pPr>
    </w:p>
    <w:p w:rsidR="00BE6B6C" w:rsidRDefault="00660D69" w:rsidP="00660D69">
      <w:pPr>
        <w:pStyle w:val="Betarp"/>
        <w:jc w:val="both"/>
        <w:rPr>
          <w:rFonts w:ascii="Times New Roman" w:hAnsi="Times New Roman" w:cs="Times New Roman"/>
          <w:bCs/>
          <w:color w:val="000000"/>
          <w:sz w:val="24"/>
          <w:szCs w:val="24"/>
          <w:lang w:eastAsia="lt-LT"/>
        </w:rPr>
      </w:pP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5. </w:t>
      </w:r>
      <w:r>
        <w:rPr>
          <w:rFonts w:ascii="Times New Roman" w:hAnsi="Times New Roman" w:cs="Times New Roman"/>
          <w:sz w:val="24"/>
          <w:szCs w:val="24"/>
        </w:rPr>
        <w:t xml:space="preserve">SVARSTYTA. </w:t>
      </w:r>
      <w:r w:rsidRPr="00D5652C">
        <w:rPr>
          <w:rFonts w:ascii="Times New Roman" w:hAnsi="Times New Roman" w:cs="Times New Roman"/>
          <w:sz w:val="24"/>
          <w:szCs w:val="24"/>
        </w:rPr>
        <w:t xml:space="preserve">Klaipėdos miesto savivaldybės  tarybos 2016 m. liepos 28 d. sprendimo Nr. T2-202 „Dėl </w:t>
      </w:r>
      <w:r w:rsidRPr="00D5652C">
        <w:rPr>
          <w:rFonts w:ascii="Times New Roman" w:hAnsi="Times New Roman" w:cs="Times New Roman"/>
          <w:bCs/>
          <w:color w:val="000000"/>
          <w:sz w:val="24"/>
          <w:szCs w:val="24"/>
          <w:lang w:eastAsia="lt-LT"/>
        </w:rPr>
        <w:t>nenaudojamų kitos paskirties žemės sklypų Klaipėdos miest</w:t>
      </w:r>
      <w:r w:rsidR="00BE6B6C">
        <w:rPr>
          <w:rFonts w:ascii="Times New Roman" w:hAnsi="Times New Roman" w:cs="Times New Roman"/>
          <w:bCs/>
          <w:color w:val="000000"/>
          <w:sz w:val="24"/>
          <w:szCs w:val="24"/>
          <w:lang w:eastAsia="lt-LT"/>
        </w:rPr>
        <w:t>e sąrašų patvirtinimo“ pakeitimas</w:t>
      </w:r>
      <w:r w:rsidRPr="00D5652C">
        <w:rPr>
          <w:rFonts w:ascii="Times New Roman" w:hAnsi="Times New Roman" w:cs="Times New Roman"/>
          <w:bCs/>
          <w:color w:val="000000"/>
          <w:sz w:val="24"/>
          <w:szCs w:val="24"/>
          <w:lang w:eastAsia="lt-LT"/>
        </w:rPr>
        <w:t xml:space="preserve">. </w:t>
      </w:r>
    </w:p>
    <w:p w:rsidR="00BE6B6C" w:rsidRDefault="00BE6B6C" w:rsidP="00660D69">
      <w:pPr>
        <w:pStyle w:val="Betarp"/>
        <w:jc w:val="both"/>
        <w:rPr>
          <w:rFonts w:ascii="Times New Roman" w:hAnsi="Times New Roman" w:cs="Times New Roman"/>
          <w:sz w:val="24"/>
          <w:szCs w:val="24"/>
        </w:rPr>
      </w:pPr>
      <w:r>
        <w:rPr>
          <w:rFonts w:ascii="Times New Roman" w:hAnsi="Times New Roman" w:cs="Times New Roman"/>
          <w:bCs/>
          <w:color w:val="000000"/>
          <w:sz w:val="24"/>
          <w:szCs w:val="24"/>
          <w:lang w:eastAsia="lt-LT"/>
        </w:rPr>
        <w:t xml:space="preserve">              </w:t>
      </w:r>
      <w:r w:rsidR="00660D69">
        <w:rPr>
          <w:rFonts w:ascii="Times New Roman" w:hAnsi="Times New Roman" w:cs="Times New Roman"/>
          <w:bCs/>
          <w:color w:val="000000"/>
          <w:sz w:val="24"/>
          <w:szCs w:val="24"/>
          <w:lang w:eastAsia="lt-LT"/>
        </w:rPr>
        <w:t xml:space="preserve">Pranešėja </w:t>
      </w:r>
      <w:r>
        <w:rPr>
          <w:rFonts w:ascii="Times New Roman" w:hAnsi="Times New Roman" w:cs="Times New Roman"/>
          <w:bCs/>
          <w:color w:val="000000"/>
          <w:sz w:val="24"/>
          <w:szCs w:val="24"/>
          <w:lang w:eastAsia="lt-LT"/>
        </w:rPr>
        <w:t xml:space="preserve">– </w:t>
      </w:r>
      <w:r w:rsidR="00660D69">
        <w:rPr>
          <w:rFonts w:ascii="Times New Roman" w:hAnsi="Times New Roman" w:cs="Times New Roman"/>
          <w:bCs/>
          <w:color w:val="000000"/>
          <w:sz w:val="24"/>
          <w:szCs w:val="24"/>
          <w:lang w:eastAsia="lt-LT"/>
        </w:rPr>
        <w:t>R. Gružienė.</w:t>
      </w:r>
      <w:r w:rsidR="00660D69" w:rsidRPr="00D5652C">
        <w:rPr>
          <w:rFonts w:ascii="Times New Roman" w:hAnsi="Times New Roman" w:cs="Times New Roman"/>
          <w:sz w:val="24"/>
          <w:szCs w:val="24"/>
        </w:rPr>
        <w:t xml:space="preserve">  </w:t>
      </w:r>
      <w:r w:rsidR="00B82227">
        <w:rPr>
          <w:rFonts w:ascii="Times New Roman" w:hAnsi="Times New Roman" w:cs="Times New Roman"/>
          <w:sz w:val="24"/>
          <w:szCs w:val="24"/>
        </w:rPr>
        <w:t xml:space="preserve"> Teigia, kad sprendimo projekto tikslas – pakeisti Klaipėdos miesto savivaldybės tarybos 2016 m. liepos 28 d. sprendimu Nr. T2-202 „Dėl nenaudojamų kitos paskirties žemės sklypų Klaipėdos mieste sąrašų patvirtinimo“ patvirtintą nenaudojamų kitos paskirties išnuomotų arba laikinai neišnuomotų žemės sklypų Klaipėdos mieste są</w:t>
      </w:r>
      <w:r w:rsidR="00201087">
        <w:rPr>
          <w:rFonts w:ascii="Times New Roman" w:hAnsi="Times New Roman" w:cs="Times New Roman"/>
          <w:sz w:val="24"/>
          <w:szCs w:val="24"/>
        </w:rPr>
        <w:t xml:space="preserve">rašą ir išbraukti iš jo </w:t>
      </w:r>
      <w:r w:rsidR="00B82227">
        <w:rPr>
          <w:rFonts w:ascii="Times New Roman" w:hAnsi="Times New Roman" w:cs="Times New Roman"/>
          <w:sz w:val="24"/>
          <w:szCs w:val="24"/>
        </w:rPr>
        <w:t xml:space="preserve"> nurodytą žemės sklypą.</w:t>
      </w:r>
    </w:p>
    <w:p w:rsidR="00524EF8" w:rsidRDefault="00524EF8" w:rsidP="00524EF8">
      <w:pPr>
        <w:pStyle w:val="Betarp"/>
        <w:ind w:left="780"/>
        <w:jc w:val="both"/>
        <w:rPr>
          <w:rFonts w:ascii="Times New Roman" w:hAnsi="Times New Roman" w:cs="Times New Roman"/>
          <w:sz w:val="24"/>
          <w:szCs w:val="24"/>
        </w:rPr>
      </w:pPr>
      <w:r>
        <w:rPr>
          <w:rFonts w:ascii="Times New Roman" w:hAnsi="Times New Roman" w:cs="Times New Roman"/>
          <w:sz w:val="24"/>
          <w:szCs w:val="24"/>
        </w:rPr>
        <w:t xml:space="preserve"> A. Bar</w:t>
      </w:r>
      <w:r w:rsidR="00F933B7">
        <w:rPr>
          <w:rFonts w:ascii="Times New Roman" w:hAnsi="Times New Roman" w:cs="Times New Roman"/>
          <w:sz w:val="24"/>
          <w:szCs w:val="24"/>
        </w:rPr>
        <w:t>bšys siūlo nedaryti išimties</w:t>
      </w:r>
      <w:r>
        <w:rPr>
          <w:rFonts w:ascii="Times New Roman" w:hAnsi="Times New Roman" w:cs="Times New Roman"/>
          <w:sz w:val="24"/>
          <w:szCs w:val="24"/>
        </w:rPr>
        <w:t>.</w:t>
      </w:r>
    </w:p>
    <w:p w:rsidR="00524EF8" w:rsidRDefault="000C5214" w:rsidP="000C521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24EF8">
        <w:rPr>
          <w:rFonts w:ascii="Times New Roman" w:hAnsi="Times New Roman" w:cs="Times New Roman"/>
          <w:sz w:val="24"/>
          <w:szCs w:val="24"/>
        </w:rPr>
        <w:t xml:space="preserve">R. Taraškevičius teigia, kad savininkas </w:t>
      </w:r>
      <w:r>
        <w:rPr>
          <w:rFonts w:ascii="Times New Roman" w:hAnsi="Times New Roman" w:cs="Times New Roman"/>
          <w:sz w:val="24"/>
          <w:szCs w:val="24"/>
        </w:rPr>
        <w:t xml:space="preserve">už susidariusią situaciją neatsakingas, </w:t>
      </w:r>
      <w:r w:rsidR="00524EF8">
        <w:rPr>
          <w:rFonts w:ascii="Times New Roman" w:hAnsi="Times New Roman" w:cs="Times New Roman"/>
          <w:sz w:val="24"/>
          <w:szCs w:val="24"/>
        </w:rPr>
        <w:t>sklypą sutvarkė</w:t>
      </w:r>
      <w:r w:rsidR="00307E0F">
        <w:rPr>
          <w:rFonts w:ascii="Times New Roman" w:hAnsi="Times New Roman" w:cs="Times New Roman"/>
          <w:sz w:val="24"/>
          <w:szCs w:val="24"/>
        </w:rPr>
        <w:t xml:space="preserve"> ir</w:t>
      </w:r>
      <w:r>
        <w:rPr>
          <w:rFonts w:ascii="Times New Roman" w:hAnsi="Times New Roman" w:cs="Times New Roman"/>
          <w:sz w:val="24"/>
          <w:szCs w:val="24"/>
        </w:rPr>
        <w:t xml:space="preserve"> </w:t>
      </w:r>
      <w:r w:rsidR="00307E0F">
        <w:rPr>
          <w:rFonts w:ascii="Times New Roman" w:hAnsi="Times New Roman" w:cs="Times New Roman"/>
          <w:sz w:val="24"/>
          <w:szCs w:val="24"/>
        </w:rPr>
        <w:t>apmokėjo skolas</w:t>
      </w:r>
      <w:r>
        <w:rPr>
          <w:rFonts w:ascii="Times New Roman" w:hAnsi="Times New Roman" w:cs="Times New Roman"/>
          <w:sz w:val="24"/>
          <w:szCs w:val="24"/>
        </w:rPr>
        <w:t>. Siūlo pritarti pateiktam sprendimo projektui.</w:t>
      </w:r>
    </w:p>
    <w:p w:rsidR="000C5214" w:rsidRDefault="004E35F4" w:rsidP="000C5214">
      <w:pPr>
        <w:pStyle w:val="Betarp"/>
        <w:jc w:val="both"/>
        <w:rPr>
          <w:rFonts w:ascii="Times New Roman" w:hAnsi="Times New Roman" w:cs="Times New Roman"/>
          <w:sz w:val="24"/>
          <w:szCs w:val="24"/>
        </w:rPr>
      </w:pPr>
      <w:r>
        <w:rPr>
          <w:rFonts w:ascii="Times New Roman" w:hAnsi="Times New Roman" w:cs="Times New Roman"/>
          <w:sz w:val="24"/>
          <w:szCs w:val="24"/>
        </w:rPr>
        <w:t xml:space="preserve">              S. Budinas pažymi</w:t>
      </w:r>
      <w:r w:rsidR="000C5214">
        <w:rPr>
          <w:rFonts w:ascii="Times New Roman" w:hAnsi="Times New Roman" w:cs="Times New Roman"/>
          <w:sz w:val="24"/>
          <w:szCs w:val="24"/>
        </w:rPr>
        <w:t>, kad tikslas pa</w:t>
      </w:r>
      <w:r w:rsidR="0010447C">
        <w:rPr>
          <w:rFonts w:ascii="Times New Roman" w:hAnsi="Times New Roman" w:cs="Times New Roman"/>
          <w:sz w:val="24"/>
          <w:szCs w:val="24"/>
        </w:rPr>
        <w:t>siektas – pastatas neapleistas. S</w:t>
      </w:r>
      <w:r w:rsidR="000C5214">
        <w:rPr>
          <w:rFonts w:ascii="Times New Roman" w:hAnsi="Times New Roman" w:cs="Times New Roman"/>
          <w:sz w:val="24"/>
          <w:szCs w:val="24"/>
        </w:rPr>
        <w:t>iūlo atsižvelgti ir priimti sprendimą.</w:t>
      </w:r>
    </w:p>
    <w:p w:rsidR="009E5343" w:rsidRDefault="00660D69" w:rsidP="009E5343">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sidR="009827B0">
        <w:rPr>
          <w:rFonts w:ascii="Times New Roman" w:hAnsi="Times New Roman" w:cs="Times New Roman"/>
          <w:sz w:val="24"/>
          <w:szCs w:val="24"/>
        </w:rPr>
        <w:t>NUTARTA.</w:t>
      </w:r>
      <w:r w:rsidR="009E5343" w:rsidRPr="009E5343">
        <w:rPr>
          <w:rFonts w:ascii="Times New Roman" w:hAnsi="Times New Roman" w:cs="Times New Roman"/>
          <w:sz w:val="24"/>
          <w:szCs w:val="24"/>
        </w:rPr>
        <w:t xml:space="preserve"> </w:t>
      </w:r>
      <w:r w:rsidR="009E5343">
        <w:rPr>
          <w:rFonts w:ascii="Times New Roman" w:hAnsi="Times New Roman" w:cs="Times New Roman"/>
          <w:sz w:val="24"/>
          <w:szCs w:val="24"/>
        </w:rPr>
        <w:t>Pritarti pateiktam sprendimo projektui.</w:t>
      </w:r>
    </w:p>
    <w:p w:rsidR="00903F78" w:rsidRDefault="00903F78" w:rsidP="009E5343">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 (V. Radvila, R. Taraškevičius, A. Vaitkus, E. Andrejeva, S. Budinas), prieš – 0 , susilaiko – 1 (A. Barbšys).</w:t>
      </w:r>
    </w:p>
    <w:p w:rsidR="009827B0" w:rsidRPr="00D5652C" w:rsidRDefault="009827B0" w:rsidP="00660D69">
      <w:pPr>
        <w:pStyle w:val="Betarp"/>
        <w:jc w:val="both"/>
        <w:rPr>
          <w:rFonts w:ascii="Times New Roman" w:hAnsi="Times New Roman" w:cs="Times New Roman"/>
          <w:bCs/>
          <w:color w:val="000000"/>
          <w:sz w:val="24"/>
          <w:szCs w:val="24"/>
          <w:lang w:eastAsia="lt-LT"/>
        </w:rPr>
      </w:pPr>
    </w:p>
    <w:p w:rsidR="00BE6B6C" w:rsidRDefault="00660D69" w:rsidP="00660D69">
      <w:pPr>
        <w:pStyle w:val="Betarp"/>
        <w:jc w:val="both"/>
        <w:rPr>
          <w:rFonts w:ascii="Times New Roman" w:hAnsi="Times New Roman" w:cs="Times New Roman"/>
          <w:sz w:val="24"/>
          <w:szCs w:val="24"/>
        </w:rPr>
      </w:pPr>
      <w:r w:rsidRPr="00D565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52C">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Pr="00D5652C">
        <w:rPr>
          <w:rFonts w:ascii="Times New Roman" w:hAnsi="Times New Roman" w:cs="Times New Roman"/>
          <w:sz w:val="24"/>
          <w:szCs w:val="24"/>
        </w:rPr>
        <w:t xml:space="preserve">6. </w:t>
      </w:r>
      <w:r w:rsidR="00BE6B6C">
        <w:rPr>
          <w:rFonts w:ascii="Times New Roman" w:hAnsi="Times New Roman" w:cs="Times New Roman"/>
          <w:sz w:val="24"/>
          <w:szCs w:val="24"/>
        </w:rPr>
        <w:t>SVARSTYTA. P</w:t>
      </w:r>
      <w:r>
        <w:rPr>
          <w:rFonts w:ascii="Times New Roman" w:hAnsi="Times New Roman" w:cs="Times New Roman"/>
          <w:sz w:val="24"/>
          <w:szCs w:val="24"/>
        </w:rPr>
        <w:t>rita</w:t>
      </w:r>
      <w:r w:rsidR="00BE6B6C">
        <w:rPr>
          <w:rFonts w:ascii="Times New Roman" w:hAnsi="Times New Roman" w:cs="Times New Roman"/>
          <w:sz w:val="24"/>
          <w:szCs w:val="24"/>
        </w:rPr>
        <w:t>rimas</w:t>
      </w:r>
      <w:r>
        <w:rPr>
          <w:rFonts w:ascii="Times New Roman" w:hAnsi="Times New Roman" w:cs="Times New Roman"/>
          <w:sz w:val="24"/>
          <w:szCs w:val="24"/>
        </w:rPr>
        <w:t xml:space="preserve"> projekto „M</w:t>
      </w:r>
      <w:r w:rsidRPr="00D5652C">
        <w:rPr>
          <w:rFonts w:ascii="Times New Roman" w:hAnsi="Times New Roman" w:cs="Times New Roman"/>
          <w:sz w:val="24"/>
          <w:szCs w:val="24"/>
        </w:rPr>
        <w:t>okyklų pa</w:t>
      </w:r>
      <w:r>
        <w:rPr>
          <w:rFonts w:ascii="Times New Roman" w:hAnsi="Times New Roman" w:cs="Times New Roman"/>
          <w:sz w:val="24"/>
          <w:szCs w:val="24"/>
        </w:rPr>
        <w:t>žangos skatinimas K</w:t>
      </w:r>
      <w:r w:rsidRPr="00D5652C">
        <w:rPr>
          <w:rFonts w:ascii="Times New Roman" w:hAnsi="Times New Roman" w:cs="Times New Roman"/>
          <w:sz w:val="24"/>
          <w:szCs w:val="24"/>
        </w:rPr>
        <w:t>laipėdos mieste“ paraiškos teikimui ir įgyvendinimui</w:t>
      </w:r>
      <w:r>
        <w:rPr>
          <w:rFonts w:ascii="Times New Roman" w:hAnsi="Times New Roman" w:cs="Times New Roman"/>
          <w:sz w:val="24"/>
          <w:szCs w:val="24"/>
        </w:rPr>
        <w:t xml:space="preserve">. </w:t>
      </w:r>
    </w:p>
    <w:p w:rsidR="00660D69" w:rsidRDefault="00BE6B6C" w:rsidP="00660D6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60D69">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660D69">
        <w:rPr>
          <w:rFonts w:ascii="Times New Roman" w:hAnsi="Times New Roman" w:cs="Times New Roman"/>
          <w:sz w:val="24"/>
          <w:szCs w:val="24"/>
        </w:rPr>
        <w:t>E. Kučinskienė.</w:t>
      </w:r>
      <w:r w:rsidR="00201087">
        <w:rPr>
          <w:rFonts w:ascii="Times New Roman" w:hAnsi="Times New Roman" w:cs="Times New Roman"/>
          <w:sz w:val="24"/>
          <w:szCs w:val="24"/>
        </w:rPr>
        <w:t xml:space="preserve"> Prašo pritarti projekto „M</w:t>
      </w:r>
      <w:r w:rsidR="00201087" w:rsidRPr="00D5652C">
        <w:rPr>
          <w:rFonts w:ascii="Times New Roman" w:hAnsi="Times New Roman" w:cs="Times New Roman"/>
          <w:sz w:val="24"/>
          <w:szCs w:val="24"/>
        </w:rPr>
        <w:t>okyklų pa</w:t>
      </w:r>
      <w:r w:rsidR="00201087">
        <w:rPr>
          <w:rFonts w:ascii="Times New Roman" w:hAnsi="Times New Roman" w:cs="Times New Roman"/>
          <w:sz w:val="24"/>
          <w:szCs w:val="24"/>
        </w:rPr>
        <w:t>žangos skatinimas K</w:t>
      </w:r>
      <w:r w:rsidR="00201087" w:rsidRPr="00D5652C">
        <w:rPr>
          <w:rFonts w:ascii="Times New Roman" w:hAnsi="Times New Roman" w:cs="Times New Roman"/>
          <w:sz w:val="24"/>
          <w:szCs w:val="24"/>
        </w:rPr>
        <w:t>laipėdos mieste“</w:t>
      </w:r>
      <w:r w:rsidR="00201087">
        <w:rPr>
          <w:rFonts w:ascii="Times New Roman" w:hAnsi="Times New Roman" w:cs="Times New Roman"/>
          <w:sz w:val="24"/>
          <w:szCs w:val="24"/>
        </w:rPr>
        <w:t xml:space="preserve"> (toliau – Projektas)</w:t>
      </w:r>
      <w:r w:rsidR="00201087" w:rsidRPr="00D5652C">
        <w:rPr>
          <w:rFonts w:ascii="Times New Roman" w:hAnsi="Times New Roman" w:cs="Times New Roman"/>
          <w:sz w:val="24"/>
          <w:szCs w:val="24"/>
        </w:rPr>
        <w:t xml:space="preserve"> paraiškos teikimui</w:t>
      </w:r>
      <w:r w:rsidR="00201087">
        <w:rPr>
          <w:rFonts w:ascii="Times New Roman" w:hAnsi="Times New Roman" w:cs="Times New Roman"/>
          <w:sz w:val="24"/>
          <w:szCs w:val="24"/>
        </w:rPr>
        <w:t xml:space="preserve"> ir projekto finansavimui gauti</w:t>
      </w:r>
      <w:r w:rsidR="007A6FBD">
        <w:rPr>
          <w:rFonts w:ascii="Times New Roman" w:hAnsi="Times New Roman" w:cs="Times New Roman"/>
          <w:sz w:val="24"/>
          <w:szCs w:val="24"/>
        </w:rPr>
        <w:t xml:space="preserve"> pagal 2014-2020 metų ES fondų investicijų veiksmų programos 9 prioriteto įgyvendinimo priemonę</w:t>
      </w:r>
      <w:r w:rsidR="00BB4804">
        <w:rPr>
          <w:rFonts w:ascii="Times New Roman" w:hAnsi="Times New Roman" w:cs="Times New Roman"/>
          <w:sz w:val="24"/>
          <w:szCs w:val="24"/>
        </w:rPr>
        <w:t xml:space="preserve"> „Mokyklų pažangos skatinimas“. </w:t>
      </w:r>
      <w:r w:rsidR="007A6FBD">
        <w:rPr>
          <w:rFonts w:ascii="Times New Roman" w:hAnsi="Times New Roman" w:cs="Times New Roman"/>
          <w:sz w:val="24"/>
          <w:szCs w:val="24"/>
        </w:rPr>
        <w:t>Priemonės</w:t>
      </w:r>
      <w:r w:rsidR="00BB4804">
        <w:rPr>
          <w:rFonts w:ascii="Times New Roman" w:hAnsi="Times New Roman" w:cs="Times New Roman"/>
          <w:sz w:val="24"/>
          <w:szCs w:val="24"/>
        </w:rPr>
        <w:t xml:space="preserve"> tikslas – sumažinti anksti iš švietimo įstaigos pasitraukusių ir bendrojo ugdymo programos nebaigusių asmenų skaičių.</w:t>
      </w:r>
    </w:p>
    <w:p w:rsidR="009E5343" w:rsidRDefault="009827B0" w:rsidP="00903F7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9E5343" w:rsidRPr="009E5343">
        <w:rPr>
          <w:rFonts w:ascii="Times New Roman" w:hAnsi="Times New Roman" w:cs="Times New Roman"/>
          <w:sz w:val="24"/>
          <w:szCs w:val="24"/>
        </w:rPr>
        <w:t xml:space="preserve"> </w:t>
      </w:r>
      <w:r w:rsidR="009E5343">
        <w:rPr>
          <w:rFonts w:ascii="Times New Roman" w:hAnsi="Times New Roman" w:cs="Times New Roman"/>
          <w:sz w:val="24"/>
          <w:szCs w:val="24"/>
        </w:rPr>
        <w:t>Pritarti pateiktam sprendimo projektui</w:t>
      </w:r>
      <w:r w:rsidR="00903F78">
        <w:rPr>
          <w:rFonts w:ascii="Times New Roman" w:hAnsi="Times New Roman" w:cs="Times New Roman"/>
          <w:sz w:val="24"/>
          <w:szCs w:val="24"/>
        </w:rPr>
        <w:t xml:space="preserve"> (bendru sutarimu)</w:t>
      </w:r>
      <w:r w:rsidR="009E5343">
        <w:rPr>
          <w:rFonts w:ascii="Times New Roman" w:hAnsi="Times New Roman" w:cs="Times New Roman"/>
          <w:sz w:val="24"/>
          <w:szCs w:val="24"/>
        </w:rPr>
        <w:t>.</w:t>
      </w:r>
    </w:p>
    <w:p w:rsidR="005E3A4A" w:rsidRPr="000D7773" w:rsidRDefault="005E3A4A" w:rsidP="00660D69">
      <w:pPr>
        <w:pStyle w:val="Betarp"/>
        <w:jc w:val="both"/>
        <w:rPr>
          <w:rFonts w:ascii="Times New Roman" w:eastAsia="Courier New" w:hAnsi="Times New Roman" w:cs="Times New Roman"/>
          <w:bCs/>
          <w:sz w:val="24"/>
          <w:szCs w:val="24"/>
        </w:rPr>
      </w:pPr>
    </w:p>
    <w:p w:rsidR="00BE6B6C" w:rsidRDefault="00660D69" w:rsidP="00660D69">
      <w:pPr>
        <w:pStyle w:val="Betarp"/>
        <w:jc w:val="both"/>
        <w:rPr>
          <w:rFonts w:ascii="Times New Roman" w:hAnsi="Times New Roman" w:cs="Times New Roman"/>
          <w:sz w:val="24"/>
          <w:szCs w:val="24"/>
          <w:lang w:eastAsia="lt-LT"/>
        </w:rPr>
      </w:pPr>
      <w:r w:rsidRPr="000D7773">
        <w:rPr>
          <w:rFonts w:ascii="Times New Roman" w:eastAsia="Times New Roman" w:hAnsi="Times New Roman" w:cs="Times New Roman"/>
          <w:sz w:val="24"/>
          <w:szCs w:val="24"/>
          <w:lang w:eastAsia="lt-LT"/>
        </w:rPr>
        <w:t xml:space="preserve">             </w:t>
      </w:r>
      <w:r w:rsidR="00BE6B6C">
        <w:rPr>
          <w:rFonts w:ascii="Times New Roman" w:eastAsia="Times New Roman" w:hAnsi="Times New Roman" w:cs="Times New Roman"/>
          <w:sz w:val="24"/>
          <w:szCs w:val="24"/>
          <w:lang w:eastAsia="lt-LT"/>
        </w:rPr>
        <w:t xml:space="preserve"> </w:t>
      </w:r>
      <w:r w:rsidR="00E73FDF">
        <w:rPr>
          <w:rFonts w:ascii="Times New Roman" w:eastAsia="Times New Roman" w:hAnsi="Times New Roman" w:cs="Times New Roman"/>
          <w:sz w:val="24"/>
          <w:szCs w:val="24"/>
          <w:lang w:eastAsia="lt-LT"/>
        </w:rPr>
        <w:t>7</w:t>
      </w:r>
      <w:r w:rsidRPr="000D7773">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SVARSTYTA. </w:t>
      </w:r>
      <w:r w:rsidRPr="000D7773">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00BE6B6C">
        <w:rPr>
          <w:rFonts w:ascii="Times New Roman" w:hAnsi="Times New Roman" w:cs="Times New Roman"/>
          <w:sz w:val="24"/>
          <w:szCs w:val="24"/>
          <w:lang w:eastAsia="lt-LT"/>
        </w:rPr>
        <w:t>pakeitimas</w:t>
      </w:r>
      <w:r w:rsidRPr="000D7773">
        <w:rPr>
          <w:rFonts w:ascii="Times New Roman" w:hAnsi="Times New Roman" w:cs="Times New Roman"/>
          <w:sz w:val="24"/>
          <w:szCs w:val="24"/>
          <w:lang w:eastAsia="lt-LT"/>
        </w:rPr>
        <w:t xml:space="preserve">. </w:t>
      </w:r>
    </w:p>
    <w:p w:rsidR="00660D69" w:rsidRDefault="00B42254" w:rsidP="00B42254">
      <w:pPr>
        <w:tabs>
          <w:tab w:val="left" w:pos="5070"/>
          <w:tab w:val="left" w:pos="5366"/>
          <w:tab w:val="left" w:pos="6771"/>
          <w:tab w:val="left" w:pos="7363"/>
        </w:tabs>
        <w:ind w:firstLine="709"/>
        <w:jc w:val="both"/>
        <w:rPr>
          <w:color w:val="000000"/>
          <w:lang w:eastAsia="en-US"/>
        </w:rPr>
      </w:pPr>
      <w:r>
        <w:t xml:space="preserve">  </w:t>
      </w:r>
      <w:r w:rsidR="00660D69" w:rsidRPr="000D7773">
        <w:t xml:space="preserve">Pranešėja </w:t>
      </w:r>
      <w:r w:rsidR="00BE6B6C">
        <w:t xml:space="preserve">– </w:t>
      </w:r>
      <w:r w:rsidR="00660D69" w:rsidRPr="000D7773">
        <w:t>I. Butenienė.</w:t>
      </w:r>
      <w:r w:rsidRPr="00B42254">
        <w:rPr>
          <w:lang w:eastAsia="en-US"/>
        </w:rPr>
        <w:t xml:space="preserve"> </w:t>
      </w:r>
      <w:r>
        <w:rPr>
          <w:lang w:eastAsia="en-US"/>
        </w:rPr>
        <w:t>Teigia, kad</w:t>
      </w:r>
      <w:r w:rsidRPr="00B42254">
        <w:rPr>
          <w:lang w:eastAsia="en-US"/>
        </w:rPr>
        <w:t xml:space="preserve"> sprendimo tikslas – koreguoti Klaipėdos miesto savivaldybės strateginio planavimo tvarkos aprašą, atsižvelgiant į Klaipėdos miesto savivaldybės tarybos 2019 m. lapkričio 28 d. sprendimu Nr. </w:t>
      </w:r>
      <w:r w:rsidRPr="00B42254">
        <w:rPr>
          <w:noProof/>
          <w:lang w:eastAsia="en-US"/>
        </w:rPr>
        <w:t xml:space="preserve">T2-333 patvirtintą </w:t>
      </w:r>
      <w:r w:rsidRPr="00B42254">
        <w:rPr>
          <w:color w:val="000000"/>
          <w:lang w:eastAsia="en-US"/>
        </w:rPr>
        <w:t xml:space="preserve">naują Klaipėdos miesto savivaldybės administracijos struktūrą, Klaipėdos miesto savivaldybės antikorupcijos komisijos siūlymus ir Klaipėdos miesto savivaldybės korupcijos prevencijos 2020-2022 m. programos įgyvendinimo priemonių plano nuostatas bei naujai priimtame Lietuvos Respublikos strateginio valdymo įstatyme (2020-06-26, Nr. </w:t>
      </w:r>
      <w:r w:rsidRPr="00B42254">
        <w:rPr>
          <w:color w:val="000000"/>
          <w:shd w:val="clear" w:color="auto" w:fill="FFFFFF"/>
          <w:lang w:eastAsia="en-US"/>
        </w:rPr>
        <w:t>XIII-3096)</w:t>
      </w:r>
      <w:r w:rsidRPr="00B42254">
        <w:rPr>
          <w:color w:val="000000"/>
          <w:lang w:eastAsia="en-US"/>
        </w:rPr>
        <w:t xml:space="preserve"> naudojamas sąvokas. </w:t>
      </w:r>
    </w:p>
    <w:p w:rsidR="00843E43" w:rsidRDefault="002753E4" w:rsidP="002753E4">
      <w:pPr>
        <w:tabs>
          <w:tab w:val="left" w:pos="5070"/>
          <w:tab w:val="left" w:pos="5366"/>
          <w:tab w:val="left" w:pos="6771"/>
          <w:tab w:val="left" w:pos="7363"/>
        </w:tabs>
        <w:jc w:val="both"/>
        <w:rPr>
          <w:color w:val="000000"/>
          <w:lang w:eastAsia="en-US"/>
        </w:rPr>
      </w:pPr>
      <w:r>
        <w:rPr>
          <w:color w:val="000000"/>
          <w:lang w:eastAsia="en-US"/>
        </w:rPr>
        <w:t xml:space="preserve">              I. </w:t>
      </w:r>
      <w:r w:rsidR="00843E43" w:rsidRPr="002753E4">
        <w:rPr>
          <w:color w:val="000000"/>
          <w:lang w:eastAsia="en-US"/>
        </w:rPr>
        <w:t xml:space="preserve">Butenienė </w:t>
      </w:r>
      <w:r>
        <w:rPr>
          <w:color w:val="000000"/>
          <w:lang w:eastAsia="en-US"/>
        </w:rPr>
        <w:t>primena, kad klausimas jau buvo svarstytas praėjusiame posėdyje</w:t>
      </w:r>
      <w:r w:rsidR="00E164F2">
        <w:rPr>
          <w:color w:val="000000"/>
          <w:lang w:eastAsia="en-US"/>
        </w:rPr>
        <w:t xml:space="preserve"> ir pateikta pastabų, </w:t>
      </w:r>
      <w:r>
        <w:rPr>
          <w:color w:val="000000"/>
          <w:lang w:eastAsia="en-US"/>
        </w:rPr>
        <w:t xml:space="preserve"> </w:t>
      </w:r>
      <w:r w:rsidR="00E164F2">
        <w:rPr>
          <w:color w:val="000000"/>
          <w:lang w:eastAsia="en-US"/>
        </w:rPr>
        <w:t xml:space="preserve">todėl dabar pateiktas </w:t>
      </w:r>
      <w:r w:rsidR="00383F94">
        <w:rPr>
          <w:color w:val="000000"/>
          <w:lang w:eastAsia="en-US"/>
        </w:rPr>
        <w:t xml:space="preserve">pakoreguotas </w:t>
      </w:r>
      <w:r w:rsidR="00E164F2">
        <w:rPr>
          <w:color w:val="000000"/>
          <w:lang w:eastAsia="en-US"/>
        </w:rPr>
        <w:t xml:space="preserve">sprendimo projektas ir </w:t>
      </w:r>
      <w:r w:rsidR="00843E43" w:rsidRPr="002753E4">
        <w:rPr>
          <w:color w:val="000000"/>
          <w:lang w:eastAsia="en-US"/>
        </w:rPr>
        <w:t>atsižvelgta į pateiktas komitetų pastabas.</w:t>
      </w:r>
    </w:p>
    <w:p w:rsidR="00383F94" w:rsidRDefault="00383F94" w:rsidP="002753E4">
      <w:pPr>
        <w:tabs>
          <w:tab w:val="left" w:pos="5070"/>
          <w:tab w:val="left" w:pos="5366"/>
          <w:tab w:val="left" w:pos="6771"/>
          <w:tab w:val="left" w:pos="7363"/>
        </w:tabs>
        <w:jc w:val="both"/>
        <w:rPr>
          <w:noProof/>
          <w:lang w:eastAsia="en-US"/>
        </w:rPr>
      </w:pPr>
      <w:r>
        <w:rPr>
          <w:noProof/>
          <w:lang w:eastAsia="en-US"/>
        </w:rPr>
        <w:t xml:space="preserve">              R.Taraškevičius siūlo pritarti pateiktam sprendimo projektui.</w:t>
      </w:r>
    </w:p>
    <w:p w:rsidR="00383F94" w:rsidRDefault="00383F94" w:rsidP="002753E4">
      <w:pPr>
        <w:tabs>
          <w:tab w:val="left" w:pos="5070"/>
          <w:tab w:val="left" w:pos="5366"/>
          <w:tab w:val="left" w:pos="6771"/>
          <w:tab w:val="left" w:pos="7363"/>
        </w:tabs>
        <w:jc w:val="both"/>
        <w:rPr>
          <w:noProof/>
          <w:lang w:eastAsia="en-US"/>
        </w:rPr>
      </w:pPr>
      <w:r>
        <w:rPr>
          <w:noProof/>
          <w:lang w:eastAsia="en-US"/>
        </w:rPr>
        <w:t xml:space="preserve">              S. Budinas </w:t>
      </w:r>
      <w:r w:rsidR="00307E0F">
        <w:rPr>
          <w:noProof/>
          <w:lang w:eastAsia="en-US"/>
        </w:rPr>
        <w:t xml:space="preserve">taip pat </w:t>
      </w:r>
      <w:r>
        <w:rPr>
          <w:noProof/>
          <w:lang w:eastAsia="en-US"/>
        </w:rPr>
        <w:t>siūlo pritarti</w:t>
      </w:r>
      <w:r w:rsidR="008253D1">
        <w:rPr>
          <w:noProof/>
          <w:lang w:eastAsia="en-US"/>
        </w:rPr>
        <w:t xml:space="preserve"> sprendimo </w:t>
      </w:r>
      <w:r w:rsidR="00307E0F">
        <w:rPr>
          <w:noProof/>
          <w:lang w:eastAsia="en-US"/>
        </w:rPr>
        <w:t>projektui</w:t>
      </w:r>
      <w:r>
        <w:rPr>
          <w:noProof/>
          <w:lang w:eastAsia="en-US"/>
        </w:rPr>
        <w:t>.</w:t>
      </w:r>
      <w:r w:rsidR="008253D1">
        <w:rPr>
          <w:noProof/>
          <w:lang w:eastAsia="en-US"/>
        </w:rPr>
        <w:t xml:space="preserve"> Teigia, kad pateiktame sprendimo projekte atsižvelgta į pastabas.</w:t>
      </w:r>
    </w:p>
    <w:p w:rsidR="009E5343" w:rsidRDefault="009827B0" w:rsidP="009E5343">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9E5343" w:rsidRPr="009E5343">
        <w:rPr>
          <w:rFonts w:ascii="Times New Roman" w:hAnsi="Times New Roman" w:cs="Times New Roman"/>
          <w:sz w:val="24"/>
          <w:szCs w:val="24"/>
        </w:rPr>
        <w:t xml:space="preserve"> </w:t>
      </w:r>
      <w:r w:rsidR="009E5343">
        <w:rPr>
          <w:rFonts w:ascii="Times New Roman" w:hAnsi="Times New Roman" w:cs="Times New Roman"/>
          <w:sz w:val="24"/>
          <w:szCs w:val="24"/>
        </w:rPr>
        <w:t>Pritarti pateiktam sprendimo projektui</w:t>
      </w:r>
      <w:r w:rsidR="00F50117">
        <w:rPr>
          <w:rFonts w:ascii="Times New Roman" w:hAnsi="Times New Roman" w:cs="Times New Roman"/>
          <w:sz w:val="24"/>
          <w:szCs w:val="24"/>
        </w:rPr>
        <w:t xml:space="preserve"> (</w:t>
      </w:r>
      <w:r w:rsidR="005E3A4A">
        <w:rPr>
          <w:rFonts w:ascii="Times New Roman" w:hAnsi="Times New Roman" w:cs="Times New Roman"/>
          <w:sz w:val="24"/>
          <w:szCs w:val="24"/>
        </w:rPr>
        <w:t>bendru sutarimu)</w:t>
      </w:r>
      <w:r w:rsidR="009E5343">
        <w:rPr>
          <w:rFonts w:ascii="Times New Roman" w:hAnsi="Times New Roman" w:cs="Times New Roman"/>
          <w:sz w:val="24"/>
          <w:szCs w:val="24"/>
        </w:rPr>
        <w:t>.</w:t>
      </w:r>
    </w:p>
    <w:p w:rsidR="00BE6B6C" w:rsidRDefault="00BE6B6C" w:rsidP="00660D69">
      <w:pPr>
        <w:pStyle w:val="Betarp"/>
        <w:jc w:val="both"/>
        <w:rPr>
          <w:rFonts w:ascii="Times New Roman" w:hAnsi="Times New Roman" w:cs="Times New Roman"/>
          <w:bCs/>
          <w:sz w:val="24"/>
          <w:szCs w:val="24"/>
        </w:rPr>
      </w:pPr>
    </w:p>
    <w:p w:rsidR="00E73FDF" w:rsidRDefault="00E73FDF" w:rsidP="00E73FDF">
      <w:pPr>
        <w:pStyle w:val="Betarp"/>
        <w:jc w:val="both"/>
        <w:rPr>
          <w:rFonts w:ascii="Times New Roman" w:hAnsi="Times New Roman" w:cs="Times New Roman"/>
          <w:sz w:val="24"/>
          <w:szCs w:val="24"/>
        </w:rPr>
      </w:pPr>
      <w:r>
        <w:rPr>
          <w:rFonts w:ascii="Times New Roman" w:hAnsi="Times New Roman" w:cs="Times New Roman"/>
          <w:sz w:val="24"/>
          <w:szCs w:val="24"/>
        </w:rPr>
        <w:t xml:space="preserve">               8.</w:t>
      </w:r>
      <w:r w:rsidRPr="000D7773">
        <w:rPr>
          <w:rFonts w:ascii="Times New Roman" w:hAnsi="Times New Roman" w:cs="Times New Roman"/>
          <w:sz w:val="24"/>
          <w:szCs w:val="24"/>
        </w:rPr>
        <w:t xml:space="preserve"> </w:t>
      </w:r>
      <w:r>
        <w:rPr>
          <w:rFonts w:ascii="Times New Roman" w:hAnsi="Times New Roman" w:cs="Times New Roman"/>
          <w:sz w:val="24"/>
          <w:szCs w:val="24"/>
        </w:rPr>
        <w:t>SVARSTYTA. Atleidimas</w:t>
      </w:r>
      <w:r w:rsidRPr="000D7773">
        <w:rPr>
          <w:rFonts w:ascii="Times New Roman" w:hAnsi="Times New Roman" w:cs="Times New Roman"/>
          <w:sz w:val="24"/>
          <w:szCs w:val="24"/>
        </w:rPr>
        <w:t xml:space="preserve"> nuo nekilnojamojo turto mokesčio mokėjimo. </w:t>
      </w:r>
    </w:p>
    <w:p w:rsidR="00E73FDF" w:rsidRPr="000623C7" w:rsidRDefault="00E73FDF" w:rsidP="00E73FDF">
      <w:pPr>
        <w:ind w:firstLine="720"/>
        <w:jc w:val="both"/>
        <w:rPr>
          <w:color w:val="000000"/>
        </w:rPr>
      </w:pPr>
      <w:r>
        <w:t xml:space="preserve">   </w:t>
      </w:r>
      <w:r w:rsidRPr="000D7773">
        <w:t xml:space="preserve">Pranešėja </w:t>
      </w:r>
      <w:r>
        <w:t xml:space="preserve">– </w:t>
      </w:r>
      <w:r w:rsidRPr="000D7773">
        <w:t>K. Petraitienė.</w:t>
      </w:r>
      <w:r w:rsidRPr="000623C7">
        <w:t xml:space="preserve"> </w:t>
      </w:r>
      <w:r>
        <w:t>Pažymi, kad t</w:t>
      </w:r>
      <w:r w:rsidRPr="001E5522">
        <w:t xml:space="preserve">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w:t>
      </w:r>
      <w:r w:rsidRPr="001E5522">
        <w:rPr>
          <w:color w:val="000000"/>
        </w:rPr>
        <w:t xml:space="preserve">Klaipėdos miesto </w:t>
      </w:r>
      <w:r w:rsidRPr="001E5522">
        <w:t>istorinėse dalyse.</w:t>
      </w:r>
      <w:r w:rsidRPr="001E5522">
        <w:rPr>
          <w:color w:val="000000"/>
        </w:rPr>
        <w:t xml:space="preserve"> </w:t>
      </w:r>
    </w:p>
    <w:p w:rsidR="00E73FDF" w:rsidRPr="005E3A4A" w:rsidRDefault="00E73FDF" w:rsidP="00E73FDF">
      <w:pPr>
        <w:pStyle w:val="Betarp"/>
        <w:jc w:val="both"/>
        <w:rPr>
          <w:rFonts w:ascii="Times New Roman" w:hAnsi="Times New Roman" w:cs="Times New Roman"/>
          <w:sz w:val="24"/>
          <w:szCs w:val="24"/>
        </w:rPr>
      </w:pPr>
      <w:r>
        <w:t xml:space="preserve">                 </w:t>
      </w:r>
      <w:r w:rsidRPr="009E5343">
        <w:rPr>
          <w:rFonts w:ascii="Times New Roman" w:hAnsi="Times New Roman" w:cs="Times New Roman"/>
          <w:sz w:val="24"/>
          <w:szCs w:val="24"/>
        </w:rPr>
        <w:t xml:space="preserve">NUTARTA. </w:t>
      </w:r>
      <w:r>
        <w:rPr>
          <w:rFonts w:ascii="Times New Roman" w:hAnsi="Times New Roman" w:cs="Times New Roman"/>
          <w:sz w:val="24"/>
          <w:szCs w:val="24"/>
        </w:rPr>
        <w:t>Pritarti pateiktam sprendimo projektui</w:t>
      </w:r>
      <w:r w:rsidR="004E35F4">
        <w:rPr>
          <w:rFonts w:ascii="Times New Roman" w:hAnsi="Times New Roman" w:cs="Times New Roman"/>
          <w:sz w:val="24"/>
          <w:szCs w:val="24"/>
        </w:rPr>
        <w:t xml:space="preserve"> bendru sutarimu </w:t>
      </w:r>
      <w:r w:rsidR="00CB53CE">
        <w:rPr>
          <w:rFonts w:ascii="Times New Roman" w:hAnsi="Times New Roman" w:cs="Times New Roman"/>
          <w:sz w:val="24"/>
          <w:szCs w:val="24"/>
        </w:rPr>
        <w:t>(V. Radvila, R. Taraškevičius, A. Barbšys, S. Budinas, E. Andrejeva)).</w:t>
      </w:r>
    </w:p>
    <w:p w:rsidR="00E73FDF" w:rsidRPr="000D7773" w:rsidRDefault="00E73FDF" w:rsidP="00660D69">
      <w:pPr>
        <w:pStyle w:val="Betarp"/>
        <w:jc w:val="both"/>
        <w:rPr>
          <w:rFonts w:ascii="Times New Roman" w:hAnsi="Times New Roman" w:cs="Times New Roman"/>
          <w:bCs/>
          <w:sz w:val="24"/>
          <w:szCs w:val="24"/>
        </w:rPr>
      </w:pPr>
    </w:p>
    <w:p w:rsidR="00BE6B6C" w:rsidRDefault="00660D69" w:rsidP="00660D69">
      <w:pPr>
        <w:pStyle w:val="Betarp"/>
        <w:jc w:val="both"/>
        <w:rPr>
          <w:rFonts w:ascii="Times New Roman" w:eastAsia="Courier New" w:hAnsi="Times New Roman" w:cs="Times New Roman"/>
          <w:bCs/>
          <w:sz w:val="24"/>
          <w:szCs w:val="24"/>
        </w:rPr>
      </w:pPr>
      <w:r w:rsidRPr="000D7773">
        <w:rPr>
          <w:rFonts w:ascii="Times New Roman" w:hAnsi="Times New Roman" w:cs="Times New Roman"/>
          <w:sz w:val="24"/>
          <w:szCs w:val="24"/>
        </w:rPr>
        <w:t xml:space="preserve">             </w:t>
      </w:r>
      <w:r w:rsidR="00BE6B6C">
        <w:rPr>
          <w:rFonts w:ascii="Times New Roman" w:hAnsi="Times New Roman" w:cs="Times New Roman"/>
          <w:sz w:val="24"/>
          <w:szCs w:val="24"/>
        </w:rPr>
        <w:t xml:space="preserve"> </w:t>
      </w:r>
      <w:r w:rsidR="005E3A4A">
        <w:rPr>
          <w:rFonts w:ascii="Times New Roman" w:hAnsi="Times New Roman" w:cs="Times New Roman"/>
          <w:sz w:val="24"/>
          <w:szCs w:val="24"/>
        </w:rPr>
        <w:t>9</w:t>
      </w:r>
      <w:r w:rsidRPr="000D7773">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BE6B6C">
        <w:rPr>
          <w:rFonts w:ascii="Times New Roman" w:hAnsi="Times New Roman" w:cs="Times New Roman"/>
          <w:sz w:val="24"/>
          <w:szCs w:val="24"/>
        </w:rPr>
        <w:t>P</w:t>
      </w:r>
      <w:r w:rsidR="00BE6B6C">
        <w:rPr>
          <w:rFonts w:ascii="Times New Roman" w:eastAsia="Courier New" w:hAnsi="Times New Roman" w:cs="Times New Roman"/>
          <w:bCs/>
          <w:sz w:val="24"/>
          <w:szCs w:val="24"/>
        </w:rPr>
        <w:t>ritarimas</w:t>
      </w:r>
      <w:r w:rsidRPr="000D7773">
        <w:rPr>
          <w:rFonts w:ascii="Times New Roman" w:eastAsia="Courier New" w:hAnsi="Times New Roman" w:cs="Times New Roman"/>
          <w:bCs/>
          <w:sz w:val="24"/>
          <w:szCs w:val="24"/>
        </w:rPr>
        <w:t xml:space="preserve"> Klaipėdos miesto savivaldybės 2013–2020 metų strateginio plėtros plano įgyvendinimo 2019 metais ataskaitai. </w:t>
      </w:r>
    </w:p>
    <w:p w:rsidR="000623C7" w:rsidRPr="007C463A" w:rsidRDefault="000623C7" w:rsidP="000623C7">
      <w:pPr>
        <w:ind w:firstLine="720"/>
        <w:jc w:val="both"/>
        <w:outlineLvl w:val="0"/>
      </w:pPr>
      <w:r>
        <w:rPr>
          <w:rFonts w:eastAsia="Courier New"/>
          <w:bCs/>
        </w:rPr>
        <w:t xml:space="preserve">  </w:t>
      </w:r>
      <w:r w:rsidR="00660D69" w:rsidRPr="000D7773">
        <w:rPr>
          <w:rFonts w:eastAsia="Courier New"/>
          <w:bCs/>
        </w:rPr>
        <w:t xml:space="preserve">Pranešėja </w:t>
      </w:r>
      <w:r w:rsidR="00BE6B6C">
        <w:rPr>
          <w:rFonts w:eastAsia="Courier New"/>
          <w:bCs/>
        </w:rPr>
        <w:t xml:space="preserve">– </w:t>
      </w:r>
      <w:r w:rsidR="00660D69" w:rsidRPr="000D7773">
        <w:rPr>
          <w:rFonts w:eastAsia="Courier New"/>
          <w:bCs/>
        </w:rPr>
        <w:t>I. Butenienė.</w:t>
      </w:r>
      <w:r w:rsidR="00133B87">
        <w:rPr>
          <w:rFonts w:eastAsia="Courier New"/>
          <w:bCs/>
        </w:rPr>
        <w:t xml:space="preserve"> </w:t>
      </w:r>
      <w:r>
        <w:rPr>
          <w:rFonts w:eastAsia="Courier New"/>
          <w:bCs/>
        </w:rPr>
        <w:t xml:space="preserve">Sako, kad </w:t>
      </w:r>
      <w:r>
        <w:t>v</w:t>
      </w:r>
      <w:r w:rsidRPr="00BB2F36">
        <w:t>adovaujantis 2016 m. birželio 23 d. sprendimu Nr. T2-157 patvirtinta Klaipėdos miesto plėtros strateginio plano priežiūros metodika, atlikta KSP įgyvendinimo 201</w:t>
      </w:r>
      <w:r>
        <w:t>9</w:t>
      </w:r>
      <w:r w:rsidRPr="00BB2F36">
        <w:t xml:space="preserve">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w:t>
      </w:r>
      <w:r w:rsidRPr="007C463A">
        <w:t xml:space="preserve"> </w:t>
      </w:r>
    </w:p>
    <w:p w:rsidR="000623C7" w:rsidRPr="007C463A" w:rsidRDefault="000623C7" w:rsidP="000623C7">
      <w:pPr>
        <w:tabs>
          <w:tab w:val="left" w:pos="709"/>
          <w:tab w:val="left" w:pos="5366"/>
          <w:tab w:val="left" w:pos="6771"/>
          <w:tab w:val="left" w:pos="7363"/>
        </w:tabs>
        <w:jc w:val="both"/>
      </w:pPr>
      <w:r w:rsidRPr="007C463A">
        <w:tab/>
      </w:r>
      <w:r>
        <w:t xml:space="preserve">  </w:t>
      </w:r>
      <w:r w:rsidRPr="007C463A">
        <w:t xml:space="preserve">Klaipėdos miesto savivaldybės tarybos </w:t>
      </w:r>
      <w:r w:rsidRPr="007C463A">
        <w:rPr>
          <w:noProof/>
        </w:rPr>
        <w:t xml:space="preserve">2013 m. balandžio 26 d. </w:t>
      </w:r>
      <w:r w:rsidRPr="007C463A">
        <w:t xml:space="preserve">sprendimu Nr. </w:t>
      </w:r>
      <w:r w:rsidRPr="007C463A">
        <w:rPr>
          <w:noProof/>
        </w:rPr>
        <w:t>T2-79</w:t>
      </w:r>
      <w:r w:rsidRPr="007C463A">
        <w:t xml:space="preserve"> patvirtintas ilgalaikis planavimo dokumentas – Klaipėdos miesto savivaldybės 2013–2020 metų strateginis plėtros planas. Dokumente išskirti 3 miesto plėtros prioritetai: 1) </w:t>
      </w:r>
      <w:r w:rsidRPr="007C463A">
        <w:rPr>
          <w:rFonts w:eastAsia="SimSun"/>
        </w:rPr>
        <w:t>sveika, sumani ir saugi bendruomenė</w:t>
      </w:r>
      <w:r w:rsidRPr="007C463A">
        <w:t xml:space="preserve">; 2) </w:t>
      </w:r>
      <w:r w:rsidRPr="007C463A">
        <w:rPr>
          <w:rFonts w:eastAsia="SimSun"/>
        </w:rPr>
        <w:t>tvari urbanistinė raida</w:t>
      </w:r>
      <w:r w:rsidRPr="007C463A">
        <w:t xml:space="preserve">; 3) </w:t>
      </w:r>
      <w:r w:rsidRPr="007C463A">
        <w:rPr>
          <w:rFonts w:eastAsia="SimSun"/>
        </w:rPr>
        <w:t>miesto konkurencingumo didinimas</w:t>
      </w:r>
      <w:r w:rsidRPr="007C463A">
        <w:t xml:space="preserve">. Prioritetams įgyvendinti suformuluota 14 tikslų, 43 uždaviniai ir </w:t>
      </w:r>
      <w:r w:rsidRPr="00194135">
        <w:t xml:space="preserve">2019 m. – 251 </w:t>
      </w:r>
      <w:r>
        <w:t>priemonė.</w:t>
      </w:r>
      <w:r w:rsidRPr="00A5532B">
        <w:t xml:space="preserve"> Nurodyti priemonių įgyvendinimo rodikliai, terminai bei vykdytojai.</w:t>
      </w:r>
      <w:r w:rsidRPr="007C463A">
        <w:t xml:space="preserve"> </w:t>
      </w:r>
    </w:p>
    <w:p w:rsidR="00660D69" w:rsidRDefault="000623C7" w:rsidP="000623C7">
      <w:pPr>
        <w:ind w:firstLine="720"/>
        <w:jc w:val="both"/>
      </w:pPr>
      <w:r>
        <w:t xml:space="preserve">  </w:t>
      </w:r>
      <w:r w:rsidR="002C634C">
        <w:t>I. Butenienė pažymi, kad s</w:t>
      </w:r>
      <w:r w:rsidRPr="007C463A">
        <w:t>prendimo projektą, kuriuo tvirtinama ilgalaikio plano ataskaita, sudaro 3 dalys: 1</w:t>
      </w:r>
      <w:r w:rsidRPr="000623C7">
        <w:t>) Vizijos</w:t>
      </w:r>
      <w:r w:rsidRPr="007C463A">
        <w:rPr>
          <w:i/>
        </w:rPr>
        <w:t xml:space="preserve"> </w:t>
      </w:r>
      <w:r w:rsidRPr="000623C7">
        <w:t>rodikliai. Vizijos rodikliai parodo KSP veiksmų įgyvendinimo poveikį trijų pagrindinių miesto sektorių – visuomenės, ekonomikos ir aplinkos – raidai ir artėjimą prie vizijos; 2) Tikslų-uždavinių rodikliai. Šie rodikliai parodo, kaip sekasi įgyvendinti tikslus ir uždavinius; 3) Priemonių įgyvendinimo rodi</w:t>
      </w:r>
      <w:r w:rsidR="007650E2">
        <w:t xml:space="preserve">kliai. </w:t>
      </w:r>
    </w:p>
    <w:p w:rsidR="00CB53CE" w:rsidRPr="000623C7" w:rsidRDefault="00CB53CE" w:rsidP="002C634C">
      <w:pPr>
        <w:ind w:firstLine="720"/>
        <w:jc w:val="both"/>
      </w:pPr>
      <w:r>
        <w:t xml:space="preserve"> </w:t>
      </w:r>
      <w:r w:rsidR="007650E2">
        <w:t xml:space="preserve"> R. Taraškevičius sako, kad kai kurios priemonės (metai iš metų) ataskaitoje pateikiamos kaip neįvy</w:t>
      </w:r>
      <w:r w:rsidR="00A93EAF">
        <w:t>kdytos arba nevykdomos.</w:t>
      </w:r>
      <w:r>
        <w:t xml:space="preserve"> Siūlo peržiūrėti </w:t>
      </w:r>
      <w:r w:rsidR="00A93EAF">
        <w:t xml:space="preserve">priemones </w:t>
      </w:r>
      <w:r>
        <w:t>ir patikslinti ataskaitą.</w:t>
      </w:r>
    </w:p>
    <w:p w:rsidR="005E6CD2" w:rsidRDefault="009827B0" w:rsidP="002C634C">
      <w:pPr>
        <w:pStyle w:val="Betarp"/>
        <w:jc w:val="both"/>
        <w:rPr>
          <w:rFonts w:ascii="Times New Roman" w:hAnsi="Times New Roman" w:cs="Times New Roman"/>
          <w:sz w:val="24"/>
          <w:szCs w:val="24"/>
        </w:rPr>
      </w:pPr>
      <w:r w:rsidRPr="000623C7">
        <w:rPr>
          <w:rFonts w:ascii="Times New Roman" w:hAnsi="Times New Roman" w:cs="Times New Roman"/>
          <w:sz w:val="24"/>
          <w:szCs w:val="24"/>
        </w:rPr>
        <w:t xml:space="preserve">              NUTARTA.</w:t>
      </w:r>
      <w:r w:rsidR="009E5343" w:rsidRPr="000623C7">
        <w:rPr>
          <w:rFonts w:ascii="Times New Roman" w:hAnsi="Times New Roman" w:cs="Times New Roman"/>
          <w:sz w:val="24"/>
          <w:szCs w:val="24"/>
        </w:rPr>
        <w:t xml:space="preserve"> Pritarti pateiktam sprendimo projektui</w:t>
      </w:r>
      <w:r w:rsidR="005E3A4A">
        <w:rPr>
          <w:rFonts w:ascii="Times New Roman" w:hAnsi="Times New Roman" w:cs="Times New Roman"/>
          <w:sz w:val="24"/>
          <w:szCs w:val="24"/>
        </w:rPr>
        <w:t xml:space="preserve"> </w:t>
      </w:r>
      <w:r w:rsidR="004E35F4">
        <w:rPr>
          <w:rFonts w:ascii="Times New Roman" w:hAnsi="Times New Roman" w:cs="Times New Roman"/>
          <w:sz w:val="24"/>
          <w:szCs w:val="24"/>
        </w:rPr>
        <w:t xml:space="preserve">bendru sutarimu </w:t>
      </w:r>
      <w:r w:rsidR="00CB53CE">
        <w:rPr>
          <w:rFonts w:ascii="Times New Roman" w:hAnsi="Times New Roman" w:cs="Times New Roman"/>
          <w:sz w:val="24"/>
          <w:szCs w:val="24"/>
        </w:rPr>
        <w:t>(V. Radvila, R. Taraškevičius, A. Barbšys, S. Budinas, E. Andrejeva)).</w:t>
      </w:r>
    </w:p>
    <w:p w:rsidR="002C634C" w:rsidRPr="002C634C" w:rsidRDefault="002C634C" w:rsidP="002C634C">
      <w:pPr>
        <w:pStyle w:val="Betarp"/>
        <w:jc w:val="both"/>
        <w:rPr>
          <w:rFonts w:ascii="Times New Roman" w:hAnsi="Times New Roman" w:cs="Times New Roman"/>
          <w:sz w:val="24"/>
          <w:szCs w:val="24"/>
        </w:rPr>
      </w:pPr>
    </w:p>
    <w:p w:rsidR="007650E2" w:rsidRDefault="007650E2" w:rsidP="00FE595A">
      <w:pPr>
        <w:tabs>
          <w:tab w:val="left" w:pos="851"/>
        </w:tabs>
        <w:jc w:val="both"/>
      </w:pPr>
      <w:r>
        <w:t xml:space="preserve">              V. Radvila primena, kad gautas Švyturio arenos prašymas dėl išimties taikymo arba sprendimo pakeitimo. </w:t>
      </w:r>
    </w:p>
    <w:p w:rsidR="007650E2" w:rsidRDefault="007650E2" w:rsidP="00FE595A">
      <w:pPr>
        <w:tabs>
          <w:tab w:val="left" w:pos="851"/>
        </w:tabs>
        <w:jc w:val="both"/>
      </w:pPr>
      <w:r>
        <w:t xml:space="preserve">              Komiteto nariai </w:t>
      </w:r>
      <w:r w:rsidR="006D0B36">
        <w:t>nutaria, kad prašymą nagrinėti kitame komiteto posėdyje</w:t>
      </w:r>
      <w:r>
        <w:t>.</w:t>
      </w:r>
    </w:p>
    <w:p w:rsidR="007650E2" w:rsidRDefault="007650E2" w:rsidP="00FE595A">
      <w:pPr>
        <w:tabs>
          <w:tab w:val="left" w:pos="851"/>
        </w:tabs>
        <w:jc w:val="both"/>
      </w:pPr>
    </w:p>
    <w:p w:rsidR="008A424F" w:rsidRDefault="00182F8B">
      <w:r>
        <w:t xml:space="preserve"> </w:t>
      </w:r>
      <w:r w:rsidR="000C30EA">
        <w:t xml:space="preserve">         </w:t>
      </w:r>
      <w:r w:rsidR="00330A37">
        <w:t xml:space="preserve"> </w:t>
      </w:r>
      <w:r w:rsidR="00FF10C1">
        <w:t xml:space="preserve">  </w:t>
      </w:r>
      <w:r w:rsidR="004C7629">
        <w:t xml:space="preserve"> Posėdis baigėsi  </w:t>
      </w:r>
      <w:r>
        <w:t xml:space="preserve"> </w:t>
      </w:r>
      <w:r w:rsidR="00A640BA">
        <w:t>16.15</w:t>
      </w:r>
      <w:r w:rsidR="001B75E3">
        <w:t xml:space="preserve"> </w:t>
      </w:r>
      <w:r>
        <w:t>val.</w:t>
      </w:r>
    </w:p>
    <w:p w:rsidR="00182F8B" w:rsidRDefault="00182F8B"/>
    <w:p w:rsidR="00182F8B" w:rsidRDefault="00182F8B">
      <w:r>
        <w:t>Posėdžio pirmininkas</w:t>
      </w:r>
      <w:r>
        <w:tab/>
      </w:r>
      <w:r>
        <w:tab/>
      </w:r>
      <w:r>
        <w:tab/>
      </w:r>
      <w:r>
        <w:tab/>
      </w:r>
      <w:r w:rsidR="00170764">
        <w:t xml:space="preserve">                   </w:t>
      </w:r>
      <w:r w:rsidR="00A345F5">
        <w:t>Vytis Radvila</w:t>
      </w:r>
    </w:p>
    <w:p w:rsidR="0065373E" w:rsidRDefault="0065373E"/>
    <w:p w:rsidR="00182F8B" w:rsidRDefault="00182F8B" w:rsidP="00FE595A">
      <w:pPr>
        <w:tabs>
          <w:tab w:val="left" w:pos="709"/>
        </w:tabs>
      </w:pPr>
      <w:r>
        <w:t>Posėdžio sekretorė</w:t>
      </w:r>
      <w:r>
        <w:tab/>
      </w:r>
      <w:r>
        <w:tab/>
      </w:r>
      <w:r>
        <w:tab/>
      </w:r>
      <w:r>
        <w:tab/>
      </w:r>
      <w:r w:rsidR="00170764">
        <w:t xml:space="preserve">                </w:t>
      </w:r>
      <w:r w:rsidR="00B06837">
        <w:t xml:space="preserve"> </w:t>
      </w:r>
      <w:r w:rsidR="00170764">
        <w:t xml:space="preserve">  </w:t>
      </w:r>
      <w:r>
        <w:t>Lietutė Demidova</w:t>
      </w:r>
    </w:p>
    <w:sectPr w:rsidR="00182F8B" w:rsidSect="0067323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B2" w:rsidRDefault="005729B2" w:rsidP="00182F8B">
      <w:r>
        <w:separator/>
      </w:r>
    </w:p>
  </w:endnote>
  <w:endnote w:type="continuationSeparator" w:id="0">
    <w:p w:rsidR="005729B2" w:rsidRDefault="005729B2"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B2" w:rsidRDefault="005729B2" w:rsidP="00182F8B">
      <w:r>
        <w:separator/>
      </w:r>
    </w:p>
  </w:footnote>
  <w:footnote w:type="continuationSeparator" w:id="0">
    <w:p w:rsidR="005729B2" w:rsidRDefault="005729B2"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7B7E78">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17A"/>
    <w:multiLevelType w:val="hybridMultilevel"/>
    <w:tmpl w:val="5F1E88D6"/>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67D1AA8"/>
    <w:multiLevelType w:val="hybridMultilevel"/>
    <w:tmpl w:val="85B60B8C"/>
    <w:lvl w:ilvl="0" w:tplc="D97279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68F5CE6"/>
    <w:multiLevelType w:val="hybridMultilevel"/>
    <w:tmpl w:val="3CD8A700"/>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085003A1"/>
    <w:multiLevelType w:val="hybridMultilevel"/>
    <w:tmpl w:val="BC00CD26"/>
    <w:lvl w:ilvl="0" w:tplc="BE84423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C0B4155"/>
    <w:multiLevelType w:val="hybridMultilevel"/>
    <w:tmpl w:val="A2E24E7A"/>
    <w:lvl w:ilvl="0" w:tplc="F2DCA37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0E3E00B3"/>
    <w:multiLevelType w:val="hybridMultilevel"/>
    <w:tmpl w:val="64E66BA0"/>
    <w:lvl w:ilvl="0" w:tplc="6A2EF1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A7B06E5"/>
    <w:multiLevelType w:val="multilevel"/>
    <w:tmpl w:val="5866A7F8"/>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253E7556"/>
    <w:multiLevelType w:val="hybridMultilevel"/>
    <w:tmpl w:val="59C2D946"/>
    <w:lvl w:ilvl="0" w:tplc="5008B946">
      <w:start w:val="1"/>
      <w:numFmt w:val="upperRoman"/>
      <w:lvlText w:val="%1."/>
      <w:lvlJc w:val="left"/>
      <w:pPr>
        <w:ind w:left="1560" w:hanging="72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A830D7B"/>
    <w:multiLevelType w:val="hybridMultilevel"/>
    <w:tmpl w:val="AF909542"/>
    <w:lvl w:ilvl="0" w:tplc="006EF78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11" w15:restartNumberingAfterBreak="0">
    <w:nsid w:val="2C4E5540"/>
    <w:multiLevelType w:val="hybridMultilevel"/>
    <w:tmpl w:val="CE4E0C6C"/>
    <w:lvl w:ilvl="0" w:tplc="7052941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4"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3B3E7A18"/>
    <w:multiLevelType w:val="hybridMultilevel"/>
    <w:tmpl w:val="8C728C20"/>
    <w:lvl w:ilvl="0" w:tplc="9BAC8F9A">
      <w:start w:val="1"/>
      <w:numFmt w:val="upperRoman"/>
      <w:lvlText w:val="%1."/>
      <w:lvlJc w:val="left"/>
      <w:pPr>
        <w:ind w:left="1560" w:hanging="72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3FBF42EF"/>
    <w:multiLevelType w:val="hybridMultilevel"/>
    <w:tmpl w:val="64323918"/>
    <w:lvl w:ilvl="0" w:tplc="FE56F6F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7"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B532D"/>
    <w:multiLevelType w:val="hybridMultilevel"/>
    <w:tmpl w:val="39909FC0"/>
    <w:lvl w:ilvl="0" w:tplc="9A622EA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477DD5"/>
    <w:multiLevelType w:val="hybridMultilevel"/>
    <w:tmpl w:val="7C8A590C"/>
    <w:lvl w:ilvl="0" w:tplc="B7720606">
      <w:start w:val="1"/>
      <w:numFmt w:val="upperRoman"/>
      <w:lvlText w:val="%1."/>
      <w:lvlJc w:val="left"/>
      <w:pPr>
        <w:ind w:left="1549" w:hanging="720"/>
      </w:pPr>
      <w:rPr>
        <w:rFonts w:hint="default"/>
        <w:color w:val="000000"/>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2" w15:restartNumberingAfterBreak="0">
    <w:nsid w:val="57E41584"/>
    <w:multiLevelType w:val="hybridMultilevel"/>
    <w:tmpl w:val="FA5E6D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9321E8D"/>
    <w:multiLevelType w:val="hybridMultilevel"/>
    <w:tmpl w:val="6D7821A4"/>
    <w:lvl w:ilvl="0" w:tplc="93489A3C">
      <w:start w:val="1"/>
      <w:numFmt w:val="upperLetter"/>
      <w:lvlText w:val="%1."/>
      <w:lvlJc w:val="left"/>
      <w:pPr>
        <w:ind w:left="1216" w:hanging="360"/>
      </w:pPr>
      <w:rPr>
        <w:rFonts w:hint="default"/>
      </w:rPr>
    </w:lvl>
    <w:lvl w:ilvl="1" w:tplc="04270019" w:tentative="1">
      <w:start w:val="1"/>
      <w:numFmt w:val="lowerLetter"/>
      <w:lvlText w:val="%2."/>
      <w:lvlJc w:val="left"/>
      <w:pPr>
        <w:ind w:left="1936" w:hanging="360"/>
      </w:pPr>
    </w:lvl>
    <w:lvl w:ilvl="2" w:tplc="0427001B" w:tentative="1">
      <w:start w:val="1"/>
      <w:numFmt w:val="lowerRoman"/>
      <w:lvlText w:val="%3."/>
      <w:lvlJc w:val="right"/>
      <w:pPr>
        <w:ind w:left="2656" w:hanging="180"/>
      </w:pPr>
    </w:lvl>
    <w:lvl w:ilvl="3" w:tplc="0427000F" w:tentative="1">
      <w:start w:val="1"/>
      <w:numFmt w:val="decimal"/>
      <w:lvlText w:val="%4."/>
      <w:lvlJc w:val="left"/>
      <w:pPr>
        <w:ind w:left="3376" w:hanging="360"/>
      </w:pPr>
    </w:lvl>
    <w:lvl w:ilvl="4" w:tplc="04270019" w:tentative="1">
      <w:start w:val="1"/>
      <w:numFmt w:val="lowerLetter"/>
      <w:lvlText w:val="%5."/>
      <w:lvlJc w:val="left"/>
      <w:pPr>
        <w:ind w:left="4096" w:hanging="360"/>
      </w:pPr>
    </w:lvl>
    <w:lvl w:ilvl="5" w:tplc="0427001B" w:tentative="1">
      <w:start w:val="1"/>
      <w:numFmt w:val="lowerRoman"/>
      <w:lvlText w:val="%6."/>
      <w:lvlJc w:val="right"/>
      <w:pPr>
        <w:ind w:left="4816" w:hanging="180"/>
      </w:pPr>
    </w:lvl>
    <w:lvl w:ilvl="6" w:tplc="0427000F" w:tentative="1">
      <w:start w:val="1"/>
      <w:numFmt w:val="decimal"/>
      <w:lvlText w:val="%7."/>
      <w:lvlJc w:val="left"/>
      <w:pPr>
        <w:ind w:left="5536" w:hanging="360"/>
      </w:pPr>
    </w:lvl>
    <w:lvl w:ilvl="7" w:tplc="04270019" w:tentative="1">
      <w:start w:val="1"/>
      <w:numFmt w:val="lowerLetter"/>
      <w:lvlText w:val="%8."/>
      <w:lvlJc w:val="left"/>
      <w:pPr>
        <w:ind w:left="6256" w:hanging="360"/>
      </w:pPr>
    </w:lvl>
    <w:lvl w:ilvl="8" w:tplc="0427001B" w:tentative="1">
      <w:start w:val="1"/>
      <w:numFmt w:val="lowerRoman"/>
      <w:lvlText w:val="%9."/>
      <w:lvlJc w:val="right"/>
      <w:pPr>
        <w:ind w:left="6976" w:hanging="180"/>
      </w:pPr>
    </w:lvl>
  </w:abstractNum>
  <w:abstractNum w:abstractNumId="25" w15:restartNumberingAfterBreak="0">
    <w:nsid w:val="595E2104"/>
    <w:multiLevelType w:val="hybridMultilevel"/>
    <w:tmpl w:val="9B942026"/>
    <w:lvl w:ilvl="0" w:tplc="E9F609C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60C2E70"/>
    <w:multiLevelType w:val="hybridMultilevel"/>
    <w:tmpl w:val="953459D6"/>
    <w:lvl w:ilvl="0" w:tplc="E334E988">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27"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28" w15:restartNumberingAfterBreak="0">
    <w:nsid w:val="6A60352B"/>
    <w:multiLevelType w:val="hybridMultilevel"/>
    <w:tmpl w:val="D8E6A9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444E5"/>
    <w:multiLevelType w:val="hybridMultilevel"/>
    <w:tmpl w:val="1DDE4476"/>
    <w:lvl w:ilvl="0" w:tplc="4260CFC4">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30" w15:restartNumberingAfterBreak="0">
    <w:nsid w:val="71A92C90"/>
    <w:multiLevelType w:val="hybridMultilevel"/>
    <w:tmpl w:val="D71846DA"/>
    <w:lvl w:ilvl="0" w:tplc="D056060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1"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041A12"/>
    <w:multiLevelType w:val="hybridMultilevel"/>
    <w:tmpl w:val="AE348E70"/>
    <w:lvl w:ilvl="0" w:tplc="399474A8">
      <w:start w:val="1"/>
      <w:numFmt w:val="upperLetter"/>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3" w15:restartNumberingAfterBreak="0">
    <w:nsid w:val="7A8A6625"/>
    <w:multiLevelType w:val="hybridMultilevel"/>
    <w:tmpl w:val="9C44507A"/>
    <w:lvl w:ilvl="0" w:tplc="4A421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20"/>
  </w:num>
  <w:num w:numId="5">
    <w:abstractNumId w:val="17"/>
  </w:num>
  <w:num w:numId="6">
    <w:abstractNumId w:val="16"/>
  </w:num>
  <w:num w:numId="7">
    <w:abstractNumId w:val="32"/>
  </w:num>
  <w:num w:numId="8">
    <w:abstractNumId w:val="26"/>
  </w:num>
  <w:num w:numId="9">
    <w:abstractNumId w:val="23"/>
  </w:num>
  <w:num w:numId="10">
    <w:abstractNumId w:val="10"/>
  </w:num>
  <w:num w:numId="11">
    <w:abstractNumId w:val="11"/>
  </w:num>
  <w:num w:numId="12">
    <w:abstractNumId w:val="1"/>
  </w:num>
  <w:num w:numId="13">
    <w:abstractNumId w:val="5"/>
  </w:num>
  <w:num w:numId="14">
    <w:abstractNumId w:val="6"/>
  </w:num>
  <w:num w:numId="15">
    <w:abstractNumId w:val="22"/>
  </w:num>
  <w:num w:numId="16">
    <w:abstractNumId w:val="28"/>
  </w:num>
  <w:num w:numId="17">
    <w:abstractNumId w:val="27"/>
  </w:num>
  <w:num w:numId="18">
    <w:abstractNumId w:val="33"/>
  </w:num>
  <w:num w:numId="19">
    <w:abstractNumId w:val="3"/>
  </w:num>
  <w:num w:numId="20">
    <w:abstractNumId w:val="30"/>
  </w:num>
  <w:num w:numId="21">
    <w:abstractNumId w:val="31"/>
  </w:num>
  <w:num w:numId="22">
    <w:abstractNumId w:val="25"/>
  </w:num>
  <w:num w:numId="23">
    <w:abstractNumId w:val="18"/>
  </w:num>
  <w:num w:numId="24">
    <w:abstractNumId w:val="29"/>
  </w:num>
  <w:num w:numId="25">
    <w:abstractNumId w:val="24"/>
  </w:num>
  <w:num w:numId="26">
    <w:abstractNumId w:val="0"/>
  </w:num>
  <w:num w:numId="27">
    <w:abstractNumId w:val="2"/>
  </w:num>
  <w:num w:numId="28">
    <w:abstractNumId w:val="9"/>
  </w:num>
  <w:num w:numId="29">
    <w:abstractNumId w:val="4"/>
  </w:num>
  <w:num w:numId="30">
    <w:abstractNumId w:val="7"/>
  </w:num>
  <w:num w:numId="31">
    <w:abstractNumId w:val="19"/>
  </w:num>
  <w:num w:numId="32">
    <w:abstractNumId w:val="21"/>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01A5A"/>
    <w:rsid w:val="000106F6"/>
    <w:rsid w:val="0001284A"/>
    <w:rsid w:val="00013AE4"/>
    <w:rsid w:val="00014383"/>
    <w:rsid w:val="00014549"/>
    <w:rsid w:val="000146F3"/>
    <w:rsid w:val="000160BB"/>
    <w:rsid w:val="000214AC"/>
    <w:rsid w:val="00022F10"/>
    <w:rsid w:val="00023734"/>
    <w:rsid w:val="00024280"/>
    <w:rsid w:val="00024C1B"/>
    <w:rsid w:val="00026EC4"/>
    <w:rsid w:val="00031621"/>
    <w:rsid w:val="00035E24"/>
    <w:rsid w:val="000364CD"/>
    <w:rsid w:val="00042982"/>
    <w:rsid w:val="0004306E"/>
    <w:rsid w:val="000440AF"/>
    <w:rsid w:val="00046617"/>
    <w:rsid w:val="0004734A"/>
    <w:rsid w:val="00051A52"/>
    <w:rsid w:val="00051FDA"/>
    <w:rsid w:val="000561EB"/>
    <w:rsid w:val="000569A0"/>
    <w:rsid w:val="00057952"/>
    <w:rsid w:val="00060B25"/>
    <w:rsid w:val="00061AAD"/>
    <w:rsid w:val="000623C7"/>
    <w:rsid w:val="000629FE"/>
    <w:rsid w:val="00073949"/>
    <w:rsid w:val="00075A1D"/>
    <w:rsid w:val="00075FAE"/>
    <w:rsid w:val="00085C24"/>
    <w:rsid w:val="00085E77"/>
    <w:rsid w:val="00086DAB"/>
    <w:rsid w:val="0009162F"/>
    <w:rsid w:val="00091927"/>
    <w:rsid w:val="000927B7"/>
    <w:rsid w:val="00095A5F"/>
    <w:rsid w:val="000A3679"/>
    <w:rsid w:val="000A7871"/>
    <w:rsid w:val="000B42C9"/>
    <w:rsid w:val="000B43F5"/>
    <w:rsid w:val="000B6635"/>
    <w:rsid w:val="000B6929"/>
    <w:rsid w:val="000B7FE8"/>
    <w:rsid w:val="000C30EA"/>
    <w:rsid w:val="000C39AE"/>
    <w:rsid w:val="000C5214"/>
    <w:rsid w:val="000C6632"/>
    <w:rsid w:val="000C67FF"/>
    <w:rsid w:val="000D0F6A"/>
    <w:rsid w:val="000D3BE5"/>
    <w:rsid w:val="000D6928"/>
    <w:rsid w:val="000E4457"/>
    <w:rsid w:val="000E5A4B"/>
    <w:rsid w:val="000E5F1A"/>
    <w:rsid w:val="000F0FDB"/>
    <w:rsid w:val="000F2C82"/>
    <w:rsid w:val="000F3347"/>
    <w:rsid w:val="000F3C03"/>
    <w:rsid w:val="00101FF9"/>
    <w:rsid w:val="0010447C"/>
    <w:rsid w:val="00106377"/>
    <w:rsid w:val="00114A4B"/>
    <w:rsid w:val="00117A07"/>
    <w:rsid w:val="00117D82"/>
    <w:rsid w:val="00117E2D"/>
    <w:rsid w:val="00123D56"/>
    <w:rsid w:val="0013079B"/>
    <w:rsid w:val="00132460"/>
    <w:rsid w:val="0013392C"/>
    <w:rsid w:val="00133B87"/>
    <w:rsid w:val="001349CF"/>
    <w:rsid w:val="00136584"/>
    <w:rsid w:val="00136EE2"/>
    <w:rsid w:val="00137618"/>
    <w:rsid w:val="00142CB4"/>
    <w:rsid w:val="001438C4"/>
    <w:rsid w:val="00143A05"/>
    <w:rsid w:val="00152124"/>
    <w:rsid w:val="00152F26"/>
    <w:rsid w:val="0015369C"/>
    <w:rsid w:val="00154109"/>
    <w:rsid w:val="00157BED"/>
    <w:rsid w:val="00157F65"/>
    <w:rsid w:val="00160EC5"/>
    <w:rsid w:val="001668C6"/>
    <w:rsid w:val="00170764"/>
    <w:rsid w:val="00170F2B"/>
    <w:rsid w:val="00171B4A"/>
    <w:rsid w:val="001758C2"/>
    <w:rsid w:val="0018282B"/>
    <w:rsid w:val="00182F8B"/>
    <w:rsid w:val="001832DE"/>
    <w:rsid w:val="00184E5D"/>
    <w:rsid w:val="00187AB1"/>
    <w:rsid w:val="001907A3"/>
    <w:rsid w:val="0019150C"/>
    <w:rsid w:val="00193B27"/>
    <w:rsid w:val="00194208"/>
    <w:rsid w:val="00194CF5"/>
    <w:rsid w:val="00195116"/>
    <w:rsid w:val="001A00D2"/>
    <w:rsid w:val="001A5A61"/>
    <w:rsid w:val="001B1FEE"/>
    <w:rsid w:val="001B4E04"/>
    <w:rsid w:val="001B75E3"/>
    <w:rsid w:val="001B7DBD"/>
    <w:rsid w:val="001C0433"/>
    <w:rsid w:val="001C7C43"/>
    <w:rsid w:val="001D2E02"/>
    <w:rsid w:val="001D6B7D"/>
    <w:rsid w:val="001D7D60"/>
    <w:rsid w:val="001E09E8"/>
    <w:rsid w:val="001E3405"/>
    <w:rsid w:val="001E6467"/>
    <w:rsid w:val="001E747A"/>
    <w:rsid w:val="001F23DC"/>
    <w:rsid w:val="001F2494"/>
    <w:rsid w:val="001F3B24"/>
    <w:rsid w:val="001F7904"/>
    <w:rsid w:val="00201087"/>
    <w:rsid w:val="00201E47"/>
    <w:rsid w:val="00203C14"/>
    <w:rsid w:val="002078A6"/>
    <w:rsid w:val="00210CEF"/>
    <w:rsid w:val="0021573B"/>
    <w:rsid w:val="00217078"/>
    <w:rsid w:val="002176D1"/>
    <w:rsid w:val="00222816"/>
    <w:rsid w:val="00224D93"/>
    <w:rsid w:val="00225CC5"/>
    <w:rsid w:val="00230853"/>
    <w:rsid w:val="002370E5"/>
    <w:rsid w:val="002408D0"/>
    <w:rsid w:val="00241DB7"/>
    <w:rsid w:val="0024579D"/>
    <w:rsid w:val="0025000E"/>
    <w:rsid w:val="002663F2"/>
    <w:rsid w:val="002669A7"/>
    <w:rsid w:val="00266B01"/>
    <w:rsid w:val="00270CB6"/>
    <w:rsid w:val="00272FD2"/>
    <w:rsid w:val="002753E4"/>
    <w:rsid w:val="002760BA"/>
    <w:rsid w:val="00280318"/>
    <w:rsid w:val="00280CDD"/>
    <w:rsid w:val="00281E5B"/>
    <w:rsid w:val="002900F2"/>
    <w:rsid w:val="002922C8"/>
    <w:rsid w:val="002953CD"/>
    <w:rsid w:val="00295889"/>
    <w:rsid w:val="002965CE"/>
    <w:rsid w:val="00296ABC"/>
    <w:rsid w:val="00296BAD"/>
    <w:rsid w:val="002A0BF0"/>
    <w:rsid w:val="002A1D2C"/>
    <w:rsid w:val="002A24CC"/>
    <w:rsid w:val="002A2635"/>
    <w:rsid w:val="002A3922"/>
    <w:rsid w:val="002A5CD0"/>
    <w:rsid w:val="002A5E2C"/>
    <w:rsid w:val="002A625F"/>
    <w:rsid w:val="002B0681"/>
    <w:rsid w:val="002B33A0"/>
    <w:rsid w:val="002B46F1"/>
    <w:rsid w:val="002B4C1F"/>
    <w:rsid w:val="002B4C3E"/>
    <w:rsid w:val="002C0102"/>
    <w:rsid w:val="002C0174"/>
    <w:rsid w:val="002C0E3A"/>
    <w:rsid w:val="002C17E9"/>
    <w:rsid w:val="002C1DB8"/>
    <w:rsid w:val="002C54C9"/>
    <w:rsid w:val="002C634C"/>
    <w:rsid w:val="002C6BB6"/>
    <w:rsid w:val="002D1C00"/>
    <w:rsid w:val="002D2C4B"/>
    <w:rsid w:val="002D355A"/>
    <w:rsid w:val="002D3F69"/>
    <w:rsid w:val="002E16F8"/>
    <w:rsid w:val="002E6288"/>
    <w:rsid w:val="002E73DA"/>
    <w:rsid w:val="002F1736"/>
    <w:rsid w:val="002F2E4A"/>
    <w:rsid w:val="002F358C"/>
    <w:rsid w:val="002F46E9"/>
    <w:rsid w:val="003000CB"/>
    <w:rsid w:val="00302496"/>
    <w:rsid w:val="00303716"/>
    <w:rsid w:val="00307E0F"/>
    <w:rsid w:val="00316346"/>
    <w:rsid w:val="00320897"/>
    <w:rsid w:val="00322B4E"/>
    <w:rsid w:val="003239B8"/>
    <w:rsid w:val="00330A37"/>
    <w:rsid w:val="00334D41"/>
    <w:rsid w:val="00337958"/>
    <w:rsid w:val="00347498"/>
    <w:rsid w:val="00352648"/>
    <w:rsid w:val="003537D8"/>
    <w:rsid w:val="00356128"/>
    <w:rsid w:val="00356401"/>
    <w:rsid w:val="00357642"/>
    <w:rsid w:val="00364AEB"/>
    <w:rsid w:val="003676B6"/>
    <w:rsid w:val="00367D96"/>
    <w:rsid w:val="00371B44"/>
    <w:rsid w:val="003769DD"/>
    <w:rsid w:val="00380046"/>
    <w:rsid w:val="00380289"/>
    <w:rsid w:val="003833FD"/>
    <w:rsid w:val="00383F94"/>
    <w:rsid w:val="0039089C"/>
    <w:rsid w:val="00391634"/>
    <w:rsid w:val="003919CB"/>
    <w:rsid w:val="00391AB3"/>
    <w:rsid w:val="003924E1"/>
    <w:rsid w:val="00392633"/>
    <w:rsid w:val="003932FF"/>
    <w:rsid w:val="00393DC1"/>
    <w:rsid w:val="00393E66"/>
    <w:rsid w:val="003952D9"/>
    <w:rsid w:val="003969F2"/>
    <w:rsid w:val="00397395"/>
    <w:rsid w:val="003A0726"/>
    <w:rsid w:val="003A3A4F"/>
    <w:rsid w:val="003A3FF4"/>
    <w:rsid w:val="003A7B2B"/>
    <w:rsid w:val="003B1096"/>
    <w:rsid w:val="003B3918"/>
    <w:rsid w:val="003B4EFD"/>
    <w:rsid w:val="003C2AE3"/>
    <w:rsid w:val="003C37AF"/>
    <w:rsid w:val="003C78EB"/>
    <w:rsid w:val="003D64FB"/>
    <w:rsid w:val="003E0ACE"/>
    <w:rsid w:val="003E1EC8"/>
    <w:rsid w:val="003E3765"/>
    <w:rsid w:val="003E412B"/>
    <w:rsid w:val="003E7185"/>
    <w:rsid w:val="003E755C"/>
    <w:rsid w:val="003F0E84"/>
    <w:rsid w:val="003F2ED2"/>
    <w:rsid w:val="003F3FF3"/>
    <w:rsid w:val="003F59A3"/>
    <w:rsid w:val="0040131F"/>
    <w:rsid w:val="00412452"/>
    <w:rsid w:val="00412C99"/>
    <w:rsid w:val="00415300"/>
    <w:rsid w:val="00415558"/>
    <w:rsid w:val="00417DE5"/>
    <w:rsid w:val="004250F9"/>
    <w:rsid w:val="0042657E"/>
    <w:rsid w:val="00435B49"/>
    <w:rsid w:val="00436E49"/>
    <w:rsid w:val="0045694A"/>
    <w:rsid w:val="00461127"/>
    <w:rsid w:val="00463A59"/>
    <w:rsid w:val="00465FF7"/>
    <w:rsid w:val="0046699B"/>
    <w:rsid w:val="00466A1E"/>
    <w:rsid w:val="00470502"/>
    <w:rsid w:val="00472183"/>
    <w:rsid w:val="00480CA6"/>
    <w:rsid w:val="0048167E"/>
    <w:rsid w:val="004834F0"/>
    <w:rsid w:val="00490916"/>
    <w:rsid w:val="00490F2E"/>
    <w:rsid w:val="00493D2E"/>
    <w:rsid w:val="00493F5B"/>
    <w:rsid w:val="0049678B"/>
    <w:rsid w:val="004967AF"/>
    <w:rsid w:val="004A259E"/>
    <w:rsid w:val="004A3932"/>
    <w:rsid w:val="004A3AAC"/>
    <w:rsid w:val="004B0C17"/>
    <w:rsid w:val="004B352F"/>
    <w:rsid w:val="004B3645"/>
    <w:rsid w:val="004B6B6D"/>
    <w:rsid w:val="004C062D"/>
    <w:rsid w:val="004C4AED"/>
    <w:rsid w:val="004C5B49"/>
    <w:rsid w:val="004C710C"/>
    <w:rsid w:val="004C7511"/>
    <w:rsid w:val="004C7629"/>
    <w:rsid w:val="004D16DA"/>
    <w:rsid w:val="004D493B"/>
    <w:rsid w:val="004D58E4"/>
    <w:rsid w:val="004D7273"/>
    <w:rsid w:val="004D75E3"/>
    <w:rsid w:val="004E35F4"/>
    <w:rsid w:val="004E3F93"/>
    <w:rsid w:val="004F0C0D"/>
    <w:rsid w:val="004F2986"/>
    <w:rsid w:val="004F4B71"/>
    <w:rsid w:val="004F5FE3"/>
    <w:rsid w:val="004F680D"/>
    <w:rsid w:val="00501831"/>
    <w:rsid w:val="005032C8"/>
    <w:rsid w:val="0051562F"/>
    <w:rsid w:val="0051701B"/>
    <w:rsid w:val="00521E50"/>
    <w:rsid w:val="00522909"/>
    <w:rsid w:val="005248F3"/>
    <w:rsid w:val="00524EF8"/>
    <w:rsid w:val="0052730D"/>
    <w:rsid w:val="0053325B"/>
    <w:rsid w:val="00536FAC"/>
    <w:rsid w:val="005371CE"/>
    <w:rsid w:val="00541B51"/>
    <w:rsid w:val="0054625F"/>
    <w:rsid w:val="005474EA"/>
    <w:rsid w:val="00551239"/>
    <w:rsid w:val="00553C88"/>
    <w:rsid w:val="00557CAD"/>
    <w:rsid w:val="00560629"/>
    <w:rsid w:val="00560873"/>
    <w:rsid w:val="00561D51"/>
    <w:rsid w:val="00562FED"/>
    <w:rsid w:val="00563452"/>
    <w:rsid w:val="0056445A"/>
    <w:rsid w:val="005729B2"/>
    <w:rsid w:val="00573C1C"/>
    <w:rsid w:val="00576CE5"/>
    <w:rsid w:val="00586A83"/>
    <w:rsid w:val="00587D5B"/>
    <w:rsid w:val="00592558"/>
    <w:rsid w:val="00592A55"/>
    <w:rsid w:val="00592CF9"/>
    <w:rsid w:val="00594B02"/>
    <w:rsid w:val="005A2D99"/>
    <w:rsid w:val="005A4FEA"/>
    <w:rsid w:val="005A53C9"/>
    <w:rsid w:val="005A6D7C"/>
    <w:rsid w:val="005A7250"/>
    <w:rsid w:val="005B27D5"/>
    <w:rsid w:val="005B457A"/>
    <w:rsid w:val="005B74E6"/>
    <w:rsid w:val="005C02FB"/>
    <w:rsid w:val="005C03D6"/>
    <w:rsid w:val="005C04C3"/>
    <w:rsid w:val="005C34FF"/>
    <w:rsid w:val="005C352E"/>
    <w:rsid w:val="005C53B0"/>
    <w:rsid w:val="005C65CA"/>
    <w:rsid w:val="005D0532"/>
    <w:rsid w:val="005D1E4C"/>
    <w:rsid w:val="005D53B7"/>
    <w:rsid w:val="005D55C9"/>
    <w:rsid w:val="005E0D28"/>
    <w:rsid w:val="005E2456"/>
    <w:rsid w:val="005E25CF"/>
    <w:rsid w:val="005E3A4A"/>
    <w:rsid w:val="005E44A4"/>
    <w:rsid w:val="005E5917"/>
    <w:rsid w:val="005E6858"/>
    <w:rsid w:val="005E6CD2"/>
    <w:rsid w:val="005E7E45"/>
    <w:rsid w:val="005F133B"/>
    <w:rsid w:val="005F1C60"/>
    <w:rsid w:val="005F66D5"/>
    <w:rsid w:val="00602D1E"/>
    <w:rsid w:val="006034B6"/>
    <w:rsid w:val="00605752"/>
    <w:rsid w:val="00605E60"/>
    <w:rsid w:val="00612198"/>
    <w:rsid w:val="006123CC"/>
    <w:rsid w:val="00614E1A"/>
    <w:rsid w:val="00621A9B"/>
    <w:rsid w:val="00626B44"/>
    <w:rsid w:val="006276EC"/>
    <w:rsid w:val="00627C71"/>
    <w:rsid w:val="00631298"/>
    <w:rsid w:val="00631E32"/>
    <w:rsid w:val="006355F2"/>
    <w:rsid w:val="0063686D"/>
    <w:rsid w:val="006407B5"/>
    <w:rsid w:val="006458A7"/>
    <w:rsid w:val="006515C0"/>
    <w:rsid w:val="0065373E"/>
    <w:rsid w:val="006601FB"/>
    <w:rsid w:val="00660467"/>
    <w:rsid w:val="00660804"/>
    <w:rsid w:val="00660D69"/>
    <w:rsid w:val="006661ED"/>
    <w:rsid w:val="00666D2B"/>
    <w:rsid w:val="00667035"/>
    <w:rsid w:val="00673232"/>
    <w:rsid w:val="00674293"/>
    <w:rsid w:val="00674A22"/>
    <w:rsid w:val="006847DD"/>
    <w:rsid w:val="00686AD6"/>
    <w:rsid w:val="006909CA"/>
    <w:rsid w:val="00691512"/>
    <w:rsid w:val="00691C91"/>
    <w:rsid w:val="00697FE3"/>
    <w:rsid w:val="006A1AC8"/>
    <w:rsid w:val="006A5E95"/>
    <w:rsid w:val="006A700E"/>
    <w:rsid w:val="006A7546"/>
    <w:rsid w:val="006B28A3"/>
    <w:rsid w:val="006C145C"/>
    <w:rsid w:val="006C19A5"/>
    <w:rsid w:val="006C317A"/>
    <w:rsid w:val="006C3C4B"/>
    <w:rsid w:val="006C71C1"/>
    <w:rsid w:val="006D074F"/>
    <w:rsid w:val="006D0B36"/>
    <w:rsid w:val="006D5718"/>
    <w:rsid w:val="006D6AB5"/>
    <w:rsid w:val="006D6B93"/>
    <w:rsid w:val="006E1DBB"/>
    <w:rsid w:val="006E3DB0"/>
    <w:rsid w:val="006E4D3F"/>
    <w:rsid w:val="006E7C35"/>
    <w:rsid w:val="006F0A41"/>
    <w:rsid w:val="006F2B61"/>
    <w:rsid w:val="006F5110"/>
    <w:rsid w:val="006F5B21"/>
    <w:rsid w:val="00700D41"/>
    <w:rsid w:val="0070541E"/>
    <w:rsid w:val="00705D06"/>
    <w:rsid w:val="00710E39"/>
    <w:rsid w:val="007143E0"/>
    <w:rsid w:val="00715D90"/>
    <w:rsid w:val="007160CC"/>
    <w:rsid w:val="00717F63"/>
    <w:rsid w:val="00720B63"/>
    <w:rsid w:val="00724F24"/>
    <w:rsid w:val="007261AB"/>
    <w:rsid w:val="00726EBB"/>
    <w:rsid w:val="007307CA"/>
    <w:rsid w:val="00732A2C"/>
    <w:rsid w:val="007335E6"/>
    <w:rsid w:val="0073625C"/>
    <w:rsid w:val="00736542"/>
    <w:rsid w:val="00740A71"/>
    <w:rsid w:val="00742BD5"/>
    <w:rsid w:val="00743109"/>
    <w:rsid w:val="00745A0C"/>
    <w:rsid w:val="00745CFC"/>
    <w:rsid w:val="00746698"/>
    <w:rsid w:val="0075249F"/>
    <w:rsid w:val="007528CE"/>
    <w:rsid w:val="00753D4C"/>
    <w:rsid w:val="0075518B"/>
    <w:rsid w:val="00760A02"/>
    <w:rsid w:val="00760CC7"/>
    <w:rsid w:val="00763139"/>
    <w:rsid w:val="007631CF"/>
    <w:rsid w:val="007650E2"/>
    <w:rsid w:val="0076696F"/>
    <w:rsid w:val="00766ADB"/>
    <w:rsid w:val="007718C5"/>
    <w:rsid w:val="00772AD3"/>
    <w:rsid w:val="0077754C"/>
    <w:rsid w:val="00793ADB"/>
    <w:rsid w:val="00793D36"/>
    <w:rsid w:val="007A1EF2"/>
    <w:rsid w:val="007A3659"/>
    <w:rsid w:val="007A6333"/>
    <w:rsid w:val="007A6FBD"/>
    <w:rsid w:val="007A7D65"/>
    <w:rsid w:val="007B0A38"/>
    <w:rsid w:val="007B1A61"/>
    <w:rsid w:val="007B1BA9"/>
    <w:rsid w:val="007B1FFA"/>
    <w:rsid w:val="007B2363"/>
    <w:rsid w:val="007B4034"/>
    <w:rsid w:val="007B602F"/>
    <w:rsid w:val="007B6658"/>
    <w:rsid w:val="007B7E78"/>
    <w:rsid w:val="007C271B"/>
    <w:rsid w:val="007C6DE1"/>
    <w:rsid w:val="007C73AD"/>
    <w:rsid w:val="007D1578"/>
    <w:rsid w:val="007D1921"/>
    <w:rsid w:val="007D2832"/>
    <w:rsid w:val="007D2A30"/>
    <w:rsid w:val="007D2B65"/>
    <w:rsid w:val="007E4803"/>
    <w:rsid w:val="007E657A"/>
    <w:rsid w:val="007F069E"/>
    <w:rsid w:val="007F1363"/>
    <w:rsid w:val="007F30C8"/>
    <w:rsid w:val="007F3576"/>
    <w:rsid w:val="007F41F9"/>
    <w:rsid w:val="00800AE0"/>
    <w:rsid w:val="0080139A"/>
    <w:rsid w:val="00801F5F"/>
    <w:rsid w:val="00803951"/>
    <w:rsid w:val="0080410A"/>
    <w:rsid w:val="00804AB7"/>
    <w:rsid w:val="008055AE"/>
    <w:rsid w:val="0081194F"/>
    <w:rsid w:val="008133BA"/>
    <w:rsid w:val="008141BD"/>
    <w:rsid w:val="008215D2"/>
    <w:rsid w:val="008253D1"/>
    <w:rsid w:val="00825D23"/>
    <w:rsid w:val="00826AE6"/>
    <w:rsid w:val="00830D2E"/>
    <w:rsid w:val="00835C4D"/>
    <w:rsid w:val="0084012A"/>
    <w:rsid w:val="00843E43"/>
    <w:rsid w:val="008451FD"/>
    <w:rsid w:val="0084607F"/>
    <w:rsid w:val="0084670F"/>
    <w:rsid w:val="00846E40"/>
    <w:rsid w:val="00853A93"/>
    <w:rsid w:val="00855A1C"/>
    <w:rsid w:val="0085658A"/>
    <w:rsid w:val="008571D0"/>
    <w:rsid w:val="008626C6"/>
    <w:rsid w:val="00864DC8"/>
    <w:rsid w:val="008653BD"/>
    <w:rsid w:val="00873CD5"/>
    <w:rsid w:val="00875DDD"/>
    <w:rsid w:val="00881E36"/>
    <w:rsid w:val="00884757"/>
    <w:rsid w:val="008858EE"/>
    <w:rsid w:val="00890291"/>
    <w:rsid w:val="008918F0"/>
    <w:rsid w:val="00891D33"/>
    <w:rsid w:val="00892CD8"/>
    <w:rsid w:val="00894F7C"/>
    <w:rsid w:val="00895944"/>
    <w:rsid w:val="00895FB4"/>
    <w:rsid w:val="008A0770"/>
    <w:rsid w:val="008A424F"/>
    <w:rsid w:val="008A5110"/>
    <w:rsid w:val="008A74EE"/>
    <w:rsid w:val="008B0E54"/>
    <w:rsid w:val="008B1391"/>
    <w:rsid w:val="008B193C"/>
    <w:rsid w:val="008B33E7"/>
    <w:rsid w:val="008B3C61"/>
    <w:rsid w:val="008B51A0"/>
    <w:rsid w:val="008C0056"/>
    <w:rsid w:val="008C01C1"/>
    <w:rsid w:val="008C4A5D"/>
    <w:rsid w:val="008D02E6"/>
    <w:rsid w:val="008D122B"/>
    <w:rsid w:val="008D13AA"/>
    <w:rsid w:val="008D1E26"/>
    <w:rsid w:val="008D2257"/>
    <w:rsid w:val="008D67E6"/>
    <w:rsid w:val="008E0F86"/>
    <w:rsid w:val="008E1C62"/>
    <w:rsid w:val="008E571E"/>
    <w:rsid w:val="008E7BF7"/>
    <w:rsid w:val="008F091B"/>
    <w:rsid w:val="008F1FA3"/>
    <w:rsid w:val="008F22DF"/>
    <w:rsid w:val="008F3B9C"/>
    <w:rsid w:val="00902287"/>
    <w:rsid w:val="00903F78"/>
    <w:rsid w:val="00905677"/>
    <w:rsid w:val="00906EE8"/>
    <w:rsid w:val="009134B9"/>
    <w:rsid w:val="009277DB"/>
    <w:rsid w:val="00927E2D"/>
    <w:rsid w:val="00931782"/>
    <w:rsid w:val="00931DA9"/>
    <w:rsid w:val="00932078"/>
    <w:rsid w:val="00932E26"/>
    <w:rsid w:val="009333E4"/>
    <w:rsid w:val="0093445C"/>
    <w:rsid w:val="009358D9"/>
    <w:rsid w:val="00942415"/>
    <w:rsid w:val="009500B3"/>
    <w:rsid w:val="00952DB3"/>
    <w:rsid w:val="00952EB0"/>
    <w:rsid w:val="00953F70"/>
    <w:rsid w:val="00960420"/>
    <w:rsid w:val="0096095F"/>
    <w:rsid w:val="009620D9"/>
    <w:rsid w:val="00963959"/>
    <w:rsid w:val="00965C7B"/>
    <w:rsid w:val="00965CCC"/>
    <w:rsid w:val="00965CE2"/>
    <w:rsid w:val="00967952"/>
    <w:rsid w:val="00970182"/>
    <w:rsid w:val="00974B41"/>
    <w:rsid w:val="00981D95"/>
    <w:rsid w:val="00981F52"/>
    <w:rsid w:val="009827B0"/>
    <w:rsid w:val="00985329"/>
    <w:rsid w:val="00994538"/>
    <w:rsid w:val="00994B6C"/>
    <w:rsid w:val="00995369"/>
    <w:rsid w:val="00997D83"/>
    <w:rsid w:val="009A0514"/>
    <w:rsid w:val="009A5B3F"/>
    <w:rsid w:val="009B067D"/>
    <w:rsid w:val="009C2939"/>
    <w:rsid w:val="009C537B"/>
    <w:rsid w:val="009C6487"/>
    <w:rsid w:val="009C7E95"/>
    <w:rsid w:val="009D08D9"/>
    <w:rsid w:val="009D4C4A"/>
    <w:rsid w:val="009D66F3"/>
    <w:rsid w:val="009E1F2C"/>
    <w:rsid w:val="009E5343"/>
    <w:rsid w:val="009E5FEF"/>
    <w:rsid w:val="009E7324"/>
    <w:rsid w:val="009F11F6"/>
    <w:rsid w:val="009F12F4"/>
    <w:rsid w:val="009F13C2"/>
    <w:rsid w:val="009F1A32"/>
    <w:rsid w:val="009F37D4"/>
    <w:rsid w:val="009F63AB"/>
    <w:rsid w:val="009F6838"/>
    <w:rsid w:val="00A015E7"/>
    <w:rsid w:val="00A112DB"/>
    <w:rsid w:val="00A11491"/>
    <w:rsid w:val="00A1263C"/>
    <w:rsid w:val="00A13508"/>
    <w:rsid w:val="00A21739"/>
    <w:rsid w:val="00A22C16"/>
    <w:rsid w:val="00A249DC"/>
    <w:rsid w:val="00A27224"/>
    <w:rsid w:val="00A302A2"/>
    <w:rsid w:val="00A3263B"/>
    <w:rsid w:val="00A32E1D"/>
    <w:rsid w:val="00A33287"/>
    <w:rsid w:val="00A345F5"/>
    <w:rsid w:val="00A4218F"/>
    <w:rsid w:val="00A42B3B"/>
    <w:rsid w:val="00A46589"/>
    <w:rsid w:val="00A471C5"/>
    <w:rsid w:val="00A50B5A"/>
    <w:rsid w:val="00A52D8F"/>
    <w:rsid w:val="00A56F18"/>
    <w:rsid w:val="00A60BFE"/>
    <w:rsid w:val="00A61384"/>
    <w:rsid w:val="00A640BA"/>
    <w:rsid w:val="00A64D87"/>
    <w:rsid w:val="00A64E77"/>
    <w:rsid w:val="00A65B26"/>
    <w:rsid w:val="00A67DBF"/>
    <w:rsid w:val="00A70AA6"/>
    <w:rsid w:val="00A7198E"/>
    <w:rsid w:val="00A71D8F"/>
    <w:rsid w:val="00A7764E"/>
    <w:rsid w:val="00A81A79"/>
    <w:rsid w:val="00A844B0"/>
    <w:rsid w:val="00A84768"/>
    <w:rsid w:val="00A85B87"/>
    <w:rsid w:val="00A86A13"/>
    <w:rsid w:val="00A93EAF"/>
    <w:rsid w:val="00A9555F"/>
    <w:rsid w:val="00A9560B"/>
    <w:rsid w:val="00A969F8"/>
    <w:rsid w:val="00A976DE"/>
    <w:rsid w:val="00AA1F21"/>
    <w:rsid w:val="00AA25BB"/>
    <w:rsid w:val="00AA6994"/>
    <w:rsid w:val="00AA6AED"/>
    <w:rsid w:val="00AB35F9"/>
    <w:rsid w:val="00AB3A3C"/>
    <w:rsid w:val="00AB4F35"/>
    <w:rsid w:val="00AB794D"/>
    <w:rsid w:val="00AC201A"/>
    <w:rsid w:val="00AC25CF"/>
    <w:rsid w:val="00AC5099"/>
    <w:rsid w:val="00AC7223"/>
    <w:rsid w:val="00AC7668"/>
    <w:rsid w:val="00AC7B80"/>
    <w:rsid w:val="00AD0371"/>
    <w:rsid w:val="00AD229A"/>
    <w:rsid w:val="00AD25D7"/>
    <w:rsid w:val="00AD2B42"/>
    <w:rsid w:val="00AD2E1F"/>
    <w:rsid w:val="00AD60E0"/>
    <w:rsid w:val="00AE02B4"/>
    <w:rsid w:val="00AE0341"/>
    <w:rsid w:val="00AE62AC"/>
    <w:rsid w:val="00AE6F47"/>
    <w:rsid w:val="00AF3633"/>
    <w:rsid w:val="00AF3C6C"/>
    <w:rsid w:val="00AF3FD5"/>
    <w:rsid w:val="00AF766F"/>
    <w:rsid w:val="00B00B28"/>
    <w:rsid w:val="00B04AFA"/>
    <w:rsid w:val="00B054A6"/>
    <w:rsid w:val="00B06837"/>
    <w:rsid w:val="00B073CA"/>
    <w:rsid w:val="00B10174"/>
    <w:rsid w:val="00B11441"/>
    <w:rsid w:val="00B12DDF"/>
    <w:rsid w:val="00B14B3E"/>
    <w:rsid w:val="00B16C8B"/>
    <w:rsid w:val="00B220F8"/>
    <w:rsid w:val="00B2327D"/>
    <w:rsid w:val="00B233B8"/>
    <w:rsid w:val="00B326A5"/>
    <w:rsid w:val="00B35939"/>
    <w:rsid w:val="00B3624A"/>
    <w:rsid w:val="00B42254"/>
    <w:rsid w:val="00B435AA"/>
    <w:rsid w:val="00B44D36"/>
    <w:rsid w:val="00B47A3A"/>
    <w:rsid w:val="00B5032F"/>
    <w:rsid w:val="00B507ED"/>
    <w:rsid w:val="00B512EB"/>
    <w:rsid w:val="00B52471"/>
    <w:rsid w:val="00B569DC"/>
    <w:rsid w:val="00B6123B"/>
    <w:rsid w:val="00B62EF6"/>
    <w:rsid w:val="00B66F8F"/>
    <w:rsid w:val="00B73ED2"/>
    <w:rsid w:val="00B7533E"/>
    <w:rsid w:val="00B763AE"/>
    <w:rsid w:val="00B82227"/>
    <w:rsid w:val="00B83D97"/>
    <w:rsid w:val="00B87EFD"/>
    <w:rsid w:val="00B920EF"/>
    <w:rsid w:val="00B95D7B"/>
    <w:rsid w:val="00BA14DD"/>
    <w:rsid w:val="00BA2611"/>
    <w:rsid w:val="00BA3F63"/>
    <w:rsid w:val="00BA5E24"/>
    <w:rsid w:val="00BB0237"/>
    <w:rsid w:val="00BB111C"/>
    <w:rsid w:val="00BB1D82"/>
    <w:rsid w:val="00BB4804"/>
    <w:rsid w:val="00BB6251"/>
    <w:rsid w:val="00BC06A8"/>
    <w:rsid w:val="00BC3B1D"/>
    <w:rsid w:val="00BC4602"/>
    <w:rsid w:val="00BC4F80"/>
    <w:rsid w:val="00BD5309"/>
    <w:rsid w:val="00BD58BA"/>
    <w:rsid w:val="00BE1803"/>
    <w:rsid w:val="00BE189A"/>
    <w:rsid w:val="00BE299E"/>
    <w:rsid w:val="00BE42A2"/>
    <w:rsid w:val="00BE5574"/>
    <w:rsid w:val="00BE6B6C"/>
    <w:rsid w:val="00BE6D5B"/>
    <w:rsid w:val="00BE77B9"/>
    <w:rsid w:val="00C03479"/>
    <w:rsid w:val="00C04FC3"/>
    <w:rsid w:val="00C05203"/>
    <w:rsid w:val="00C058E1"/>
    <w:rsid w:val="00C05E95"/>
    <w:rsid w:val="00C06C8A"/>
    <w:rsid w:val="00C100D6"/>
    <w:rsid w:val="00C10D0A"/>
    <w:rsid w:val="00C12F5A"/>
    <w:rsid w:val="00C21826"/>
    <w:rsid w:val="00C23015"/>
    <w:rsid w:val="00C23EB7"/>
    <w:rsid w:val="00C2636F"/>
    <w:rsid w:val="00C322E7"/>
    <w:rsid w:val="00C36F91"/>
    <w:rsid w:val="00C43729"/>
    <w:rsid w:val="00C46CCB"/>
    <w:rsid w:val="00C53D65"/>
    <w:rsid w:val="00C6226B"/>
    <w:rsid w:val="00C72145"/>
    <w:rsid w:val="00C73453"/>
    <w:rsid w:val="00C75D85"/>
    <w:rsid w:val="00C7667B"/>
    <w:rsid w:val="00C80BEB"/>
    <w:rsid w:val="00C81EB1"/>
    <w:rsid w:val="00C828F0"/>
    <w:rsid w:val="00C84320"/>
    <w:rsid w:val="00C87223"/>
    <w:rsid w:val="00C90D29"/>
    <w:rsid w:val="00C95527"/>
    <w:rsid w:val="00CA05D8"/>
    <w:rsid w:val="00CA123C"/>
    <w:rsid w:val="00CA201E"/>
    <w:rsid w:val="00CA2A9B"/>
    <w:rsid w:val="00CA3C52"/>
    <w:rsid w:val="00CA5427"/>
    <w:rsid w:val="00CA6E79"/>
    <w:rsid w:val="00CB101A"/>
    <w:rsid w:val="00CB4F17"/>
    <w:rsid w:val="00CB53CE"/>
    <w:rsid w:val="00CB64D6"/>
    <w:rsid w:val="00CC1F14"/>
    <w:rsid w:val="00CC520C"/>
    <w:rsid w:val="00CD32AA"/>
    <w:rsid w:val="00CE1BC5"/>
    <w:rsid w:val="00CE1E49"/>
    <w:rsid w:val="00CE4ABB"/>
    <w:rsid w:val="00CF04AE"/>
    <w:rsid w:val="00CF1BE3"/>
    <w:rsid w:val="00CF3296"/>
    <w:rsid w:val="00D01CBA"/>
    <w:rsid w:val="00D06419"/>
    <w:rsid w:val="00D07ECE"/>
    <w:rsid w:val="00D10982"/>
    <w:rsid w:val="00D11A0C"/>
    <w:rsid w:val="00D12421"/>
    <w:rsid w:val="00D13AD5"/>
    <w:rsid w:val="00D1611C"/>
    <w:rsid w:val="00D20141"/>
    <w:rsid w:val="00D243F7"/>
    <w:rsid w:val="00D325BB"/>
    <w:rsid w:val="00D33686"/>
    <w:rsid w:val="00D36721"/>
    <w:rsid w:val="00D377C0"/>
    <w:rsid w:val="00D37EF3"/>
    <w:rsid w:val="00D42BB9"/>
    <w:rsid w:val="00D43184"/>
    <w:rsid w:val="00D47D06"/>
    <w:rsid w:val="00D5107C"/>
    <w:rsid w:val="00D51BC7"/>
    <w:rsid w:val="00D52303"/>
    <w:rsid w:val="00D5377A"/>
    <w:rsid w:val="00D55EBC"/>
    <w:rsid w:val="00D570A0"/>
    <w:rsid w:val="00D61318"/>
    <w:rsid w:val="00D63C5E"/>
    <w:rsid w:val="00D65512"/>
    <w:rsid w:val="00D65FB0"/>
    <w:rsid w:val="00D66693"/>
    <w:rsid w:val="00D74A1A"/>
    <w:rsid w:val="00D76290"/>
    <w:rsid w:val="00D7638B"/>
    <w:rsid w:val="00D829EF"/>
    <w:rsid w:val="00D82D7B"/>
    <w:rsid w:val="00D86F5C"/>
    <w:rsid w:val="00D94721"/>
    <w:rsid w:val="00D95192"/>
    <w:rsid w:val="00D96E71"/>
    <w:rsid w:val="00DA3234"/>
    <w:rsid w:val="00DA3417"/>
    <w:rsid w:val="00DA4D8B"/>
    <w:rsid w:val="00DB4F99"/>
    <w:rsid w:val="00DB65FE"/>
    <w:rsid w:val="00DC3D17"/>
    <w:rsid w:val="00DC3D7E"/>
    <w:rsid w:val="00DC4F9E"/>
    <w:rsid w:val="00DE3EC4"/>
    <w:rsid w:val="00DE73D0"/>
    <w:rsid w:val="00DF090C"/>
    <w:rsid w:val="00DF3030"/>
    <w:rsid w:val="00DF3CC7"/>
    <w:rsid w:val="00DF4271"/>
    <w:rsid w:val="00DF7102"/>
    <w:rsid w:val="00DF71FD"/>
    <w:rsid w:val="00E00B6D"/>
    <w:rsid w:val="00E01989"/>
    <w:rsid w:val="00E022DA"/>
    <w:rsid w:val="00E03E31"/>
    <w:rsid w:val="00E03FB5"/>
    <w:rsid w:val="00E0415E"/>
    <w:rsid w:val="00E04E4D"/>
    <w:rsid w:val="00E11D59"/>
    <w:rsid w:val="00E164F2"/>
    <w:rsid w:val="00E21761"/>
    <w:rsid w:val="00E222B7"/>
    <w:rsid w:val="00E227DF"/>
    <w:rsid w:val="00E26A6B"/>
    <w:rsid w:val="00E354B5"/>
    <w:rsid w:val="00E41F5B"/>
    <w:rsid w:val="00E43472"/>
    <w:rsid w:val="00E4442F"/>
    <w:rsid w:val="00E45AA4"/>
    <w:rsid w:val="00E51C99"/>
    <w:rsid w:val="00E562BD"/>
    <w:rsid w:val="00E57AE7"/>
    <w:rsid w:val="00E6045E"/>
    <w:rsid w:val="00E624E9"/>
    <w:rsid w:val="00E627EC"/>
    <w:rsid w:val="00E629D5"/>
    <w:rsid w:val="00E62FC1"/>
    <w:rsid w:val="00E64938"/>
    <w:rsid w:val="00E73FDF"/>
    <w:rsid w:val="00E74D19"/>
    <w:rsid w:val="00E76727"/>
    <w:rsid w:val="00E76A60"/>
    <w:rsid w:val="00E80214"/>
    <w:rsid w:val="00E80BC1"/>
    <w:rsid w:val="00E81F41"/>
    <w:rsid w:val="00E83D29"/>
    <w:rsid w:val="00E83F22"/>
    <w:rsid w:val="00E84392"/>
    <w:rsid w:val="00E85E32"/>
    <w:rsid w:val="00E87803"/>
    <w:rsid w:val="00E907FD"/>
    <w:rsid w:val="00E95A3D"/>
    <w:rsid w:val="00EA03E5"/>
    <w:rsid w:val="00EA3467"/>
    <w:rsid w:val="00EA37F7"/>
    <w:rsid w:val="00EB0176"/>
    <w:rsid w:val="00EB056D"/>
    <w:rsid w:val="00EB0DC3"/>
    <w:rsid w:val="00EB1E9E"/>
    <w:rsid w:val="00EB2330"/>
    <w:rsid w:val="00EB3540"/>
    <w:rsid w:val="00EB6E50"/>
    <w:rsid w:val="00EC327E"/>
    <w:rsid w:val="00EC3609"/>
    <w:rsid w:val="00EC54D4"/>
    <w:rsid w:val="00EC60EB"/>
    <w:rsid w:val="00EC7089"/>
    <w:rsid w:val="00ED1C46"/>
    <w:rsid w:val="00ED2F20"/>
    <w:rsid w:val="00ED68B3"/>
    <w:rsid w:val="00EE03B4"/>
    <w:rsid w:val="00EF01BA"/>
    <w:rsid w:val="00EF321E"/>
    <w:rsid w:val="00EF3836"/>
    <w:rsid w:val="00EF5C77"/>
    <w:rsid w:val="00EF645E"/>
    <w:rsid w:val="00F05472"/>
    <w:rsid w:val="00F0737C"/>
    <w:rsid w:val="00F13627"/>
    <w:rsid w:val="00F1376A"/>
    <w:rsid w:val="00F16525"/>
    <w:rsid w:val="00F17939"/>
    <w:rsid w:val="00F222D8"/>
    <w:rsid w:val="00F22979"/>
    <w:rsid w:val="00F2481E"/>
    <w:rsid w:val="00F26735"/>
    <w:rsid w:val="00F2713B"/>
    <w:rsid w:val="00F27C53"/>
    <w:rsid w:val="00F27EE6"/>
    <w:rsid w:val="00F315D4"/>
    <w:rsid w:val="00F317F2"/>
    <w:rsid w:val="00F32194"/>
    <w:rsid w:val="00F36258"/>
    <w:rsid w:val="00F41082"/>
    <w:rsid w:val="00F41EE1"/>
    <w:rsid w:val="00F42032"/>
    <w:rsid w:val="00F451AB"/>
    <w:rsid w:val="00F50117"/>
    <w:rsid w:val="00F5023E"/>
    <w:rsid w:val="00F50B10"/>
    <w:rsid w:val="00F51163"/>
    <w:rsid w:val="00F51ECA"/>
    <w:rsid w:val="00F5651C"/>
    <w:rsid w:val="00F57763"/>
    <w:rsid w:val="00F62734"/>
    <w:rsid w:val="00F634F4"/>
    <w:rsid w:val="00F6450F"/>
    <w:rsid w:val="00F6657C"/>
    <w:rsid w:val="00F71794"/>
    <w:rsid w:val="00F735BF"/>
    <w:rsid w:val="00F7403E"/>
    <w:rsid w:val="00F746C4"/>
    <w:rsid w:val="00F761FD"/>
    <w:rsid w:val="00F91443"/>
    <w:rsid w:val="00F91758"/>
    <w:rsid w:val="00F933B7"/>
    <w:rsid w:val="00F93DD7"/>
    <w:rsid w:val="00F9407D"/>
    <w:rsid w:val="00F94471"/>
    <w:rsid w:val="00F9450B"/>
    <w:rsid w:val="00F9454B"/>
    <w:rsid w:val="00F94C8B"/>
    <w:rsid w:val="00F97AF1"/>
    <w:rsid w:val="00FA1B7F"/>
    <w:rsid w:val="00FA2C26"/>
    <w:rsid w:val="00FA45F2"/>
    <w:rsid w:val="00FA6482"/>
    <w:rsid w:val="00FA71DF"/>
    <w:rsid w:val="00FB11A6"/>
    <w:rsid w:val="00FB1B96"/>
    <w:rsid w:val="00FC11B2"/>
    <w:rsid w:val="00FC4A0C"/>
    <w:rsid w:val="00FD1A11"/>
    <w:rsid w:val="00FD1C80"/>
    <w:rsid w:val="00FD5BCF"/>
    <w:rsid w:val="00FD5E28"/>
    <w:rsid w:val="00FD6B63"/>
    <w:rsid w:val="00FD7053"/>
    <w:rsid w:val="00FD7B45"/>
    <w:rsid w:val="00FE15C2"/>
    <w:rsid w:val="00FE21FC"/>
    <w:rsid w:val="00FE595A"/>
    <w:rsid w:val="00FE63AD"/>
    <w:rsid w:val="00FE6FBA"/>
    <w:rsid w:val="00FF10C1"/>
    <w:rsid w:val="00FF1950"/>
    <w:rsid w:val="00FF33DC"/>
    <w:rsid w:val="00FF3B88"/>
    <w:rsid w:val="00FF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E75B"/>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Komentaronuoroda">
    <w:name w:val="annotation reference"/>
    <w:basedOn w:val="Numatytasispastraiposriftas"/>
    <w:uiPriority w:val="99"/>
    <w:semiHidden/>
    <w:unhideWhenUsed/>
    <w:rsid w:val="009C537B"/>
    <w:rPr>
      <w:sz w:val="16"/>
      <w:szCs w:val="16"/>
    </w:rPr>
  </w:style>
  <w:style w:type="paragraph" w:styleId="Komentarotekstas">
    <w:name w:val="annotation text"/>
    <w:basedOn w:val="prastasis"/>
    <w:link w:val="KomentarotekstasDiagrama"/>
    <w:uiPriority w:val="99"/>
    <w:semiHidden/>
    <w:unhideWhenUsed/>
    <w:rsid w:val="009C537B"/>
    <w:rPr>
      <w:sz w:val="20"/>
      <w:szCs w:val="20"/>
    </w:rPr>
  </w:style>
  <w:style w:type="character" w:customStyle="1" w:styleId="KomentarotekstasDiagrama">
    <w:name w:val="Komentaro tekstas Diagrama"/>
    <w:basedOn w:val="Numatytasispastraiposriftas"/>
    <w:link w:val="Komentarotekstas"/>
    <w:uiPriority w:val="99"/>
    <w:semiHidden/>
    <w:rsid w:val="009C53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537B"/>
    <w:rPr>
      <w:b/>
      <w:bCs/>
    </w:rPr>
  </w:style>
  <w:style w:type="character" w:customStyle="1" w:styleId="KomentarotemaDiagrama">
    <w:name w:val="Komentaro tema Diagrama"/>
    <w:basedOn w:val="KomentarotekstasDiagrama"/>
    <w:link w:val="Komentarotema"/>
    <w:uiPriority w:val="99"/>
    <w:semiHidden/>
    <w:rsid w:val="009C537B"/>
    <w:rPr>
      <w:rFonts w:ascii="Times New Roman" w:eastAsia="Times New Roman" w:hAnsi="Times New Roman" w:cs="Times New Roman"/>
      <w:b/>
      <w:bCs/>
      <w:sz w:val="20"/>
      <w:szCs w:val="20"/>
      <w:lang w:eastAsia="lt-LT"/>
    </w:rPr>
  </w:style>
  <w:style w:type="character" w:styleId="Grietas">
    <w:name w:val="Strong"/>
    <w:uiPriority w:val="22"/>
    <w:qFormat/>
    <w:rsid w:val="00E11D59"/>
    <w:rPr>
      <w:rFonts w:cs="Times New Roman"/>
      <w:b/>
    </w:rPr>
  </w:style>
  <w:style w:type="paragraph" w:customStyle="1" w:styleId="a0">
    <w:basedOn w:val="prastasis"/>
    <w:next w:val="prastasiniatinklio"/>
    <w:rsid w:val="00F9447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992639212">
      <w:bodyDiv w:val="1"/>
      <w:marLeft w:val="0"/>
      <w:marRight w:val="0"/>
      <w:marTop w:val="0"/>
      <w:marBottom w:val="0"/>
      <w:divBdr>
        <w:top w:val="none" w:sz="0" w:space="0" w:color="auto"/>
        <w:left w:val="none" w:sz="0" w:space="0" w:color="auto"/>
        <w:bottom w:val="none" w:sz="0" w:space="0" w:color="auto"/>
        <w:right w:val="none" w:sz="0" w:space="0" w:color="auto"/>
      </w:divBdr>
    </w:div>
    <w:div w:id="1034039726">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2143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7DBC-44E2-4CBF-B991-7EAA3986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12082</Words>
  <Characters>6887</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2020-07-21T06:08:00Z</cp:lastPrinted>
  <dcterms:created xsi:type="dcterms:W3CDTF">2020-07-23T13:24:00Z</dcterms:created>
  <dcterms:modified xsi:type="dcterms:W3CDTF">2020-07-23T13:24:00Z</dcterms:modified>
</cp:coreProperties>
</file>