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5A" w:rsidRDefault="0056445A" w:rsidP="0056445A">
      <w:pPr>
        <w:jc w:val="center"/>
        <w:rPr>
          <w:b/>
          <w:sz w:val="28"/>
          <w:szCs w:val="28"/>
        </w:rPr>
      </w:pPr>
      <w:bookmarkStart w:id="0" w:name="_GoBack"/>
      <w:r>
        <w:rPr>
          <w:b/>
          <w:sz w:val="28"/>
          <w:szCs w:val="28"/>
        </w:rPr>
        <w:t>KLAIPĖDOS MIESTO SAVIVALDYBĖS TARYBA</w:t>
      </w:r>
    </w:p>
    <w:p w:rsidR="0056445A" w:rsidRDefault="0056445A" w:rsidP="0056445A">
      <w:pPr>
        <w:pStyle w:val="Pagrindinistekstas"/>
        <w:jc w:val="center"/>
        <w:rPr>
          <w:b/>
          <w:bCs/>
          <w:caps/>
          <w:szCs w:val="24"/>
        </w:rPr>
      </w:pPr>
    </w:p>
    <w:p w:rsidR="0056445A" w:rsidRDefault="0056445A" w:rsidP="0056445A">
      <w:pPr>
        <w:pStyle w:val="Pagrindinistekstas"/>
        <w:jc w:val="center"/>
        <w:rPr>
          <w:b/>
          <w:szCs w:val="24"/>
        </w:rPr>
      </w:pPr>
      <w:r>
        <w:rPr>
          <w:b/>
          <w:szCs w:val="24"/>
        </w:rPr>
        <w:t>FINANSŲ IR EKONOMIKOS KOMITETAS</w:t>
      </w:r>
    </w:p>
    <w:p w:rsidR="0056445A" w:rsidRDefault="0056445A" w:rsidP="0056445A">
      <w:pPr>
        <w:pStyle w:val="Pagrindinistekstas"/>
        <w:jc w:val="center"/>
        <w:rPr>
          <w:b/>
          <w:szCs w:val="24"/>
        </w:rPr>
      </w:pPr>
      <w:r>
        <w:rPr>
          <w:b/>
          <w:szCs w:val="24"/>
        </w:rPr>
        <w:t xml:space="preserve"> POSĖDŽIO PROTOKOLAS</w:t>
      </w:r>
    </w:p>
    <w:p w:rsidR="0056445A" w:rsidRDefault="0056445A" w:rsidP="0056445A"/>
    <w:bookmarkStart w:id="1" w:name="registravimoData"/>
    <w:p w:rsidR="0056445A" w:rsidRDefault="0056445A" w:rsidP="0056445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2020-07-27</w:t>
      </w:r>
      <w:r>
        <w:fldChar w:fldCharType="end"/>
      </w:r>
      <w:bookmarkEnd w:id="1"/>
      <w:r>
        <w:rPr>
          <w:noProof/>
        </w:rPr>
        <w:t xml:space="preserve"> </w:t>
      </w:r>
      <w:r>
        <w:t xml:space="preserve">Nr. </w:t>
      </w:r>
      <w:bookmarkStart w:id="2" w:name="registravimoNr"/>
      <w:r>
        <w:t>TAR-70</w:t>
      </w:r>
      <w:bookmarkEnd w:id="2"/>
    </w:p>
    <w:p w:rsidR="0056445A" w:rsidRDefault="0056445A" w:rsidP="0056445A">
      <w:pPr>
        <w:pStyle w:val="Pagrindinistekstas"/>
        <w:rPr>
          <w:szCs w:val="24"/>
        </w:rPr>
      </w:pPr>
    </w:p>
    <w:p w:rsidR="0056445A" w:rsidRDefault="0056445A" w:rsidP="006B2AEE">
      <w:pPr>
        <w:pStyle w:val="Pagrindinistekstas"/>
        <w:tabs>
          <w:tab w:val="left" w:pos="709"/>
        </w:tabs>
        <w:rPr>
          <w:szCs w:val="24"/>
        </w:rPr>
      </w:pPr>
    </w:p>
    <w:p w:rsidR="0056445A" w:rsidRDefault="00FA45F2" w:rsidP="006B2AEE">
      <w:pPr>
        <w:tabs>
          <w:tab w:val="left" w:pos="851"/>
        </w:tabs>
        <w:ind w:firstLine="567"/>
        <w:jc w:val="both"/>
        <w:rPr>
          <w:lang w:eastAsia="en-US"/>
        </w:rPr>
      </w:pPr>
      <w:r>
        <w:rPr>
          <w:lang w:eastAsia="en-US"/>
        </w:rPr>
        <w:t xml:space="preserve">    Posėdžio</w:t>
      </w:r>
      <w:r w:rsidR="00F27EE6">
        <w:rPr>
          <w:lang w:eastAsia="en-US"/>
        </w:rPr>
        <w:t xml:space="preserve"> data</w:t>
      </w:r>
      <w:r w:rsidR="006B2AEE">
        <w:rPr>
          <w:lang w:eastAsia="en-US"/>
        </w:rPr>
        <w:t xml:space="preserve"> 2020-07-22</w:t>
      </w:r>
      <w:r w:rsidR="0056445A">
        <w:rPr>
          <w:lang w:eastAsia="en-US"/>
        </w:rPr>
        <w:t>. Pradžia 14.00 val.</w:t>
      </w:r>
      <w:r w:rsidR="00FE595A">
        <w:rPr>
          <w:lang w:eastAsia="en-US"/>
        </w:rPr>
        <w:t xml:space="preserve"> </w:t>
      </w:r>
    </w:p>
    <w:p w:rsidR="0056445A" w:rsidRDefault="00FE595A" w:rsidP="006B2AEE">
      <w:pPr>
        <w:tabs>
          <w:tab w:val="left" w:pos="851"/>
        </w:tabs>
        <w:ind w:firstLine="567"/>
        <w:jc w:val="both"/>
        <w:rPr>
          <w:lang w:eastAsia="en-US"/>
        </w:rPr>
      </w:pPr>
      <w:r>
        <w:rPr>
          <w:lang w:eastAsia="en-US"/>
        </w:rPr>
        <w:t xml:space="preserve">    Posėdžio pirmininkas</w:t>
      </w:r>
      <w:r w:rsidR="0056445A">
        <w:rPr>
          <w:lang w:eastAsia="en-US"/>
        </w:rPr>
        <w:t xml:space="preserve"> –  </w:t>
      </w:r>
      <w:r w:rsidR="00A345F5">
        <w:rPr>
          <w:lang w:eastAsia="en-US"/>
        </w:rPr>
        <w:t>Vytis Radvila</w:t>
      </w:r>
      <w:r>
        <w:rPr>
          <w:lang w:eastAsia="en-US"/>
        </w:rPr>
        <w:t>.</w:t>
      </w:r>
    </w:p>
    <w:p w:rsidR="0056445A" w:rsidRDefault="0056445A" w:rsidP="006B2AEE">
      <w:pPr>
        <w:tabs>
          <w:tab w:val="left" w:pos="851"/>
        </w:tabs>
        <w:jc w:val="both"/>
        <w:rPr>
          <w:lang w:eastAsia="en-US"/>
        </w:rPr>
      </w:pPr>
      <w:r>
        <w:rPr>
          <w:lang w:eastAsia="en-US"/>
        </w:rPr>
        <w:t xml:space="preserve">             Posėdžio sekretorė  – Lietutė Demidova.</w:t>
      </w:r>
    </w:p>
    <w:p w:rsidR="0056445A" w:rsidRDefault="0056445A" w:rsidP="006B2AEE">
      <w:pPr>
        <w:tabs>
          <w:tab w:val="left" w:pos="851"/>
        </w:tabs>
        <w:jc w:val="both"/>
        <w:rPr>
          <w:rFonts w:eastAsia="Calibri"/>
        </w:rPr>
      </w:pPr>
      <w:r>
        <w:rPr>
          <w:rFonts w:eastAsia="Calibri"/>
        </w:rPr>
        <w:t xml:space="preserve">             Posėdyje dalyvauja komiteto</w:t>
      </w:r>
      <w:r w:rsidR="00BC3B1D">
        <w:rPr>
          <w:rFonts w:eastAsia="Calibri"/>
        </w:rPr>
        <w:t xml:space="preserve"> nariai: </w:t>
      </w:r>
      <w:r w:rsidR="00493F5B">
        <w:rPr>
          <w:rFonts w:eastAsia="Calibri"/>
        </w:rPr>
        <w:t>Arvydas Vaitkus,</w:t>
      </w:r>
      <w:r w:rsidR="00AD25D7">
        <w:rPr>
          <w:rFonts w:eastAsia="Calibri"/>
        </w:rPr>
        <w:t xml:space="preserve"> Rima</w:t>
      </w:r>
      <w:r w:rsidR="00143A05">
        <w:rPr>
          <w:rFonts w:eastAsia="Calibri"/>
        </w:rPr>
        <w:t>ntas Taraškevičius,</w:t>
      </w:r>
      <w:r w:rsidR="00320897" w:rsidRPr="00320897">
        <w:rPr>
          <w:rFonts w:eastAsia="Calibri"/>
        </w:rPr>
        <w:t xml:space="preserve"> </w:t>
      </w:r>
      <w:r w:rsidR="00320897">
        <w:rPr>
          <w:rFonts w:eastAsia="Calibri"/>
        </w:rPr>
        <w:t>Arūnas Barbšys, Ela Andrejeva,</w:t>
      </w:r>
      <w:r w:rsidR="002C0174" w:rsidRPr="002C0174">
        <w:rPr>
          <w:rFonts w:eastAsia="Calibri"/>
        </w:rPr>
        <w:t xml:space="preserve"> </w:t>
      </w:r>
      <w:r w:rsidR="002C0174">
        <w:rPr>
          <w:rFonts w:eastAsia="Calibri"/>
        </w:rPr>
        <w:t>Saulius Budinas</w:t>
      </w:r>
      <w:r w:rsidR="00A345F5">
        <w:rPr>
          <w:rFonts w:eastAsia="Calibri"/>
        </w:rPr>
        <w:t xml:space="preserve">. Nedalyvauja A. </w:t>
      </w:r>
      <w:proofErr w:type="spellStart"/>
      <w:r w:rsidR="00A345F5">
        <w:rPr>
          <w:rFonts w:eastAsia="Calibri"/>
        </w:rPr>
        <w:t>Kaveckis</w:t>
      </w:r>
      <w:proofErr w:type="spellEnd"/>
      <w:r w:rsidR="00A345F5">
        <w:rPr>
          <w:rFonts w:eastAsia="Calibri"/>
        </w:rPr>
        <w:t>.</w:t>
      </w:r>
    </w:p>
    <w:p w:rsidR="008E571E" w:rsidRDefault="006909CA" w:rsidP="006B2AEE">
      <w:pPr>
        <w:tabs>
          <w:tab w:val="left" w:pos="851"/>
        </w:tabs>
        <w:ind w:firstLine="567"/>
        <w:jc w:val="both"/>
        <w:rPr>
          <w:lang w:eastAsia="en-US"/>
        </w:rPr>
      </w:pPr>
      <w:r>
        <w:rPr>
          <w:rFonts w:eastAsia="Calibri"/>
        </w:rPr>
        <w:t xml:space="preserve">   </w:t>
      </w:r>
      <w:r w:rsidR="00FE595A">
        <w:rPr>
          <w:lang w:eastAsia="en-US"/>
        </w:rPr>
        <w:t xml:space="preserve"> Posėd</w:t>
      </w:r>
      <w:r w:rsidR="00B10174">
        <w:rPr>
          <w:lang w:eastAsia="en-US"/>
        </w:rPr>
        <w:t>yje dalyvaujančių asmenų sąrašai pridedami</w:t>
      </w:r>
      <w:r w:rsidR="00FE595A">
        <w:rPr>
          <w:lang w:eastAsia="en-US"/>
        </w:rPr>
        <w:t xml:space="preserve"> (priedai 1, 2).</w:t>
      </w:r>
    </w:p>
    <w:p w:rsidR="001E747A" w:rsidRDefault="007C271B" w:rsidP="006B2AEE">
      <w:pPr>
        <w:tabs>
          <w:tab w:val="left" w:pos="851"/>
        </w:tabs>
        <w:jc w:val="both"/>
        <w:rPr>
          <w:rFonts w:eastAsia="Calibri"/>
        </w:rPr>
      </w:pPr>
      <w:r>
        <w:rPr>
          <w:rFonts w:eastAsia="Calibri"/>
        </w:rPr>
        <w:t xml:space="preserve">        </w:t>
      </w:r>
      <w:r w:rsidR="008E571E">
        <w:rPr>
          <w:rFonts w:eastAsia="Calibri"/>
        </w:rPr>
        <w:t xml:space="preserve"> </w:t>
      </w:r>
      <w:r w:rsidR="006B2AEE">
        <w:rPr>
          <w:rFonts w:eastAsia="Calibri"/>
        </w:rPr>
        <w:t xml:space="preserve">    </w:t>
      </w:r>
      <w:r w:rsidR="001E747A">
        <w:rPr>
          <w:rFonts w:eastAsia="Calibri"/>
        </w:rPr>
        <w:t>DARBOTVARKĖ</w:t>
      </w:r>
      <w:r w:rsidR="006B2AEE">
        <w:rPr>
          <w:rFonts w:eastAsia="Calibri"/>
        </w:rPr>
        <w:t xml:space="preserve"> </w:t>
      </w:r>
      <w:r w:rsidR="001E747A">
        <w:rPr>
          <w:rFonts w:eastAsia="Calibri"/>
        </w:rPr>
        <w:t>:</w:t>
      </w:r>
    </w:p>
    <w:p w:rsidR="00053139" w:rsidRPr="00053139" w:rsidRDefault="006B2AEE" w:rsidP="00053139">
      <w:pPr>
        <w:jc w:val="both"/>
        <w:rPr>
          <w:lang w:eastAsia="en-US"/>
        </w:rPr>
      </w:pPr>
      <w:r>
        <w:rPr>
          <w:lang w:eastAsia="en-US"/>
        </w:rPr>
        <w:t xml:space="preserve">            </w:t>
      </w:r>
      <w:r w:rsidR="00053139">
        <w:rPr>
          <w:lang w:eastAsia="en-US"/>
        </w:rPr>
        <w:t xml:space="preserve"> </w:t>
      </w:r>
      <w:r w:rsidR="00053139" w:rsidRPr="00053139">
        <w:rPr>
          <w:lang w:eastAsia="en-US"/>
        </w:rPr>
        <w:t>1. Dėl savivaldybės būsto dalies pardavimo. Pranešėjas E. Simokaitis.</w:t>
      </w:r>
    </w:p>
    <w:p w:rsidR="00053139" w:rsidRPr="00053139" w:rsidRDefault="00053139" w:rsidP="00053139">
      <w:pPr>
        <w:contextualSpacing/>
        <w:jc w:val="both"/>
        <w:rPr>
          <w:lang w:eastAsia="en-US"/>
        </w:rPr>
      </w:pPr>
      <w:r>
        <w:rPr>
          <w:lang w:eastAsia="en-US"/>
        </w:rPr>
        <w:t xml:space="preserve">             2.</w:t>
      </w:r>
      <w:r w:rsidR="001C07BB">
        <w:rPr>
          <w:lang w:eastAsia="en-US"/>
        </w:rPr>
        <w:t xml:space="preserve"> </w:t>
      </w:r>
      <w:r w:rsidRPr="00053139">
        <w:rPr>
          <w:lang w:eastAsia="en-US"/>
        </w:rPr>
        <w:t>Dėl nekilnojamojo turto pirkimo savivaldybės nuosavybėn. Pranešėjas E. Simokaitis.</w:t>
      </w:r>
    </w:p>
    <w:p w:rsidR="00053139" w:rsidRPr="00053139" w:rsidRDefault="00053139" w:rsidP="00053139">
      <w:pPr>
        <w:ind w:firstLine="720"/>
        <w:contextualSpacing/>
        <w:jc w:val="both"/>
        <w:rPr>
          <w:lang w:eastAsia="en-US"/>
        </w:rPr>
      </w:pPr>
      <w:r>
        <w:rPr>
          <w:lang w:eastAsia="en-US"/>
        </w:rPr>
        <w:t xml:space="preserve"> </w:t>
      </w:r>
      <w:r w:rsidRPr="00053139">
        <w:rPr>
          <w:lang w:eastAsia="en-US"/>
        </w:rPr>
        <w:t xml:space="preserve">3. Dėl </w:t>
      </w:r>
      <w:r w:rsidRPr="00053139">
        <w:t>pritarimo Klaipėdos universitetinės ligoninės viešųjų pastatų infrastruktūros modernizavimo projekto įgyvendinimui</w:t>
      </w:r>
      <w:r w:rsidRPr="00053139">
        <w:rPr>
          <w:lang w:val="x-none" w:eastAsia="en-US"/>
        </w:rPr>
        <w:t xml:space="preserve">. </w:t>
      </w:r>
      <w:r w:rsidRPr="00053139">
        <w:rPr>
          <w:lang w:eastAsia="en-US"/>
        </w:rPr>
        <w:t>Pranešėjas E. Simokaitis.</w:t>
      </w:r>
    </w:p>
    <w:p w:rsidR="00053139" w:rsidRPr="00053139" w:rsidRDefault="00053139" w:rsidP="00053139">
      <w:pPr>
        <w:jc w:val="both"/>
        <w:rPr>
          <w:lang w:eastAsia="en-US"/>
        </w:rPr>
      </w:pPr>
      <w:r w:rsidRPr="00053139">
        <w:rPr>
          <w:lang w:eastAsia="en-US"/>
        </w:rPr>
        <w:t xml:space="preserve">          </w:t>
      </w:r>
      <w:r>
        <w:rPr>
          <w:lang w:eastAsia="en-US"/>
        </w:rPr>
        <w:t xml:space="preserve"> </w:t>
      </w:r>
      <w:r w:rsidRPr="00053139">
        <w:rPr>
          <w:lang w:eastAsia="en-US"/>
        </w:rPr>
        <w:t xml:space="preserve">  4. Dėl ikimokyklinio ir priešmokyklinio ugdymo organizavimo modelių Klaipėdos miesto savivaldybės švietimo įstaigose aprašo patvirtinimo. Pranešėja V. Bubliauskienė.</w:t>
      </w:r>
    </w:p>
    <w:p w:rsidR="00053139" w:rsidRPr="00053139" w:rsidRDefault="00053139" w:rsidP="00053139">
      <w:pPr>
        <w:jc w:val="both"/>
        <w:rPr>
          <w:lang w:eastAsia="en-US"/>
        </w:rPr>
      </w:pPr>
      <w:r w:rsidRPr="00053139">
        <w:rPr>
          <w:lang w:eastAsia="en-US"/>
        </w:rPr>
        <w:t xml:space="preserve">           </w:t>
      </w:r>
      <w:r>
        <w:rPr>
          <w:lang w:eastAsia="en-US"/>
        </w:rPr>
        <w:t xml:space="preserve"> </w:t>
      </w:r>
      <w:r w:rsidRPr="00053139">
        <w:rPr>
          <w:lang w:eastAsia="en-US"/>
        </w:rPr>
        <w:t xml:space="preserve"> 5. Dėl naujos </w:t>
      </w:r>
      <w:r w:rsidRPr="00053139">
        <w:rPr>
          <w:bCs/>
          <w:lang w:eastAsia="en-US"/>
        </w:rPr>
        <w:t xml:space="preserve">viešojo transporto rūšies diegimo Klaipėdos mieste </w:t>
      </w:r>
      <w:r w:rsidRPr="00053139">
        <w:rPr>
          <w:lang w:eastAsia="en-US"/>
        </w:rPr>
        <w:t>patvirtinimo. Pranešėja L. Žemaitytė.</w:t>
      </w:r>
    </w:p>
    <w:p w:rsidR="00053139" w:rsidRPr="00053139" w:rsidRDefault="00053139" w:rsidP="00053139">
      <w:pPr>
        <w:jc w:val="both"/>
        <w:rPr>
          <w:lang w:eastAsia="en-US"/>
        </w:rPr>
      </w:pPr>
      <w:r w:rsidRPr="00053139">
        <w:rPr>
          <w:lang w:eastAsia="en-US"/>
        </w:rPr>
        <w:t xml:space="preserve">            </w:t>
      </w:r>
      <w:r>
        <w:rPr>
          <w:lang w:eastAsia="en-US"/>
        </w:rPr>
        <w:t xml:space="preserve"> </w:t>
      </w:r>
      <w:r w:rsidR="00795906">
        <w:rPr>
          <w:lang w:eastAsia="en-US"/>
        </w:rPr>
        <w:t>6</w:t>
      </w:r>
      <w:r w:rsidRPr="00053139">
        <w:rPr>
          <w:lang w:eastAsia="en-US"/>
        </w:rPr>
        <w:t>. Dėl poilsio ir turizmo teritorijų nustatymo Klaipėdos mieste. Pranešėjas S. Budinas.</w:t>
      </w:r>
    </w:p>
    <w:p w:rsidR="00053139" w:rsidRPr="00053139" w:rsidRDefault="00053139" w:rsidP="00053139">
      <w:pPr>
        <w:keepNext/>
        <w:jc w:val="both"/>
        <w:outlineLvl w:val="1"/>
        <w:rPr>
          <w:bCs/>
          <w:szCs w:val="20"/>
          <w:lang w:eastAsia="en-US"/>
        </w:rPr>
      </w:pPr>
      <w:r w:rsidRPr="00053139">
        <w:rPr>
          <w:bCs/>
          <w:szCs w:val="20"/>
          <w:lang w:eastAsia="en-US"/>
        </w:rPr>
        <w:t xml:space="preserve">           </w:t>
      </w:r>
      <w:r>
        <w:rPr>
          <w:bCs/>
          <w:szCs w:val="20"/>
          <w:lang w:eastAsia="en-US"/>
        </w:rPr>
        <w:t xml:space="preserve"> </w:t>
      </w:r>
      <w:r w:rsidR="00795906">
        <w:rPr>
          <w:bCs/>
          <w:szCs w:val="20"/>
          <w:lang w:eastAsia="en-US"/>
        </w:rPr>
        <w:t xml:space="preserve"> 7</w:t>
      </w:r>
      <w:r w:rsidRPr="00053139">
        <w:rPr>
          <w:bCs/>
          <w:szCs w:val="20"/>
          <w:lang w:eastAsia="en-US"/>
        </w:rPr>
        <w:t>. Dėl Klaipėdos miesto savivaldybės tarybos 2011 m. gruodžio 22 d. sprendimo Nr. T2-408 „Dėl atlyginimo už neformalųjį ugdymą Klaipėdos miesto biudžetinėse sporto mokymo įstaigose nustatymo“ pakeitimo. Pranešėja A. Sorokienė.</w:t>
      </w:r>
    </w:p>
    <w:p w:rsidR="00795906" w:rsidRDefault="00053139" w:rsidP="00795906">
      <w:pPr>
        <w:jc w:val="both"/>
        <w:rPr>
          <w:rFonts w:eastAsiaTheme="minorHAnsi"/>
          <w:lang w:eastAsia="en-US"/>
        </w:rPr>
      </w:pPr>
      <w:r w:rsidRPr="00053139">
        <w:rPr>
          <w:lang w:eastAsia="en-US"/>
        </w:rPr>
        <w:t xml:space="preserve">            </w:t>
      </w:r>
      <w:r>
        <w:rPr>
          <w:lang w:eastAsia="en-US"/>
        </w:rPr>
        <w:t xml:space="preserve"> </w:t>
      </w:r>
      <w:r w:rsidR="00795906">
        <w:rPr>
          <w:lang w:eastAsia="en-US"/>
        </w:rPr>
        <w:t>8</w:t>
      </w:r>
      <w:r w:rsidRPr="00053139">
        <w:rPr>
          <w:lang w:eastAsia="en-US"/>
        </w:rPr>
        <w:t xml:space="preserve">. Dėl Lietuvos Respublikos Vyriausybės nutarimo projekto „Dėl Lietuvos Respublikos Vyriausybės 2020 m. birželio 22 d. nutarimo Nr. 651 „Dėl </w:t>
      </w:r>
      <w:proofErr w:type="spellStart"/>
      <w:r w:rsidRPr="00053139">
        <w:rPr>
          <w:lang w:eastAsia="en-US"/>
        </w:rPr>
        <w:t>transeuropinio</w:t>
      </w:r>
      <w:proofErr w:type="spellEnd"/>
      <w:r w:rsidRPr="00053139">
        <w:rPr>
          <w:lang w:eastAsia="en-US"/>
        </w:rPr>
        <w:t xml:space="preserve"> IX B transporto koridoriaus Klaipėdos geležinkelio mazgo dalies susisiekimo komunikacijų inžinerinės infrastruktūros vystymo planų rengimo pradžios“ pakeitimo“ pateikimo Lietuvos Respublikos Vyriausybei. Pranešėja</w:t>
      </w:r>
      <w:r w:rsidR="007E2C50">
        <w:rPr>
          <w:lang w:eastAsia="en-US"/>
        </w:rPr>
        <w:t>s G. Neniškis</w:t>
      </w:r>
      <w:r w:rsidRPr="00053139">
        <w:rPr>
          <w:lang w:eastAsia="en-US"/>
        </w:rPr>
        <w:t>.</w:t>
      </w:r>
      <w:r w:rsidR="00795906" w:rsidRPr="00053139">
        <w:rPr>
          <w:rFonts w:eastAsiaTheme="minorHAnsi"/>
          <w:lang w:eastAsia="en-US"/>
        </w:rPr>
        <w:t xml:space="preserve">           </w:t>
      </w:r>
      <w:r w:rsidR="00795906">
        <w:rPr>
          <w:rFonts w:eastAsiaTheme="minorHAnsi"/>
          <w:lang w:eastAsia="en-US"/>
        </w:rPr>
        <w:t xml:space="preserve"> </w:t>
      </w:r>
    </w:p>
    <w:p w:rsidR="00053139" w:rsidRPr="00795906" w:rsidRDefault="00795906" w:rsidP="00053139">
      <w:pPr>
        <w:jc w:val="both"/>
        <w:rPr>
          <w:rFonts w:eastAsia="Courier New"/>
          <w:bCs/>
          <w:lang w:eastAsia="en-US"/>
        </w:rPr>
      </w:pPr>
      <w:r>
        <w:rPr>
          <w:rFonts w:eastAsiaTheme="minorHAnsi"/>
          <w:lang w:eastAsia="en-US"/>
        </w:rPr>
        <w:t xml:space="preserve">             9</w:t>
      </w:r>
      <w:r w:rsidRPr="00053139">
        <w:rPr>
          <w:rFonts w:eastAsiaTheme="minorHAnsi"/>
          <w:lang w:eastAsia="en-US"/>
        </w:rPr>
        <w:t>. Klaipėdos miesto savivaldybės 2021</w:t>
      </w:r>
      <w:r w:rsidRPr="00053139">
        <w:rPr>
          <w:rFonts w:eastAsiaTheme="minorHAnsi"/>
          <w:color w:val="545454"/>
          <w:shd w:val="clear" w:color="auto" w:fill="FFFFFF"/>
          <w:lang w:eastAsia="en-US"/>
        </w:rPr>
        <w:t>–</w:t>
      </w:r>
      <w:r w:rsidRPr="00053139">
        <w:rPr>
          <w:rFonts w:eastAsiaTheme="minorHAnsi"/>
          <w:lang w:eastAsia="en-US"/>
        </w:rPr>
        <w:t>2030 m. strateginio plėtros plano koncepcijos projekto pristatymas. Pranešėja I. Butenienė.</w:t>
      </w:r>
    </w:p>
    <w:p w:rsidR="00053139" w:rsidRPr="00053139" w:rsidRDefault="00053139" w:rsidP="00053139">
      <w:pPr>
        <w:keepNext/>
        <w:jc w:val="both"/>
        <w:outlineLvl w:val="1"/>
        <w:rPr>
          <w:caps/>
          <w:lang w:eastAsia="en-US"/>
        </w:rPr>
      </w:pPr>
      <w:r w:rsidRPr="00053139">
        <w:rPr>
          <w:bCs/>
          <w:szCs w:val="20"/>
          <w:lang w:eastAsia="en-US"/>
        </w:rPr>
        <w:t xml:space="preserve">            10. Prašymas dėl išimties taikymo arba sprendimo pakeitimo. Pranešėjas V. Radvila. </w:t>
      </w:r>
    </w:p>
    <w:p w:rsidR="006B2AEE" w:rsidRDefault="001F3D3B" w:rsidP="006B2AEE">
      <w:pPr>
        <w:tabs>
          <w:tab w:val="left" w:pos="709"/>
        </w:tabs>
      </w:pPr>
      <w:r>
        <w:t xml:space="preserve">             Patvirtinta bendru sutarimu.</w:t>
      </w:r>
    </w:p>
    <w:p w:rsidR="001F3D3B" w:rsidRDefault="001F3D3B" w:rsidP="006B2AEE">
      <w:pPr>
        <w:tabs>
          <w:tab w:val="left" w:pos="709"/>
        </w:tabs>
      </w:pPr>
    </w:p>
    <w:p w:rsidR="006B2AEE" w:rsidRDefault="006B2AEE" w:rsidP="006B2AEE">
      <w:pPr>
        <w:contextualSpacing/>
        <w:jc w:val="both"/>
        <w:rPr>
          <w:lang w:eastAsia="en-US"/>
        </w:rPr>
      </w:pPr>
      <w:r>
        <w:rPr>
          <w:lang w:eastAsia="en-US"/>
        </w:rPr>
        <w:t xml:space="preserve">             1. SVARSTYTA. S</w:t>
      </w:r>
      <w:r w:rsidRPr="006B2AEE">
        <w:rPr>
          <w:lang w:eastAsia="en-US"/>
        </w:rPr>
        <w:t>av</w:t>
      </w:r>
      <w:r>
        <w:rPr>
          <w:lang w:eastAsia="en-US"/>
        </w:rPr>
        <w:t>ivaldybės būsto dalies pardavimas</w:t>
      </w:r>
      <w:r w:rsidRPr="006B2AEE">
        <w:rPr>
          <w:lang w:eastAsia="en-US"/>
        </w:rPr>
        <w:t xml:space="preserve">. </w:t>
      </w:r>
    </w:p>
    <w:p w:rsidR="006B2AEE" w:rsidRPr="006F1951" w:rsidRDefault="006B2AEE" w:rsidP="006F1951">
      <w:pPr>
        <w:ind w:left="-283"/>
        <w:jc w:val="both"/>
        <w:rPr>
          <w:b/>
        </w:rPr>
      </w:pPr>
      <w:r>
        <w:rPr>
          <w:lang w:eastAsia="en-US"/>
        </w:rPr>
        <w:t xml:space="preserve">           </w:t>
      </w:r>
      <w:r w:rsidR="006F1951">
        <w:rPr>
          <w:lang w:eastAsia="en-US"/>
        </w:rPr>
        <w:t xml:space="preserve">     </w:t>
      </w:r>
      <w:r>
        <w:rPr>
          <w:lang w:eastAsia="en-US"/>
        </w:rPr>
        <w:t xml:space="preserve">  </w:t>
      </w:r>
      <w:r w:rsidRPr="006B2AEE">
        <w:rPr>
          <w:lang w:eastAsia="en-US"/>
        </w:rPr>
        <w:t xml:space="preserve">Pranešėjas </w:t>
      </w:r>
      <w:r w:rsidR="001D02EA">
        <w:rPr>
          <w:lang w:eastAsia="en-US"/>
        </w:rPr>
        <w:t xml:space="preserve">– </w:t>
      </w:r>
      <w:r w:rsidRPr="006B2AEE">
        <w:rPr>
          <w:lang w:eastAsia="en-US"/>
        </w:rPr>
        <w:t>E. Simokaitis.</w:t>
      </w:r>
      <w:r w:rsidR="006F1951" w:rsidRPr="006F1951">
        <w:t xml:space="preserve"> </w:t>
      </w:r>
      <w:r w:rsidR="006F1951">
        <w:t>Sako, kad š</w:t>
      </w:r>
      <w:r w:rsidR="006F1951" w:rsidRPr="00925D9A">
        <w:t xml:space="preserve">iuo sprendimu siekiama įgyvendinti savivaldybės </w:t>
      </w:r>
      <w:r w:rsidR="006F1951">
        <w:t>būsto dalies nuomininko prašymą</w:t>
      </w:r>
      <w:r w:rsidR="006F1951" w:rsidRPr="00925D9A">
        <w:t xml:space="preserve"> dėl leidimo </w:t>
      </w:r>
      <w:r w:rsidR="006F1951">
        <w:t>įsigyti nuomojamą</w:t>
      </w:r>
      <w:r w:rsidR="006F1951" w:rsidRPr="00925D9A">
        <w:t xml:space="preserve"> savivaldybe</w:t>
      </w:r>
      <w:r w:rsidR="006F1951">
        <w:t xml:space="preserve">i nuosavybės teise </w:t>
      </w:r>
      <w:r w:rsidR="006F1951" w:rsidRPr="003E0BE6">
        <w:t>priklausančio būsto dalį,</w:t>
      </w:r>
      <w:r w:rsidR="006F1951">
        <w:t xml:space="preserve"> atlikti pardavimo</w:t>
      </w:r>
      <w:r w:rsidR="006F1951" w:rsidRPr="00925D9A">
        <w:t xml:space="preserve"> procedūras.</w:t>
      </w:r>
    </w:p>
    <w:p w:rsidR="006B2AEE" w:rsidRDefault="00402FFC" w:rsidP="006B2AEE">
      <w:pPr>
        <w:contextualSpacing/>
        <w:jc w:val="both"/>
        <w:rPr>
          <w:lang w:eastAsia="en-US"/>
        </w:rPr>
      </w:pPr>
      <w:r>
        <w:rPr>
          <w:lang w:eastAsia="en-US"/>
        </w:rPr>
        <w:t xml:space="preserve">             NUTARTA. Pritarti pateiktam sprendimo projektui.</w:t>
      </w:r>
    </w:p>
    <w:p w:rsidR="00402FFC" w:rsidRPr="006B2AEE" w:rsidRDefault="00402FFC" w:rsidP="006B2AEE">
      <w:pPr>
        <w:contextualSpacing/>
        <w:jc w:val="both"/>
        <w:rPr>
          <w:lang w:eastAsia="en-US"/>
        </w:rPr>
      </w:pPr>
    </w:p>
    <w:p w:rsidR="001D02EA" w:rsidRDefault="006B2AEE" w:rsidP="006B2AEE">
      <w:pPr>
        <w:contextualSpacing/>
        <w:jc w:val="both"/>
        <w:rPr>
          <w:lang w:eastAsia="en-US"/>
        </w:rPr>
      </w:pPr>
      <w:r>
        <w:rPr>
          <w:lang w:eastAsia="en-US"/>
        </w:rPr>
        <w:t xml:space="preserve">             2. SVARSTYTA. N</w:t>
      </w:r>
      <w:r w:rsidR="001D02EA">
        <w:rPr>
          <w:lang w:eastAsia="en-US"/>
        </w:rPr>
        <w:t>ekilnojamojo turto pirkimas</w:t>
      </w:r>
      <w:r w:rsidRPr="006B2AEE">
        <w:rPr>
          <w:lang w:eastAsia="en-US"/>
        </w:rPr>
        <w:t xml:space="preserve"> savivaldybės nuosavybėn. </w:t>
      </w:r>
    </w:p>
    <w:p w:rsidR="006B2AEE" w:rsidRPr="006F1951" w:rsidRDefault="001D02EA" w:rsidP="006F1951">
      <w:pPr>
        <w:ind w:firstLine="720"/>
        <w:jc w:val="both"/>
        <w:rPr>
          <w:spacing w:val="-3"/>
        </w:rPr>
      </w:pPr>
      <w:r>
        <w:rPr>
          <w:lang w:eastAsia="en-US"/>
        </w:rPr>
        <w:t xml:space="preserve"> </w:t>
      </w:r>
      <w:r w:rsidR="006B2AEE" w:rsidRPr="006B2AEE">
        <w:rPr>
          <w:lang w:eastAsia="en-US"/>
        </w:rPr>
        <w:t xml:space="preserve">Pranešėjas </w:t>
      </w:r>
      <w:r>
        <w:rPr>
          <w:lang w:eastAsia="en-US"/>
        </w:rPr>
        <w:t xml:space="preserve">– </w:t>
      </w:r>
      <w:r w:rsidR="006B2AEE" w:rsidRPr="006B2AEE">
        <w:rPr>
          <w:lang w:eastAsia="en-US"/>
        </w:rPr>
        <w:t>E. Simokaitis.</w:t>
      </w:r>
      <w:r w:rsidR="006F1951" w:rsidRPr="006F1951">
        <w:t xml:space="preserve"> </w:t>
      </w:r>
      <w:r w:rsidR="006F1951">
        <w:t xml:space="preserve">Pažymi, kad sprendimu siekiama užtikrinti tinkamą teisės aktų reikalavimo – Klaipėdos miesto savivaldybės (toliau – Savivaldybė) tarybai priimti sprendimą dėl </w:t>
      </w:r>
      <w:r w:rsidR="006F1951" w:rsidRPr="00EA3733">
        <w:rPr>
          <w:color w:val="000000"/>
        </w:rPr>
        <w:t>derybas laimėjusio kandidato</w:t>
      </w:r>
      <w:r w:rsidR="006F1951">
        <w:rPr>
          <w:color w:val="000000"/>
        </w:rPr>
        <w:t xml:space="preserve">, patvirtinant </w:t>
      </w:r>
      <w:r w:rsidR="006F1951">
        <w:t xml:space="preserve">nekilnojamojo turto Savivaldybės nuosavybėn pirkimą – įgyvendinimą. </w:t>
      </w:r>
    </w:p>
    <w:p w:rsidR="001D02EA" w:rsidRDefault="00402FFC" w:rsidP="006B2AEE">
      <w:pPr>
        <w:contextualSpacing/>
        <w:jc w:val="both"/>
        <w:rPr>
          <w:lang w:eastAsia="en-US"/>
        </w:rPr>
      </w:pPr>
      <w:r>
        <w:rPr>
          <w:lang w:eastAsia="en-US"/>
        </w:rPr>
        <w:t xml:space="preserve">             NUTARTA. Pritarti pateiktam sprendimo projektui.</w:t>
      </w:r>
    </w:p>
    <w:p w:rsidR="001C07BB" w:rsidRDefault="001C07BB" w:rsidP="006B2AEE">
      <w:pPr>
        <w:contextualSpacing/>
        <w:jc w:val="both"/>
        <w:rPr>
          <w:lang w:eastAsia="en-US"/>
        </w:rPr>
      </w:pPr>
    </w:p>
    <w:p w:rsidR="001C07BB" w:rsidRDefault="001C07BB" w:rsidP="006B2AEE">
      <w:pPr>
        <w:contextualSpacing/>
        <w:jc w:val="both"/>
        <w:rPr>
          <w:lang w:val="x-none" w:eastAsia="en-US"/>
        </w:rPr>
      </w:pPr>
      <w:r>
        <w:rPr>
          <w:lang w:eastAsia="en-US"/>
        </w:rPr>
        <w:t xml:space="preserve">             </w:t>
      </w:r>
      <w:r w:rsidRPr="00053139">
        <w:rPr>
          <w:lang w:eastAsia="en-US"/>
        </w:rPr>
        <w:t xml:space="preserve">3. </w:t>
      </w:r>
      <w:r>
        <w:rPr>
          <w:lang w:eastAsia="en-US"/>
        </w:rPr>
        <w:t xml:space="preserve">SVARSTYTA. </w:t>
      </w:r>
      <w:r>
        <w:t>Pritarimas</w:t>
      </w:r>
      <w:r w:rsidRPr="00053139">
        <w:t xml:space="preserve"> Klaipėdos universitetinės ligoninės viešųjų pastatų infrastruktūros modernizavimo projekto įgyvendinimui</w:t>
      </w:r>
      <w:r w:rsidRPr="00053139">
        <w:rPr>
          <w:lang w:val="x-none" w:eastAsia="en-US"/>
        </w:rPr>
        <w:t xml:space="preserve">. </w:t>
      </w:r>
    </w:p>
    <w:p w:rsidR="001C07BB" w:rsidRPr="00692D98" w:rsidRDefault="001C07BB" w:rsidP="001C07BB">
      <w:pPr>
        <w:pStyle w:val="Antrats"/>
        <w:ind w:firstLine="540"/>
        <w:jc w:val="both"/>
        <w:rPr>
          <w:lang w:eastAsia="en-US"/>
        </w:rPr>
      </w:pPr>
      <w:r>
        <w:rPr>
          <w:lang w:eastAsia="en-US"/>
        </w:rPr>
        <w:lastRenderedPageBreak/>
        <w:t xml:space="preserve">    </w:t>
      </w:r>
      <w:r w:rsidRPr="00053139">
        <w:rPr>
          <w:lang w:eastAsia="en-US"/>
        </w:rPr>
        <w:t xml:space="preserve">Pranešėjas </w:t>
      </w:r>
      <w:r w:rsidR="001316BA">
        <w:rPr>
          <w:lang w:eastAsia="en-US"/>
        </w:rPr>
        <w:t xml:space="preserve">– </w:t>
      </w:r>
      <w:r w:rsidRPr="00053139">
        <w:rPr>
          <w:lang w:eastAsia="en-US"/>
        </w:rPr>
        <w:t>E. Simokaitis</w:t>
      </w:r>
      <w:r>
        <w:rPr>
          <w:lang w:eastAsia="en-US"/>
        </w:rPr>
        <w:t>.</w:t>
      </w:r>
      <w:r w:rsidRPr="001C07BB">
        <w:rPr>
          <w:lang w:eastAsia="en-US"/>
        </w:rPr>
        <w:t xml:space="preserve"> </w:t>
      </w:r>
      <w:r>
        <w:rPr>
          <w:lang w:eastAsia="en-US"/>
        </w:rPr>
        <w:t xml:space="preserve">Pažymi, kad </w:t>
      </w:r>
      <w:r w:rsidRPr="00692D98">
        <w:rPr>
          <w:lang w:eastAsia="en-US"/>
        </w:rPr>
        <w:t xml:space="preserve">Savivaldybė ketina modernizuoti pasenusią ir energetiškai neefektyvią Klaipėdos universitetinės ligoninės viešųjų pastatų infrastruktūrą taikydama energijos taupymo paslaugų teikėjo (ESCO) modelio principus (toliau - Projektui). </w:t>
      </w:r>
    </w:p>
    <w:p w:rsidR="001C07BB" w:rsidRPr="00692D98" w:rsidRDefault="001C07BB" w:rsidP="001C07BB">
      <w:pPr>
        <w:ind w:firstLine="567"/>
        <w:jc w:val="both"/>
        <w:rPr>
          <w:color w:val="000000"/>
        </w:rPr>
      </w:pPr>
      <w:r>
        <w:t xml:space="preserve">   </w:t>
      </w:r>
      <w:r w:rsidRPr="00692D98">
        <w:t>Energijos efektyvumo viešojoje infrastruktūroje projektų įgyvendinimui techninę pagalbą teikia Europos energijos efektyvumo fondas (</w:t>
      </w:r>
      <w:proofErr w:type="spellStart"/>
      <w:r w:rsidRPr="00692D98">
        <w:rPr>
          <w:i/>
        </w:rPr>
        <w:t>European</w:t>
      </w:r>
      <w:proofErr w:type="spellEnd"/>
      <w:r w:rsidRPr="00692D98">
        <w:rPr>
          <w:i/>
        </w:rPr>
        <w:t xml:space="preserve"> </w:t>
      </w:r>
      <w:proofErr w:type="spellStart"/>
      <w:r w:rsidRPr="00692D98">
        <w:rPr>
          <w:i/>
        </w:rPr>
        <w:t>Energy</w:t>
      </w:r>
      <w:proofErr w:type="spellEnd"/>
      <w:r w:rsidRPr="00692D98">
        <w:rPr>
          <w:i/>
        </w:rPr>
        <w:t xml:space="preserve"> </w:t>
      </w:r>
      <w:proofErr w:type="spellStart"/>
      <w:r w:rsidRPr="00692D98">
        <w:rPr>
          <w:i/>
        </w:rPr>
        <w:t>Efficiency</w:t>
      </w:r>
      <w:proofErr w:type="spellEnd"/>
      <w:r w:rsidRPr="00692D98">
        <w:rPr>
          <w:i/>
        </w:rPr>
        <w:t xml:space="preserve"> </w:t>
      </w:r>
      <w:proofErr w:type="spellStart"/>
      <w:r w:rsidRPr="00692D98">
        <w:rPr>
          <w:i/>
        </w:rPr>
        <w:t>fund</w:t>
      </w:r>
      <w:proofErr w:type="spellEnd"/>
      <w:r w:rsidRPr="00692D98">
        <w:t xml:space="preserve"> – toliau EEEF). Savivaldybės administracija ketina pateikti EEEF paraišką dėl techninės pagalbos skyrimo Projekto įgyvendinimo dokumentacijai parengti. Jei EEEF nuspręstų skirti finansavimą Projekto įgyvendinimo techninei dokumentacijai parengti, Klaipėdos universitetinė ligoninė sudarytų su EEEF sutartį dėl techninės pagalbos Projektui įgyvendinti skyrimo. </w:t>
      </w:r>
      <w:r w:rsidRPr="00692D98">
        <w:rPr>
          <w:color w:val="000000"/>
        </w:rPr>
        <w:t>Vienas iš būtinų dokumentų techninei paramai gauti yra Savivaldybės tarybos sprendimas dėl pritarimo Projektui.</w:t>
      </w:r>
    </w:p>
    <w:p w:rsidR="001C07BB" w:rsidRDefault="001C07BB" w:rsidP="001C07BB">
      <w:pPr>
        <w:ind w:firstLine="851"/>
        <w:jc w:val="both"/>
        <w:rPr>
          <w:lang w:eastAsia="en-US"/>
        </w:rPr>
      </w:pPr>
      <w:r w:rsidRPr="00692D98">
        <w:rPr>
          <w:shd w:val="clear" w:color="auto" w:fill="FFFFFF"/>
        </w:rPr>
        <w:t>Pasinaudojus EEEF parama, bus parengta Projekto objektu esančios viešosios infrastruktūros modernizavimo dokumentacija ir tai sudarys galimybes įgyvendinti Projektą.</w:t>
      </w:r>
      <w:r>
        <w:rPr>
          <w:shd w:val="clear" w:color="auto" w:fill="FFFFFF"/>
        </w:rPr>
        <w:t xml:space="preserve"> </w:t>
      </w:r>
      <w:r w:rsidRPr="00692D98">
        <w:rPr>
          <w:color w:val="000000"/>
          <w:lang w:eastAsia="en-US"/>
        </w:rPr>
        <w:t xml:space="preserve">Projekto metu planuojama </w:t>
      </w:r>
      <w:r w:rsidRPr="00692D98">
        <w:t>modernizuoti viešuosius VšĮ Klai</w:t>
      </w:r>
      <w:r>
        <w:t xml:space="preserve">pėdos universitetinė ligoninė, </w:t>
      </w:r>
      <w:r w:rsidRPr="00692D98">
        <w:t>pastatus. Modernizacijos tikslas – pagerinti pastatų energetines savybes ir ekonomiškumą.</w:t>
      </w:r>
      <w:r>
        <w:rPr>
          <w:shd w:val="clear" w:color="auto" w:fill="FFFFFF"/>
        </w:rPr>
        <w:t xml:space="preserve"> </w:t>
      </w:r>
      <w:r w:rsidRPr="00692D98">
        <w:t xml:space="preserve">Turint techninę dokumentaciją, bus galima kreiptis paramos į EEEF ar kitus fondus dėl šio projekto įgyvendinimo finansavimo, pasinaudoti viešojo ir privataus sektorių partneryste. </w:t>
      </w:r>
      <w:r w:rsidRPr="00692D98">
        <w:rPr>
          <w:shd w:val="clear" w:color="auto" w:fill="FFFFFF"/>
        </w:rPr>
        <w:t>Projektas</w:t>
      </w:r>
      <w:r w:rsidRPr="00692D98">
        <w:rPr>
          <w:lang w:eastAsia="en-US"/>
        </w:rPr>
        <w:t xml:space="preserve"> bus įgyvendinimas 2 etapais.</w:t>
      </w:r>
    </w:p>
    <w:p w:rsidR="00ED4844" w:rsidRDefault="00ED4844" w:rsidP="00ED4844">
      <w:pPr>
        <w:jc w:val="both"/>
        <w:rPr>
          <w:lang w:eastAsia="en-US"/>
        </w:rPr>
      </w:pPr>
      <w:r>
        <w:rPr>
          <w:lang w:eastAsia="en-US"/>
        </w:rPr>
        <w:t xml:space="preserve">             S. Budinas siūlo dėl tolimesnės ligoninių miestelio veiklos, atsižvelgti į darbo grupės siūlymus.</w:t>
      </w:r>
    </w:p>
    <w:p w:rsidR="001548EE" w:rsidRDefault="001548EE" w:rsidP="00447CD0">
      <w:pPr>
        <w:jc w:val="both"/>
        <w:rPr>
          <w:shd w:val="clear" w:color="auto" w:fill="FFFFFF"/>
        </w:rPr>
      </w:pPr>
      <w:r>
        <w:rPr>
          <w:shd w:val="clear" w:color="auto" w:fill="FFFFFF"/>
        </w:rPr>
        <w:t xml:space="preserve">   </w:t>
      </w:r>
      <w:r w:rsidR="007A1B46">
        <w:rPr>
          <w:shd w:val="clear" w:color="auto" w:fill="FFFFFF"/>
        </w:rPr>
        <w:t xml:space="preserve">          A. Vaitkus</w:t>
      </w:r>
      <w:r>
        <w:rPr>
          <w:shd w:val="clear" w:color="auto" w:fill="FFFFFF"/>
        </w:rPr>
        <w:t xml:space="preserve"> pritar</w:t>
      </w:r>
      <w:r w:rsidR="007A1B46">
        <w:rPr>
          <w:shd w:val="clear" w:color="auto" w:fill="FFFFFF"/>
        </w:rPr>
        <w:t>ia</w:t>
      </w:r>
      <w:r w:rsidR="00ED4844">
        <w:rPr>
          <w:shd w:val="clear" w:color="auto" w:fill="FFFFFF"/>
        </w:rPr>
        <w:t xml:space="preserve"> pateiktam sprendimo projektui</w:t>
      </w:r>
      <w:r w:rsidR="007A1B46">
        <w:rPr>
          <w:shd w:val="clear" w:color="auto" w:fill="FFFFFF"/>
        </w:rPr>
        <w:t>. S</w:t>
      </w:r>
      <w:r>
        <w:rPr>
          <w:shd w:val="clear" w:color="auto" w:fill="FFFFFF"/>
        </w:rPr>
        <w:t>iūlo tarybos nariams</w:t>
      </w:r>
      <w:r w:rsidR="00297604">
        <w:rPr>
          <w:shd w:val="clear" w:color="auto" w:fill="FFFFFF"/>
        </w:rPr>
        <w:t xml:space="preserve"> taip pat</w:t>
      </w:r>
      <w:r>
        <w:rPr>
          <w:shd w:val="clear" w:color="auto" w:fill="FFFFFF"/>
        </w:rPr>
        <w:t xml:space="preserve"> pritarti</w:t>
      </w:r>
      <w:r w:rsidR="00297604">
        <w:rPr>
          <w:shd w:val="clear" w:color="auto" w:fill="FFFFFF"/>
        </w:rPr>
        <w:t xml:space="preserve"> sprendimo projektui</w:t>
      </w:r>
      <w:r>
        <w:rPr>
          <w:shd w:val="clear" w:color="auto" w:fill="FFFFFF"/>
        </w:rPr>
        <w:t>. Mano, kad komitetas ir tarybos nariai turėtų gauti informaciją</w:t>
      </w:r>
      <w:r w:rsidR="00511B51">
        <w:rPr>
          <w:shd w:val="clear" w:color="auto" w:fill="FFFFFF"/>
        </w:rPr>
        <w:t xml:space="preserve"> </w:t>
      </w:r>
      <w:r w:rsidR="00297604">
        <w:rPr>
          <w:shd w:val="clear" w:color="auto" w:fill="FFFFFF"/>
        </w:rPr>
        <w:t xml:space="preserve">apie </w:t>
      </w:r>
      <w:r w:rsidR="007A1B46">
        <w:rPr>
          <w:shd w:val="clear" w:color="auto" w:fill="FFFFFF"/>
        </w:rPr>
        <w:t xml:space="preserve">Projekto </w:t>
      </w:r>
      <w:r w:rsidR="00297604">
        <w:rPr>
          <w:shd w:val="clear" w:color="auto" w:fill="FFFFFF"/>
        </w:rPr>
        <w:t xml:space="preserve">vykdymą </w:t>
      </w:r>
      <w:r w:rsidR="00511B51">
        <w:rPr>
          <w:shd w:val="clear" w:color="auto" w:fill="FFFFFF"/>
        </w:rPr>
        <w:t>jau po I etapo ir, ateityje,</w:t>
      </w:r>
      <w:r>
        <w:rPr>
          <w:shd w:val="clear" w:color="auto" w:fill="FFFFFF"/>
        </w:rPr>
        <w:t xml:space="preserve"> priimti s</w:t>
      </w:r>
      <w:r w:rsidR="00297604">
        <w:rPr>
          <w:shd w:val="clear" w:color="auto" w:fill="FFFFFF"/>
        </w:rPr>
        <w:t xml:space="preserve">prendimus dėl kitų </w:t>
      </w:r>
      <w:r w:rsidR="007A1B46">
        <w:rPr>
          <w:shd w:val="clear" w:color="auto" w:fill="FFFFFF"/>
        </w:rPr>
        <w:t xml:space="preserve">Projekto </w:t>
      </w:r>
      <w:r w:rsidR="00297604">
        <w:rPr>
          <w:shd w:val="clear" w:color="auto" w:fill="FFFFFF"/>
        </w:rPr>
        <w:t>etapų</w:t>
      </w:r>
      <w:r w:rsidR="00BD1BB5">
        <w:rPr>
          <w:shd w:val="clear" w:color="auto" w:fill="FFFFFF"/>
        </w:rPr>
        <w:t xml:space="preserve"> vykdymo</w:t>
      </w:r>
      <w:r>
        <w:rPr>
          <w:shd w:val="clear" w:color="auto" w:fill="FFFFFF"/>
        </w:rPr>
        <w:t>.</w:t>
      </w:r>
    </w:p>
    <w:p w:rsidR="005F6374" w:rsidRDefault="005F6374" w:rsidP="00447CD0">
      <w:pPr>
        <w:jc w:val="both"/>
        <w:rPr>
          <w:shd w:val="clear" w:color="auto" w:fill="FFFFFF"/>
        </w:rPr>
      </w:pPr>
      <w:r>
        <w:rPr>
          <w:shd w:val="clear" w:color="auto" w:fill="FFFFFF"/>
        </w:rPr>
        <w:t xml:space="preserve">             R. Taraškevičius </w:t>
      </w:r>
      <w:r w:rsidR="00511B51">
        <w:rPr>
          <w:shd w:val="clear" w:color="auto" w:fill="FFFFFF"/>
        </w:rPr>
        <w:t>teigia</w:t>
      </w:r>
      <w:r w:rsidR="002E2874">
        <w:rPr>
          <w:shd w:val="clear" w:color="auto" w:fill="FFFFFF"/>
        </w:rPr>
        <w:t>, kad pastatų energetinis pertvarkymas privalomas. Siūlo pritarti sprendimo projektui.</w:t>
      </w:r>
    </w:p>
    <w:p w:rsidR="002E2874" w:rsidRDefault="002E2874" w:rsidP="00447CD0">
      <w:pPr>
        <w:jc w:val="both"/>
        <w:rPr>
          <w:shd w:val="clear" w:color="auto" w:fill="FFFFFF"/>
        </w:rPr>
      </w:pPr>
      <w:r>
        <w:rPr>
          <w:shd w:val="clear" w:color="auto" w:fill="FFFFFF"/>
        </w:rPr>
        <w:t xml:space="preserve">             A. Barbšys taip pat siūlo pritarti sprendimo projektui.</w:t>
      </w:r>
    </w:p>
    <w:p w:rsidR="006A5178" w:rsidRPr="008C7CEF" w:rsidRDefault="006A5178" w:rsidP="00447CD0">
      <w:pPr>
        <w:jc w:val="both"/>
        <w:rPr>
          <w:shd w:val="clear" w:color="auto" w:fill="FFFFFF"/>
        </w:rPr>
      </w:pPr>
      <w:r>
        <w:rPr>
          <w:shd w:val="clear" w:color="auto" w:fill="FFFFFF"/>
        </w:rPr>
        <w:t xml:space="preserve">             V. Radvila siūlo Sa</w:t>
      </w:r>
      <w:r w:rsidR="00297604">
        <w:rPr>
          <w:shd w:val="clear" w:color="auto" w:fill="FFFFFF"/>
        </w:rPr>
        <w:t xml:space="preserve">vivaldybės administracijai pakviesti į Tarybos posėdį </w:t>
      </w:r>
      <w:r w:rsidR="00D64A1D">
        <w:rPr>
          <w:shd w:val="clear" w:color="auto" w:fill="FFFFFF"/>
        </w:rPr>
        <w:t>fondų</w:t>
      </w:r>
      <w:r w:rsidR="00297604">
        <w:rPr>
          <w:shd w:val="clear" w:color="auto" w:fill="FFFFFF"/>
        </w:rPr>
        <w:t xml:space="preserve"> ir </w:t>
      </w:r>
      <w:r w:rsidR="00D64A1D" w:rsidRPr="00692D98">
        <w:rPr>
          <w:lang w:eastAsia="en-US"/>
        </w:rPr>
        <w:t xml:space="preserve">Klaipėdos universitetinės </w:t>
      </w:r>
      <w:r w:rsidR="00297604">
        <w:rPr>
          <w:shd w:val="clear" w:color="auto" w:fill="FFFFFF"/>
        </w:rPr>
        <w:t>ligoninės atstovus</w:t>
      </w:r>
      <w:r>
        <w:rPr>
          <w:shd w:val="clear" w:color="auto" w:fill="FFFFFF"/>
        </w:rPr>
        <w:t>.</w:t>
      </w:r>
    </w:p>
    <w:p w:rsidR="00053139" w:rsidRDefault="001C07BB" w:rsidP="001316BA">
      <w:pPr>
        <w:tabs>
          <w:tab w:val="left" w:pos="709"/>
        </w:tabs>
        <w:rPr>
          <w:lang w:eastAsia="en-US"/>
        </w:rPr>
      </w:pPr>
      <w:r>
        <w:rPr>
          <w:lang w:eastAsia="en-US"/>
        </w:rPr>
        <w:t xml:space="preserve">             NUTARTA. Pritarti pateiktam sprendimo projektui</w:t>
      </w:r>
      <w:r w:rsidR="006A5178">
        <w:rPr>
          <w:lang w:eastAsia="en-US"/>
        </w:rPr>
        <w:t xml:space="preserve"> (bendru sutarimu)</w:t>
      </w:r>
      <w:r>
        <w:rPr>
          <w:lang w:eastAsia="en-US"/>
        </w:rPr>
        <w:t>.</w:t>
      </w:r>
    </w:p>
    <w:p w:rsidR="00402FFC" w:rsidRPr="006B2AEE" w:rsidRDefault="00402FFC" w:rsidP="006B2AEE">
      <w:pPr>
        <w:contextualSpacing/>
        <w:jc w:val="both"/>
        <w:rPr>
          <w:lang w:eastAsia="en-US"/>
        </w:rPr>
      </w:pPr>
    </w:p>
    <w:p w:rsidR="001D02EA" w:rsidRDefault="006B2AEE" w:rsidP="006B2AEE">
      <w:pPr>
        <w:jc w:val="both"/>
        <w:rPr>
          <w:lang w:eastAsia="en-US"/>
        </w:rPr>
      </w:pPr>
      <w:r w:rsidRPr="006B2AEE">
        <w:rPr>
          <w:lang w:eastAsia="en-US"/>
        </w:rPr>
        <w:t xml:space="preserve">           </w:t>
      </w:r>
      <w:r>
        <w:rPr>
          <w:lang w:eastAsia="en-US"/>
        </w:rPr>
        <w:t xml:space="preserve"> </w:t>
      </w:r>
      <w:r w:rsidR="001C07BB">
        <w:rPr>
          <w:lang w:eastAsia="en-US"/>
        </w:rPr>
        <w:t xml:space="preserve"> 4</w:t>
      </w:r>
      <w:r w:rsidRPr="006B2AEE">
        <w:rPr>
          <w:lang w:eastAsia="en-US"/>
        </w:rPr>
        <w:t xml:space="preserve">. </w:t>
      </w:r>
      <w:r>
        <w:rPr>
          <w:lang w:eastAsia="en-US"/>
        </w:rPr>
        <w:t xml:space="preserve">SVARSTYTA. </w:t>
      </w:r>
      <w:r w:rsidR="001D02EA">
        <w:rPr>
          <w:lang w:eastAsia="en-US"/>
        </w:rPr>
        <w:t>I</w:t>
      </w:r>
      <w:r w:rsidRPr="006B2AEE">
        <w:rPr>
          <w:lang w:eastAsia="en-US"/>
        </w:rPr>
        <w:t>kimokyklinio ir priešmokyklinio ugdymo organizavimo modelių Klaipėdos miesto savivaldybės švieti</w:t>
      </w:r>
      <w:r w:rsidR="001D02EA">
        <w:rPr>
          <w:lang w:eastAsia="en-US"/>
        </w:rPr>
        <w:t>mo įstaigose aprašo patvirtinimas</w:t>
      </w:r>
      <w:r w:rsidRPr="006B2AEE">
        <w:rPr>
          <w:lang w:eastAsia="en-US"/>
        </w:rPr>
        <w:t xml:space="preserve">. </w:t>
      </w:r>
    </w:p>
    <w:p w:rsidR="006B2AEE" w:rsidRDefault="006F1951" w:rsidP="00736A47">
      <w:pPr>
        <w:ind w:firstLine="720"/>
        <w:jc w:val="both"/>
      </w:pPr>
      <w:r>
        <w:rPr>
          <w:lang w:eastAsia="en-US"/>
        </w:rPr>
        <w:t xml:space="preserve"> </w:t>
      </w:r>
      <w:r w:rsidR="006B2AEE" w:rsidRPr="006B2AEE">
        <w:rPr>
          <w:lang w:eastAsia="en-US"/>
        </w:rPr>
        <w:t xml:space="preserve">Pranešėja </w:t>
      </w:r>
      <w:r w:rsidR="001D02EA">
        <w:rPr>
          <w:lang w:eastAsia="en-US"/>
        </w:rPr>
        <w:t>– V. Bubliauskienė</w:t>
      </w:r>
      <w:r w:rsidR="006B2AEE" w:rsidRPr="006B2AEE">
        <w:rPr>
          <w:lang w:eastAsia="en-US"/>
        </w:rPr>
        <w:t>.</w:t>
      </w:r>
      <w:r>
        <w:rPr>
          <w:b/>
          <w:color w:val="000000"/>
        </w:rPr>
        <w:t xml:space="preserve"> </w:t>
      </w:r>
      <w:r w:rsidRPr="006F1951">
        <w:rPr>
          <w:color w:val="000000"/>
        </w:rPr>
        <w:t>Teigia, kad</w:t>
      </w:r>
      <w:r>
        <w:rPr>
          <w:b/>
        </w:rPr>
        <w:t xml:space="preserve"> </w:t>
      </w:r>
      <w:r w:rsidRPr="008D035B">
        <w:t xml:space="preserve"> sprendimo projektas parengtas, atsižvelgus į </w:t>
      </w:r>
      <w:r w:rsidRPr="008D035B">
        <w:rPr>
          <w:color w:val="000000"/>
        </w:rPr>
        <w:t xml:space="preserve">darbo grupės, sudarytos </w:t>
      </w:r>
      <w:r w:rsidRPr="008D035B">
        <w:t>Klaipėdos miesto savivaldybės administracijos dire</w:t>
      </w:r>
      <w:r w:rsidR="00137B44">
        <w:t>ktoriaus įsakymu</w:t>
      </w:r>
      <w:r w:rsidRPr="008D035B">
        <w:t>,</w:t>
      </w:r>
      <w:r w:rsidRPr="006F1951">
        <w:t xml:space="preserve"> </w:t>
      </w:r>
      <w:r w:rsidRPr="008D035B">
        <w:t>siūlymus. Darbo grupės užduotis buvo įvertinti galiojančius savivaldybės tarybos sprendimus, reglamentuojančius vaikų maitinimo ir ugdymo organizavimą ikimokyklinėse įstaigose.</w:t>
      </w:r>
      <w:r w:rsidR="00736A47">
        <w:rPr>
          <w:lang w:eastAsia="en-US"/>
        </w:rPr>
        <w:t xml:space="preserve"> </w:t>
      </w:r>
      <w:r w:rsidRPr="00736A47">
        <w:t>Sprendimo projekto tikslas – užtikrinti veiksmingą Klaipėdos miesto švietimo įstaigų, įgyvendinančių ikimokyklinio ir priešmokyklinio ugdymo</w:t>
      </w:r>
      <w:r w:rsidR="006A5178">
        <w:t xml:space="preserve"> programas, ugdymo organizavimą,</w:t>
      </w:r>
      <w:r w:rsidR="00736A47">
        <w:rPr>
          <w:lang w:eastAsia="en-US"/>
        </w:rPr>
        <w:t xml:space="preserve"> </w:t>
      </w:r>
      <w:r w:rsidR="006A5178">
        <w:t>u</w:t>
      </w:r>
      <w:r w:rsidRPr="00853B2A">
        <w:t xml:space="preserve">ždavinys – </w:t>
      </w:r>
      <w:r w:rsidRPr="00BD5212">
        <w:t>nustatyti ikimokyklinio ir priešmokyklinio ugdymo modelius ir jų įgyvendinimo ypatumus</w:t>
      </w:r>
      <w:r>
        <w:t>.</w:t>
      </w:r>
    </w:p>
    <w:p w:rsidR="006A5178" w:rsidRDefault="00013320" w:rsidP="00FC26FA">
      <w:pPr>
        <w:pStyle w:val="Sraopastraipa"/>
        <w:ind w:left="0"/>
        <w:jc w:val="both"/>
        <w:rPr>
          <w:lang w:eastAsia="en-US"/>
        </w:rPr>
      </w:pPr>
      <w:r>
        <w:rPr>
          <w:lang w:eastAsia="en-US"/>
        </w:rPr>
        <w:t xml:space="preserve">             </w:t>
      </w:r>
      <w:r w:rsidR="00FC26FA">
        <w:rPr>
          <w:lang w:eastAsia="en-US"/>
        </w:rPr>
        <w:t>A.</w:t>
      </w:r>
      <w:r>
        <w:rPr>
          <w:lang w:eastAsia="en-US"/>
        </w:rPr>
        <w:t xml:space="preserve"> </w:t>
      </w:r>
      <w:r w:rsidR="006A5178">
        <w:rPr>
          <w:lang w:eastAsia="en-US"/>
        </w:rPr>
        <w:t>Vaitkus teigia, kad nepritars pateiktam sprendimo projektui</w:t>
      </w:r>
      <w:r w:rsidR="00CE5521">
        <w:rPr>
          <w:lang w:eastAsia="en-US"/>
        </w:rPr>
        <w:t xml:space="preserve"> (susilaikys</w:t>
      </w:r>
      <w:r>
        <w:rPr>
          <w:lang w:eastAsia="en-US"/>
        </w:rPr>
        <w:t xml:space="preserve"> nuo priėmimo), kadangi nepridėt</w:t>
      </w:r>
      <w:r w:rsidR="00CE5521">
        <w:rPr>
          <w:lang w:eastAsia="en-US"/>
        </w:rPr>
        <w:t>i derinimai su įstaigų vadovais. Sako, j</w:t>
      </w:r>
      <w:r>
        <w:rPr>
          <w:lang w:eastAsia="en-US"/>
        </w:rPr>
        <w:t>ei</w:t>
      </w:r>
      <w:r w:rsidR="00CE5521">
        <w:rPr>
          <w:lang w:eastAsia="en-US"/>
        </w:rPr>
        <w:t xml:space="preserve"> prie Tarybos posėdžio</w:t>
      </w:r>
      <w:r>
        <w:rPr>
          <w:lang w:eastAsia="en-US"/>
        </w:rPr>
        <w:t xml:space="preserve"> bus</w:t>
      </w:r>
      <w:r w:rsidR="00CE5521">
        <w:rPr>
          <w:lang w:eastAsia="en-US"/>
        </w:rPr>
        <w:t xml:space="preserve"> pridėta papildoma</w:t>
      </w:r>
      <w:r w:rsidR="004E08FE">
        <w:rPr>
          <w:lang w:eastAsia="en-US"/>
        </w:rPr>
        <w:t xml:space="preserve"> medžiaga </w:t>
      </w:r>
      <w:r w:rsidR="00137B44">
        <w:rPr>
          <w:lang w:eastAsia="en-US"/>
        </w:rPr>
        <w:t>– už sprendimo projektą balsuos teigiamai</w:t>
      </w:r>
      <w:r>
        <w:rPr>
          <w:lang w:eastAsia="en-US"/>
        </w:rPr>
        <w:t>.</w:t>
      </w:r>
      <w:r w:rsidR="00C762EE">
        <w:rPr>
          <w:lang w:eastAsia="en-US"/>
        </w:rPr>
        <w:t xml:space="preserve"> Agituoja tarybos narius susilaikyti n</w:t>
      </w:r>
      <w:r w:rsidR="004E08FE">
        <w:rPr>
          <w:lang w:eastAsia="en-US"/>
        </w:rPr>
        <w:t xml:space="preserve">uo </w:t>
      </w:r>
      <w:r w:rsidR="006119EB">
        <w:rPr>
          <w:lang w:eastAsia="en-US"/>
        </w:rPr>
        <w:t>pritarimo sprendimo projektui</w:t>
      </w:r>
      <w:r w:rsidR="00C762EE">
        <w:rPr>
          <w:lang w:eastAsia="en-US"/>
        </w:rPr>
        <w:t>.</w:t>
      </w:r>
    </w:p>
    <w:p w:rsidR="00013320" w:rsidRDefault="00013320" w:rsidP="00FC26FA">
      <w:pPr>
        <w:pStyle w:val="Sraopastraipa"/>
        <w:ind w:left="0"/>
        <w:jc w:val="both"/>
        <w:rPr>
          <w:lang w:eastAsia="en-US"/>
        </w:rPr>
      </w:pPr>
      <w:r>
        <w:rPr>
          <w:lang w:eastAsia="en-US"/>
        </w:rPr>
        <w:t xml:space="preserve">             R. T</w:t>
      </w:r>
      <w:r w:rsidR="00FF2BD0">
        <w:rPr>
          <w:lang w:eastAsia="en-US"/>
        </w:rPr>
        <w:t>araškevičius prašo papildomą</w:t>
      </w:r>
      <w:r>
        <w:rPr>
          <w:lang w:eastAsia="en-US"/>
        </w:rPr>
        <w:t xml:space="preserve"> medžia</w:t>
      </w:r>
      <w:r w:rsidR="00FF2BD0">
        <w:rPr>
          <w:lang w:eastAsia="en-US"/>
        </w:rPr>
        <w:t xml:space="preserve">gą </w:t>
      </w:r>
      <w:r w:rsidR="00530871">
        <w:rPr>
          <w:lang w:eastAsia="en-US"/>
        </w:rPr>
        <w:t>(</w:t>
      </w:r>
      <w:proofErr w:type="spellStart"/>
      <w:r w:rsidR="00530871">
        <w:rPr>
          <w:lang w:eastAsia="en-US"/>
        </w:rPr>
        <w:t>derinimus</w:t>
      </w:r>
      <w:proofErr w:type="spellEnd"/>
      <w:r w:rsidR="00530871">
        <w:rPr>
          <w:lang w:eastAsia="en-US"/>
        </w:rPr>
        <w:t xml:space="preserve"> su įstaigų vadovus) </w:t>
      </w:r>
      <w:r w:rsidR="00FF2BD0">
        <w:rPr>
          <w:lang w:eastAsia="en-US"/>
        </w:rPr>
        <w:t>pridėti prie Tarybos posėdžio medžiagos</w:t>
      </w:r>
      <w:r>
        <w:rPr>
          <w:lang w:eastAsia="en-US"/>
        </w:rPr>
        <w:t>.</w:t>
      </w:r>
    </w:p>
    <w:p w:rsidR="00FF2BD0" w:rsidRDefault="00FF2BD0" w:rsidP="00FC26FA">
      <w:pPr>
        <w:pStyle w:val="Sraopastraipa"/>
        <w:ind w:left="0"/>
        <w:jc w:val="both"/>
        <w:rPr>
          <w:lang w:eastAsia="en-US"/>
        </w:rPr>
      </w:pPr>
      <w:r>
        <w:rPr>
          <w:lang w:eastAsia="en-US"/>
        </w:rPr>
        <w:t xml:space="preserve">             A. Barbšys siūlo pritar</w:t>
      </w:r>
      <w:r w:rsidR="00297604">
        <w:rPr>
          <w:lang w:eastAsia="en-US"/>
        </w:rPr>
        <w:t>t</w:t>
      </w:r>
      <w:r>
        <w:rPr>
          <w:lang w:eastAsia="en-US"/>
        </w:rPr>
        <w:t>i sprendimo projektui.</w:t>
      </w:r>
    </w:p>
    <w:p w:rsidR="001D02EA" w:rsidRDefault="00402FFC" w:rsidP="006B2AEE">
      <w:pPr>
        <w:jc w:val="both"/>
        <w:rPr>
          <w:lang w:eastAsia="en-US"/>
        </w:rPr>
      </w:pPr>
      <w:r>
        <w:rPr>
          <w:lang w:eastAsia="en-US"/>
        </w:rPr>
        <w:t xml:space="preserve">             NUTARTA. Pritarti pateiktam sprendimo projektui.</w:t>
      </w:r>
    </w:p>
    <w:p w:rsidR="00402FFC" w:rsidRDefault="00FF2BD0" w:rsidP="006B2AEE">
      <w:pPr>
        <w:jc w:val="both"/>
        <w:rPr>
          <w:lang w:eastAsia="en-US"/>
        </w:rPr>
      </w:pPr>
      <w:r>
        <w:rPr>
          <w:lang w:eastAsia="en-US"/>
        </w:rPr>
        <w:t xml:space="preserve">             BALSUOTA: (už – 4 (V. Radvila, R. Taraškevičius, S. Budinas, A. Barbšys), prie</w:t>
      </w:r>
      <w:r w:rsidR="004832E8">
        <w:rPr>
          <w:lang w:eastAsia="en-US"/>
        </w:rPr>
        <w:t>š</w:t>
      </w:r>
      <w:r>
        <w:rPr>
          <w:lang w:eastAsia="en-US"/>
        </w:rPr>
        <w:t xml:space="preserve"> – 0, susilaiko – 2 (A. Vaitkus, E. Andrejeva).</w:t>
      </w:r>
    </w:p>
    <w:p w:rsidR="00FF2BD0" w:rsidRPr="006B2AEE" w:rsidRDefault="00FF2BD0" w:rsidP="006B2AEE">
      <w:pPr>
        <w:jc w:val="both"/>
        <w:rPr>
          <w:lang w:eastAsia="en-US"/>
        </w:rPr>
      </w:pPr>
    </w:p>
    <w:p w:rsidR="001D02EA" w:rsidRPr="001D02EA" w:rsidRDefault="006B2AEE" w:rsidP="006B2AEE">
      <w:pPr>
        <w:jc w:val="both"/>
        <w:rPr>
          <w:bCs/>
          <w:lang w:eastAsia="en-US"/>
        </w:rPr>
      </w:pPr>
      <w:r w:rsidRPr="006B2AEE">
        <w:rPr>
          <w:lang w:eastAsia="en-US"/>
        </w:rPr>
        <w:t xml:space="preserve">          </w:t>
      </w:r>
      <w:r>
        <w:rPr>
          <w:lang w:eastAsia="en-US"/>
        </w:rPr>
        <w:t xml:space="preserve"> </w:t>
      </w:r>
      <w:r w:rsidR="001C07BB">
        <w:rPr>
          <w:lang w:eastAsia="en-US"/>
        </w:rPr>
        <w:t xml:space="preserve">  5</w:t>
      </w:r>
      <w:r w:rsidRPr="006B2AEE">
        <w:rPr>
          <w:lang w:eastAsia="en-US"/>
        </w:rPr>
        <w:t xml:space="preserve">. </w:t>
      </w:r>
      <w:r>
        <w:rPr>
          <w:lang w:eastAsia="en-US"/>
        </w:rPr>
        <w:t>SVARSTYTA.</w:t>
      </w:r>
      <w:r w:rsidR="001D02EA">
        <w:rPr>
          <w:lang w:eastAsia="en-US"/>
        </w:rPr>
        <w:t xml:space="preserve"> N</w:t>
      </w:r>
      <w:r w:rsidRPr="006B2AEE">
        <w:rPr>
          <w:lang w:eastAsia="en-US"/>
        </w:rPr>
        <w:t xml:space="preserve">aujos </w:t>
      </w:r>
      <w:r w:rsidRPr="006B2AEE">
        <w:rPr>
          <w:bCs/>
          <w:lang w:eastAsia="en-US"/>
        </w:rPr>
        <w:t>viešojo transporto rūšies diegimo K</w:t>
      </w:r>
      <w:r w:rsidR="001D02EA">
        <w:rPr>
          <w:bCs/>
          <w:lang w:eastAsia="en-US"/>
        </w:rPr>
        <w:t xml:space="preserve">laipėdos mieste </w:t>
      </w:r>
      <w:r w:rsidR="001D02EA">
        <w:rPr>
          <w:lang w:eastAsia="en-US"/>
        </w:rPr>
        <w:t>patvirtinimas</w:t>
      </w:r>
      <w:r w:rsidRPr="006B2AEE">
        <w:rPr>
          <w:lang w:eastAsia="en-US"/>
        </w:rPr>
        <w:t xml:space="preserve">. </w:t>
      </w:r>
    </w:p>
    <w:p w:rsidR="006B2AEE" w:rsidRDefault="001D02EA" w:rsidP="006B2AEE">
      <w:pPr>
        <w:jc w:val="both"/>
        <w:rPr>
          <w:lang w:eastAsia="en-US"/>
        </w:rPr>
      </w:pPr>
      <w:r>
        <w:rPr>
          <w:lang w:eastAsia="en-US"/>
        </w:rPr>
        <w:t xml:space="preserve">             </w:t>
      </w:r>
      <w:r w:rsidR="006B2AEE" w:rsidRPr="006B2AEE">
        <w:rPr>
          <w:lang w:eastAsia="en-US"/>
        </w:rPr>
        <w:t xml:space="preserve">Pranešėja </w:t>
      </w:r>
      <w:r w:rsidR="00402FFC">
        <w:rPr>
          <w:lang w:eastAsia="en-US"/>
        </w:rPr>
        <w:t xml:space="preserve">– </w:t>
      </w:r>
      <w:r w:rsidR="006B2AEE" w:rsidRPr="006B2AEE">
        <w:rPr>
          <w:lang w:eastAsia="en-US"/>
        </w:rPr>
        <w:t>L. Žemaitytė.</w:t>
      </w:r>
      <w:r w:rsidR="00736A47">
        <w:rPr>
          <w:lang w:eastAsia="en-US"/>
        </w:rPr>
        <w:t xml:space="preserve"> Siūlo pritarti UAB „</w:t>
      </w:r>
      <w:proofErr w:type="spellStart"/>
      <w:r w:rsidR="00736A47">
        <w:rPr>
          <w:lang w:eastAsia="en-US"/>
        </w:rPr>
        <w:t>Civitta</w:t>
      </w:r>
      <w:proofErr w:type="spellEnd"/>
      <w:r w:rsidR="00736A47">
        <w:rPr>
          <w:lang w:eastAsia="en-US"/>
        </w:rPr>
        <w:t xml:space="preserve">“ galimybių studijos „Perspektyvinio naujų viešojo transporto rūšių diegimo galimybių studija“ siūlomam sprendiniui „BRT </w:t>
      </w:r>
      <w:r w:rsidR="00736A47">
        <w:rPr>
          <w:lang w:eastAsia="en-US"/>
        </w:rPr>
        <w:lastRenderedPageBreak/>
        <w:t xml:space="preserve">įgyvendinimas panaudojant esamas eismo juostas“ (3-as variantas) ir patvirtinti naujos viešojo transporto rūšies diegimo Klaipėdos mieste gaires, integruojant integruoti jas į Klaipėdos miesto </w:t>
      </w:r>
      <w:r w:rsidR="00995395">
        <w:rPr>
          <w:lang w:eastAsia="en-US"/>
        </w:rPr>
        <w:t xml:space="preserve">savivaldybės 2021-2030 metų strateginį plėtros planą. Sprendimo projekto esmė – vadovaujantis atliktos galimybių studijos apimtyje atlikta situacijos analize, ekonominiu vertinimu bei atsižvelgiant į studijos rengėjų siūlomus sprendinius, patvirtinti pasirinktą alternatyvą dėl naujos viešojo transporto rūšies diegimo Klaipėdos mieste, siekiant prisidėti prie Lietuvos įsipareigojimų mažinant CO2 emisijas bei mažinti oro taršą, įgyvendinti 2018 m. rugsėjo 13 d. tarybos sprendimu Nr. T2-185 patvirtinto darnaus </w:t>
      </w:r>
      <w:proofErr w:type="spellStart"/>
      <w:r w:rsidR="00995395">
        <w:rPr>
          <w:lang w:eastAsia="en-US"/>
        </w:rPr>
        <w:t>judumo</w:t>
      </w:r>
      <w:proofErr w:type="spellEnd"/>
      <w:r w:rsidR="00995395">
        <w:rPr>
          <w:lang w:eastAsia="en-US"/>
        </w:rPr>
        <w:t xml:space="preserve"> plano priemones bei įgyvendinti Europos Komisijos Baltosios knygos nuostatas, kuriomis Klaipėdos miesto senamiestyje nuo 2030 m. bus leidžiamas tik ekologiškų – elektrinių arba vandeniliu varomų transporto priemonių eismas.</w:t>
      </w:r>
    </w:p>
    <w:p w:rsidR="00C143B8" w:rsidRDefault="00C233E4" w:rsidP="006B2AEE">
      <w:pPr>
        <w:jc w:val="both"/>
        <w:rPr>
          <w:lang w:eastAsia="en-US"/>
        </w:rPr>
      </w:pPr>
      <w:r>
        <w:rPr>
          <w:lang w:eastAsia="en-US"/>
        </w:rPr>
        <w:t xml:space="preserve">            L. Žemaitytė pažymi, kad UAB „</w:t>
      </w:r>
      <w:proofErr w:type="spellStart"/>
      <w:r>
        <w:rPr>
          <w:lang w:eastAsia="en-US"/>
        </w:rPr>
        <w:t>Civitta</w:t>
      </w:r>
      <w:proofErr w:type="spellEnd"/>
      <w:r>
        <w:rPr>
          <w:lang w:eastAsia="en-US"/>
        </w:rPr>
        <w:t xml:space="preserve">“ parengė galimybių studiją „Perspektyvinio naujų viešojo transporto rūšių diegimo galimybių studija“, skirtą įvertinti naujos viešojo transporto rūšies poreikį. Koncepcijos analizės etape išnagrinėtos naujų transporto rūšių alternatyvos, trasų variantai, įvertinti </w:t>
      </w:r>
      <w:proofErr w:type="spellStart"/>
      <w:r>
        <w:rPr>
          <w:lang w:eastAsia="en-US"/>
        </w:rPr>
        <w:t>privalumai</w:t>
      </w:r>
      <w:proofErr w:type="spellEnd"/>
      <w:r>
        <w:rPr>
          <w:lang w:eastAsia="en-US"/>
        </w:rPr>
        <w:t xml:space="preserve"> ir trūkumai.</w:t>
      </w:r>
      <w:r w:rsidR="008245B6">
        <w:rPr>
          <w:lang w:eastAsia="en-US"/>
        </w:rPr>
        <w:t xml:space="preserve"> Studijoje pateikta analizė parodė, kad detaliai nagrinėti tikslinga antžeminio tramvajaus ir greitųjų BRT autobusų alternatyvas, todėl studijos rengėjai išskyrė ir pasiūlė įrengti vieną iš siūlytų BRT trasos variantų – BRT trasą panaudojant esamas eismo juostas</w:t>
      </w:r>
      <w:r w:rsidR="00AB20EC">
        <w:rPr>
          <w:lang w:eastAsia="en-US"/>
        </w:rPr>
        <w:t>.</w:t>
      </w:r>
    </w:p>
    <w:p w:rsidR="00E8461F" w:rsidRDefault="00DF3C86" w:rsidP="006B2AEE">
      <w:pPr>
        <w:jc w:val="both"/>
        <w:rPr>
          <w:lang w:eastAsia="en-US"/>
        </w:rPr>
      </w:pPr>
      <w:r>
        <w:rPr>
          <w:lang w:eastAsia="en-US"/>
        </w:rPr>
        <w:t xml:space="preserve">             A. Vaitkus </w:t>
      </w:r>
      <w:r w:rsidR="00FB1557">
        <w:rPr>
          <w:lang w:eastAsia="en-US"/>
        </w:rPr>
        <w:t>p</w:t>
      </w:r>
      <w:r w:rsidR="00B8646D">
        <w:rPr>
          <w:lang w:eastAsia="en-US"/>
        </w:rPr>
        <w:t xml:space="preserve">ritaria sprendimo projektui -  </w:t>
      </w:r>
      <w:r w:rsidR="00804DA0">
        <w:rPr>
          <w:lang w:eastAsia="en-US"/>
        </w:rPr>
        <w:t>ekologiškų – elektrinių arba vandeniliu va</w:t>
      </w:r>
      <w:r w:rsidR="00B8646D">
        <w:rPr>
          <w:lang w:eastAsia="en-US"/>
        </w:rPr>
        <w:t xml:space="preserve">romų transporto priemonių eismui, modernių sistemų </w:t>
      </w:r>
      <w:r w:rsidR="00E8461F">
        <w:rPr>
          <w:lang w:eastAsia="en-US"/>
        </w:rPr>
        <w:t xml:space="preserve">sankryžose </w:t>
      </w:r>
      <w:r w:rsidR="00B8646D">
        <w:rPr>
          <w:lang w:eastAsia="en-US"/>
        </w:rPr>
        <w:t>įrengimui</w:t>
      </w:r>
      <w:r w:rsidR="00E8461F">
        <w:rPr>
          <w:lang w:eastAsia="en-US"/>
        </w:rPr>
        <w:t xml:space="preserve">. </w:t>
      </w:r>
    </w:p>
    <w:p w:rsidR="00DC67CF" w:rsidRDefault="004C1A6F" w:rsidP="006B2AEE">
      <w:pPr>
        <w:jc w:val="both"/>
        <w:rPr>
          <w:lang w:eastAsia="en-US"/>
        </w:rPr>
      </w:pPr>
      <w:r>
        <w:rPr>
          <w:lang w:eastAsia="en-US"/>
        </w:rPr>
        <w:t xml:space="preserve">             S. Budinas sako, </w:t>
      </w:r>
      <w:r w:rsidR="007E769D">
        <w:rPr>
          <w:lang w:eastAsia="en-US"/>
        </w:rPr>
        <w:t>kad laikosi</w:t>
      </w:r>
      <w:r w:rsidR="00804DA0">
        <w:rPr>
          <w:lang w:eastAsia="en-US"/>
        </w:rPr>
        <w:t xml:space="preserve"> savo nuoseklios pozicijos, </w:t>
      </w:r>
      <w:r w:rsidR="00FD0574">
        <w:rPr>
          <w:lang w:eastAsia="en-US"/>
        </w:rPr>
        <w:t xml:space="preserve">nes </w:t>
      </w:r>
      <w:r w:rsidR="004832E8">
        <w:rPr>
          <w:lang w:eastAsia="en-US"/>
        </w:rPr>
        <w:t xml:space="preserve">mano, kad </w:t>
      </w:r>
      <w:r w:rsidR="004D0BE8">
        <w:rPr>
          <w:lang w:eastAsia="en-US"/>
        </w:rPr>
        <w:t xml:space="preserve">viešojo </w:t>
      </w:r>
      <w:r w:rsidR="004832E8">
        <w:rPr>
          <w:lang w:eastAsia="en-US"/>
        </w:rPr>
        <w:t xml:space="preserve">transporto rūšis mieste </w:t>
      </w:r>
      <w:r w:rsidR="00B8646D">
        <w:rPr>
          <w:lang w:eastAsia="en-US"/>
        </w:rPr>
        <w:t xml:space="preserve">(šiaurė-pietūs) </w:t>
      </w:r>
      <w:r w:rsidR="004832E8">
        <w:rPr>
          <w:lang w:eastAsia="en-US"/>
        </w:rPr>
        <w:t>turi būti</w:t>
      </w:r>
      <w:r w:rsidR="00804DA0">
        <w:rPr>
          <w:lang w:eastAsia="en-US"/>
        </w:rPr>
        <w:t xml:space="preserve"> </w:t>
      </w:r>
      <w:r w:rsidR="007E769D">
        <w:rPr>
          <w:lang w:eastAsia="en-US"/>
        </w:rPr>
        <w:t>tramv</w:t>
      </w:r>
      <w:r w:rsidR="007F37FF">
        <w:rPr>
          <w:lang w:eastAsia="en-US"/>
        </w:rPr>
        <w:t>ajus</w:t>
      </w:r>
      <w:r w:rsidR="007E769D">
        <w:rPr>
          <w:lang w:eastAsia="en-US"/>
        </w:rPr>
        <w:t>.</w:t>
      </w:r>
      <w:r w:rsidR="007F37FF">
        <w:rPr>
          <w:lang w:eastAsia="en-US"/>
        </w:rPr>
        <w:t xml:space="preserve"> </w:t>
      </w:r>
      <w:r w:rsidR="00FD6CE2">
        <w:rPr>
          <w:lang w:eastAsia="en-US"/>
        </w:rPr>
        <w:t xml:space="preserve">Primena, kad 2009 metais Regiono plėtros taryba </w:t>
      </w:r>
      <w:r w:rsidR="00B8646D">
        <w:rPr>
          <w:lang w:eastAsia="en-US"/>
        </w:rPr>
        <w:t>pritarė</w:t>
      </w:r>
      <w:r w:rsidR="00FD6CE2">
        <w:rPr>
          <w:lang w:eastAsia="en-US"/>
        </w:rPr>
        <w:t xml:space="preserve"> tramvajaus išvystymui Klaipėdos mieste, tarp Klaipėdos, Klaipėdos rajono ir Palangos teritorijų.</w:t>
      </w:r>
      <w:r w:rsidR="00BA1563">
        <w:rPr>
          <w:lang w:eastAsia="en-US"/>
        </w:rPr>
        <w:t xml:space="preserve"> </w:t>
      </w:r>
      <w:r w:rsidR="004D0BE8">
        <w:rPr>
          <w:lang w:eastAsia="en-US"/>
        </w:rPr>
        <w:t>Sako, kad sankryžų pertvarkymas yra būtinybė. Teigia, kad nebalsuos prieš sprendimo projektą, bet susilaikys nuo jo priėmimo.</w:t>
      </w:r>
    </w:p>
    <w:p w:rsidR="00F7369C" w:rsidRDefault="00AB20EC" w:rsidP="00AB20EC">
      <w:pPr>
        <w:jc w:val="both"/>
        <w:rPr>
          <w:lang w:eastAsia="en-US"/>
        </w:rPr>
      </w:pPr>
      <w:r>
        <w:rPr>
          <w:lang w:eastAsia="en-US"/>
        </w:rPr>
        <w:t xml:space="preserve">             A. Barbšys mano</w:t>
      </w:r>
      <w:r w:rsidR="00F7369C">
        <w:rPr>
          <w:lang w:eastAsia="en-US"/>
        </w:rPr>
        <w:t>, kad reikia įvertinti, kas keisis</w:t>
      </w:r>
      <w:r w:rsidR="00C82E2F">
        <w:rPr>
          <w:lang w:eastAsia="en-US"/>
        </w:rPr>
        <w:t xml:space="preserve">, priėmus sprendimą, </w:t>
      </w:r>
      <w:r w:rsidR="00F7369C">
        <w:rPr>
          <w:lang w:eastAsia="en-US"/>
        </w:rPr>
        <w:t>gretimose gatvėse.</w:t>
      </w:r>
    </w:p>
    <w:p w:rsidR="00A26EB1" w:rsidRDefault="00F7369C" w:rsidP="00D77C77">
      <w:pPr>
        <w:ind w:firstLine="780"/>
        <w:jc w:val="both"/>
        <w:rPr>
          <w:lang w:eastAsia="en-US"/>
        </w:rPr>
      </w:pPr>
      <w:r>
        <w:rPr>
          <w:lang w:eastAsia="en-US"/>
        </w:rPr>
        <w:t xml:space="preserve">V. Radvila sako, </w:t>
      </w:r>
      <w:r w:rsidR="00D77C77">
        <w:rPr>
          <w:lang w:eastAsia="en-US"/>
        </w:rPr>
        <w:t>kad prit</w:t>
      </w:r>
      <w:r w:rsidR="00937C57">
        <w:rPr>
          <w:lang w:eastAsia="en-US"/>
        </w:rPr>
        <w:t>ars sprendimo projektui</w:t>
      </w:r>
      <w:r w:rsidR="00D77C77">
        <w:rPr>
          <w:lang w:eastAsia="en-US"/>
        </w:rPr>
        <w:t xml:space="preserve">. </w:t>
      </w:r>
      <w:r w:rsidR="00C82E2F">
        <w:rPr>
          <w:lang w:eastAsia="en-US"/>
        </w:rPr>
        <w:t>Pažymi, kad p</w:t>
      </w:r>
      <w:r w:rsidR="00D77C77">
        <w:rPr>
          <w:lang w:eastAsia="en-US"/>
        </w:rPr>
        <w:t>ritarimas</w:t>
      </w:r>
      <w:r w:rsidR="00937C57">
        <w:rPr>
          <w:lang w:eastAsia="en-US"/>
        </w:rPr>
        <w:t xml:space="preserve"> pateiktam sprendimo projektui</w:t>
      </w:r>
      <w:r w:rsidR="00D77C77">
        <w:rPr>
          <w:lang w:eastAsia="en-US"/>
        </w:rPr>
        <w:t xml:space="preserve"> neužkerta kelio, ateityje, esant finansavimui, </w:t>
      </w:r>
      <w:r w:rsidR="00A26EB1">
        <w:rPr>
          <w:lang w:eastAsia="en-US"/>
        </w:rPr>
        <w:t xml:space="preserve">atsirasti </w:t>
      </w:r>
      <w:r w:rsidR="00937C57">
        <w:rPr>
          <w:lang w:eastAsia="en-US"/>
        </w:rPr>
        <w:t xml:space="preserve">dar vienai transporto rūšiai - </w:t>
      </w:r>
      <w:r w:rsidR="00D77C77">
        <w:rPr>
          <w:lang w:eastAsia="en-US"/>
        </w:rPr>
        <w:t>tramvajui</w:t>
      </w:r>
      <w:r w:rsidR="00A26EB1">
        <w:rPr>
          <w:lang w:eastAsia="en-US"/>
        </w:rPr>
        <w:t>.</w:t>
      </w:r>
    </w:p>
    <w:p w:rsidR="00F7369C" w:rsidRDefault="00A26EB1" w:rsidP="00D77C77">
      <w:pPr>
        <w:ind w:firstLine="780"/>
        <w:jc w:val="both"/>
        <w:rPr>
          <w:lang w:eastAsia="en-US"/>
        </w:rPr>
      </w:pPr>
      <w:r>
        <w:rPr>
          <w:lang w:eastAsia="en-US"/>
        </w:rPr>
        <w:t>R. Kulikauskas siūlo nepritarti pateiktam sprendimo p</w:t>
      </w:r>
      <w:r w:rsidR="00937C57">
        <w:rPr>
          <w:lang w:eastAsia="en-US"/>
        </w:rPr>
        <w:t>rojektui</w:t>
      </w:r>
      <w:r>
        <w:rPr>
          <w:lang w:eastAsia="en-US"/>
        </w:rPr>
        <w:t xml:space="preserve">, </w:t>
      </w:r>
      <w:r w:rsidR="00937C57">
        <w:rPr>
          <w:lang w:eastAsia="en-US"/>
        </w:rPr>
        <w:t>nes b</w:t>
      </w:r>
      <w:r>
        <w:rPr>
          <w:lang w:eastAsia="en-US"/>
        </w:rPr>
        <w:t xml:space="preserve">andoma įsprausti į masišką didelio kiekio autobusų pirkimą, BRT trasai </w:t>
      </w:r>
      <w:r w:rsidR="00C8363F">
        <w:rPr>
          <w:lang w:eastAsia="en-US"/>
        </w:rPr>
        <w:t xml:space="preserve">(Tiltų gatve) </w:t>
      </w:r>
      <w:r w:rsidR="00937C57">
        <w:rPr>
          <w:lang w:eastAsia="en-US"/>
        </w:rPr>
        <w:t xml:space="preserve">autobusai </w:t>
      </w:r>
      <w:r>
        <w:rPr>
          <w:lang w:eastAsia="en-US"/>
        </w:rPr>
        <w:t>nepritaikyti</w:t>
      </w:r>
      <w:r w:rsidR="00937C57">
        <w:rPr>
          <w:lang w:eastAsia="en-US"/>
        </w:rPr>
        <w:t>. U</w:t>
      </w:r>
      <w:r w:rsidR="00C8363F">
        <w:rPr>
          <w:lang w:eastAsia="en-US"/>
        </w:rPr>
        <w:t>ždariu</w:t>
      </w:r>
      <w:r w:rsidR="00937C57">
        <w:rPr>
          <w:lang w:eastAsia="en-US"/>
        </w:rPr>
        <w:t>s eismą ir Tiltų, H. Manto gatvėmis</w:t>
      </w:r>
      <w:r w:rsidR="00C8363F">
        <w:rPr>
          <w:lang w:eastAsia="en-US"/>
        </w:rPr>
        <w:t xml:space="preserve">, įspraustume visus </w:t>
      </w:r>
      <w:r w:rsidR="00920AE5">
        <w:rPr>
          <w:lang w:eastAsia="en-US"/>
        </w:rPr>
        <w:t xml:space="preserve">kitus automobilius </w:t>
      </w:r>
      <w:r w:rsidR="00C8363F">
        <w:rPr>
          <w:lang w:eastAsia="en-US"/>
        </w:rPr>
        <w:t xml:space="preserve">į šalutines gatves. </w:t>
      </w:r>
      <w:r w:rsidR="00C82E2F">
        <w:rPr>
          <w:lang w:eastAsia="en-US"/>
        </w:rPr>
        <w:t>Mano, kad miestu turi</w:t>
      </w:r>
      <w:r w:rsidR="00920AE5">
        <w:rPr>
          <w:lang w:eastAsia="en-US"/>
        </w:rPr>
        <w:t xml:space="preserve"> </w:t>
      </w:r>
      <w:r w:rsidR="00C82E2F">
        <w:rPr>
          <w:lang w:eastAsia="en-US"/>
        </w:rPr>
        <w:t xml:space="preserve">važiuoti </w:t>
      </w:r>
      <w:r w:rsidR="00920AE5">
        <w:rPr>
          <w:lang w:eastAsia="en-US"/>
        </w:rPr>
        <w:t xml:space="preserve">maži autobusai. </w:t>
      </w:r>
    </w:p>
    <w:p w:rsidR="001D02EA" w:rsidRDefault="00402FFC" w:rsidP="006B2AEE">
      <w:pPr>
        <w:jc w:val="both"/>
        <w:rPr>
          <w:lang w:eastAsia="en-US"/>
        </w:rPr>
      </w:pPr>
      <w:r>
        <w:rPr>
          <w:lang w:eastAsia="en-US"/>
        </w:rPr>
        <w:t xml:space="preserve">             NUTARTA. </w:t>
      </w:r>
      <w:r w:rsidR="00D77C77">
        <w:rPr>
          <w:lang w:eastAsia="en-US"/>
        </w:rPr>
        <w:t xml:space="preserve"> </w:t>
      </w:r>
      <w:r>
        <w:rPr>
          <w:lang w:eastAsia="en-US"/>
        </w:rPr>
        <w:t>Pritarti pateiktam sprendimo projektui.</w:t>
      </w:r>
    </w:p>
    <w:p w:rsidR="00402FFC" w:rsidRDefault="009308D0" w:rsidP="006B2AEE">
      <w:pPr>
        <w:jc w:val="both"/>
        <w:rPr>
          <w:lang w:eastAsia="en-US"/>
        </w:rPr>
      </w:pPr>
      <w:r>
        <w:rPr>
          <w:lang w:eastAsia="en-US"/>
        </w:rPr>
        <w:t xml:space="preserve">             BALSUOTA: už – 5 (V. Radvila, A. Barbšys, R. Taraškevičius, E. Andrejeva, A. Vaitkus), prieš – 0, susilaiko – 1 (S. Budinas).</w:t>
      </w:r>
    </w:p>
    <w:p w:rsidR="00402FFC" w:rsidRPr="006B2AEE" w:rsidRDefault="00402FFC" w:rsidP="006B2AEE">
      <w:pPr>
        <w:jc w:val="both"/>
        <w:rPr>
          <w:rFonts w:eastAsiaTheme="minorHAnsi"/>
          <w:lang w:eastAsia="en-US"/>
        </w:rPr>
      </w:pPr>
    </w:p>
    <w:p w:rsidR="001D02EA" w:rsidRDefault="006B2AEE" w:rsidP="006B2AEE">
      <w:pPr>
        <w:jc w:val="both"/>
        <w:rPr>
          <w:lang w:eastAsia="en-US"/>
        </w:rPr>
      </w:pPr>
      <w:r w:rsidRPr="006B2AEE">
        <w:rPr>
          <w:lang w:eastAsia="en-US"/>
        </w:rPr>
        <w:t xml:space="preserve">           </w:t>
      </w:r>
      <w:r>
        <w:rPr>
          <w:lang w:eastAsia="en-US"/>
        </w:rPr>
        <w:t xml:space="preserve"> </w:t>
      </w:r>
      <w:r w:rsidR="009308D0">
        <w:rPr>
          <w:lang w:eastAsia="en-US"/>
        </w:rPr>
        <w:t xml:space="preserve"> 6</w:t>
      </w:r>
      <w:r w:rsidRPr="006B2AEE">
        <w:rPr>
          <w:lang w:eastAsia="en-US"/>
        </w:rPr>
        <w:t xml:space="preserve">. </w:t>
      </w:r>
      <w:r>
        <w:rPr>
          <w:lang w:eastAsia="en-US"/>
        </w:rPr>
        <w:t xml:space="preserve">SVARSTYTA. </w:t>
      </w:r>
      <w:r w:rsidR="001D02EA">
        <w:rPr>
          <w:lang w:eastAsia="en-US"/>
        </w:rPr>
        <w:t>P</w:t>
      </w:r>
      <w:r w:rsidRPr="006B2AEE">
        <w:rPr>
          <w:lang w:eastAsia="en-US"/>
        </w:rPr>
        <w:t>oilsio</w:t>
      </w:r>
      <w:r w:rsidR="001D02EA">
        <w:rPr>
          <w:lang w:eastAsia="en-US"/>
        </w:rPr>
        <w:t xml:space="preserve"> ir turizmo teritorijų nustatymas</w:t>
      </w:r>
      <w:r w:rsidRPr="006B2AEE">
        <w:rPr>
          <w:lang w:eastAsia="en-US"/>
        </w:rPr>
        <w:t xml:space="preserve"> Klaipėdos mieste. </w:t>
      </w:r>
    </w:p>
    <w:p w:rsidR="009D201A" w:rsidRDefault="001D02EA" w:rsidP="006B2AEE">
      <w:pPr>
        <w:jc w:val="both"/>
        <w:rPr>
          <w:lang w:eastAsia="en-US"/>
        </w:rPr>
      </w:pPr>
      <w:r>
        <w:rPr>
          <w:lang w:eastAsia="en-US"/>
        </w:rPr>
        <w:t xml:space="preserve">             </w:t>
      </w:r>
      <w:r w:rsidR="006B2AEE" w:rsidRPr="006B2AEE">
        <w:rPr>
          <w:lang w:eastAsia="en-US"/>
        </w:rPr>
        <w:t xml:space="preserve">Pranešėjas </w:t>
      </w:r>
      <w:r w:rsidR="00402FFC">
        <w:rPr>
          <w:lang w:eastAsia="en-US"/>
        </w:rPr>
        <w:t xml:space="preserve">– </w:t>
      </w:r>
      <w:r w:rsidR="006B2AEE" w:rsidRPr="006B2AEE">
        <w:rPr>
          <w:lang w:eastAsia="en-US"/>
        </w:rPr>
        <w:t>S. Budinas.</w:t>
      </w:r>
      <w:r w:rsidR="00336FD7">
        <w:rPr>
          <w:lang w:eastAsia="en-US"/>
        </w:rPr>
        <w:t xml:space="preserve"> Siūlo nustatyti Klaipėdos mieste poilsio bei turizmo teritorijas, kuriose įrengtose nestacionariose viešojo maitinimo vietose būtų galima verstis mažmenine prekyba alkoholiniais gėrimais, kurių tūrinė etilo alkoholio koncentracija neviršija 15 procentų. Šio sprendimo tikslas – nustatyti </w:t>
      </w:r>
      <w:r w:rsidR="009D201A">
        <w:rPr>
          <w:lang w:eastAsia="en-US"/>
        </w:rPr>
        <w:t>verslo įmonė</w:t>
      </w:r>
      <w:r w:rsidR="00336FD7">
        <w:rPr>
          <w:lang w:eastAsia="en-US"/>
        </w:rPr>
        <w:t>m</w:t>
      </w:r>
      <w:r w:rsidR="009D201A">
        <w:rPr>
          <w:lang w:eastAsia="en-US"/>
        </w:rPr>
        <w:t>s</w:t>
      </w:r>
      <w:r w:rsidR="00336FD7">
        <w:rPr>
          <w:lang w:eastAsia="en-US"/>
        </w:rPr>
        <w:t xml:space="preserve"> galimybę prekiauti silpnais alkoholiniais gėrimais nestacionariose viešojo maitinimo vietose, kurios įrengtos</w:t>
      </w:r>
      <w:r w:rsidR="00CD33BB">
        <w:rPr>
          <w:lang w:eastAsia="en-US"/>
        </w:rPr>
        <w:t xml:space="preserve"> Klaipėdos miesto paplūdimiuose – taip bus sudarytos vienodos sąlygos verslui prekiauti silpnais alkoholiniais gėrimais tiek stacionariose tiek nestacionariose viešojo maitinimo vietose.</w:t>
      </w:r>
    </w:p>
    <w:p w:rsidR="001D02EA" w:rsidRDefault="00402FFC" w:rsidP="006B2AEE">
      <w:pPr>
        <w:jc w:val="both"/>
        <w:rPr>
          <w:lang w:eastAsia="en-US"/>
        </w:rPr>
      </w:pPr>
      <w:r>
        <w:rPr>
          <w:lang w:eastAsia="en-US"/>
        </w:rPr>
        <w:t xml:space="preserve">             NUTARTA. Pritarti pateiktam sprendimo projektui.</w:t>
      </w:r>
    </w:p>
    <w:p w:rsidR="00336FD7" w:rsidRDefault="009308D0" w:rsidP="006B2AEE">
      <w:pPr>
        <w:jc w:val="both"/>
        <w:rPr>
          <w:lang w:eastAsia="en-US"/>
        </w:rPr>
      </w:pPr>
      <w:r>
        <w:rPr>
          <w:lang w:eastAsia="en-US"/>
        </w:rPr>
        <w:t xml:space="preserve">             BALSUOTA: už – 5 (V. Radvila, R. Taraškevičius, A. Barbšys, E. Andrejeva, S. Budinas), prieš – 0, susilaiko – 1 (A. Vaitkus).</w:t>
      </w:r>
    </w:p>
    <w:p w:rsidR="009308D0" w:rsidRPr="006B2AEE" w:rsidRDefault="009308D0" w:rsidP="006B2AEE">
      <w:pPr>
        <w:jc w:val="both"/>
        <w:rPr>
          <w:lang w:eastAsia="en-US"/>
        </w:rPr>
      </w:pPr>
    </w:p>
    <w:p w:rsidR="001C07BB" w:rsidRDefault="001C07BB" w:rsidP="001C07BB">
      <w:pPr>
        <w:keepNext/>
        <w:jc w:val="both"/>
        <w:outlineLvl w:val="1"/>
        <w:rPr>
          <w:bCs/>
          <w:szCs w:val="20"/>
          <w:lang w:eastAsia="en-US"/>
        </w:rPr>
      </w:pPr>
      <w:r w:rsidRPr="00053139">
        <w:rPr>
          <w:bCs/>
          <w:szCs w:val="20"/>
          <w:lang w:eastAsia="en-US"/>
        </w:rPr>
        <w:t xml:space="preserve">           </w:t>
      </w:r>
      <w:r>
        <w:rPr>
          <w:bCs/>
          <w:szCs w:val="20"/>
          <w:lang w:eastAsia="en-US"/>
        </w:rPr>
        <w:t xml:space="preserve"> </w:t>
      </w:r>
      <w:r w:rsidR="009308D0">
        <w:rPr>
          <w:bCs/>
          <w:szCs w:val="20"/>
          <w:lang w:eastAsia="en-US"/>
        </w:rPr>
        <w:t xml:space="preserve"> 7</w:t>
      </w:r>
      <w:r w:rsidRPr="00053139">
        <w:rPr>
          <w:bCs/>
          <w:szCs w:val="20"/>
          <w:lang w:eastAsia="en-US"/>
        </w:rPr>
        <w:t xml:space="preserve">. </w:t>
      </w:r>
      <w:r>
        <w:rPr>
          <w:bCs/>
          <w:szCs w:val="20"/>
          <w:lang w:eastAsia="en-US"/>
        </w:rPr>
        <w:t xml:space="preserve">SVARSTYTA. </w:t>
      </w:r>
      <w:r w:rsidRPr="00053139">
        <w:rPr>
          <w:bCs/>
          <w:szCs w:val="20"/>
          <w:lang w:eastAsia="en-US"/>
        </w:rPr>
        <w:t>Klaipėdos miesto savivaldybės tarybos 2011 m. gruodžio 22 d. sprendimo Nr. T2-408 „Dėl atlyginimo už neformalųjį ugdymą Klaipėdos miesto biudžetinėse sporto mokym</w:t>
      </w:r>
      <w:r>
        <w:rPr>
          <w:bCs/>
          <w:szCs w:val="20"/>
          <w:lang w:eastAsia="en-US"/>
        </w:rPr>
        <w:t>o įstaigose nustatymo“ pakeitimas</w:t>
      </w:r>
      <w:r w:rsidRPr="00053139">
        <w:rPr>
          <w:bCs/>
          <w:szCs w:val="20"/>
          <w:lang w:eastAsia="en-US"/>
        </w:rPr>
        <w:t xml:space="preserve">. </w:t>
      </w:r>
    </w:p>
    <w:p w:rsidR="001C07BB" w:rsidRDefault="001C07BB" w:rsidP="001C07BB">
      <w:pPr>
        <w:keepNext/>
        <w:jc w:val="both"/>
        <w:outlineLvl w:val="1"/>
        <w:rPr>
          <w:bCs/>
          <w:szCs w:val="20"/>
          <w:lang w:eastAsia="en-US"/>
        </w:rPr>
      </w:pPr>
      <w:r>
        <w:rPr>
          <w:bCs/>
          <w:szCs w:val="20"/>
          <w:lang w:eastAsia="en-US"/>
        </w:rPr>
        <w:t xml:space="preserve">             </w:t>
      </w:r>
      <w:r w:rsidRPr="00053139">
        <w:rPr>
          <w:bCs/>
          <w:szCs w:val="20"/>
          <w:lang w:eastAsia="en-US"/>
        </w:rPr>
        <w:t xml:space="preserve">Pranešėja </w:t>
      </w:r>
      <w:r>
        <w:rPr>
          <w:bCs/>
          <w:szCs w:val="20"/>
          <w:lang w:eastAsia="en-US"/>
        </w:rPr>
        <w:t xml:space="preserve">– </w:t>
      </w:r>
      <w:r w:rsidRPr="00053139">
        <w:rPr>
          <w:bCs/>
          <w:szCs w:val="20"/>
          <w:lang w:eastAsia="en-US"/>
        </w:rPr>
        <w:t>A. Sorokienė.</w:t>
      </w:r>
      <w:r w:rsidR="003C1D1A">
        <w:rPr>
          <w:bCs/>
          <w:szCs w:val="20"/>
          <w:lang w:eastAsia="en-US"/>
        </w:rPr>
        <w:t xml:space="preserve"> Primena, kad 2020 m. balandžio 9 d. sprendimu nustatyta, kad atlyginimas už neformaliojo ugdymo Klaipėdos miesto biudžetinės sporto įstaigose teikiamas </w:t>
      </w:r>
      <w:r w:rsidR="003C1D1A">
        <w:rPr>
          <w:bCs/>
          <w:szCs w:val="20"/>
          <w:lang w:eastAsia="en-US"/>
        </w:rPr>
        <w:lastRenderedPageBreak/>
        <w:t>paslaugas nemokamas paskelbus karantiną ir (ar) ekstremaliąją situaciją LR.</w:t>
      </w:r>
      <w:r w:rsidR="001316BA">
        <w:rPr>
          <w:bCs/>
          <w:szCs w:val="20"/>
          <w:lang w:eastAsia="en-US"/>
        </w:rPr>
        <w:t xml:space="preserve"> Atšaukus karantiną bei nuolat švelninant sąlygas biudžetinėse sporto įstaigose yra atnaujinamas beformalus ugdymas įprastu</w:t>
      </w:r>
      <w:r w:rsidR="00EE7220">
        <w:rPr>
          <w:bCs/>
          <w:szCs w:val="20"/>
          <w:lang w:eastAsia="en-US"/>
        </w:rPr>
        <w:t xml:space="preserve"> </w:t>
      </w:r>
      <w:r w:rsidR="001316BA">
        <w:rPr>
          <w:bCs/>
          <w:szCs w:val="20"/>
          <w:lang w:eastAsia="en-US"/>
        </w:rPr>
        <w:t>režimu, tačiau mokestis už neformalųjį ugdymą dėl galiojančios ekstremaliosios situacijos sporto mokymo įstaigose nėra renkamas.</w:t>
      </w:r>
    </w:p>
    <w:p w:rsidR="00EE7220" w:rsidRDefault="00EE7220" w:rsidP="001C07BB">
      <w:pPr>
        <w:keepNext/>
        <w:jc w:val="both"/>
        <w:outlineLvl w:val="1"/>
        <w:rPr>
          <w:bCs/>
          <w:szCs w:val="20"/>
          <w:lang w:eastAsia="en-US"/>
        </w:rPr>
      </w:pPr>
      <w:r>
        <w:rPr>
          <w:bCs/>
          <w:szCs w:val="20"/>
          <w:lang w:eastAsia="en-US"/>
        </w:rPr>
        <w:t xml:space="preserve">             R. Taraškevičius</w:t>
      </w:r>
      <w:r w:rsidR="00AD1AFC">
        <w:rPr>
          <w:bCs/>
          <w:szCs w:val="20"/>
          <w:lang w:eastAsia="en-US"/>
        </w:rPr>
        <w:t xml:space="preserve"> siūlo pasinaudoti</w:t>
      </w:r>
      <w:r w:rsidR="00670D54">
        <w:rPr>
          <w:bCs/>
          <w:szCs w:val="20"/>
          <w:lang w:eastAsia="en-US"/>
        </w:rPr>
        <w:t xml:space="preserve"> Švieti</w:t>
      </w:r>
      <w:r w:rsidR="00AD1AFC">
        <w:rPr>
          <w:bCs/>
          <w:szCs w:val="20"/>
          <w:lang w:eastAsia="en-US"/>
        </w:rPr>
        <w:t>mo ministerijos skirtomis lėšomis</w:t>
      </w:r>
      <w:r w:rsidR="00670D54">
        <w:rPr>
          <w:bCs/>
          <w:szCs w:val="20"/>
          <w:lang w:eastAsia="en-US"/>
        </w:rPr>
        <w:t xml:space="preserve"> neformaliojo ugdymo vasaros stovykloms</w:t>
      </w:r>
      <w:r>
        <w:rPr>
          <w:bCs/>
          <w:szCs w:val="20"/>
          <w:lang w:eastAsia="en-US"/>
        </w:rPr>
        <w:t xml:space="preserve"> </w:t>
      </w:r>
      <w:r w:rsidR="00670D54">
        <w:rPr>
          <w:bCs/>
          <w:szCs w:val="20"/>
          <w:lang w:eastAsia="en-US"/>
        </w:rPr>
        <w:t>organizuoti arba ieškoti kitų finansavimo šaltinių. Teigia, kad linkęs nepritarti</w:t>
      </w:r>
      <w:r w:rsidR="006F0201">
        <w:rPr>
          <w:bCs/>
          <w:szCs w:val="20"/>
          <w:lang w:eastAsia="en-US"/>
        </w:rPr>
        <w:t xml:space="preserve"> sprendimo projektui.</w:t>
      </w:r>
    </w:p>
    <w:p w:rsidR="00670D54" w:rsidRDefault="00670D54" w:rsidP="001C07BB">
      <w:pPr>
        <w:keepNext/>
        <w:jc w:val="both"/>
        <w:outlineLvl w:val="1"/>
        <w:rPr>
          <w:bCs/>
          <w:szCs w:val="20"/>
          <w:lang w:eastAsia="en-US"/>
        </w:rPr>
      </w:pPr>
      <w:r>
        <w:rPr>
          <w:bCs/>
          <w:szCs w:val="20"/>
          <w:lang w:eastAsia="en-US"/>
        </w:rPr>
        <w:t xml:space="preserve">             V. Radvila sako, kad</w:t>
      </w:r>
      <w:r w:rsidR="00142905">
        <w:rPr>
          <w:bCs/>
          <w:szCs w:val="20"/>
          <w:lang w:eastAsia="en-US"/>
        </w:rPr>
        <w:t>angi klausimas dar nesvarstytas Kultūros. Švietimo ir sporto komitete,</w:t>
      </w:r>
      <w:r>
        <w:rPr>
          <w:bCs/>
          <w:szCs w:val="20"/>
          <w:lang w:eastAsia="en-US"/>
        </w:rPr>
        <w:t xml:space="preserve"> </w:t>
      </w:r>
      <w:r w:rsidR="00AD1AFC">
        <w:rPr>
          <w:bCs/>
          <w:szCs w:val="20"/>
          <w:lang w:eastAsia="en-US"/>
        </w:rPr>
        <w:t xml:space="preserve">dėl sprendimo projekto </w:t>
      </w:r>
      <w:r>
        <w:rPr>
          <w:bCs/>
          <w:szCs w:val="20"/>
          <w:lang w:eastAsia="en-US"/>
        </w:rPr>
        <w:t>ap</w:t>
      </w:r>
      <w:r w:rsidR="00F37394">
        <w:rPr>
          <w:bCs/>
          <w:szCs w:val="20"/>
          <w:lang w:eastAsia="en-US"/>
        </w:rPr>
        <w:t>sispręs</w:t>
      </w:r>
      <w:r>
        <w:rPr>
          <w:bCs/>
          <w:szCs w:val="20"/>
          <w:lang w:eastAsia="en-US"/>
        </w:rPr>
        <w:t xml:space="preserve"> </w:t>
      </w:r>
      <w:r w:rsidR="00142905">
        <w:rPr>
          <w:bCs/>
          <w:szCs w:val="20"/>
          <w:lang w:eastAsia="en-US"/>
        </w:rPr>
        <w:t>tarybos posėdžio metu</w:t>
      </w:r>
      <w:r>
        <w:rPr>
          <w:bCs/>
          <w:szCs w:val="20"/>
          <w:lang w:eastAsia="en-US"/>
        </w:rPr>
        <w:t>.</w:t>
      </w:r>
    </w:p>
    <w:p w:rsidR="001316BA" w:rsidRDefault="001316BA" w:rsidP="001316BA">
      <w:pPr>
        <w:jc w:val="both"/>
        <w:rPr>
          <w:lang w:eastAsia="en-US"/>
        </w:rPr>
      </w:pPr>
      <w:r>
        <w:rPr>
          <w:lang w:eastAsia="en-US"/>
        </w:rPr>
        <w:t xml:space="preserve">             NUTARTA. </w:t>
      </w:r>
      <w:r w:rsidR="006F0201">
        <w:rPr>
          <w:lang w:eastAsia="en-US"/>
        </w:rPr>
        <w:t>Nep</w:t>
      </w:r>
      <w:r>
        <w:rPr>
          <w:lang w:eastAsia="en-US"/>
        </w:rPr>
        <w:t>ritarti pateiktam sprendimo projektui.</w:t>
      </w:r>
    </w:p>
    <w:p w:rsidR="001C07BB" w:rsidRDefault="006F0201" w:rsidP="001C07BB">
      <w:pPr>
        <w:keepNext/>
        <w:jc w:val="both"/>
        <w:outlineLvl w:val="1"/>
        <w:rPr>
          <w:bCs/>
          <w:szCs w:val="20"/>
          <w:lang w:eastAsia="en-US"/>
        </w:rPr>
      </w:pPr>
      <w:r>
        <w:rPr>
          <w:bCs/>
          <w:szCs w:val="20"/>
          <w:lang w:eastAsia="en-US"/>
        </w:rPr>
        <w:t xml:space="preserve">             BALSUOTA: už – 0 , prieš – 0, susilaiko – 6 (V. Radvila, R. Taraškevičius, S. Budinas, E. Andrejeva, A. Vaitkus, A. Barbšys).</w:t>
      </w:r>
    </w:p>
    <w:p w:rsidR="006F0201" w:rsidRPr="00053139" w:rsidRDefault="006F0201" w:rsidP="001C07BB">
      <w:pPr>
        <w:keepNext/>
        <w:jc w:val="both"/>
        <w:outlineLvl w:val="1"/>
        <w:rPr>
          <w:bCs/>
          <w:szCs w:val="20"/>
          <w:lang w:eastAsia="en-US"/>
        </w:rPr>
      </w:pPr>
    </w:p>
    <w:p w:rsidR="00534EEC" w:rsidRDefault="001C07BB" w:rsidP="001C07BB">
      <w:pPr>
        <w:jc w:val="both"/>
        <w:rPr>
          <w:lang w:eastAsia="en-US"/>
        </w:rPr>
      </w:pPr>
      <w:r w:rsidRPr="00053139">
        <w:rPr>
          <w:lang w:eastAsia="en-US"/>
        </w:rPr>
        <w:t xml:space="preserve">            </w:t>
      </w:r>
      <w:r>
        <w:rPr>
          <w:lang w:eastAsia="en-US"/>
        </w:rPr>
        <w:t xml:space="preserve"> </w:t>
      </w:r>
      <w:r w:rsidR="009308D0">
        <w:rPr>
          <w:lang w:eastAsia="en-US"/>
        </w:rPr>
        <w:t>8</w:t>
      </w:r>
      <w:r w:rsidRPr="00053139">
        <w:rPr>
          <w:lang w:eastAsia="en-US"/>
        </w:rPr>
        <w:t xml:space="preserve">. </w:t>
      </w:r>
      <w:r>
        <w:rPr>
          <w:lang w:eastAsia="en-US"/>
        </w:rPr>
        <w:t xml:space="preserve">SVARSTYTA. </w:t>
      </w:r>
      <w:r w:rsidRPr="00053139">
        <w:rPr>
          <w:lang w:eastAsia="en-US"/>
        </w:rPr>
        <w:t xml:space="preserve">Lietuvos Respublikos Vyriausybės nutarimo projekto „Dėl Lietuvos Respublikos Vyriausybės 2020 m. birželio 22 d. nutarimo Nr. 651 „Dėl </w:t>
      </w:r>
      <w:proofErr w:type="spellStart"/>
      <w:r w:rsidRPr="00053139">
        <w:rPr>
          <w:lang w:eastAsia="en-US"/>
        </w:rPr>
        <w:t>transeuropinio</w:t>
      </w:r>
      <w:proofErr w:type="spellEnd"/>
      <w:r w:rsidRPr="00053139">
        <w:rPr>
          <w:lang w:eastAsia="en-US"/>
        </w:rPr>
        <w:t xml:space="preserve"> IX B transporto koridoriaus Klaipėdos geležinkelio mazgo dalies susisiekimo komunikacijų inžinerinės infrastruktūros vystymo planų rengimo </w:t>
      </w:r>
      <w:r w:rsidR="00534EEC">
        <w:rPr>
          <w:lang w:eastAsia="en-US"/>
        </w:rPr>
        <w:t>pradžios“ pakeitimo“ pateikimas</w:t>
      </w:r>
      <w:r w:rsidRPr="00053139">
        <w:rPr>
          <w:lang w:eastAsia="en-US"/>
        </w:rPr>
        <w:t xml:space="preserve"> Lietuvos Respublikos Vyriausybei. </w:t>
      </w:r>
    </w:p>
    <w:p w:rsidR="001C07BB" w:rsidRDefault="00534EEC" w:rsidP="001C07BB">
      <w:pPr>
        <w:jc w:val="both"/>
        <w:rPr>
          <w:lang w:eastAsia="en-US"/>
        </w:rPr>
      </w:pPr>
      <w:r>
        <w:rPr>
          <w:lang w:eastAsia="en-US"/>
        </w:rPr>
        <w:t xml:space="preserve">             </w:t>
      </w:r>
      <w:r w:rsidR="001C07BB" w:rsidRPr="00053139">
        <w:rPr>
          <w:lang w:eastAsia="en-US"/>
        </w:rPr>
        <w:t>Pranešėja</w:t>
      </w:r>
      <w:r w:rsidR="007E2C50">
        <w:rPr>
          <w:lang w:eastAsia="en-US"/>
        </w:rPr>
        <w:t>s</w:t>
      </w:r>
      <w:r w:rsidR="001C07BB" w:rsidRPr="00053139">
        <w:rPr>
          <w:lang w:eastAsia="en-US"/>
        </w:rPr>
        <w:t xml:space="preserve"> </w:t>
      </w:r>
      <w:r>
        <w:rPr>
          <w:lang w:eastAsia="en-US"/>
        </w:rPr>
        <w:t xml:space="preserve">– </w:t>
      </w:r>
      <w:r w:rsidR="007E2C50">
        <w:rPr>
          <w:lang w:eastAsia="en-US"/>
        </w:rPr>
        <w:t>G. Neniškis</w:t>
      </w:r>
      <w:r w:rsidR="001C07BB" w:rsidRPr="00053139">
        <w:rPr>
          <w:lang w:eastAsia="en-US"/>
        </w:rPr>
        <w:t>.</w:t>
      </w:r>
      <w:r w:rsidR="007E2C50">
        <w:rPr>
          <w:lang w:eastAsia="en-US"/>
        </w:rPr>
        <w:t xml:space="preserve"> Pažymi, kad </w:t>
      </w:r>
      <w:r w:rsidR="00142905">
        <w:rPr>
          <w:lang w:eastAsia="en-US"/>
        </w:rPr>
        <w:t xml:space="preserve">sprendimo projektas </w:t>
      </w:r>
      <w:r w:rsidR="007E2C50">
        <w:rPr>
          <w:lang w:eastAsia="en-US"/>
        </w:rPr>
        <w:t>derinta</w:t>
      </w:r>
      <w:r w:rsidR="00142905">
        <w:rPr>
          <w:lang w:eastAsia="en-US"/>
        </w:rPr>
        <w:t>s</w:t>
      </w:r>
      <w:r w:rsidR="007E2C50">
        <w:rPr>
          <w:lang w:eastAsia="en-US"/>
        </w:rPr>
        <w:t xml:space="preserve"> s</w:t>
      </w:r>
      <w:r w:rsidR="00142905">
        <w:rPr>
          <w:lang w:eastAsia="en-US"/>
        </w:rPr>
        <w:t xml:space="preserve">u uostu, bendruomenės atstovais ir </w:t>
      </w:r>
      <w:r w:rsidR="00507655">
        <w:rPr>
          <w:lang w:eastAsia="en-US"/>
        </w:rPr>
        <w:t>i</w:t>
      </w:r>
      <w:r w:rsidR="007E2C50">
        <w:rPr>
          <w:lang w:eastAsia="en-US"/>
        </w:rPr>
        <w:t>š esmės į visų pozicijas atsižvelgta.</w:t>
      </w:r>
    </w:p>
    <w:p w:rsidR="00DD1DFB" w:rsidRDefault="00D02C19" w:rsidP="00B357CE">
      <w:pPr>
        <w:tabs>
          <w:tab w:val="left" w:pos="993"/>
          <w:tab w:val="left" w:pos="1134"/>
          <w:tab w:val="left" w:pos="1418"/>
        </w:tabs>
        <w:jc w:val="both"/>
        <w:rPr>
          <w:lang w:eastAsia="en-US"/>
        </w:rPr>
      </w:pPr>
      <w:r>
        <w:rPr>
          <w:lang w:eastAsia="en-US"/>
        </w:rPr>
        <w:t xml:space="preserve">      </w:t>
      </w:r>
      <w:r w:rsidR="00915968">
        <w:rPr>
          <w:lang w:eastAsia="en-US"/>
        </w:rPr>
        <w:t xml:space="preserve"> </w:t>
      </w:r>
      <w:r>
        <w:rPr>
          <w:lang w:eastAsia="en-US"/>
        </w:rPr>
        <w:t xml:space="preserve">     </w:t>
      </w:r>
      <w:r w:rsidR="001007BF">
        <w:rPr>
          <w:lang w:eastAsia="en-US"/>
        </w:rPr>
        <w:t xml:space="preserve"> A.</w:t>
      </w:r>
      <w:r w:rsidR="00752D94">
        <w:rPr>
          <w:lang w:eastAsia="en-US"/>
        </w:rPr>
        <w:t xml:space="preserve"> </w:t>
      </w:r>
      <w:r w:rsidR="00BE2E0C">
        <w:rPr>
          <w:lang w:eastAsia="en-US"/>
        </w:rPr>
        <w:t xml:space="preserve">Vaitkus </w:t>
      </w:r>
      <w:r w:rsidR="001007BF">
        <w:rPr>
          <w:lang w:eastAsia="en-US"/>
        </w:rPr>
        <w:t>s</w:t>
      </w:r>
      <w:r w:rsidR="00BE2E0C">
        <w:rPr>
          <w:lang w:eastAsia="en-US"/>
        </w:rPr>
        <w:t>iūlo</w:t>
      </w:r>
      <w:r w:rsidR="001007BF">
        <w:rPr>
          <w:lang w:eastAsia="en-US"/>
        </w:rPr>
        <w:t xml:space="preserve"> </w:t>
      </w:r>
      <w:r w:rsidR="00D00CE7">
        <w:rPr>
          <w:lang w:eastAsia="en-US"/>
        </w:rPr>
        <w:t xml:space="preserve">keisti pateiktą Savivaldybės administracijos sprendimo projektą </w:t>
      </w:r>
      <w:r w:rsidR="00F30B08">
        <w:rPr>
          <w:lang w:eastAsia="en-US"/>
        </w:rPr>
        <w:t xml:space="preserve">(tame tarpe ir pateiktą </w:t>
      </w:r>
      <w:r w:rsidR="00D00CE7">
        <w:rPr>
          <w:lang w:eastAsia="en-US"/>
        </w:rPr>
        <w:t>Vyriausybės nutarimo projektą</w:t>
      </w:r>
      <w:r w:rsidR="00F30B08">
        <w:rPr>
          <w:lang w:eastAsia="en-US"/>
        </w:rPr>
        <w:t>)</w:t>
      </w:r>
      <w:r w:rsidR="00D00CE7">
        <w:rPr>
          <w:lang w:eastAsia="en-US"/>
        </w:rPr>
        <w:t>. Siūlo papildyti sprendimo projekto</w:t>
      </w:r>
      <w:r w:rsidR="001007BF">
        <w:rPr>
          <w:lang w:eastAsia="en-US"/>
        </w:rPr>
        <w:t xml:space="preserve"> </w:t>
      </w:r>
      <w:r w:rsidR="00BC496F">
        <w:rPr>
          <w:lang w:eastAsia="en-US"/>
        </w:rPr>
        <w:t xml:space="preserve">4 punkto 5 eilutę </w:t>
      </w:r>
      <w:r w:rsidR="00752D94">
        <w:rPr>
          <w:lang w:eastAsia="en-US"/>
        </w:rPr>
        <w:t xml:space="preserve"> </w:t>
      </w:r>
      <w:r w:rsidR="00F30B08">
        <w:rPr>
          <w:lang w:eastAsia="en-US"/>
        </w:rPr>
        <w:t xml:space="preserve">(po </w:t>
      </w:r>
      <w:r w:rsidR="00752D94">
        <w:rPr>
          <w:lang w:eastAsia="en-US"/>
        </w:rPr>
        <w:t>žodžio „kompleksiškai“</w:t>
      </w:r>
      <w:r w:rsidR="00F30B08">
        <w:rPr>
          <w:lang w:eastAsia="en-US"/>
        </w:rPr>
        <w:t>)</w:t>
      </w:r>
      <w:r w:rsidR="00350E99">
        <w:rPr>
          <w:lang w:eastAsia="en-US"/>
        </w:rPr>
        <w:t>:</w:t>
      </w:r>
      <w:r w:rsidR="00BC496F" w:rsidRPr="00BC496F">
        <w:t xml:space="preserve"> </w:t>
      </w:r>
      <w:r w:rsidR="00BC496F">
        <w:t>„</w:t>
      </w:r>
      <w:r w:rsidR="00752D94">
        <w:t xml:space="preserve">. </w:t>
      </w:r>
      <w:r w:rsidR="00BC496F">
        <w:t>vertinant ne tik</w:t>
      </w:r>
      <w:r w:rsidR="00BC496F" w:rsidRPr="007E7E7B">
        <w:t xml:space="preserve"> visą Klaipėdos geležinkelio mazgą</w:t>
      </w:r>
      <w:r w:rsidR="00BC496F">
        <w:t>, bet ir siekiant šiam tikslui panaudoti visą</w:t>
      </w:r>
      <w:r w:rsidR="00BC496F" w:rsidRPr="007E7E7B">
        <w:t xml:space="preserve"> </w:t>
      </w:r>
      <w:r w:rsidR="00BC496F">
        <w:t xml:space="preserve">Lietuvoje </w:t>
      </w:r>
      <w:r w:rsidR="00BC496F" w:rsidRPr="007E7E7B">
        <w:t xml:space="preserve">susijusią geležinkelių </w:t>
      </w:r>
      <w:r w:rsidR="00BC496F">
        <w:t xml:space="preserve">tinklo </w:t>
      </w:r>
      <w:r w:rsidR="00BC496F" w:rsidRPr="007E7E7B">
        <w:t>infrastruktūrą</w:t>
      </w:r>
      <w:r w:rsidR="00BC496F">
        <w:t xml:space="preserve">..“ (toliau kaip tekste). </w:t>
      </w:r>
      <w:r w:rsidR="00511B51">
        <w:t xml:space="preserve">A. Vaitkus </w:t>
      </w:r>
      <w:r w:rsidR="002071E6">
        <w:t xml:space="preserve"> siūlo</w:t>
      </w:r>
      <w:r w:rsidR="00752D94">
        <w:t xml:space="preserve"> </w:t>
      </w:r>
      <w:r w:rsidR="002071E6">
        <w:t>i</w:t>
      </w:r>
      <w:r w:rsidR="00BC496F">
        <w:t>š parengto Vyriausybės nutarimo projekto 1 punkto išbraukti žodį „išorinių“</w:t>
      </w:r>
      <w:r>
        <w:t>, 2</w:t>
      </w:r>
      <w:r w:rsidR="00752D94">
        <w:t>.</w:t>
      </w:r>
      <w:r w:rsidR="00DD1DFB">
        <w:t>1 punkte</w:t>
      </w:r>
      <w:r>
        <w:t xml:space="preserve"> 4 eilutę papildyti: „..</w:t>
      </w:r>
      <w:r w:rsidRPr="00D02C19">
        <w:rPr>
          <w:rFonts w:eastAsia="Calibri"/>
          <w:szCs w:val="22"/>
        </w:rPr>
        <w:t>paduodant ir išvežant krovinius šiaurinėje uosto dalyje – per šiaurinėje šalies dalyje esančius geležinkelių tinklus (Kužiai - Kretinga – Klaipėda), pietinėje uosto dalyje – per pietinėje šalies dalyje esančius geležinkelių tinklus (Radviliškis – Pagėgiai – Klaipėda), 2.2. punktą papildyti „..ir kitose tankiai apgyvendintose šalies vietovėse“</w:t>
      </w:r>
      <w:r w:rsidR="00752D94">
        <w:rPr>
          <w:rFonts w:eastAsia="Calibri"/>
          <w:szCs w:val="22"/>
        </w:rPr>
        <w:t>, 2 punktą (3 eilutė) pakoreguoti i</w:t>
      </w:r>
      <w:r w:rsidR="00DD1D56">
        <w:rPr>
          <w:rFonts w:eastAsia="Calibri"/>
          <w:szCs w:val="22"/>
        </w:rPr>
        <w:t>r po žodžio „mažinimą“ įrašyti</w:t>
      </w:r>
      <w:r w:rsidR="00752D94">
        <w:rPr>
          <w:rFonts w:eastAsia="Calibri"/>
          <w:szCs w:val="22"/>
        </w:rPr>
        <w:t>: „..</w:t>
      </w:r>
      <w:r w:rsidR="00752D94">
        <w:rPr>
          <w:rFonts w:eastAsia="Calibri"/>
          <w:color w:val="000000"/>
          <w:szCs w:val="22"/>
        </w:rPr>
        <w:t>o taip pat siekiant maksimaliai mažinti geležinkelio sąstatų judėjimą tranzitu per Klaipėdos centrinę stotį.. “</w:t>
      </w:r>
      <w:r w:rsidR="00B357CE">
        <w:rPr>
          <w:rFonts w:eastAsia="Calibri"/>
          <w:color w:val="000000"/>
          <w:szCs w:val="22"/>
        </w:rPr>
        <w:t xml:space="preserve"> toliau išbraukti žodžius „</w:t>
      </w:r>
      <w:r w:rsidR="00B357CE" w:rsidRPr="008F148B">
        <w:rPr>
          <w:rFonts w:eastAsia="Calibri"/>
          <w:color w:val="000000"/>
          <w:szCs w:val="22"/>
        </w:rPr>
        <w:t xml:space="preserve">apimti ne mažiau kaip Klaipėdos geležinkelio mazgą, teritoriją iki Kopūstų kaimo ir </w:t>
      </w:r>
      <w:proofErr w:type="spellStart"/>
      <w:r w:rsidR="00B357CE" w:rsidRPr="008F148B">
        <w:rPr>
          <w:rFonts w:eastAsia="Calibri"/>
          <w:color w:val="000000"/>
          <w:szCs w:val="22"/>
        </w:rPr>
        <w:t>Kreti</w:t>
      </w:r>
      <w:r w:rsidR="00B357CE">
        <w:rPr>
          <w:rFonts w:eastAsia="Calibri"/>
          <w:color w:val="000000"/>
          <w:szCs w:val="22"/>
        </w:rPr>
        <w:t>ngsodžio</w:t>
      </w:r>
      <w:proofErr w:type="spellEnd"/>
      <w:r w:rsidR="00B357CE">
        <w:rPr>
          <w:rFonts w:eastAsia="Calibri"/>
          <w:color w:val="000000"/>
          <w:szCs w:val="22"/>
        </w:rPr>
        <w:t xml:space="preserve"> bei kelią Radviliškis–</w:t>
      </w:r>
      <w:r w:rsidR="00B357CE" w:rsidRPr="008F148B">
        <w:rPr>
          <w:rFonts w:eastAsia="Calibri"/>
          <w:color w:val="000000"/>
          <w:szCs w:val="22"/>
        </w:rPr>
        <w:t>Pagėgiai</w:t>
      </w:r>
      <w:r w:rsidR="00B357CE">
        <w:rPr>
          <w:rFonts w:eastAsia="Calibri"/>
          <w:color w:val="000000"/>
          <w:szCs w:val="22"/>
        </w:rPr>
        <w:t>–</w:t>
      </w:r>
      <w:r w:rsidR="00B357CE" w:rsidRPr="008F148B">
        <w:rPr>
          <w:rFonts w:eastAsia="Calibri"/>
          <w:color w:val="000000"/>
          <w:szCs w:val="22"/>
        </w:rPr>
        <w:t>Klaipėda</w:t>
      </w:r>
      <w:r w:rsidR="00DD1DFB">
        <w:rPr>
          <w:rFonts w:eastAsia="Calibri"/>
          <w:color w:val="000000"/>
          <w:szCs w:val="22"/>
        </w:rPr>
        <w:t xml:space="preserve">..“ (toliau kaip tekste), taip pat </w:t>
      </w:r>
      <w:r w:rsidR="00B357CE">
        <w:rPr>
          <w:rFonts w:eastAsia="Calibri"/>
          <w:color w:val="000000"/>
          <w:szCs w:val="22"/>
        </w:rPr>
        <w:t xml:space="preserve">pakoreguoti aiškinamąjį raštą </w:t>
      </w:r>
      <w:r w:rsidR="002071E6">
        <w:rPr>
          <w:rFonts w:eastAsia="Calibri"/>
          <w:color w:val="000000"/>
          <w:szCs w:val="22"/>
        </w:rPr>
        <w:t xml:space="preserve">- </w:t>
      </w:r>
      <w:r w:rsidR="00B357CE">
        <w:rPr>
          <w:rFonts w:eastAsia="Calibri"/>
          <w:color w:val="000000"/>
          <w:szCs w:val="22"/>
        </w:rPr>
        <w:t>jame paaiškinti, kodėl siūlomi tokie koregavimai.</w:t>
      </w:r>
      <w:r w:rsidR="00350E99">
        <w:rPr>
          <w:lang w:eastAsia="en-US"/>
        </w:rPr>
        <w:t xml:space="preserve"> </w:t>
      </w:r>
      <w:r w:rsidR="00802277">
        <w:rPr>
          <w:lang w:eastAsia="en-US"/>
        </w:rPr>
        <w:t>Praš</w:t>
      </w:r>
      <w:r w:rsidR="00D35E26">
        <w:rPr>
          <w:lang w:eastAsia="en-US"/>
        </w:rPr>
        <w:t xml:space="preserve">o siūlymus įvertinti ir teikti </w:t>
      </w:r>
      <w:r w:rsidR="00802277">
        <w:rPr>
          <w:lang w:eastAsia="en-US"/>
        </w:rPr>
        <w:t>Tarybai.</w:t>
      </w:r>
      <w:r w:rsidR="00350E99">
        <w:rPr>
          <w:lang w:eastAsia="en-US"/>
        </w:rPr>
        <w:t xml:space="preserve">  </w:t>
      </w:r>
    </w:p>
    <w:p w:rsidR="00802277" w:rsidRDefault="00350E99" w:rsidP="00DD1DFB">
      <w:pPr>
        <w:tabs>
          <w:tab w:val="left" w:pos="709"/>
          <w:tab w:val="left" w:pos="912"/>
        </w:tabs>
        <w:jc w:val="both"/>
      </w:pPr>
      <w:r>
        <w:rPr>
          <w:lang w:eastAsia="en-US"/>
        </w:rPr>
        <w:t xml:space="preserve"> </w:t>
      </w:r>
      <w:r w:rsidR="00DD1DFB">
        <w:rPr>
          <w:lang w:eastAsia="en-US"/>
        </w:rPr>
        <w:t xml:space="preserve">         </w:t>
      </w:r>
      <w:r w:rsidR="00915968">
        <w:rPr>
          <w:lang w:eastAsia="en-US"/>
        </w:rPr>
        <w:t xml:space="preserve"> </w:t>
      </w:r>
      <w:r w:rsidR="00DD1DFB">
        <w:rPr>
          <w:lang w:eastAsia="en-US"/>
        </w:rPr>
        <w:t xml:space="preserve">  </w:t>
      </w:r>
      <w:r w:rsidR="00DD1DFB">
        <w:t>R. Taraškevičius nepritaria pateikto sprendimo projekto 3 punkto formuluotei: „</w:t>
      </w:r>
      <w:r w:rsidR="00DD1DFB" w:rsidRPr="007E7E7B">
        <w:t>Įgalioti</w:t>
      </w:r>
      <w:r w:rsidR="00DD1DFB">
        <w:t xml:space="preserve"> Klaipėdos miesto s</w:t>
      </w:r>
      <w:r w:rsidR="00DD1DFB" w:rsidRPr="007E7E7B">
        <w:t>avivaldybės administracijos direktorių</w:t>
      </w:r>
      <w:r w:rsidR="00DD1DFB">
        <w:t xml:space="preserve"> </w:t>
      </w:r>
      <w:r w:rsidR="00DD1DFB" w:rsidRPr="007E7E7B">
        <w:t>atstovauti Klaipėdos miesto savivaldybės tarybai svarstant šio sprendimo 1 punkte nurodytą nutarimo projektą Lietuvos Respublikos Vyriausybėje</w:t>
      </w:r>
      <w:r w:rsidR="00DD1DFB">
        <w:t>“, mano, kad atstovauti turėtų Savivaldybės meras.</w:t>
      </w:r>
    </w:p>
    <w:p w:rsidR="00DD1DFB" w:rsidRDefault="006F09C0" w:rsidP="006F09C0">
      <w:pPr>
        <w:tabs>
          <w:tab w:val="left" w:pos="709"/>
          <w:tab w:val="left" w:pos="912"/>
        </w:tabs>
        <w:jc w:val="both"/>
      </w:pPr>
      <w:r>
        <w:t xml:space="preserve">            </w:t>
      </w:r>
      <w:r w:rsidR="00123039">
        <w:t xml:space="preserve"> R. Taraškevičius siūlo pritarti pateiktam Savivaldybės administracijos sprendimo projektui,</w:t>
      </w:r>
      <w:r w:rsidR="00703E95">
        <w:t xml:space="preserve"> įvertinti</w:t>
      </w:r>
      <w:r w:rsidR="00123039">
        <w:t xml:space="preserve"> A. Vaitkaus siūlymus ir teikti</w:t>
      </w:r>
      <w:r w:rsidR="00703E95">
        <w:t xml:space="preserve"> pakoreguotą sprendimo projektą tvirtinti</w:t>
      </w:r>
      <w:r w:rsidR="00123039">
        <w:t xml:space="preserve"> Tarybai.</w:t>
      </w:r>
    </w:p>
    <w:p w:rsidR="00915968" w:rsidRDefault="001316BA" w:rsidP="001316BA">
      <w:pPr>
        <w:jc w:val="both"/>
        <w:rPr>
          <w:lang w:eastAsia="en-US"/>
        </w:rPr>
      </w:pPr>
      <w:r>
        <w:rPr>
          <w:lang w:eastAsia="en-US"/>
        </w:rPr>
        <w:t xml:space="preserve"> </w:t>
      </w:r>
      <w:r w:rsidR="00915968">
        <w:rPr>
          <w:lang w:eastAsia="en-US"/>
        </w:rPr>
        <w:t xml:space="preserve">            NUTARTA:</w:t>
      </w:r>
    </w:p>
    <w:p w:rsidR="00915968" w:rsidRDefault="00915968" w:rsidP="001316BA">
      <w:pPr>
        <w:jc w:val="both"/>
        <w:rPr>
          <w:lang w:eastAsia="en-US"/>
        </w:rPr>
      </w:pPr>
      <w:r>
        <w:rPr>
          <w:lang w:eastAsia="en-US"/>
        </w:rPr>
        <w:t xml:space="preserve">             8.1.</w:t>
      </w:r>
      <w:r w:rsidR="00AE627D">
        <w:rPr>
          <w:lang w:eastAsia="en-US"/>
        </w:rPr>
        <w:t xml:space="preserve"> </w:t>
      </w:r>
      <w:r w:rsidR="001316BA">
        <w:rPr>
          <w:lang w:eastAsia="en-US"/>
        </w:rPr>
        <w:t>Pritarti pateiktam sprendimo projektui</w:t>
      </w:r>
      <w:r w:rsidR="00D85C44">
        <w:rPr>
          <w:lang w:eastAsia="en-US"/>
        </w:rPr>
        <w:t xml:space="preserve"> (bendru sutarimu)</w:t>
      </w:r>
      <w:r w:rsidR="00386B47">
        <w:rPr>
          <w:lang w:eastAsia="en-US"/>
        </w:rPr>
        <w:t>.</w:t>
      </w:r>
      <w:r>
        <w:rPr>
          <w:lang w:eastAsia="en-US"/>
        </w:rPr>
        <w:t xml:space="preserve"> </w:t>
      </w:r>
    </w:p>
    <w:p w:rsidR="001316BA" w:rsidRDefault="00915968" w:rsidP="001316BA">
      <w:pPr>
        <w:jc w:val="both"/>
        <w:rPr>
          <w:lang w:eastAsia="en-US"/>
        </w:rPr>
      </w:pPr>
      <w:r>
        <w:rPr>
          <w:lang w:eastAsia="en-US"/>
        </w:rPr>
        <w:t xml:space="preserve">             8.2. Savivaldybės administracijai, </w:t>
      </w:r>
      <w:r w:rsidR="00386B47">
        <w:rPr>
          <w:lang w:eastAsia="en-US"/>
        </w:rPr>
        <w:t xml:space="preserve">įvertinus </w:t>
      </w:r>
      <w:r w:rsidR="00AE627D">
        <w:rPr>
          <w:lang w:eastAsia="en-US"/>
        </w:rPr>
        <w:t>A</w:t>
      </w:r>
      <w:r w:rsidR="00D85C44">
        <w:rPr>
          <w:lang w:eastAsia="en-US"/>
        </w:rPr>
        <w:t>. Vaitkaus ir R. Taraškevičiaus</w:t>
      </w:r>
      <w:r w:rsidR="00AE627D">
        <w:rPr>
          <w:lang w:eastAsia="en-US"/>
        </w:rPr>
        <w:t xml:space="preserve"> </w:t>
      </w:r>
      <w:r w:rsidR="00D85C44">
        <w:rPr>
          <w:lang w:eastAsia="en-US"/>
        </w:rPr>
        <w:t>siūlymus</w:t>
      </w:r>
      <w:r>
        <w:rPr>
          <w:lang w:eastAsia="en-US"/>
        </w:rPr>
        <w:t>,</w:t>
      </w:r>
      <w:r w:rsidR="00386B47">
        <w:rPr>
          <w:lang w:eastAsia="en-US"/>
        </w:rPr>
        <w:t xml:space="preserve"> pakoreguoti sprendimo projektą</w:t>
      </w:r>
      <w:r>
        <w:rPr>
          <w:lang w:eastAsia="en-US"/>
        </w:rPr>
        <w:t>.</w:t>
      </w:r>
    </w:p>
    <w:p w:rsidR="00D35E26" w:rsidRDefault="00D35E26" w:rsidP="001C07BB">
      <w:pPr>
        <w:jc w:val="both"/>
        <w:rPr>
          <w:caps/>
          <w:lang w:eastAsia="en-US"/>
        </w:rPr>
      </w:pPr>
    </w:p>
    <w:p w:rsidR="009308D0" w:rsidRDefault="009308D0" w:rsidP="009308D0">
      <w:pPr>
        <w:jc w:val="both"/>
        <w:rPr>
          <w:rFonts w:eastAsiaTheme="minorHAnsi"/>
          <w:lang w:eastAsia="en-US"/>
        </w:rPr>
      </w:pPr>
      <w:r w:rsidRPr="006B2AEE">
        <w:rPr>
          <w:rFonts w:eastAsiaTheme="minorHAnsi"/>
          <w:lang w:eastAsia="en-US"/>
        </w:rPr>
        <w:t xml:space="preserve">            </w:t>
      </w:r>
      <w:r>
        <w:rPr>
          <w:rFonts w:eastAsiaTheme="minorHAnsi"/>
          <w:lang w:eastAsia="en-US"/>
        </w:rPr>
        <w:t xml:space="preserve"> 9</w:t>
      </w:r>
      <w:r w:rsidRPr="006B2AEE">
        <w:rPr>
          <w:rFonts w:eastAsiaTheme="minorHAnsi"/>
          <w:lang w:eastAsia="en-US"/>
        </w:rPr>
        <w:t xml:space="preserve">. </w:t>
      </w:r>
      <w:r>
        <w:rPr>
          <w:lang w:eastAsia="en-US"/>
        </w:rPr>
        <w:t xml:space="preserve">SVARSTYTA. </w:t>
      </w:r>
      <w:r w:rsidRPr="006B2AEE">
        <w:rPr>
          <w:rFonts w:eastAsiaTheme="minorHAnsi"/>
          <w:lang w:eastAsia="en-US"/>
        </w:rPr>
        <w:t>Klaipėdos miesto savivaldybės 2021</w:t>
      </w:r>
      <w:r w:rsidRPr="006B2AEE">
        <w:rPr>
          <w:rFonts w:eastAsiaTheme="minorHAnsi"/>
          <w:color w:val="545454"/>
          <w:shd w:val="clear" w:color="auto" w:fill="FFFFFF"/>
          <w:lang w:eastAsia="en-US"/>
        </w:rPr>
        <w:t>–</w:t>
      </w:r>
      <w:r w:rsidRPr="006B2AEE">
        <w:rPr>
          <w:rFonts w:eastAsiaTheme="minorHAnsi"/>
          <w:lang w:eastAsia="en-US"/>
        </w:rPr>
        <w:t xml:space="preserve">2030 m. strateginio plėtros plano koncepcijos projekto pristatymas. </w:t>
      </w:r>
    </w:p>
    <w:p w:rsidR="009308D0" w:rsidRDefault="009308D0" w:rsidP="009308D0">
      <w:pPr>
        <w:pStyle w:val="Betarp"/>
        <w:jc w:val="both"/>
        <w:rPr>
          <w:rFonts w:ascii="Times New Roman" w:hAnsi="Times New Roman" w:cs="Times New Roman"/>
          <w:sz w:val="24"/>
          <w:szCs w:val="24"/>
        </w:rPr>
      </w:pPr>
      <w:r w:rsidRPr="001316BA">
        <w:rPr>
          <w:rFonts w:ascii="Times New Roman" w:hAnsi="Times New Roman" w:cs="Times New Roman"/>
          <w:sz w:val="24"/>
          <w:szCs w:val="24"/>
        </w:rPr>
        <w:t xml:space="preserve">             Pranešėja – I. Butenienė.</w:t>
      </w:r>
      <w:r w:rsidRPr="007A203E">
        <w:rPr>
          <w:szCs w:val="24"/>
        </w:rPr>
        <w:t xml:space="preserve"> </w:t>
      </w:r>
      <w:r>
        <w:rPr>
          <w:rFonts w:ascii="Times New Roman" w:hAnsi="Times New Roman" w:cs="Times New Roman"/>
          <w:sz w:val="24"/>
          <w:szCs w:val="24"/>
        </w:rPr>
        <w:t xml:space="preserve">Teigia, kad pagal Vietos savivaldos įstatymą ir Strateginio valdymo įstatymą dokumentą privaloma turėti, jis turi apimti visas savivaldybės raidos sritis, pradedant nuo švietimo, socialinio sektoriaus ir baigiant infrastruktūra. Šio plano laikotarpis galimas nuo 4 iki 10 metų. Mūsų savivaldybė yra pasirinkusi 10 metų laikotarpį, taip siekiama sutapatinti  su kitais tarybos savivaldybės tarybos patvirtintais ilgalaikiais dokumentais. Planas svarbus, nes pagal jį planuojame </w:t>
      </w:r>
      <w:r>
        <w:rPr>
          <w:rFonts w:ascii="Times New Roman" w:hAnsi="Times New Roman" w:cs="Times New Roman"/>
          <w:sz w:val="24"/>
          <w:szCs w:val="24"/>
        </w:rPr>
        <w:lastRenderedPageBreak/>
        <w:t>kasdieninę veiklą, plano priemonės patenka į Strateginį veiklos planą, vėliau finansuojamas iš biudžeto. Tai yra įrankis derėtis su regiono plėtros taryba bei nacionaline vyriausybe dėl miestui svarbių investicijų.</w:t>
      </w:r>
    </w:p>
    <w:p w:rsidR="00F85AFB" w:rsidRDefault="00F613FF" w:rsidP="00F613FF">
      <w:pPr>
        <w:pStyle w:val="Betarp"/>
        <w:jc w:val="both"/>
        <w:rPr>
          <w:rFonts w:ascii="Times New Roman" w:hAnsi="Times New Roman" w:cs="Times New Roman"/>
          <w:sz w:val="24"/>
          <w:szCs w:val="24"/>
        </w:rPr>
      </w:pPr>
      <w:r>
        <w:rPr>
          <w:rFonts w:ascii="Times New Roman" w:hAnsi="Times New Roman" w:cs="Times New Roman"/>
          <w:sz w:val="24"/>
          <w:szCs w:val="24"/>
        </w:rPr>
        <w:t xml:space="preserve">              Komiteto nariai išsako pastebėjimai dėl tam tikr</w:t>
      </w:r>
      <w:r w:rsidR="00F85AFB">
        <w:rPr>
          <w:rFonts w:ascii="Times New Roman" w:hAnsi="Times New Roman" w:cs="Times New Roman"/>
          <w:sz w:val="24"/>
          <w:szCs w:val="24"/>
        </w:rPr>
        <w:t>ų rodiklių, priemonių, problemų.</w:t>
      </w:r>
    </w:p>
    <w:p w:rsidR="00F613FF" w:rsidRPr="007A203E" w:rsidRDefault="00F85AFB" w:rsidP="00F85AFB">
      <w:pPr>
        <w:pStyle w:val="Betarp"/>
        <w:jc w:val="both"/>
        <w:rPr>
          <w:rFonts w:ascii="Times New Roman" w:hAnsi="Times New Roman" w:cs="Times New Roman"/>
          <w:sz w:val="24"/>
          <w:szCs w:val="24"/>
        </w:rPr>
      </w:pPr>
      <w:r>
        <w:rPr>
          <w:rFonts w:ascii="Times New Roman" w:hAnsi="Times New Roman" w:cs="Times New Roman"/>
          <w:sz w:val="24"/>
          <w:szCs w:val="24"/>
        </w:rPr>
        <w:t xml:space="preserve">              A. Vaitkus mano, kad</w:t>
      </w:r>
      <w:r w:rsidR="00F613FF">
        <w:rPr>
          <w:rFonts w:ascii="Times New Roman" w:hAnsi="Times New Roman" w:cs="Times New Roman"/>
          <w:sz w:val="24"/>
          <w:szCs w:val="24"/>
        </w:rPr>
        <w:t xml:space="preserve"> </w:t>
      </w:r>
      <w:r>
        <w:rPr>
          <w:rFonts w:ascii="Times New Roman" w:hAnsi="Times New Roman" w:cs="Times New Roman"/>
          <w:sz w:val="24"/>
          <w:szCs w:val="24"/>
        </w:rPr>
        <w:t>reikia numatyti</w:t>
      </w:r>
      <w:r w:rsidR="00181384">
        <w:rPr>
          <w:rFonts w:ascii="Times New Roman" w:hAnsi="Times New Roman" w:cs="Times New Roman"/>
          <w:sz w:val="24"/>
          <w:szCs w:val="24"/>
        </w:rPr>
        <w:t xml:space="preserve"> </w:t>
      </w:r>
      <w:r w:rsidR="00F613FF">
        <w:rPr>
          <w:rFonts w:ascii="Times New Roman" w:hAnsi="Times New Roman" w:cs="Times New Roman"/>
          <w:sz w:val="24"/>
          <w:szCs w:val="24"/>
        </w:rPr>
        <w:t>biudžetinių sporto įstaigų</w:t>
      </w:r>
      <w:r>
        <w:rPr>
          <w:rFonts w:ascii="Times New Roman" w:hAnsi="Times New Roman" w:cs="Times New Roman"/>
          <w:sz w:val="24"/>
          <w:szCs w:val="24"/>
        </w:rPr>
        <w:t xml:space="preserve"> skaičiaus mažinimą</w:t>
      </w:r>
      <w:r w:rsidR="00181384">
        <w:rPr>
          <w:rFonts w:ascii="Times New Roman" w:hAnsi="Times New Roman" w:cs="Times New Roman"/>
          <w:sz w:val="24"/>
          <w:szCs w:val="24"/>
        </w:rPr>
        <w:t xml:space="preserve"> arba jų visai atsisakyti.</w:t>
      </w:r>
    </w:p>
    <w:p w:rsidR="009308D0" w:rsidRDefault="009308D0" w:rsidP="001C07BB">
      <w:pPr>
        <w:jc w:val="both"/>
        <w:rPr>
          <w:lang w:eastAsia="en-US"/>
        </w:rPr>
      </w:pPr>
      <w:r>
        <w:rPr>
          <w:caps/>
          <w:lang w:eastAsia="en-US"/>
        </w:rPr>
        <w:t xml:space="preserve">              NUTARTA.  </w:t>
      </w:r>
      <w:r>
        <w:rPr>
          <w:lang w:eastAsia="en-US"/>
        </w:rPr>
        <w:t>Informacija išklausyta.</w:t>
      </w:r>
    </w:p>
    <w:p w:rsidR="009308D0" w:rsidRPr="00053139" w:rsidRDefault="009308D0" w:rsidP="001C07BB">
      <w:pPr>
        <w:jc w:val="both"/>
        <w:rPr>
          <w:caps/>
          <w:lang w:eastAsia="en-US"/>
        </w:rPr>
      </w:pPr>
    </w:p>
    <w:p w:rsidR="00534EEC" w:rsidRDefault="001C07BB" w:rsidP="001C07BB">
      <w:pPr>
        <w:keepNext/>
        <w:jc w:val="both"/>
        <w:outlineLvl w:val="1"/>
        <w:rPr>
          <w:bCs/>
          <w:szCs w:val="20"/>
          <w:lang w:eastAsia="en-US"/>
        </w:rPr>
      </w:pPr>
      <w:r w:rsidRPr="00053139">
        <w:rPr>
          <w:bCs/>
          <w:szCs w:val="20"/>
          <w:lang w:eastAsia="en-US"/>
        </w:rPr>
        <w:t xml:space="preserve">         </w:t>
      </w:r>
      <w:r w:rsidR="001316BA">
        <w:rPr>
          <w:bCs/>
          <w:szCs w:val="20"/>
          <w:lang w:eastAsia="en-US"/>
        </w:rPr>
        <w:t xml:space="preserve"> </w:t>
      </w:r>
      <w:r w:rsidRPr="00053139">
        <w:rPr>
          <w:bCs/>
          <w:szCs w:val="20"/>
          <w:lang w:eastAsia="en-US"/>
        </w:rPr>
        <w:t xml:space="preserve">   10. </w:t>
      </w:r>
      <w:r w:rsidR="00534EEC">
        <w:rPr>
          <w:bCs/>
          <w:szCs w:val="20"/>
          <w:lang w:eastAsia="en-US"/>
        </w:rPr>
        <w:t xml:space="preserve">SVARSTYTA. </w:t>
      </w:r>
      <w:r w:rsidRPr="00053139">
        <w:rPr>
          <w:bCs/>
          <w:szCs w:val="20"/>
          <w:lang w:eastAsia="en-US"/>
        </w:rPr>
        <w:t xml:space="preserve">Prašymas dėl išimties taikymo arba sprendimo pakeitimo. </w:t>
      </w:r>
    </w:p>
    <w:p w:rsidR="001C07BB" w:rsidRDefault="00534EEC" w:rsidP="001C07BB">
      <w:pPr>
        <w:keepNext/>
        <w:jc w:val="both"/>
        <w:outlineLvl w:val="1"/>
        <w:rPr>
          <w:bCs/>
          <w:szCs w:val="20"/>
          <w:lang w:eastAsia="en-US"/>
        </w:rPr>
      </w:pPr>
      <w:r>
        <w:rPr>
          <w:bCs/>
          <w:szCs w:val="20"/>
          <w:lang w:eastAsia="en-US"/>
        </w:rPr>
        <w:t xml:space="preserve">             </w:t>
      </w:r>
      <w:r w:rsidR="001C07BB" w:rsidRPr="00053139">
        <w:rPr>
          <w:bCs/>
          <w:szCs w:val="20"/>
          <w:lang w:eastAsia="en-US"/>
        </w:rPr>
        <w:t xml:space="preserve">Pranešėjas </w:t>
      </w:r>
      <w:r w:rsidR="007A203E">
        <w:rPr>
          <w:bCs/>
          <w:szCs w:val="20"/>
          <w:lang w:eastAsia="en-US"/>
        </w:rPr>
        <w:t xml:space="preserve">– </w:t>
      </w:r>
      <w:r w:rsidR="001C07BB" w:rsidRPr="00053139">
        <w:rPr>
          <w:bCs/>
          <w:szCs w:val="20"/>
          <w:lang w:eastAsia="en-US"/>
        </w:rPr>
        <w:t xml:space="preserve">V. Radvila. </w:t>
      </w:r>
      <w:r w:rsidR="009A76CE">
        <w:rPr>
          <w:bCs/>
          <w:szCs w:val="20"/>
          <w:lang w:eastAsia="en-US"/>
        </w:rPr>
        <w:t>Primena, kad gautas Švyturio arenos prašymas dėl išimties t</w:t>
      </w:r>
      <w:r w:rsidR="008B24B8">
        <w:rPr>
          <w:bCs/>
          <w:szCs w:val="20"/>
          <w:lang w:eastAsia="en-US"/>
        </w:rPr>
        <w:t xml:space="preserve">aikymo arba sprendimo pakeitimo, taip pat pateiktas Savivaldybės administracijos </w:t>
      </w:r>
      <w:r w:rsidR="003E0241">
        <w:rPr>
          <w:bCs/>
          <w:szCs w:val="20"/>
          <w:lang w:eastAsia="en-US"/>
        </w:rPr>
        <w:t xml:space="preserve">nuolatinės komisijos Klaipėdos miesto savivaldybės viešųjų vietų prekiauti ir teikti paslaugas nuo (iš) laikinųjų įrenginių klausimams spręsti posėdžio </w:t>
      </w:r>
      <w:r w:rsidR="008B24B8">
        <w:rPr>
          <w:bCs/>
          <w:szCs w:val="20"/>
          <w:lang w:eastAsia="en-US"/>
        </w:rPr>
        <w:t>protokolo išrašas. V. Radvila sako, kad</w:t>
      </w:r>
      <w:r w:rsidR="003E0241">
        <w:rPr>
          <w:bCs/>
          <w:szCs w:val="20"/>
          <w:lang w:eastAsia="en-US"/>
        </w:rPr>
        <w:t xml:space="preserve"> komisija nutarė nepritarti </w:t>
      </w:r>
      <w:r w:rsidR="00C46612">
        <w:rPr>
          <w:bCs/>
          <w:szCs w:val="20"/>
          <w:lang w:eastAsia="en-US"/>
        </w:rPr>
        <w:t>prašymui.</w:t>
      </w:r>
    </w:p>
    <w:p w:rsidR="00C46612" w:rsidRPr="00C46612" w:rsidRDefault="00C46612" w:rsidP="00C46612">
      <w:pPr>
        <w:pStyle w:val="Sraopastraipa"/>
        <w:keepNext/>
        <w:ind w:left="0"/>
        <w:jc w:val="both"/>
        <w:outlineLvl w:val="1"/>
        <w:rPr>
          <w:caps/>
          <w:lang w:eastAsia="en-US"/>
        </w:rPr>
      </w:pPr>
      <w:r>
        <w:rPr>
          <w:lang w:eastAsia="en-US"/>
        </w:rPr>
        <w:t xml:space="preserve">             A.</w:t>
      </w:r>
      <w:r w:rsidR="005C11A9">
        <w:rPr>
          <w:lang w:eastAsia="en-US"/>
        </w:rPr>
        <w:t xml:space="preserve"> </w:t>
      </w:r>
      <w:r>
        <w:rPr>
          <w:lang w:eastAsia="en-US"/>
        </w:rPr>
        <w:t xml:space="preserve">Daujotė - Savivaldybės administracijos Licencijų ir leidimų skyriaus vyr. specialistė teigia, kad </w:t>
      </w:r>
      <w:r w:rsidR="005C11A9">
        <w:rPr>
          <w:lang w:eastAsia="en-US"/>
        </w:rPr>
        <w:t xml:space="preserve">„Švyturio “ arenos </w:t>
      </w:r>
      <w:r w:rsidR="005C11A9">
        <w:rPr>
          <w:szCs w:val="24"/>
        </w:rPr>
        <w:t>teritorija</w:t>
      </w:r>
      <w:r>
        <w:rPr>
          <w:szCs w:val="24"/>
        </w:rPr>
        <w:t xml:space="preserve"> </w:t>
      </w:r>
      <w:r w:rsidR="00516455">
        <w:rPr>
          <w:szCs w:val="24"/>
        </w:rPr>
        <w:t xml:space="preserve">ir automobilių stovėjimo aikštelė </w:t>
      </w:r>
      <w:r>
        <w:rPr>
          <w:szCs w:val="24"/>
        </w:rPr>
        <w:t>yra reprezentacinis mie</w:t>
      </w:r>
      <w:r w:rsidR="00516455">
        <w:rPr>
          <w:szCs w:val="24"/>
        </w:rPr>
        <w:t>sto objektas. P</w:t>
      </w:r>
      <w:r>
        <w:rPr>
          <w:szCs w:val="24"/>
        </w:rPr>
        <w:t>asivažinėjimo kartingais veikla sugadintų aplinkos estetinį vaizdą (veiklai naudojamos panaudotos padangos, atitvarai), veiklos rezultate būtų sugadinta aikštelės danga, kiti įrenginiai, želdiniai.</w:t>
      </w:r>
    </w:p>
    <w:p w:rsidR="001316BA" w:rsidRDefault="001316BA" w:rsidP="001316BA">
      <w:pPr>
        <w:jc w:val="both"/>
        <w:rPr>
          <w:lang w:eastAsia="en-US"/>
        </w:rPr>
      </w:pPr>
      <w:r>
        <w:rPr>
          <w:lang w:eastAsia="en-US"/>
        </w:rPr>
        <w:t xml:space="preserve">             NUTARTA. Pritar</w:t>
      </w:r>
      <w:r w:rsidR="003E0241">
        <w:rPr>
          <w:lang w:eastAsia="en-US"/>
        </w:rPr>
        <w:t xml:space="preserve">ti Savivaldybės administracijos nuolatinės komisijos sprendimui – </w:t>
      </w:r>
      <w:r w:rsidR="00C46612">
        <w:rPr>
          <w:lang w:eastAsia="en-US"/>
        </w:rPr>
        <w:t>nepritarti Švyturio arena</w:t>
      </w:r>
      <w:r w:rsidR="003E0241">
        <w:rPr>
          <w:lang w:eastAsia="en-US"/>
        </w:rPr>
        <w:t xml:space="preserve"> prašymui išduoti leidimą teikti pasivažinėjimo kartingais paslaugą automobilinių stovėjimo aikštelėje prie „Švyturio“ arenos</w:t>
      </w:r>
      <w:r>
        <w:rPr>
          <w:lang w:eastAsia="en-US"/>
        </w:rPr>
        <w:t>.</w:t>
      </w:r>
    </w:p>
    <w:p w:rsidR="006B2AEE" w:rsidRDefault="006B2AEE" w:rsidP="006B2AEE">
      <w:pPr>
        <w:tabs>
          <w:tab w:val="left" w:pos="709"/>
        </w:tabs>
      </w:pPr>
    </w:p>
    <w:p w:rsidR="008A424F" w:rsidRDefault="00182F8B">
      <w:r>
        <w:t xml:space="preserve"> </w:t>
      </w:r>
      <w:r w:rsidR="000C30EA">
        <w:t xml:space="preserve">        </w:t>
      </w:r>
      <w:r w:rsidR="00330A37">
        <w:t xml:space="preserve"> </w:t>
      </w:r>
      <w:r w:rsidR="00FF10C1">
        <w:t xml:space="preserve">  </w:t>
      </w:r>
      <w:r w:rsidR="003E0241">
        <w:t xml:space="preserve"> Posėdis baigėsi 16.50</w:t>
      </w:r>
      <w:r w:rsidR="001B75E3">
        <w:t xml:space="preserve"> </w:t>
      </w:r>
      <w:r>
        <w:t>val.</w:t>
      </w:r>
    </w:p>
    <w:p w:rsidR="00182F8B" w:rsidRDefault="00182F8B"/>
    <w:p w:rsidR="00182F8B" w:rsidRDefault="00182F8B">
      <w:r>
        <w:t>Posėdžio pirmininkas</w:t>
      </w:r>
      <w:r>
        <w:tab/>
      </w:r>
      <w:r>
        <w:tab/>
      </w:r>
      <w:r>
        <w:tab/>
      </w:r>
      <w:r>
        <w:tab/>
      </w:r>
      <w:r w:rsidR="00170764">
        <w:t xml:space="preserve">                   </w:t>
      </w:r>
      <w:r w:rsidR="00A345F5">
        <w:t>Vytis Radvila</w:t>
      </w:r>
    </w:p>
    <w:p w:rsidR="00182F8B" w:rsidRDefault="00182F8B"/>
    <w:p w:rsidR="00182F8B" w:rsidRDefault="00182F8B" w:rsidP="006B2AEE">
      <w:r>
        <w:t>Posėdžio sekretorė</w:t>
      </w:r>
      <w:r>
        <w:tab/>
      </w:r>
      <w:r>
        <w:tab/>
      </w:r>
      <w:r>
        <w:tab/>
      </w:r>
      <w:r>
        <w:tab/>
      </w:r>
      <w:r w:rsidR="00170764">
        <w:t xml:space="preserve">                </w:t>
      </w:r>
      <w:r w:rsidR="00B06837">
        <w:t xml:space="preserve"> </w:t>
      </w:r>
      <w:r w:rsidR="00170764">
        <w:t xml:space="preserve">  </w:t>
      </w:r>
      <w:r>
        <w:t>Lietutė Demidova</w:t>
      </w:r>
      <w:bookmarkEnd w:id="0"/>
    </w:p>
    <w:sectPr w:rsidR="00182F8B" w:rsidSect="0067323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BEF" w:rsidRDefault="00304BEF" w:rsidP="00182F8B">
      <w:r>
        <w:separator/>
      </w:r>
    </w:p>
  </w:endnote>
  <w:endnote w:type="continuationSeparator" w:id="0">
    <w:p w:rsidR="00304BEF" w:rsidRDefault="00304BEF" w:rsidP="001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BEF" w:rsidRDefault="00304BEF" w:rsidP="00182F8B">
      <w:r>
        <w:separator/>
      </w:r>
    </w:p>
  </w:footnote>
  <w:footnote w:type="continuationSeparator" w:id="0">
    <w:p w:rsidR="00304BEF" w:rsidRDefault="00304BEF" w:rsidP="001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8724"/>
      <w:docPartObj>
        <w:docPartGallery w:val="Page Numbers (Top of Page)"/>
        <w:docPartUnique/>
      </w:docPartObj>
    </w:sdtPr>
    <w:sdtEndPr/>
    <w:sdtContent>
      <w:p w:rsidR="00182F8B" w:rsidRDefault="00182F8B">
        <w:pPr>
          <w:pStyle w:val="Antrats"/>
          <w:jc w:val="center"/>
        </w:pPr>
        <w:r>
          <w:fldChar w:fldCharType="begin"/>
        </w:r>
        <w:r>
          <w:instrText>PAGE   \* MERGEFORMAT</w:instrText>
        </w:r>
        <w:r>
          <w:fldChar w:fldCharType="separate"/>
        </w:r>
        <w:r w:rsidR="00507655">
          <w:rPr>
            <w:noProof/>
          </w:rPr>
          <w:t>5</w:t>
        </w:r>
        <w:r>
          <w:fldChar w:fldCharType="end"/>
        </w:r>
      </w:p>
    </w:sdtContent>
  </w:sdt>
  <w:p w:rsidR="00182F8B" w:rsidRDefault="00182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17A"/>
    <w:multiLevelType w:val="hybridMultilevel"/>
    <w:tmpl w:val="5F1E88D6"/>
    <w:lvl w:ilvl="0" w:tplc="726AE3C2">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067D1AA8"/>
    <w:multiLevelType w:val="hybridMultilevel"/>
    <w:tmpl w:val="85B60B8C"/>
    <w:lvl w:ilvl="0" w:tplc="D97279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68F5CE6"/>
    <w:multiLevelType w:val="hybridMultilevel"/>
    <w:tmpl w:val="3CD8A700"/>
    <w:lvl w:ilvl="0" w:tplc="726AE3C2">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085003A1"/>
    <w:multiLevelType w:val="hybridMultilevel"/>
    <w:tmpl w:val="BC00CD26"/>
    <w:lvl w:ilvl="0" w:tplc="BE844238">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8BC48B0"/>
    <w:multiLevelType w:val="hybridMultilevel"/>
    <w:tmpl w:val="8410F03E"/>
    <w:lvl w:ilvl="0" w:tplc="336E4AA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C0B4155"/>
    <w:multiLevelType w:val="hybridMultilevel"/>
    <w:tmpl w:val="A2E24E7A"/>
    <w:lvl w:ilvl="0" w:tplc="F2DCA37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0C1825E0"/>
    <w:multiLevelType w:val="hybridMultilevel"/>
    <w:tmpl w:val="66148F12"/>
    <w:lvl w:ilvl="0" w:tplc="42F4EDA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0E3E00B3"/>
    <w:multiLevelType w:val="hybridMultilevel"/>
    <w:tmpl w:val="64E66BA0"/>
    <w:lvl w:ilvl="0" w:tplc="6A2EF1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10D165B9"/>
    <w:multiLevelType w:val="hybridMultilevel"/>
    <w:tmpl w:val="3A02C776"/>
    <w:lvl w:ilvl="0" w:tplc="387C350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19463B50"/>
    <w:multiLevelType w:val="hybridMultilevel"/>
    <w:tmpl w:val="9A9A6EC6"/>
    <w:lvl w:ilvl="0" w:tplc="31AC1F6A">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1A7B06E5"/>
    <w:multiLevelType w:val="multilevel"/>
    <w:tmpl w:val="5866A7F8"/>
    <w:lvl w:ilvl="0">
      <w:start w:val="1"/>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1" w15:restartNumberingAfterBreak="0">
    <w:nsid w:val="253E7556"/>
    <w:multiLevelType w:val="hybridMultilevel"/>
    <w:tmpl w:val="59C2D946"/>
    <w:lvl w:ilvl="0" w:tplc="5008B946">
      <w:start w:val="1"/>
      <w:numFmt w:val="upperRoman"/>
      <w:lvlText w:val="%1."/>
      <w:lvlJc w:val="left"/>
      <w:pPr>
        <w:ind w:left="1560" w:hanging="72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2A830D7B"/>
    <w:multiLevelType w:val="hybridMultilevel"/>
    <w:tmpl w:val="AF909542"/>
    <w:lvl w:ilvl="0" w:tplc="006EF78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2B9F2292"/>
    <w:multiLevelType w:val="hybridMultilevel"/>
    <w:tmpl w:val="60C0221A"/>
    <w:lvl w:ilvl="0" w:tplc="7EB8E6D6">
      <w:start w:val="1"/>
      <w:numFmt w:val="upperLetter"/>
      <w:lvlText w:val="%1."/>
      <w:lvlJc w:val="left"/>
      <w:pPr>
        <w:ind w:left="1123" w:hanging="360"/>
      </w:pPr>
      <w:rPr>
        <w:rFonts w:hint="default"/>
      </w:rPr>
    </w:lvl>
    <w:lvl w:ilvl="1" w:tplc="04270019" w:tentative="1">
      <w:start w:val="1"/>
      <w:numFmt w:val="lowerLetter"/>
      <w:lvlText w:val="%2."/>
      <w:lvlJc w:val="left"/>
      <w:pPr>
        <w:ind w:left="1843" w:hanging="360"/>
      </w:pPr>
    </w:lvl>
    <w:lvl w:ilvl="2" w:tplc="0427001B" w:tentative="1">
      <w:start w:val="1"/>
      <w:numFmt w:val="lowerRoman"/>
      <w:lvlText w:val="%3."/>
      <w:lvlJc w:val="right"/>
      <w:pPr>
        <w:ind w:left="2563" w:hanging="180"/>
      </w:pPr>
    </w:lvl>
    <w:lvl w:ilvl="3" w:tplc="0427000F" w:tentative="1">
      <w:start w:val="1"/>
      <w:numFmt w:val="decimal"/>
      <w:lvlText w:val="%4."/>
      <w:lvlJc w:val="left"/>
      <w:pPr>
        <w:ind w:left="3283" w:hanging="360"/>
      </w:pPr>
    </w:lvl>
    <w:lvl w:ilvl="4" w:tplc="04270019" w:tentative="1">
      <w:start w:val="1"/>
      <w:numFmt w:val="lowerLetter"/>
      <w:lvlText w:val="%5."/>
      <w:lvlJc w:val="left"/>
      <w:pPr>
        <w:ind w:left="4003" w:hanging="360"/>
      </w:pPr>
    </w:lvl>
    <w:lvl w:ilvl="5" w:tplc="0427001B" w:tentative="1">
      <w:start w:val="1"/>
      <w:numFmt w:val="lowerRoman"/>
      <w:lvlText w:val="%6."/>
      <w:lvlJc w:val="right"/>
      <w:pPr>
        <w:ind w:left="4723" w:hanging="180"/>
      </w:pPr>
    </w:lvl>
    <w:lvl w:ilvl="6" w:tplc="0427000F" w:tentative="1">
      <w:start w:val="1"/>
      <w:numFmt w:val="decimal"/>
      <w:lvlText w:val="%7."/>
      <w:lvlJc w:val="left"/>
      <w:pPr>
        <w:ind w:left="5443" w:hanging="360"/>
      </w:pPr>
    </w:lvl>
    <w:lvl w:ilvl="7" w:tplc="04270019" w:tentative="1">
      <w:start w:val="1"/>
      <w:numFmt w:val="lowerLetter"/>
      <w:lvlText w:val="%8."/>
      <w:lvlJc w:val="left"/>
      <w:pPr>
        <w:ind w:left="6163" w:hanging="360"/>
      </w:pPr>
    </w:lvl>
    <w:lvl w:ilvl="8" w:tplc="0427001B" w:tentative="1">
      <w:start w:val="1"/>
      <w:numFmt w:val="lowerRoman"/>
      <w:lvlText w:val="%9."/>
      <w:lvlJc w:val="right"/>
      <w:pPr>
        <w:ind w:left="6883" w:hanging="180"/>
      </w:pPr>
    </w:lvl>
  </w:abstractNum>
  <w:abstractNum w:abstractNumId="14" w15:restartNumberingAfterBreak="0">
    <w:nsid w:val="2C4E5540"/>
    <w:multiLevelType w:val="hybridMultilevel"/>
    <w:tmpl w:val="CE4E0C6C"/>
    <w:lvl w:ilvl="0" w:tplc="7052941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2C835227"/>
    <w:multiLevelType w:val="multilevel"/>
    <w:tmpl w:val="8D2089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11D700D"/>
    <w:multiLevelType w:val="hybridMultilevel"/>
    <w:tmpl w:val="9A8C69E2"/>
    <w:lvl w:ilvl="0" w:tplc="92180D7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33CD7362"/>
    <w:multiLevelType w:val="multilevel"/>
    <w:tmpl w:val="B442CA3C"/>
    <w:lvl w:ilvl="0">
      <w:start w:val="1"/>
      <w:numFmt w:val="decimal"/>
      <w:lvlText w:val="%1."/>
      <w:lvlJc w:val="left"/>
      <w:pPr>
        <w:ind w:left="360" w:hanging="360"/>
      </w:pPr>
    </w:lvl>
    <w:lvl w:ilvl="1">
      <w:start w:val="1"/>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8" w15:restartNumberingAfterBreak="0">
    <w:nsid w:val="34491B4B"/>
    <w:multiLevelType w:val="hybridMultilevel"/>
    <w:tmpl w:val="FB0A56B6"/>
    <w:lvl w:ilvl="0" w:tplc="A4780A0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38C81042"/>
    <w:multiLevelType w:val="multilevel"/>
    <w:tmpl w:val="C2002FE8"/>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0" w15:restartNumberingAfterBreak="0">
    <w:nsid w:val="39B33F0D"/>
    <w:multiLevelType w:val="hybridMultilevel"/>
    <w:tmpl w:val="09F44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9298C"/>
    <w:multiLevelType w:val="hybridMultilevel"/>
    <w:tmpl w:val="B1E88CE6"/>
    <w:lvl w:ilvl="0" w:tplc="3250A1D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3B3E7A18"/>
    <w:multiLevelType w:val="hybridMultilevel"/>
    <w:tmpl w:val="8C728C20"/>
    <w:lvl w:ilvl="0" w:tplc="9BAC8F9A">
      <w:start w:val="1"/>
      <w:numFmt w:val="upperRoman"/>
      <w:lvlText w:val="%1."/>
      <w:lvlJc w:val="left"/>
      <w:pPr>
        <w:ind w:left="1560" w:hanging="72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3" w15:restartNumberingAfterBreak="0">
    <w:nsid w:val="3FBF42EF"/>
    <w:multiLevelType w:val="hybridMultilevel"/>
    <w:tmpl w:val="64323918"/>
    <w:lvl w:ilvl="0" w:tplc="FE56F6F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24" w15:restartNumberingAfterBreak="0">
    <w:nsid w:val="40345325"/>
    <w:multiLevelType w:val="hybridMultilevel"/>
    <w:tmpl w:val="6A06F6CA"/>
    <w:lvl w:ilvl="0" w:tplc="16225E8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7442E21"/>
    <w:multiLevelType w:val="hybridMultilevel"/>
    <w:tmpl w:val="D61CA88A"/>
    <w:lvl w:ilvl="0" w:tplc="8BB08398">
      <w:start w:val="1"/>
      <w:numFmt w:val="upperRoman"/>
      <w:lvlText w:val="%1."/>
      <w:lvlJc w:val="left"/>
      <w:pPr>
        <w:ind w:left="1560" w:hanging="72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6"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D6B532D"/>
    <w:multiLevelType w:val="hybridMultilevel"/>
    <w:tmpl w:val="39909FC0"/>
    <w:lvl w:ilvl="0" w:tplc="9A622EA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502C7E7D"/>
    <w:multiLevelType w:val="hybridMultilevel"/>
    <w:tmpl w:val="F490FDE2"/>
    <w:lvl w:ilvl="0" w:tplc="C17EB42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68F747D"/>
    <w:multiLevelType w:val="hybridMultilevel"/>
    <w:tmpl w:val="AFE09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477DD5"/>
    <w:multiLevelType w:val="hybridMultilevel"/>
    <w:tmpl w:val="7C8A590C"/>
    <w:lvl w:ilvl="0" w:tplc="B7720606">
      <w:start w:val="1"/>
      <w:numFmt w:val="upperRoman"/>
      <w:lvlText w:val="%1."/>
      <w:lvlJc w:val="left"/>
      <w:pPr>
        <w:ind w:left="1549" w:hanging="720"/>
      </w:pPr>
      <w:rPr>
        <w:rFonts w:hint="default"/>
        <w:color w:val="000000"/>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31" w15:restartNumberingAfterBreak="0">
    <w:nsid w:val="57E41584"/>
    <w:multiLevelType w:val="hybridMultilevel"/>
    <w:tmpl w:val="FA5E6D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014439"/>
    <w:multiLevelType w:val="hybridMultilevel"/>
    <w:tmpl w:val="4F2E0B20"/>
    <w:lvl w:ilvl="0" w:tplc="BBE005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59321E8D"/>
    <w:multiLevelType w:val="hybridMultilevel"/>
    <w:tmpl w:val="6D7821A4"/>
    <w:lvl w:ilvl="0" w:tplc="93489A3C">
      <w:start w:val="1"/>
      <w:numFmt w:val="upperLetter"/>
      <w:lvlText w:val="%1."/>
      <w:lvlJc w:val="left"/>
      <w:pPr>
        <w:ind w:left="1216" w:hanging="360"/>
      </w:pPr>
      <w:rPr>
        <w:rFonts w:hint="default"/>
      </w:rPr>
    </w:lvl>
    <w:lvl w:ilvl="1" w:tplc="04270019" w:tentative="1">
      <w:start w:val="1"/>
      <w:numFmt w:val="lowerLetter"/>
      <w:lvlText w:val="%2."/>
      <w:lvlJc w:val="left"/>
      <w:pPr>
        <w:ind w:left="1936" w:hanging="360"/>
      </w:pPr>
    </w:lvl>
    <w:lvl w:ilvl="2" w:tplc="0427001B" w:tentative="1">
      <w:start w:val="1"/>
      <w:numFmt w:val="lowerRoman"/>
      <w:lvlText w:val="%3."/>
      <w:lvlJc w:val="right"/>
      <w:pPr>
        <w:ind w:left="2656" w:hanging="180"/>
      </w:pPr>
    </w:lvl>
    <w:lvl w:ilvl="3" w:tplc="0427000F" w:tentative="1">
      <w:start w:val="1"/>
      <w:numFmt w:val="decimal"/>
      <w:lvlText w:val="%4."/>
      <w:lvlJc w:val="left"/>
      <w:pPr>
        <w:ind w:left="3376" w:hanging="360"/>
      </w:pPr>
    </w:lvl>
    <w:lvl w:ilvl="4" w:tplc="04270019" w:tentative="1">
      <w:start w:val="1"/>
      <w:numFmt w:val="lowerLetter"/>
      <w:lvlText w:val="%5."/>
      <w:lvlJc w:val="left"/>
      <w:pPr>
        <w:ind w:left="4096" w:hanging="360"/>
      </w:pPr>
    </w:lvl>
    <w:lvl w:ilvl="5" w:tplc="0427001B" w:tentative="1">
      <w:start w:val="1"/>
      <w:numFmt w:val="lowerRoman"/>
      <w:lvlText w:val="%6."/>
      <w:lvlJc w:val="right"/>
      <w:pPr>
        <w:ind w:left="4816" w:hanging="180"/>
      </w:pPr>
    </w:lvl>
    <w:lvl w:ilvl="6" w:tplc="0427000F" w:tentative="1">
      <w:start w:val="1"/>
      <w:numFmt w:val="decimal"/>
      <w:lvlText w:val="%7."/>
      <w:lvlJc w:val="left"/>
      <w:pPr>
        <w:ind w:left="5536" w:hanging="360"/>
      </w:pPr>
    </w:lvl>
    <w:lvl w:ilvl="7" w:tplc="04270019" w:tentative="1">
      <w:start w:val="1"/>
      <w:numFmt w:val="lowerLetter"/>
      <w:lvlText w:val="%8."/>
      <w:lvlJc w:val="left"/>
      <w:pPr>
        <w:ind w:left="6256" w:hanging="360"/>
      </w:pPr>
    </w:lvl>
    <w:lvl w:ilvl="8" w:tplc="0427001B" w:tentative="1">
      <w:start w:val="1"/>
      <w:numFmt w:val="lowerRoman"/>
      <w:lvlText w:val="%9."/>
      <w:lvlJc w:val="right"/>
      <w:pPr>
        <w:ind w:left="6976" w:hanging="180"/>
      </w:pPr>
    </w:lvl>
  </w:abstractNum>
  <w:abstractNum w:abstractNumId="34" w15:restartNumberingAfterBreak="0">
    <w:nsid w:val="595E2104"/>
    <w:multiLevelType w:val="hybridMultilevel"/>
    <w:tmpl w:val="9B942026"/>
    <w:lvl w:ilvl="0" w:tplc="E9F609C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5" w15:restartNumberingAfterBreak="0">
    <w:nsid w:val="5ADF6F36"/>
    <w:multiLevelType w:val="multilevel"/>
    <w:tmpl w:val="7598CAB2"/>
    <w:lvl w:ilvl="0">
      <w:start w:val="2"/>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36" w15:restartNumberingAfterBreak="0">
    <w:nsid w:val="660C2E70"/>
    <w:multiLevelType w:val="hybridMultilevel"/>
    <w:tmpl w:val="953459D6"/>
    <w:lvl w:ilvl="0" w:tplc="E334E988">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37" w15:restartNumberingAfterBreak="0">
    <w:nsid w:val="66C1566F"/>
    <w:multiLevelType w:val="hybridMultilevel"/>
    <w:tmpl w:val="CC6E1F7A"/>
    <w:lvl w:ilvl="0" w:tplc="C7221BB8">
      <w:start w:val="1"/>
      <w:numFmt w:val="upperRoman"/>
      <w:lvlText w:val="%1."/>
      <w:lvlJc w:val="left"/>
      <w:pPr>
        <w:ind w:left="1560" w:hanging="72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8" w15:restartNumberingAfterBreak="0">
    <w:nsid w:val="67882327"/>
    <w:multiLevelType w:val="hybridMultilevel"/>
    <w:tmpl w:val="2B083E94"/>
    <w:lvl w:ilvl="0" w:tplc="EAF69CBA">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39" w15:restartNumberingAfterBreak="0">
    <w:nsid w:val="6A60352B"/>
    <w:multiLevelType w:val="hybridMultilevel"/>
    <w:tmpl w:val="D8E6A9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9444E5"/>
    <w:multiLevelType w:val="hybridMultilevel"/>
    <w:tmpl w:val="1DDE4476"/>
    <w:lvl w:ilvl="0" w:tplc="4260CFC4">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41" w15:restartNumberingAfterBreak="0">
    <w:nsid w:val="71A92C90"/>
    <w:multiLevelType w:val="hybridMultilevel"/>
    <w:tmpl w:val="D71846DA"/>
    <w:lvl w:ilvl="0" w:tplc="D056060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42" w15:restartNumberingAfterBreak="0">
    <w:nsid w:val="74F07F2C"/>
    <w:multiLevelType w:val="multilevel"/>
    <w:tmpl w:val="F13E61CC"/>
    <w:lvl w:ilvl="0">
      <w:start w:val="5"/>
      <w:numFmt w:val="decimal"/>
      <w:lvlText w:val="%1."/>
      <w:lvlJc w:val="left"/>
      <w:pPr>
        <w:ind w:left="3763"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7041A12"/>
    <w:multiLevelType w:val="hybridMultilevel"/>
    <w:tmpl w:val="AE348E70"/>
    <w:lvl w:ilvl="0" w:tplc="399474A8">
      <w:start w:val="1"/>
      <w:numFmt w:val="upperLetter"/>
      <w:lvlText w:val="%1."/>
      <w:lvlJc w:val="left"/>
      <w:pPr>
        <w:ind w:left="1200" w:hanging="360"/>
      </w:pPr>
      <w:rPr>
        <w:rFonts w:eastAsia="Times New Roman"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4" w15:restartNumberingAfterBreak="0">
    <w:nsid w:val="77425F76"/>
    <w:multiLevelType w:val="hybridMultilevel"/>
    <w:tmpl w:val="204A1130"/>
    <w:lvl w:ilvl="0" w:tplc="8B5E1B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A8A6625"/>
    <w:multiLevelType w:val="hybridMultilevel"/>
    <w:tmpl w:val="9C44507A"/>
    <w:lvl w:ilvl="0" w:tplc="4A4214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BEE2F89"/>
    <w:multiLevelType w:val="multilevel"/>
    <w:tmpl w:val="1924F69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9"/>
  </w:num>
  <w:num w:numId="4">
    <w:abstractNumId w:val="29"/>
  </w:num>
  <w:num w:numId="5">
    <w:abstractNumId w:val="24"/>
  </w:num>
  <w:num w:numId="6">
    <w:abstractNumId w:val="23"/>
  </w:num>
  <w:num w:numId="7">
    <w:abstractNumId w:val="43"/>
  </w:num>
  <w:num w:numId="8">
    <w:abstractNumId w:val="36"/>
  </w:num>
  <w:num w:numId="9">
    <w:abstractNumId w:val="32"/>
  </w:num>
  <w:num w:numId="10">
    <w:abstractNumId w:val="13"/>
  </w:num>
  <w:num w:numId="11">
    <w:abstractNumId w:val="14"/>
  </w:num>
  <w:num w:numId="12">
    <w:abstractNumId w:val="1"/>
  </w:num>
  <w:num w:numId="13">
    <w:abstractNumId w:val="6"/>
  </w:num>
  <w:num w:numId="14">
    <w:abstractNumId w:val="7"/>
  </w:num>
  <w:num w:numId="15">
    <w:abstractNumId w:val="31"/>
  </w:num>
  <w:num w:numId="16">
    <w:abstractNumId w:val="39"/>
  </w:num>
  <w:num w:numId="17">
    <w:abstractNumId w:val="38"/>
  </w:num>
  <w:num w:numId="18">
    <w:abstractNumId w:val="45"/>
  </w:num>
  <w:num w:numId="19">
    <w:abstractNumId w:val="3"/>
  </w:num>
  <w:num w:numId="20">
    <w:abstractNumId w:val="41"/>
  </w:num>
  <w:num w:numId="21">
    <w:abstractNumId w:val="42"/>
  </w:num>
  <w:num w:numId="22">
    <w:abstractNumId w:val="34"/>
  </w:num>
  <w:num w:numId="23">
    <w:abstractNumId w:val="26"/>
  </w:num>
  <w:num w:numId="24">
    <w:abstractNumId w:val="40"/>
  </w:num>
  <w:num w:numId="25">
    <w:abstractNumId w:val="33"/>
  </w:num>
  <w:num w:numId="26">
    <w:abstractNumId w:val="0"/>
  </w:num>
  <w:num w:numId="27">
    <w:abstractNumId w:val="2"/>
  </w:num>
  <w:num w:numId="28">
    <w:abstractNumId w:val="12"/>
  </w:num>
  <w:num w:numId="29">
    <w:abstractNumId w:val="5"/>
  </w:num>
  <w:num w:numId="30">
    <w:abstractNumId w:val="10"/>
  </w:num>
  <w:num w:numId="31">
    <w:abstractNumId w:val="27"/>
  </w:num>
  <w:num w:numId="32">
    <w:abstractNumId w:val="30"/>
  </w:num>
  <w:num w:numId="33">
    <w:abstractNumId w:val="11"/>
  </w:num>
  <w:num w:numId="34">
    <w:abstractNumId w:val="22"/>
  </w:num>
  <w:num w:numId="35">
    <w:abstractNumId w:val="44"/>
  </w:num>
  <w:num w:numId="36">
    <w:abstractNumId w:val="28"/>
  </w:num>
  <w:num w:numId="37">
    <w:abstractNumId w:val="18"/>
  </w:num>
  <w:num w:numId="38">
    <w:abstractNumId w:val="8"/>
  </w:num>
  <w:num w:numId="39">
    <w:abstractNumId w:val="21"/>
  </w:num>
  <w:num w:numId="40">
    <w:abstractNumId w:val="16"/>
  </w:num>
  <w:num w:numId="41">
    <w:abstractNumId w:val="46"/>
  </w:num>
  <w:num w:numId="42">
    <w:abstractNumId w:val="20"/>
  </w:num>
  <w:num w:numId="43">
    <w:abstractNumId w:val="35"/>
  </w:num>
  <w:num w:numId="44">
    <w:abstractNumId w:val="37"/>
  </w:num>
  <w:num w:numId="45">
    <w:abstractNumId w:val="25"/>
  </w:num>
  <w:num w:numId="46">
    <w:abstractNumId w:val="4"/>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5A"/>
    <w:rsid w:val="00001A5A"/>
    <w:rsid w:val="000106F6"/>
    <w:rsid w:val="0001284A"/>
    <w:rsid w:val="00013320"/>
    <w:rsid w:val="00013AE4"/>
    <w:rsid w:val="00014383"/>
    <w:rsid w:val="00014549"/>
    <w:rsid w:val="000146F3"/>
    <w:rsid w:val="000160BB"/>
    <w:rsid w:val="000214AC"/>
    <w:rsid w:val="00022F10"/>
    <w:rsid w:val="00023734"/>
    <w:rsid w:val="00024280"/>
    <w:rsid w:val="00024C1B"/>
    <w:rsid w:val="00026EC4"/>
    <w:rsid w:val="00031621"/>
    <w:rsid w:val="00035E24"/>
    <w:rsid w:val="000364CD"/>
    <w:rsid w:val="00042982"/>
    <w:rsid w:val="0004306E"/>
    <w:rsid w:val="000440AF"/>
    <w:rsid w:val="000441C1"/>
    <w:rsid w:val="00046617"/>
    <w:rsid w:val="0004734A"/>
    <w:rsid w:val="00051A52"/>
    <w:rsid w:val="00051FDA"/>
    <w:rsid w:val="00053139"/>
    <w:rsid w:val="000561EB"/>
    <w:rsid w:val="000569A0"/>
    <w:rsid w:val="00057952"/>
    <w:rsid w:val="00060B25"/>
    <w:rsid w:val="00061AAD"/>
    <w:rsid w:val="000623C7"/>
    <w:rsid w:val="000629FE"/>
    <w:rsid w:val="00067C67"/>
    <w:rsid w:val="00073949"/>
    <w:rsid w:val="00075A1D"/>
    <w:rsid w:val="00075FAE"/>
    <w:rsid w:val="00084FA6"/>
    <w:rsid w:val="00085C24"/>
    <w:rsid w:val="00085E77"/>
    <w:rsid w:val="00086DAB"/>
    <w:rsid w:val="0009162F"/>
    <w:rsid w:val="00091927"/>
    <w:rsid w:val="000927B7"/>
    <w:rsid w:val="00095A5F"/>
    <w:rsid w:val="000A3679"/>
    <w:rsid w:val="000A7871"/>
    <w:rsid w:val="000B42C9"/>
    <w:rsid w:val="000B43F5"/>
    <w:rsid w:val="000B6635"/>
    <w:rsid w:val="000B6929"/>
    <w:rsid w:val="000B7FE8"/>
    <w:rsid w:val="000C30EA"/>
    <w:rsid w:val="000C39AE"/>
    <w:rsid w:val="000C5214"/>
    <w:rsid w:val="000C6632"/>
    <w:rsid w:val="000C67FF"/>
    <w:rsid w:val="000D0F6A"/>
    <w:rsid w:val="000D3BE5"/>
    <w:rsid w:val="000D6928"/>
    <w:rsid w:val="000E3818"/>
    <w:rsid w:val="000E4363"/>
    <w:rsid w:val="000E4457"/>
    <w:rsid w:val="000E5A4B"/>
    <w:rsid w:val="000E5F1A"/>
    <w:rsid w:val="000F0FDB"/>
    <w:rsid w:val="000F2C82"/>
    <w:rsid w:val="000F3347"/>
    <w:rsid w:val="000F3C03"/>
    <w:rsid w:val="001007BF"/>
    <w:rsid w:val="00101FF9"/>
    <w:rsid w:val="0010447C"/>
    <w:rsid w:val="00106377"/>
    <w:rsid w:val="00113886"/>
    <w:rsid w:val="00114A4B"/>
    <w:rsid w:val="00117A07"/>
    <w:rsid w:val="00117D82"/>
    <w:rsid w:val="00117E2D"/>
    <w:rsid w:val="00123039"/>
    <w:rsid w:val="00123D56"/>
    <w:rsid w:val="0013079B"/>
    <w:rsid w:val="001316BA"/>
    <w:rsid w:val="00132460"/>
    <w:rsid w:val="0013392C"/>
    <w:rsid w:val="00133B87"/>
    <w:rsid w:val="001349CF"/>
    <w:rsid w:val="00136584"/>
    <w:rsid w:val="00136EE2"/>
    <w:rsid w:val="00137618"/>
    <w:rsid w:val="00137B44"/>
    <w:rsid w:val="00142905"/>
    <w:rsid w:val="00142CB4"/>
    <w:rsid w:val="001434E0"/>
    <w:rsid w:val="001438C4"/>
    <w:rsid w:val="00143A05"/>
    <w:rsid w:val="00152124"/>
    <w:rsid w:val="00152F26"/>
    <w:rsid w:val="0015369C"/>
    <w:rsid w:val="00154109"/>
    <w:rsid w:val="001548EE"/>
    <w:rsid w:val="00157BED"/>
    <w:rsid w:val="00157F65"/>
    <w:rsid w:val="0016065E"/>
    <w:rsid w:val="00160EC5"/>
    <w:rsid w:val="001668C6"/>
    <w:rsid w:val="00170764"/>
    <w:rsid w:val="00170F2B"/>
    <w:rsid w:val="00171B4A"/>
    <w:rsid w:val="001758C2"/>
    <w:rsid w:val="00176635"/>
    <w:rsid w:val="00181384"/>
    <w:rsid w:val="0018282B"/>
    <w:rsid w:val="00182F8B"/>
    <w:rsid w:val="001832DE"/>
    <w:rsid w:val="00184E5D"/>
    <w:rsid w:val="00187AB1"/>
    <w:rsid w:val="001907A3"/>
    <w:rsid w:val="0019150C"/>
    <w:rsid w:val="00193B27"/>
    <w:rsid w:val="00194208"/>
    <w:rsid w:val="00194CF5"/>
    <w:rsid w:val="00195116"/>
    <w:rsid w:val="001A00D2"/>
    <w:rsid w:val="001A5A61"/>
    <w:rsid w:val="001B4E04"/>
    <w:rsid w:val="001B75E3"/>
    <w:rsid w:val="001B7DBD"/>
    <w:rsid w:val="001C0433"/>
    <w:rsid w:val="001C07BB"/>
    <w:rsid w:val="001C7C43"/>
    <w:rsid w:val="001D02EA"/>
    <w:rsid w:val="001D2E02"/>
    <w:rsid w:val="001D6B7D"/>
    <w:rsid w:val="001D7D60"/>
    <w:rsid w:val="001E09E8"/>
    <w:rsid w:val="001E3405"/>
    <w:rsid w:val="001E6467"/>
    <w:rsid w:val="001E747A"/>
    <w:rsid w:val="001F23DC"/>
    <w:rsid w:val="001F2494"/>
    <w:rsid w:val="001F3B24"/>
    <w:rsid w:val="001F3D3B"/>
    <w:rsid w:val="001F7904"/>
    <w:rsid w:val="00201087"/>
    <w:rsid w:val="00201E47"/>
    <w:rsid w:val="00203C14"/>
    <w:rsid w:val="002071E6"/>
    <w:rsid w:val="002078A6"/>
    <w:rsid w:val="0021573B"/>
    <w:rsid w:val="00217078"/>
    <w:rsid w:val="002176D1"/>
    <w:rsid w:val="00222816"/>
    <w:rsid w:val="00224D93"/>
    <w:rsid w:val="00225CC5"/>
    <w:rsid w:val="00230853"/>
    <w:rsid w:val="002370E5"/>
    <w:rsid w:val="002408D0"/>
    <w:rsid w:val="00241DB7"/>
    <w:rsid w:val="0024579D"/>
    <w:rsid w:val="0025000E"/>
    <w:rsid w:val="002663F2"/>
    <w:rsid w:val="002669A7"/>
    <w:rsid w:val="00266B01"/>
    <w:rsid w:val="00270CB6"/>
    <w:rsid w:val="00272FD2"/>
    <w:rsid w:val="002753E4"/>
    <w:rsid w:val="002760BA"/>
    <w:rsid w:val="00280CDD"/>
    <w:rsid w:val="00281E5B"/>
    <w:rsid w:val="002900F2"/>
    <w:rsid w:val="0029039E"/>
    <w:rsid w:val="002922C8"/>
    <w:rsid w:val="002953CD"/>
    <w:rsid w:val="00295889"/>
    <w:rsid w:val="002965CE"/>
    <w:rsid w:val="00296ABC"/>
    <w:rsid w:val="00296BAD"/>
    <w:rsid w:val="00297604"/>
    <w:rsid w:val="002A0BF0"/>
    <w:rsid w:val="002A1D2C"/>
    <w:rsid w:val="002A24CC"/>
    <w:rsid w:val="002A2635"/>
    <w:rsid w:val="002A3922"/>
    <w:rsid w:val="002A5CD0"/>
    <w:rsid w:val="002A5E2C"/>
    <w:rsid w:val="002A625F"/>
    <w:rsid w:val="002B0681"/>
    <w:rsid w:val="002B33A0"/>
    <w:rsid w:val="002B46F1"/>
    <w:rsid w:val="002B4C1F"/>
    <w:rsid w:val="002C0102"/>
    <w:rsid w:val="002C0174"/>
    <w:rsid w:val="002C0E3A"/>
    <w:rsid w:val="002C17E9"/>
    <w:rsid w:val="002C1DB8"/>
    <w:rsid w:val="002C54C9"/>
    <w:rsid w:val="002C634C"/>
    <w:rsid w:val="002C6BB6"/>
    <w:rsid w:val="002D1C00"/>
    <w:rsid w:val="002D2C4B"/>
    <w:rsid w:val="002D355A"/>
    <w:rsid w:val="002D3F69"/>
    <w:rsid w:val="002E16F8"/>
    <w:rsid w:val="002E2874"/>
    <w:rsid w:val="002E6288"/>
    <w:rsid w:val="002E73DA"/>
    <w:rsid w:val="002F1736"/>
    <w:rsid w:val="002F2E4A"/>
    <w:rsid w:val="002F358C"/>
    <w:rsid w:val="002F46E9"/>
    <w:rsid w:val="003000CB"/>
    <w:rsid w:val="00303716"/>
    <w:rsid w:val="00304BEF"/>
    <w:rsid w:val="00307E0F"/>
    <w:rsid w:val="00314B86"/>
    <w:rsid w:val="00316346"/>
    <w:rsid w:val="00320897"/>
    <w:rsid w:val="00322B4E"/>
    <w:rsid w:val="003239B8"/>
    <w:rsid w:val="003304AF"/>
    <w:rsid w:val="00330A37"/>
    <w:rsid w:val="00334D41"/>
    <w:rsid w:val="00336FD7"/>
    <w:rsid w:val="00337958"/>
    <w:rsid w:val="00347498"/>
    <w:rsid w:val="00350E99"/>
    <w:rsid w:val="00352648"/>
    <w:rsid w:val="003537D8"/>
    <w:rsid w:val="00356128"/>
    <w:rsid w:val="00356401"/>
    <w:rsid w:val="00357642"/>
    <w:rsid w:val="00364AEB"/>
    <w:rsid w:val="003676B6"/>
    <w:rsid w:val="00367D96"/>
    <w:rsid w:val="00371B44"/>
    <w:rsid w:val="00373222"/>
    <w:rsid w:val="003769DD"/>
    <w:rsid w:val="00380046"/>
    <w:rsid w:val="00380289"/>
    <w:rsid w:val="003833FD"/>
    <w:rsid w:val="00383F94"/>
    <w:rsid w:val="00386B47"/>
    <w:rsid w:val="0039089C"/>
    <w:rsid w:val="003919CB"/>
    <w:rsid w:val="00391AB3"/>
    <w:rsid w:val="003924E1"/>
    <w:rsid w:val="00392633"/>
    <w:rsid w:val="003932FF"/>
    <w:rsid w:val="00393DC1"/>
    <w:rsid w:val="00393E66"/>
    <w:rsid w:val="003952D9"/>
    <w:rsid w:val="003969F2"/>
    <w:rsid w:val="00397395"/>
    <w:rsid w:val="003A0726"/>
    <w:rsid w:val="003A3A4F"/>
    <w:rsid w:val="003A3FF4"/>
    <w:rsid w:val="003A7B2B"/>
    <w:rsid w:val="003B1096"/>
    <w:rsid w:val="003B3918"/>
    <w:rsid w:val="003B4EFD"/>
    <w:rsid w:val="003C1D1A"/>
    <w:rsid w:val="003C2AE3"/>
    <w:rsid w:val="003C37AF"/>
    <w:rsid w:val="003C78EB"/>
    <w:rsid w:val="003D08D5"/>
    <w:rsid w:val="003D64FB"/>
    <w:rsid w:val="003D75C2"/>
    <w:rsid w:val="003D77FB"/>
    <w:rsid w:val="003E0241"/>
    <w:rsid w:val="003E0ACE"/>
    <w:rsid w:val="003E1EC8"/>
    <w:rsid w:val="003E3765"/>
    <w:rsid w:val="003E412B"/>
    <w:rsid w:val="003E7185"/>
    <w:rsid w:val="003E755C"/>
    <w:rsid w:val="003F0E84"/>
    <w:rsid w:val="003F2ED2"/>
    <w:rsid w:val="003F3FF3"/>
    <w:rsid w:val="003F59A3"/>
    <w:rsid w:val="0040131F"/>
    <w:rsid w:val="00402FFC"/>
    <w:rsid w:val="004111AD"/>
    <w:rsid w:val="00412452"/>
    <w:rsid w:val="00412C99"/>
    <w:rsid w:val="00415300"/>
    <w:rsid w:val="00415558"/>
    <w:rsid w:val="00417DE5"/>
    <w:rsid w:val="004250F9"/>
    <w:rsid w:val="0042657E"/>
    <w:rsid w:val="00435B49"/>
    <w:rsid w:val="00436E49"/>
    <w:rsid w:val="0044576E"/>
    <w:rsid w:val="00447CD0"/>
    <w:rsid w:val="00454CEA"/>
    <w:rsid w:val="0045694A"/>
    <w:rsid w:val="00461127"/>
    <w:rsid w:val="00463A59"/>
    <w:rsid w:val="00465FF7"/>
    <w:rsid w:val="0046699B"/>
    <w:rsid w:val="00466A1E"/>
    <w:rsid w:val="00470502"/>
    <w:rsid w:val="00472183"/>
    <w:rsid w:val="004758D8"/>
    <w:rsid w:val="00480CA6"/>
    <w:rsid w:val="0048167E"/>
    <w:rsid w:val="004832E8"/>
    <w:rsid w:val="004834F0"/>
    <w:rsid w:val="00490916"/>
    <w:rsid w:val="00490F2E"/>
    <w:rsid w:val="00493D2E"/>
    <w:rsid w:val="00493F5B"/>
    <w:rsid w:val="0049678B"/>
    <w:rsid w:val="004967AF"/>
    <w:rsid w:val="004A259E"/>
    <w:rsid w:val="004A3932"/>
    <w:rsid w:val="004A3AAC"/>
    <w:rsid w:val="004B0C17"/>
    <w:rsid w:val="004B352F"/>
    <w:rsid w:val="004B3645"/>
    <w:rsid w:val="004B6B6D"/>
    <w:rsid w:val="004C062D"/>
    <w:rsid w:val="004C1A6F"/>
    <w:rsid w:val="004C4AED"/>
    <w:rsid w:val="004C5B49"/>
    <w:rsid w:val="004C710C"/>
    <w:rsid w:val="004C7511"/>
    <w:rsid w:val="004C7629"/>
    <w:rsid w:val="004D0BE8"/>
    <w:rsid w:val="004D16DA"/>
    <w:rsid w:val="004D493B"/>
    <w:rsid w:val="004D58E4"/>
    <w:rsid w:val="004D7273"/>
    <w:rsid w:val="004D75E3"/>
    <w:rsid w:val="004E08FE"/>
    <w:rsid w:val="004E35F4"/>
    <w:rsid w:val="004E3F93"/>
    <w:rsid w:val="004F0C0D"/>
    <w:rsid w:val="004F2986"/>
    <w:rsid w:val="004F4B71"/>
    <w:rsid w:val="004F5FE3"/>
    <w:rsid w:val="004F680D"/>
    <w:rsid w:val="00501831"/>
    <w:rsid w:val="005032C8"/>
    <w:rsid w:val="005050AC"/>
    <w:rsid w:val="00507655"/>
    <w:rsid w:val="00511B51"/>
    <w:rsid w:val="00516455"/>
    <w:rsid w:val="0051701B"/>
    <w:rsid w:val="00521E50"/>
    <w:rsid w:val="00522909"/>
    <w:rsid w:val="005248F3"/>
    <w:rsid w:val="00524EF8"/>
    <w:rsid w:val="0052730D"/>
    <w:rsid w:val="00530871"/>
    <w:rsid w:val="0053325B"/>
    <w:rsid w:val="00534EEC"/>
    <w:rsid w:val="00536FAC"/>
    <w:rsid w:val="005371CE"/>
    <w:rsid w:val="00541B51"/>
    <w:rsid w:val="0054625F"/>
    <w:rsid w:val="005474EA"/>
    <w:rsid w:val="00551239"/>
    <w:rsid w:val="00553C88"/>
    <w:rsid w:val="00557CAD"/>
    <w:rsid w:val="00560629"/>
    <w:rsid w:val="00560873"/>
    <w:rsid w:val="00561D51"/>
    <w:rsid w:val="00562FED"/>
    <w:rsid w:val="00563452"/>
    <w:rsid w:val="0056445A"/>
    <w:rsid w:val="00570C07"/>
    <w:rsid w:val="00573C1C"/>
    <w:rsid w:val="00576CE5"/>
    <w:rsid w:val="00586A83"/>
    <w:rsid w:val="00587D5B"/>
    <w:rsid w:val="00592558"/>
    <w:rsid w:val="00592A55"/>
    <w:rsid w:val="00592CF9"/>
    <w:rsid w:val="00594B02"/>
    <w:rsid w:val="005A2D99"/>
    <w:rsid w:val="005A4FEA"/>
    <w:rsid w:val="005A53C9"/>
    <w:rsid w:val="005A6D7C"/>
    <w:rsid w:val="005A7250"/>
    <w:rsid w:val="005B27D5"/>
    <w:rsid w:val="005B2E0D"/>
    <w:rsid w:val="005B457A"/>
    <w:rsid w:val="005B74E6"/>
    <w:rsid w:val="005C02FB"/>
    <w:rsid w:val="005C03D6"/>
    <w:rsid w:val="005C04C3"/>
    <w:rsid w:val="005C11A9"/>
    <w:rsid w:val="005C34FF"/>
    <w:rsid w:val="005C352E"/>
    <w:rsid w:val="005C53B0"/>
    <w:rsid w:val="005C65CA"/>
    <w:rsid w:val="005D0532"/>
    <w:rsid w:val="005D1E4C"/>
    <w:rsid w:val="005D53B7"/>
    <w:rsid w:val="005D55C9"/>
    <w:rsid w:val="005E0D28"/>
    <w:rsid w:val="005E2456"/>
    <w:rsid w:val="005E25CF"/>
    <w:rsid w:val="005E3A4A"/>
    <w:rsid w:val="005E44A4"/>
    <w:rsid w:val="005E6858"/>
    <w:rsid w:val="005E6CD2"/>
    <w:rsid w:val="005E7E45"/>
    <w:rsid w:val="005F133B"/>
    <w:rsid w:val="005F1C60"/>
    <w:rsid w:val="005F6374"/>
    <w:rsid w:val="005F66D5"/>
    <w:rsid w:val="00602D1E"/>
    <w:rsid w:val="006034B6"/>
    <w:rsid w:val="00605E60"/>
    <w:rsid w:val="006119EB"/>
    <w:rsid w:val="00612198"/>
    <w:rsid w:val="006123CC"/>
    <w:rsid w:val="00614E1A"/>
    <w:rsid w:val="00621A9B"/>
    <w:rsid w:val="00626B44"/>
    <w:rsid w:val="006276EC"/>
    <w:rsid w:val="00627C71"/>
    <w:rsid w:val="00631298"/>
    <w:rsid w:val="00631E32"/>
    <w:rsid w:val="006355F2"/>
    <w:rsid w:val="0063686D"/>
    <w:rsid w:val="006407B5"/>
    <w:rsid w:val="006458A7"/>
    <w:rsid w:val="006515C0"/>
    <w:rsid w:val="006601FB"/>
    <w:rsid w:val="00660467"/>
    <w:rsid w:val="00660804"/>
    <w:rsid w:val="00660D69"/>
    <w:rsid w:val="006661ED"/>
    <w:rsid w:val="00666D2B"/>
    <w:rsid w:val="00667035"/>
    <w:rsid w:val="00670D54"/>
    <w:rsid w:val="00673232"/>
    <w:rsid w:val="00674293"/>
    <w:rsid w:val="00674A22"/>
    <w:rsid w:val="006847DD"/>
    <w:rsid w:val="00686AD6"/>
    <w:rsid w:val="006909CA"/>
    <w:rsid w:val="00691512"/>
    <w:rsid w:val="00691C91"/>
    <w:rsid w:val="00692D98"/>
    <w:rsid w:val="00697FE3"/>
    <w:rsid w:val="006A1AC8"/>
    <w:rsid w:val="006A5178"/>
    <w:rsid w:val="006A5E95"/>
    <w:rsid w:val="006A700E"/>
    <w:rsid w:val="006A7546"/>
    <w:rsid w:val="006B28A3"/>
    <w:rsid w:val="006B2AEE"/>
    <w:rsid w:val="006C145C"/>
    <w:rsid w:val="006C19A5"/>
    <w:rsid w:val="006C317A"/>
    <w:rsid w:val="006C3C4B"/>
    <w:rsid w:val="006C71C1"/>
    <w:rsid w:val="006D074F"/>
    <w:rsid w:val="006D0B36"/>
    <w:rsid w:val="006D5718"/>
    <w:rsid w:val="006D6AB5"/>
    <w:rsid w:val="006D6B93"/>
    <w:rsid w:val="006E1DBB"/>
    <w:rsid w:val="006E3DB0"/>
    <w:rsid w:val="006E4D3F"/>
    <w:rsid w:val="006E7C35"/>
    <w:rsid w:val="006F0201"/>
    <w:rsid w:val="006F09C0"/>
    <w:rsid w:val="006F0A41"/>
    <w:rsid w:val="006F1951"/>
    <w:rsid w:val="006F2B61"/>
    <w:rsid w:val="006F5110"/>
    <w:rsid w:val="00700D41"/>
    <w:rsid w:val="00703E95"/>
    <w:rsid w:val="00704892"/>
    <w:rsid w:val="0070541E"/>
    <w:rsid w:val="00705D06"/>
    <w:rsid w:val="00710E39"/>
    <w:rsid w:val="007143E0"/>
    <w:rsid w:val="00715D90"/>
    <w:rsid w:val="007160CC"/>
    <w:rsid w:val="00717F63"/>
    <w:rsid w:val="00720B63"/>
    <w:rsid w:val="00724F24"/>
    <w:rsid w:val="007261AB"/>
    <w:rsid w:val="00726EBB"/>
    <w:rsid w:val="007307CA"/>
    <w:rsid w:val="00732A2C"/>
    <w:rsid w:val="007335E6"/>
    <w:rsid w:val="0073625C"/>
    <w:rsid w:val="00736542"/>
    <w:rsid w:val="00736A47"/>
    <w:rsid w:val="00740A71"/>
    <w:rsid w:val="00742BD5"/>
    <w:rsid w:val="00743109"/>
    <w:rsid w:val="00745A0C"/>
    <w:rsid w:val="00745CFC"/>
    <w:rsid w:val="00746698"/>
    <w:rsid w:val="0075249F"/>
    <w:rsid w:val="007528CE"/>
    <w:rsid w:val="00752D94"/>
    <w:rsid w:val="00753D4C"/>
    <w:rsid w:val="0075518B"/>
    <w:rsid w:val="00760A02"/>
    <w:rsid w:val="00760CC7"/>
    <w:rsid w:val="00763139"/>
    <w:rsid w:val="007650E2"/>
    <w:rsid w:val="0076696F"/>
    <w:rsid w:val="00766ADB"/>
    <w:rsid w:val="00771CB5"/>
    <w:rsid w:val="00772AD3"/>
    <w:rsid w:val="0077754C"/>
    <w:rsid w:val="00782AFF"/>
    <w:rsid w:val="00793ADB"/>
    <w:rsid w:val="00793D36"/>
    <w:rsid w:val="00795906"/>
    <w:rsid w:val="007A1B46"/>
    <w:rsid w:val="007A1EF2"/>
    <w:rsid w:val="007A203E"/>
    <w:rsid w:val="007A3659"/>
    <w:rsid w:val="007A6333"/>
    <w:rsid w:val="007A6FBD"/>
    <w:rsid w:val="007A7D65"/>
    <w:rsid w:val="007B0A38"/>
    <w:rsid w:val="007B1774"/>
    <w:rsid w:val="007B1A61"/>
    <w:rsid w:val="007B1BA9"/>
    <w:rsid w:val="007B1FFA"/>
    <w:rsid w:val="007B2363"/>
    <w:rsid w:val="007B4034"/>
    <w:rsid w:val="007B602F"/>
    <w:rsid w:val="007B6658"/>
    <w:rsid w:val="007C271B"/>
    <w:rsid w:val="007C6DE1"/>
    <w:rsid w:val="007C73AD"/>
    <w:rsid w:val="007D1578"/>
    <w:rsid w:val="007D1921"/>
    <w:rsid w:val="007D2832"/>
    <w:rsid w:val="007D2A30"/>
    <w:rsid w:val="007D2B65"/>
    <w:rsid w:val="007E2C50"/>
    <w:rsid w:val="007E4803"/>
    <w:rsid w:val="007E769D"/>
    <w:rsid w:val="007F069E"/>
    <w:rsid w:val="007F1363"/>
    <w:rsid w:val="007F30C8"/>
    <w:rsid w:val="007F3576"/>
    <w:rsid w:val="007F37FF"/>
    <w:rsid w:val="007F41F9"/>
    <w:rsid w:val="00800AE0"/>
    <w:rsid w:val="0080139A"/>
    <w:rsid w:val="00801F5F"/>
    <w:rsid w:val="00802277"/>
    <w:rsid w:val="00803951"/>
    <w:rsid w:val="0080410A"/>
    <w:rsid w:val="00804AB7"/>
    <w:rsid w:val="00804DA0"/>
    <w:rsid w:val="008055AE"/>
    <w:rsid w:val="0081194F"/>
    <w:rsid w:val="008133BA"/>
    <w:rsid w:val="008141BD"/>
    <w:rsid w:val="008215D2"/>
    <w:rsid w:val="008245B6"/>
    <w:rsid w:val="00825D23"/>
    <w:rsid w:val="00826AE6"/>
    <w:rsid w:val="00830D2E"/>
    <w:rsid w:val="00835C4D"/>
    <w:rsid w:val="0084012A"/>
    <w:rsid w:val="00843E43"/>
    <w:rsid w:val="008451FD"/>
    <w:rsid w:val="0084607F"/>
    <w:rsid w:val="0084670F"/>
    <w:rsid w:val="00846E40"/>
    <w:rsid w:val="008509A3"/>
    <w:rsid w:val="00853A93"/>
    <w:rsid w:val="00855A1C"/>
    <w:rsid w:val="0085658A"/>
    <w:rsid w:val="008571D0"/>
    <w:rsid w:val="008626C6"/>
    <w:rsid w:val="008653BD"/>
    <w:rsid w:val="00870353"/>
    <w:rsid w:val="00873CD5"/>
    <w:rsid w:val="00875DDD"/>
    <w:rsid w:val="00881E36"/>
    <w:rsid w:val="00884757"/>
    <w:rsid w:val="008858EE"/>
    <w:rsid w:val="00890291"/>
    <w:rsid w:val="008918F0"/>
    <w:rsid w:val="00891D33"/>
    <w:rsid w:val="00892CD8"/>
    <w:rsid w:val="00894F7C"/>
    <w:rsid w:val="00895944"/>
    <w:rsid w:val="00895FB4"/>
    <w:rsid w:val="008A0770"/>
    <w:rsid w:val="008A424F"/>
    <w:rsid w:val="008A5110"/>
    <w:rsid w:val="008A74EE"/>
    <w:rsid w:val="008B0E54"/>
    <w:rsid w:val="008B193C"/>
    <w:rsid w:val="008B24B8"/>
    <w:rsid w:val="008B33E7"/>
    <w:rsid w:val="008B3C61"/>
    <w:rsid w:val="008B51A0"/>
    <w:rsid w:val="008C0056"/>
    <w:rsid w:val="008C01C1"/>
    <w:rsid w:val="008C4A5D"/>
    <w:rsid w:val="008C7CEF"/>
    <w:rsid w:val="008D02E6"/>
    <w:rsid w:val="008D122B"/>
    <w:rsid w:val="008D13AA"/>
    <w:rsid w:val="008D1E26"/>
    <w:rsid w:val="008D2257"/>
    <w:rsid w:val="008D67E6"/>
    <w:rsid w:val="008E0F86"/>
    <w:rsid w:val="008E1C62"/>
    <w:rsid w:val="008E571E"/>
    <w:rsid w:val="008E7BF7"/>
    <w:rsid w:val="008F091B"/>
    <w:rsid w:val="008F1FA3"/>
    <w:rsid w:val="008F22DF"/>
    <w:rsid w:val="008F3B9C"/>
    <w:rsid w:val="00902287"/>
    <w:rsid w:val="00903F78"/>
    <w:rsid w:val="00905677"/>
    <w:rsid w:val="00906EE8"/>
    <w:rsid w:val="009134B9"/>
    <w:rsid w:val="00915968"/>
    <w:rsid w:val="00920AE5"/>
    <w:rsid w:val="00927E2D"/>
    <w:rsid w:val="009308D0"/>
    <w:rsid w:val="00931782"/>
    <w:rsid w:val="00931DA9"/>
    <w:rsid w:val="00932078"/>
    <w:rsid w:val="00932E26"/>
    <w:rsid w:val="009333E4"/>
    <w:rsid w:val="0093445C"/>
    <w:rsid w:val="009358D9"/>
    <w:rsid w:val="00937C57"/>
    <w:rsid w:val="00942415"/>
    <w:rsid w:val="009500B3"/>
    <w:rsid w:val="00952DB3"/>
    <w:rsid w:val="00952EB0"/>
    <w:rsid w:val="00953F70"/>
    <w:rsid w:val="00960420"/>
    <w:rsid w:val="0096095F"/>
    <w:rsid w:val="009620D9"/>
    <w:rsid w:val="00963959"/>
    <w:rsid w:val="00963A47"/>
    <w:rsid w:val="00965C7B"/>
    <w:rsid w:val="00965CCC"/>
    <w:rsid w:val="00965CE2"/>
    <w:rsid w:val="00967952"/>
    <w:rsid w:val="00970182"/>
    <w:rsid w:val="00974B41"/>
    <w:rsid w:val="00980E33"/>
    <w:rsid w:val="00981D95"/>
    <w:rsid w:val="00981F52"/>
    <w:rsid w:val="009827B0"/>
    <w:rsid w:val="00985329"/>
    <w:rsid w:val="00986D92"/>
    <w:rsid w:val="00994538"/>
    <w:rsid w:val="00994B6C"/>
    <w:rsid w:val="00995369"/>
    <w:rsid w:val="00995395"/>
    <w:rsid w:val="00997D83"/>
    <w:rsid w:val="009A0514"/>
    <w:rsid w:val="009A5B3F"/>
    <w:rsid w:val="009A76CE"/>
    <w:rsid w:val="009B067D"/>
    <w:rsid w:val="009C2939"/>
    <w:rsid w:val="009C537B"/>
    <w:rsid w:val="009C6487"/>
    <w:rsid w:val="009C7E95"/>
    <w:rsid w:val="009D08D9"/>
    <w:rsid w:val="009D201A"/>
    <w:rsid w:val="009D4C4A"/>
    <w:rsid w:val="009D66BA"/>
    <w:rsid w:val="009D66F3"/>
    <w:rsid w:val="009E1F2C"/>
    <w:rsid w:val="009E5343"/>
    <w:rsid w:val="009E5FEF"/>
    <w:rsid w:val="009E7324"/>
    <w:rsid w:val="009F11F6"/>
    <w:rsid w:val="009F12F4"/>
    <w:rsid w:val="009F13C2"/>
    <w:rsid w:val="009F1A32"/>
    <w:rsid w:val="009F37D4"/>
    <w:rsid w:val="009F63AB"/>
    <w:rsid w:val="009F6FDF"/>
    <w:rsid w:val="00A015E7"/>
    <w:rsid w:val="00A112DB"/>
    <w:rsid w:val="00A11491"/>
    <w:rsid w:val="00A1263C"/>
    <w:rsid w:val="00A13508"/>
    <w:rsid w:val="00A17564"/>
    <w:rsid w:val="00A21739"/>
    <w:rsid w:val="00A22C16"/>
    <w:rsid w:val="00A249DC"/>
    <w:rsid w:val="00A26EB1"/>
    <w:rsid w:val="00A27224"/>
    <w:rsid w:val="00A302A2"/>
    <w:rsid w:val="00A3263B"/>
    <w:rsid w:val="00A32E1D"/>
    <w:rsid w:val="00A33287"/>
    <w:rsid w:val="00A345F5"/>
    <w:rsid w:val="00A4218F"/>
    <w:rsid w:val="00A42B3B"/>
    <w:rsid w:val="00A46589"/>
    <w:rsid w:val="00A471C5"/>
    <w:rsid w:val="00A50B5A"/>
    <w:rsid w:val="00A52D8F"/>
    <w:rsid w:val="00A56F18"/>
    <w:rsid w:val="00A60BFE"/>
    <w:rsid w:val="00A61384"/>
    <w:rsid w:val="00A64D87"/>
    <w:rsid w:val="00A64E77"/>
    <w:rsid w:val="00A65B26"/>
    <w:rsid w:val="00A67DBF"/>
    <w:rsid w:val="00A70AA6"/>
    <w:rsid w:val="00A7198E"/>
    <w:rsid w:val="00A71D8F"/>
    <w:rsid w:val="00A7764E"/>
    <w:rsid w:val="00A81A79"/>
    <w:rsid w:val="00A844B0"/>
    <w:rsid w:val="00A84768"/>
    <w:rsid w:val="00A85B87"/>
    <w:rsid w:val="00A86A13"/>
    <w:rsid w:val="00A93EAF"/>
    <w:rsid w:val="00A9555F"/>
    <w:rsid w:val="00A9560B"/>
    <w:rsid w:val="00A969F8"/>
    <w:rsid w:val="00A976DE"/>
    <w:rsid w:val="00AA05BB"/>
    <w:rsid w:val="00AA1F21"/>
    <w:rsid w:val="00AA25BB"/>
    <w:rsid w:val="00AA6994"/>
    <w:rsid w:val="00AA6AED"/>
    <w:rsid w:val="00AB20EC"/>
    <w:rsid w:val="00AB35F9"/>
    <w:rsid w:val="00AB3A3C"/>
    <w:rsid w:val="00AB4F35"/>
    <w:rsid w:val="00AB794D"/>
    <w:rsid w:val="00AC201A"/>
    <w:rsid w:val="00AC25CF"/>
    <w:rsid w:val="00AC5099"/>
    <w:rsid w:val="00AC7223"/>
    <w:rsid w:val="00AC7668"/>
    <w:rsid w:val="00AC7B80"/>
    <w:rsid w:val="00AD0371"/>
    <w:rsid w:val="00AD1AFC"/>
    <w:rsid w:val="00AD229A"/>
    <w:rsid w:val="00AD25D7"/>
    <w:rsid w:val="00AD2B42"/>
    <w:rsid w:val="00AD2E1F"/>
    <w:rsid w:val="00AD60E0"/>
    <w:rsid w:val="00AE02B4"/>
    <w:rsid w:val="00AE0341"/>
    <w:rsid w:val="00AE627D"/>
    <w:rsid w:val="00AE62AC"/>
    <w:rsid w:val="00AE6F47"/>
    <w:rsid w:val="00AF3633"/>
    <w:rsid w:val="00AF3C6C"/>
    <w:rsid w:val="00AF3FD5"/>
    <w:rsid w:val="00AF766F"/>
    <w:rsid w:val="00B00B28"/>
    <w:rsid w:val="00B04AFA"/>
    <w:rsid w:val="00B054A6"/>
    <w:rsid w:val="00B06837"/>
    <w:rsid w:val="00B073CA"/>
    <w:rsid w:val="00B10174"/>
    <w:rsid w:val="00B11441"/>
    <w:rsid w:val="00B12DDF"/>
    <w:rsid w:val="00B14B3E"/>
    <w:rsid w:val="00B16C8B"/>
    <w:rsid w:val="00B220F8"/>
    <w:rsid w:val="00B2327D"/>
    <w:rsid w:val="00B233B8"/>
    <w:rsid w:val="00B326A5"/>
    <w:rsid w:val="00B357CE"/>
    <w:rsid w:val="00B35939"/>
    <w:rsid w:val="00B3624A"/>
    <w:rsid w:val="00B42254"/>
    <w:rsid w:val="00B435AA"/>
    <w:rsid w:val="00B44D36"/>
    <w:rsid w:val="00B47A3A"/>
    <w:rsid w:val="00B5032F"/>
    <w:rsid w:val="00B507ED"/>
    <w:rsid w:val="00B512EB"/>
    <w:rsid w:val="00B52471"/>
    <w:rsid w:val="00B569DC"/>
    <w:rsid w:val="00B6123B"/>
    <w:rsid w:val="00B62EF6"/>
    <w:rsid w:val="00B66F8F"/>
    <w:rsid w:val="00B73ED2"/>
    <w:rsid w:val="00B7533E"/>
    <w:rsid w:val="00B763AE"/>
    <w:rsid w:val="00B82227"/>
    <w:rsid w:val="00B83D97"/>
    <w:rsid w:val="00B8646D"/>
    <w:rsid w:val="00B87EFD"/>
    <w:rsid w:val="00B920EF"/>
    <w:rsid w:val="00BA14DD"/>
    <w:rsid w:val="00BA1563"/>
    <w:rsid w:val="00BA2611"/>
    <w:rsid w:val="00BA3F63"/>
    <w:rsid w:val="00BA5E24"/>
    <w:rsid w:val="00BB0237"/>
    <w:rsid w:val="00BB111C"/>
    <w:rsid w:val="00BB1D82"/>
    <w:rsid w:val="00BB4804"/>
    <w:rsid w:val="00BB6251"/>
    <w:rsid w:val="00BC06A8"/>
    <w:rsid w:val="00BC3B1D"/>
    <w:rsid w:val="00BC4602"/>
    <w:rsid w:val="00BC496F"/>
    <w:rsid w:val="00BC4F80"/>
    <w:rsid w:val="00BD1BB5"/>
    <w:rsid w:val="00BD5309"/>
    <w:rsid w:val="00BD58BA"/>
    <w:rsid w:val="00BD5A27"/>
    <w:rsid w:val="00BE1803"/>
    <w:rsid w:val="00BE189A"/>
    <w:rsid w:val="00BE299E"/>
    <w:rsid w:val="00BE2E0C"/>
    <w:rsid w:val="00BE42A2"/>
    <w:rsid w:val="00BE5574"/>
    <w:rsid w:val="00BE6B6C"/>
    <w:rsid w:val="00BE6D5B"/>
    <w:rsid w:val="00BE77B9"/>
    <w:rsid w:val="00C03479"/>
    <w:rsid w:val="00C04FC3"/>
    <w:rsid w:val="00C05203"/>
    <w:rsid w:val="00C058E1"/>
    <w:rsid w:val="00C05E95"/>
    <w:rsid w:val="00C06C8A"/>
    <w:rsid w:val="00C100D6"/>
    <w:rsid w:val="00C10D0A"/>
    <w:rsid w:val="00C12F5A"/>
    <w:rsid w:val="00C143B8"/>
    <w:rsid w:val="00C21826"/>
    <w:rsid w:val="00C233E4"/>
    <w:rsid w:val="00C23EB7"/>
    <w:rsid w:val="00C2636F"/>
    <w:rsid w:val="00C322E7"/>
    <w:rsid w:val="00C36F91"/>
    <w:rsid w:val="00C43729"/>
    <w:rsid w:val="00C46612"/>
    <w:rsid w:val="00C46CCB"/>
    <w:rsid w:val="00C53D65"/>
    <w:rsid w:val="00C6226B"/>
    <w:rsid w:val="00C72145"/>
    <w:rsid w:val="00C73453"/>
    <w:rsid w:val="00C75D85"/>
    <w:rsid w:val="00C762EE"/>
    <w:rsid w:val="00C7667B"/>
    <w:rsid w:val="00C80BEB"/>
    <w:rsid w:val="00C81EB1"/>
    <w:rsid w:val="00C828F0"/>
    <w:rsid w:val="00C82E2F"/>
    <w:rsid w:val="00C8363F"/>
    <w:rsid w:val="00C84320"/>
    <w:rsid w:val="00C87223"/>
    <w:rsid w:val="00C90D29"/>
    <w:rsid w:val="00C95527"/>
    <w:rsid w:val="00CA05D8"/>
    <w:rsid w:val="00CA123C"/>
    <w:rsid w:val="00CA201E"/>
    <w:rsid w:val="00CA2A9B"/>
    <w:rsid w:val="00CA3C52"/>
    <w:rsid w:val="00CA5427"/>
    <w:rsid w:val="00CB101A"/>
    <w:rsid w:val="00CB4F17"/>
    <w:rsid w:val="00CB53CE"/>
    <w:rsid w:val="00CB64D6"/>
    <w:rsid w:val="00CC0598"/>
    <w:rsid w:val="00CC1F14"/>
    <w:rsid w:val="00CC520C"/>
    <w:rsid w:val="00CD32AA"/>
    <w:rsid w:val="00CD33BB"/>
    <w:rsid w:val="00CD59EB"/>
    <w:rsid w:val="00CE1BC5"/>
    <w:rsid w:val="00CE1E49"/>
    <w:rsid w:val="00CE4ABB"/>
    <w:rsid w:val="00CE5521"/>
    <w:rsid w:val="00CF04AE"/>
    <w:rsid w:val="00CF1BE3"/>
    <w:rsid w:val="00CF3296"/>
    <w:rsid w:val="00D00CE7"/>
    <w:rsid w:val="00D01CBA"/>
    <w:rsid w:val="00D02C19"/>
    <w:rsid w:val="00D06419"/>
    <w:rsid w:val="00D07ECE"/>
    <w:rsid w:val="00D10982"/>
    <w:rsid w:val="00D11A0C"/>
    <w:rsid w:val="00D12421"/>
    <w:rsid w:val="00D13AD5"/>
    <w:rsid w:val="00D1611C"/>
    <w:rsid w:val="00D20141"/>
    <w:rsid w:val="00D243F7"/>
    <w:rsid w:val="00D325BB"/>
    <w:rsid w:val="00D33686"/>
    <w:rsid w:val="00D35E26"/>
    <w:rsid w:val="00D36721"/>
    <w:rsid w:val="00D377C0"/>
    <w:rsid w:val="00D37EF3"/>
    <w:rsid w:val="00D42BB9"/>
    <w:rsid w:val="00D43184"/>
    <w:rsid w:val="00D46075"/>
    <w:rsid w:val="00D47D06"/>
    <w:rsid w:val="00D5107C"/>
    <w:rsid w:val="00D51BC7"/>
    <w:rsid w:val="00D52303"/>
    <w:rsid w:val="00D5377A"/>
    <w:rsid w:val="00D55EBC"/>
    <w:rsid w:val="00D570A0"/>
    <w:rsid w:val="00D61318"/>
    <w:rsid w:val="00D63C5E"/>
    <w:rsid w:val="00D64A1D"/>
    <w:rsid w:val="00D65278"/>
    <w:rsid w:val="00D65512"/>
    <w:rsid w:val="00D65FB0"/>
    <w:rsid w:val="00D66693"/>
    <w:rsid w:val="00D74A1A"/>
    <w:rsid w:val="00D76290"/>
    <w:rsid w:val="00D7638B"/>
    <w:rsid w:val="00D77C77"/>
    <w:rsid w:val="00D829EF"/>
    <w:rsid w:val="00D82D7B"/>
    <w:rsid w:val="00D85C44"/>
    <w:rsid w:val="00D86F5C"/>
    <w:rsid w:val="00D94721"/>
    <w:rsid w:val="00D95192"/>
    <w:rsid w:val="00D96E71"/>
    <w:rsid w:val="00DA3234"/>
    <w:rsid w:val="00DA3417"/>
    <w:rsid w:val="00DA4D8B"/>
    <w:rsid w:val="00DB4F99"/>
    <w:rsid w:val="00DB65FE"/>
    <w:rsid w:val="00DC3D17"/>
    <w:rsid w:val="00DC3D7E"/>
    <w:rsid w:val="00DC4F9E"/>
    <w:rsid w:val="00DC67CF"/>
    <w:rsid w:val="00DD1D56"/>
    <w:rsid w:val="00DD1DFB"/>
    <w:rsid w:val="00DE3EC4"/>
    <w:rsid w:val="00DE73D0"/>
    <w:rsid w:val="00DF090C"/>
    <w:rsid w:val="00DF3030"/>
    <w:rsid w:val="00DF3C86"/>
    <w:rsid w:val="00DF3CC7"/>
    <w:rsid w:val="00DF4271"/>
    <w:rsid w:val="00DF7102"/>
    <w:rsid w:val="00DF71FD"/>
    <w:rsid w:val="00E00B6D"/>
    <w:rsid w:val="00E01989"/>
    <w:rsid w:val="00E022DA"/>
    <w:rsid w:val="00E03E31"/>
    <w:rsid w:val="00E03FB5"/>
    <w:rsid w:val="00E0415E"/>
    <w:rsid w:val="00E04E4D"/>
    <w:rsid w:val="00E11D59"/>
    <w:rsid w:val="00E164F2"/>
    <w:rsid w:val="00E21761"/>
    <w:rsid w:val="00E222B7"/>
    <w:rsid w:val="00E227DF"/>
    <w:rsid w:val="00E26A6B"/>
    <w:rsid w:val="00E354B5"/>
    <w:rsid w:val="00E41F5B"/>
    <w:rsid w:val="00E43472"/>
    <w:rsid w:val="00E4442F"/>
    <w:rsid w:val="00E45AA4"/>
    <w:rsid w:val="00E51C99"/>
    <w:rsid w:val="00E562BD"/>
    <w:rsid w:val="00E57AE7"/>
    <w:rsid w:val="00E6045E"/>
    <w:rsid w:val="00E624E9"/>
    <w:rsid w:val="00E627EC"/>
    <w:rsid w:val="00E629D5"/>
    <w:rsid w:val="00E62FC1"/>
    <w:rsid w:val="00E73FDF"/>
    <w:rsid w:val="00E74D19"/>
    <w:rsid w:val="00E76727"/>
    <w:rsid w:val="00E76A60"/>
    <w:rsid w:val="00E80214"/>
    <w:rsid w:val="00E80BC1"/>
    <w:rsid w:val="00E81F41"/>
    <w:rsid w:val="00E83D29"/>
    <w:rsid w:val="00E83F22"/>
    <w:rsid w:val="00E84392"/>
    <w:rsid w:val="00E8461F"/>
    <w:rsid w:val="00E85E32"/>
    <w:rsid w:val="00E87803"/>
    <w:rsid w:val="00E907FD"/>
    <w:rsid w:val="00E95A3D"/>
    <w:rsid w:val="00EA03E5"/>
    <w:rsid w:val="00EA3467"/>
    <w:rsid w:val="00EA37F7"/>
    <w:rsid w:val="00EB0176"/>
    <w:rsid w:val="00EB056D"/>
    <w:rsid w:val="00EB0DC3"/>
    <w:rsid w:val="00EB1E9E"/>
    <w:rsid w:val="00EB2330"/>
    <w:rsid w:val="00EB3540"/>
    <w:rsid w:val="00EB6E50"/>
    <w:rsid w:val="00EC183E"/>
    <w:rsid w:val="00EC327E"/>
    <w:rsid w:val="00EC3609"/>
    <w:rsid w:val="00EC54D4"/>
    <w:rsid w:val="00EC60EB"/>
    <w:rsid w:val="00ED1C46"/>
    <w:rsid w:val="00ED2F20"/>
    <w:rsid w:val="00ED4844"/>
    <w:rsid w:val="00ED68B3"/>
    <w:rsid w:val="00EE03B4"/>
    <w:rsid w:val="00EE7220"/>
    <w:rsid w:val="00EF321E"/>
    <w:rsid w:val="00EF3836"/>
    <w:rsid w:val="00EF5C77"/>
    <w:rsid w:val="00EF645E"/>
    <w:rsid w:val="00F05472"/>
    <w:rsid w:val="00F0737C"/>
    <w:rsid w:val="00F13627"/>
    <w:rsid w:val="00F1376A"/>
    <w:rsid w:val="00F15F12"/>
    <w:rsid w:val="00F16525"/>
    <w:rsid w:val="00F17939"/>
    <w:rsid w:val="00F222D8"/>
    <w:rsid w:val="00F22979"/>
    <w:rsid w:val="00F2481E"/>
    <w:rsid w:val="00F26735"/>
    <w:rsid w:val="00F2713B"/>
    <w:rsid w:val="00F27C53"/>
    <w:rsid w:val="00F27EE6"/>
    <w:rsid w:val="00F30B08"/>
    <w:rsid w:val="00F315D4"/>
    <w:rsid w:val="00F317F2"/>
    <w:rsid w:val="00F32194"/>
    <w:rsid w:val="00F36258"/>
    <w:rsid w:val="00F37394"/>
    <w:rsid w:val="00F41082"/>
    <w:rsid w:val="00F41EE1"/>
    <w:rsid w:val="00F42032"/>
    <w:rsid w:val="00F451AB"/>
    <w:rsid w:val="00F50117"/>
    <w:rsid w:val="00F5023E"/>
    <w:rsid w:val="00F50B10"/>
    <w:rsid w:val="00F51163"/>
    <w:rsid w:val="00F51ECA"/>
    <w:rsid w:val="00F5651C"/>
    <w:rsid w:val="00F57763"/>
    <w:rsid w:val="00F60B8D"/>
    <w:rsid w:val="00F613FF"/>
    <w:rsid w:val="00F62734"/>
    <w:rsid w:val="00F634F4"/>
    <w:rsid w:val="00F6450F"/>
    <w:rsid w:val="00F6657C"/>
    <w:rsid w:val="00F71794"/>
    <w:rsid w:val="00F735BF"/>
    <w:rsid w:val="00F7369C"/>
    <w:rsid w:val="00F7403E"/>
    <w:rsid w:val="00F746C4"/>
    <w:rsid w:val="00F761FD"/>
    <w:rsid w:val="00F85AFB"/>
    <w:rsid w:val="00F91443"/>
    <w:rsid w:val="00F91758"/>
    <w:rsid w:val="00F933B7"/>
    <w:rsid w:val="00F93DD7"/>
    <w:rsid w:val="00F9407D"/>
    <w:rsid w:val="00F94471"/>
    <w:rsid w:val="00F9450B"/>
    <w:rsid w:val="00F9454B"/>
    <w:rsid w:val="00F94C8B"/>
    <w:rsid w:val="00F97AF1"/>
    <w:rsid w:val="00FA1B7F"/>
    <w:rsid w:val="00FA2182"/>
    <w:rsid w:val="00FA2C26"/>
    <w:rsid w:val="00FA45F2"/>
    <w:rsid w:val="00FA6482"/>
    <w:rsid w:val="00FA71DF"/>
    <w:rsid w:val="00FB11A6"/>
    <w:rsid w:val="00FB1557"/>
    <w:rsid w:val="00FB1B96"/>
    <w:rsid w:val="00FC11B2"/>
    <w:rsid w:val="00FC26FA"/>
    <w:rsid w:val="00FC4A0C"/>
    <w:rsid w:val="00FD0574"/>
    <w:rsid w:val="00FD1A11"/>
    <w:rsid w:val="00FD1C80"/>
    <w:rsid w:val="00FD5BCF"/>
    <w:rsid w:val="00FD5E28"/>
    <w:rsid w:val="00FD6B63"/>
    <w:rsid w:val="00FD6CE2"/>
    <w:rsid w:val="00FD7053"/>
    <w:rsid w:val="00FD7B45"/>
    <w:rsid w:val="00FE15C2"/>
    <w:rsid w:val="00FE21FC"/>
    <w:rsid w:val="00FE595A"/>
    <w:rsid w:val="00FE63AD"/>
    <w:rsid w:val="00FE6FBA"/>
    <w:rsid w:val="00FF10C1"/>
    <w:rsid w:val="00FF1950"/>
    <w:rsid w:val="00FF2BD0"/>
    <w:rsid w:val="00FF33DC"/>
    <w:rsid w:val="00FF3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D889"/>
  <w15:chartTrackingRefBased/>
  <w15:docId w15:val="{4681828F-AD51-496C-BA37-CFFD5D0E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445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56445A"/>
    <w:pPr>
      <w:jc w:val="both"/>
    </w:pPr>
    <w:rPr>
      <w:szCs w:val="20"/>
    </w:rPr>
  </w:style>
  <w:style w:type="character" w:customStyle="1" w:styleId="PagrindinistekstasDiagrama">
    <w:name w:val="Pagrindinis tekstas Diagrama"/>
    <w:basedOn w:val="Numatytasispastraiposriftas"/>
    <w:link w:val="Pagrindinistekstas"/>
    <w:rsid w:val="0056445A"/>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56445A"/>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qFormat/>
    <w:rsid w:val="0056445A"/>
    <w:pPr>
      <w:ind w:left="720"/>
      <w:contextualSpacing/>
    </w:pPr>
    <w:rPr>
      <w:szCs w:val="20"/>
    </w:rPr>
  </w:style>
  <w:style w:type="paragraph" w:styleId="Betarp">
    <w:name w:val="No Spacing"/>
    <w:uiPriority w:val="1"/>
    <w:qFormat/>
    <w:rsid w:val="0056445A"/>
    <w:pPr>
      <w:spacing w:after="0" w:line="240" w:lineRule="auto"/>
    </w:pPr>
  </w:style>
  <w:style w:type="paragraph" w:styleId="Antrats">
    <w:name w:val="header"/>
    <w:basedOn w:val="prastasis"/>
    <w:link w:val="AntratsDiagrama"/>
    <w:uiPriority w:val="99"/>
    <w:unhideWhenUsed/>
    <w:rsid w:val="00182F8B"/>
    <w:pPr>
      <w:tabs>
        <w:tab w:val="center" w:pos="4819"/>
        <w:tab w:val="right" w:pos="9638"/>
      </w:tabs>
    </w:pPr>
  </w:style>
  <w:style w:type="character" w:customStyle="1" w:styleId="AntratsDiagrama">
    <w:name w:val="Antraštės Diagrama"/>
    <w:basedOn w:val="Numatytasispastraiposriftas"/>
    <w:link w:val="Antrats"/>
    <w:uiPriority w:val="99"/>
    <w:rsid w:val="00182F8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82F8B"/>
    <w:pPr>
      <w:tabs>
        <w:tab w:val="center" w:pos="4819"/>
        <w:tab w:val="right" w:pos="9638"/>
      </w:tabs>
    </w:pPr>
  </w:style>
  <w:style w:type="character" w:customStyle="1" w:styleId="PoratDiagrama">
    <w:name w:val="Poraštė Diagrama"/>
    <w:basedOn w:val="Numatytasispastraiposriftas"/>
    <w:link w:val="Porat"/>
    <w:uiPriority w:val="99"/>
    <w:rsid w:val="00182F8B"/>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380289"/>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8028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45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5A0C"/>
    <w:rPr>
      <w:rFonts w:ascii="Segoe UI" w:eastAsia="Times New Roman" w:hAnsi="Segoe UI" w:cs="Segoe UI"/>
      <w:sz w:val="18"/>
      <w:szCs w:val="18"/>
      <w:lang w:eastAsia="lt-LT"/>
    </w:rPr>
  </w:style>
  <w:style w:type="paragraph" w:customStyle="1" w:styleId="a">
    <w:basedOn w:val="prastasis"/>
    <w:next w:val="prastasiniatinklio"/>
    <w:rsid w:val="00F97AF1"/>
    <w:rPr>
      <w:lang w:val="en-US" w:eastAsia="en-US"/>
    </w:rPr>
  </w:style>
  <w:style w:type="paragraph" w:styleId="prastasiniatinklio">
    <w:name w:val="Normal (Web)"/>
    <w:basedOn w:val="prastasis"/>
    <w:uiPriority w:val="99"/>
    <w:unhideWhenUsed/>
    <w:rsid w:val="00F97AF1"/>
  </w:style>
  <w:style w:type="character" w:customStyle="1" w:styleId="PagrindinistekstasDiagrama1">
    <w:name w:val="Pagrindinis tekstas Diagrama1"/>
    <w:uiPriority w:val="99"/>
    <w:rsid w:val="00B87EFD"/>
    <w:rPr>
      <w:sz w:val="22"/>
      <w:szCs w:val="22"/>
      <w:shd w:val="clear" w:color="auto" w:fill="FFFFFF"/>
    </w:rPr>
  </w:style>
  <w:style w:type="character" w:styleId="Komentaronuoroda">
    <w:name w:val="annotation reference"/>
    <w:basedOn w:val="Numatytasispastraiposriftas"/>
    <w:uiPriority w:val="99"/>
    <w:semiHidden/>
    <w:unhideWhenUsed/>
    <w:rsid w:val="009C537B"/>
    <w:rPr>
      <w:sz w:val="16"/>
      <w:szCs w:val="16"/>
    </w:rPr>
  </w:style>
  <w:style w:type="paragraph" w:styleId="Komentarotekstas">
    <w:name w:val="annotation text"/>
    <w:basedOn w:val="prastasis"/>
    <w:link w:val="KomentarotekstasDiagrama"/>
    <w:uiPriority w:val="99"/>
    <w:semiHidden/>
    <w:unhideWhenUsed/>
    <w:rsid w:val="009C537B"/>
    <w:rPr>
      <w:sz w:val="20"/>
      <w:szCs w:val="20"/>
    </w:rPr>
  </w:style>
  <w:style w:type="character" w:customStyle="1" w:styleId="KomentarotekstasDiagrama">
    <w:name w:val="Komentaro tekstas Diagrama"/>
    <w:basedOn w:val="Numatytasispastraiposriftas"/>
    <w:link w:val="Komentarotekstas"/>
    <w:uiPriority w:val="99"/>
    <w:semiHidden/>
    <w:rsid w:val="009C537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537B"/>
    <w:rPr>
      <w:b/>
      <w:bCs/>
    </w:rPr>
  </w:style>
  <w:style w:type="character" w:customStyle="1" w:styleId="KomentarotemaDiagrama">
    <w:name w:val="Komentaro tema Diagrama"/>
    <w:basedOn w:val="KomentarotekstasDiagrama"/>
    <w:link w:val="Komentarotema"/>
    <w:uiPriority w:val="99"/>
    <w:semiHidden/>
    <w:rsid w:val="009C537B"/>
    <w:rPr>
      <w:rFonts w:ascii="Times New Roman" w:eastAsia="Times New Roman" w:hAnsi="Times New Roman" w:cs="Times New Roman"/>
      <w:b/>
      <w:bCs/>
      <w:sz w:val="20"/>
      <w:szCs w:val="20"/>
      <w:lang w:eastAsia="lt-LT"/>
    </w:rPr>
  </w:style>
  <w:style w:type="character" w:styleId="Grietas">
    <w:name w:val="Strong"/>
    <w:uiPriority w:val="22"/>
    <w:qFormat/>
    <w:rsid w:val="00E11D59"/>
    <w:rPr>
      <w:rFonts w:cs="Times New Roman"/>
      <w:b/>
    </w:rPr>
  </w:style>
  <w:style w:type="paragraph" w:customStyle="1" w:styleId="a0">
    <w:basedOn w:val="prastasis"/>
    <w:next w:val="prastasiniatinklio"/>
    <w:rsid w:val="00F9447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5118">
      <w:bodyDiv w:val="1"/>
      <w:marLeft w:val="0"/>
      <w:marRight w:val="0"/>
      <w:marTop w:val="0"/>
      <w:marBottom w:val="0"/>
      <w:divBdr>
        <w:top w:val="none" w:sz="0" w:space="0" w:color="auto"/>
        <w:left w:val="none" w:sz="0" w:space="0" w:color="auto"/>
        <w:bottom w:val="none" w:sz="0" w:space="0" w:color="auto"/>
        <w:right w:val="none" w:sz="0" w:space="0" w:color="auto"/>
      </w:divBdr>
    </w:div>
    <w:div w:id="988217427">
      <w:bodyDiv w:val="1"/>
      <w:marLeft w:val="0"/>
      <w:marRight w:val="0"/>
      <w:marTop w:val="0"/>
      <w:marBottom w:val="0"/>
      <w:divBdr>
        <w:top w:val="none" w:sz="0" w:space="0" w:color="auto"/>
        <w:left w:val="none" w:sz="0" w:space="0" w:color="auto"/>
        <w:bottom w:val="none" w:sz="0" w:space="0" w:color="auto"/>
        <w:right w:val="none" w:sz="0" w:space="0" w:color="auto"/>
      </w:divBdr>
    </w:div>
    <w:div w:id="992639212">
      <w:bodyDiv w:val="1"/>
      <w:marLeft w:val="0"/>
      <w:marRight w:val="0"/>
      <w:marTop w:val="0"/>
      <w:marBottom w:val="0"/>
      <w:divBdr>
        <w:top w:val="none" w:sz="0" w:space="0" w:color="auto"/>
        <w:left w:val="none" w:sz="0" w:space="0" w:color="auto"/>
        <w:bottom w:val="none" w:sz="0" w:space="0" w:color="auto"/>
        <w:right w:val="none" w:sz="0" w:space="0" w:color="auto"/>
      </w:divBdr>
    </w:div>
    <w:div w:id="1034039726">
      <w:bodyDiv w:val="1"/>
      <w:marLeft w:val="0"/>
      <w:marRight w:val="0"/>
      <w:marTop w:val="0"/>
      <w:marBottom w:val="0"/>
      <w:divBdr>
        <w:top w:val="none" w:sz="0" w:space="0" w:color="auto"/>
        <w:left w:val="none" w:sz="0" w:space="0" w:color="auto"/>
        <w:bottom w:val="none" w:sz="0" w:space="0" w:color="auto"/>
        <w:right w:val="none" w:sz="0" w:space="0" w:color="auto"/>
      </w:divBdr>
    </w:div>
    <w:div w:id="1352294240">
      <w:bodyDiv w:val="1"/>
      <w:marLeft w:val="0"/>
      <w:marRight w:val="0"/>
      <w:marTop w:val="0"/>
      <w:marBottom w:val="0"/>
      <w:divBdr>
        <w:top w:val="none" w:sz="0" w:space="0" w:color="auto"/>
        <w:left w:val="none" w:sz="0" w:space="0" w:color="auto"/>
        <w:bottom w:val="none" w:sz="0" w:space="0" w:color="auto"/>
        <w:right w:val="none" w:sz="0" w:space="0" w:color="auto"/>
      </w:divBdr>
    </w:div>
    <w:div w:id="1491601203">
      <w:bodyDiv w:val="1"/>
      <w:marLeft w:val="0"/>
      <w:marRight w:val="0"/>
      <w:marTop w:val="0"/>
      <w:marBottom w:val="0"/>
      <w:divBdr>
        <w:top w:val="none" w:sz="0" w:space="0" w:color="auto"/>
        <w:left w:val="none" w:sz="0" w:space="0" w:color="auto"/>
        <w:bottom w:val="none" w:sz="0" w:space="0" w:color="auto"/>
        <w:right w:val="none" w:sz="0" w:space="0" w:color="auto"/>
      </w:divBdr>
    </w:div>
    <w:div w:id="21433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2970-1DF9-4446-BF91-9EA571FA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11238</Words>
  <Characters>6406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2020-07-27T07:57:00Z</cp:lastPrinted>
  <dcterms:created xsi:type="dcterms:W3CDTF">2020-07-27T07:57:00Z</dcterms:created>
  <dcterms:modified xsi:type="dcterms:W3CDTF">2020-07-27T08:09:00Z</dcterms:modified>
</cp:coreProperties>
</file>