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00D2A" w14:textId="77777777" w:rsidR="000F3C17" w:rsidRPr="004E7658"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4E7658">
        <w:rPr>
          <w:rFonts w:ascii="Times New Roman" w:eastAsia="Times New Roman" w:hAnsi="Times New Roman" w:cs="Times New Roman"/>
          <w:b/>
          <w:sz w:val="28"/>
          <w:szCs w:val="28"/>
          <w:lang w:eastAsia="lt-LT"/>
        </w:rPr>
        <w:t>KLAIPĖDOS MIESTO SAVIVALDYBĖS TARYBA</w:t>
      </w:r>
    </w:p>
    <w:p w14:paraId="2815E01F" w14:textId="77777777" w:rsidR="00601F96" w:rsidRPr="004E7658"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Pr="004E7658"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4E7658">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4E7658" w:rsidRDefault="00F66690" w:rsidP="003D565D">
      <w:pPr>
        <w:spacing w:after="0" w:line="240" w:lineRule="auto"/>
        <w:jc w:val="center"/>
        <w:rPr>
          <w:rFonts w:ascii="Times New Roman" w:eastAsia="Times New Roman" w:hAnsi="Times New Roman" w:cs="Times New Roman"/>
          <w:b/>
          <w:bCs/>
          <w:caps/>
          <w:sz w:val="24"/>
          <w:szCs w:val="24"/>
          <w:lang w:eastAsia="lt-LT"/>
        </w:rPr>
      </w:pPr>
      <w:r w:rsidRPr="004E7658">
        <w:rPr>
          <w:rFonts w:ascii="Times New Roman" w:eastAsia="Times New Roman" w:hAnsi="Times New Roman" w:cs="Times New Roman"/>
          <w:b/>
          <w:bCs/>
          <w:caps/>
          <w:sz w:val="24"/>
          <w:szCs w:val="24"/>
          <w:lang w:eastAsia="lt-LT"/>
        </w:rPr>
        <w:t>POSĖDŽIO PROTOKOLAS</w:t>
      </w:r>
    </w:p>
    <w:p w14:paraId="47C58F90" w14:textId="77777777" w:rsidR="003D565D" w:rsidRPr="004E7658"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4E7658"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4E7658">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4E7658">
        <w:rPr>
          <w:rFonts w:ascii="Times New Roman" w:eastAsia="Times New Roman" w:hAnsi="Times New Roman" w:cs="Times New Roman"/>
          <w:noProof/>
          <w:sz w:val="24"/>
          <w:szCs w:val="20"/>
          <w:lang w:eastAsia="lt-LT"/>
        </w:rPr>
        <w:instrText xml:space="preserve"> FORMTEXT </w:instrText>
      </w:r>
      <w:r w:rsidRPr="004E7658">
        <w:rPr>
          <w:rFonts w:ascii="Times New Roman" w:eastAsia="Times New Roman" w:hAnsi="Times New Roman" w:cs="Times New Roman"/>
          <w:noProof/>
          <w:sz w:val="24"/>
          <w:szCs w:val="20"/>
          <w:lang w:eastAsia="lt-LT"/>
        </w:rPr>
      </w:r>
      <w:r w:rsidRPr="004E7658">
        <w:rPr>
          <w:rFonts w:ascii="Times New Roman" w:eastAsia="Times New Roman" w:hAnsi="Times New Roman" w:cs="Times New Roman"/>
          <w:noProof/>
          <w:sz w:val="24"/>
          <w:szCs w:val="20"/>
          <w:lang w:eastAsia="lt-LT"/>
        </w:rPr>
        <w:fldChar w:fldCharType="separate"/>
      </w:r>
      <w:r w:rsidRPr="004E7658">
        <w:rPr>
          <w:rFonts w:ascii="Times New Roman" w:eastAsia="Times New Roman" w:hAnsi="Times New Roman" w:cs="Times New Roman"/>
          <w:noProof/>
          <w:sz w:val="24"/>
          <w:szCs w:val="20"/>
          <w:lang w:eastAsia="lt-LT"/>
        </w:rPr>
        <w:t>2020-07-29</w:t>
      </w:r>
      <w:r w:rsidRPr="004E7658">
        <w:rPr>
          <w:rFonts w:ascii="Times New Roman" w:eastAsia="Times New Roman" w:hAnsi="Times New Roman" w:cs="Times New Roman"/>
          <w:noProof/>
          <w:sz w:val="24"/>
          <w:szCs w:val="20"/>
          <w:lang w:eastAsia="lt-LT"/>
        </w:rPr>
        <w:fldChar w:fldCharType="end"/>
      </w:r>
      <w:bookmarkEnd w:id="1"/>
      <w:r w:rsidRPr="004E7658">
        <w:rPr>
          <w:rFonts w:ascii="Times New Roman" w:eastAsia="Times New Roman" w:hAnsi="Times New Roman" w:cs="Times New Roman"/>
          <w:noProof/>
          <w:sz w:val="24"/>
          <w:szCs w:val="20"/>
          <w:lang w:eastAsia="lt-LT"/>
        </w:rPr>
        <w:t xml:space="preserve"> </w:t>
      </w:r>
      <w:r w:rsidRPr="004E7658">
        <w:rPr>
          <w:rFonts w:ascii="Times New Roman" w:eastAsia="Times New Roman" w:hAnsi="Times New Roman" w:cs="Times New Roman"/>
          <w:sz w:val="24"/>
          <w:szCs w:val="24"/>
          <w:lang w:eastAsia="lt-LT"/>
        </w:rPr>
        <w:t xml:space="preserve">Nr. </w:t>
      </w:r>
      <w:bookmarkStart w:id="2" w:name="registravimoNr"/>
      <w:r w:rsidRPr="004E7658">
        <w:rPr>
          <w:rFonts w:ascii="Times New Roman" w:eastAsia="Times New Roman" w:hAnsi="Times New Roman" w:cs="Times New Roman"/>
          <w:sz w:val="24"/>
          <w:szCs w:val="24"/>
          <w:lang w:eastAsia="lt-LT"/>
        </w:rPr>
        <w:t>TAR-72</w:t>
      </w:r>
      <w:bookmarkEnd w:id="2"/>
    </w:p>
    <w:p w14:paraId="797BFC9F" w14:textId="77777777" w:rsidR="003D565D" w:rsidRPr="004E7658"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4E7658"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12937F0" w:rsidR="003D565D" w:rsidRPr="004E7658" w:rsidRDefault="00B87E91"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Posėdis vyk</w:t>
      </w:r>
      <w:r w:rsidR="00E77881" w:rsidRPr="004E7658">
        <w:rPr>
          <w:rFonts w:ascii="Times New Roman" w:eastAsia="Times New Roman" w:hAnsi="Times New Roman" w:cs="Times New Roman"/>
          <w:sz w:val="24"/>
          <w:szCs w:val="24"/>
          <w:lang w:eastAsia="lt-LT"/>
        </w:rPr>
        <w:t>o</w:t>
      </w:r>
      <w:r w:rsidRPr="004E7658">
        <w:rPr>
          <w:rFonts w:ascii="Times New Roman" w:eastAsia="Times New Roman" w:hAnsi="Times New Roman" w:cs="Times New Roman"/>
          <w:sz w:val="24"/>
          <w:szCs w:val="24"/>
          <w:lang w:eastAsia="lt-LT"/>
        </w:rPr>
        <w:t xml:space="preserve"> 2020-07-2</w:t>
      </w:r>
      <w:r w:rsidR="001D6702" w:rsidRPr="004E7658">
        <w:rPr>
          <w:rFonts w:ascii="Times New Roman" w:eastAsia="Times New Roman" w:hAnsi="Times New Roman" w:cs="Times New Roman"/>
          <w:sz w:val="24"/>
          <w:szCs w:val="24"/>
          <w:lang w:eastAsia="lt-LT"/>
        </w:rPr>
        <w:t>7</w:t>
      </w:r>
      <w:r w:rsidR="003D565D" w:rsidRPr="004E7658">
        <w:rPr>
          <w:rFonts w:ascii="Times New Roman" w:eastAsia="Times New Roman" w:hAnsi="Times New Roman" w:cs="Times New Roman"/>
          <w:sz w:val="24"/>
          <w:szCs w:val="24"/>
          <w:lang w:eastAsia="lt-LT"/>
        </w:rPr>
        <w:t xml:space="preserve">. Posėdžio pradžia 15.00 val. </w:t>
      </w:r>
    </w:p>
    <w:p w14:paraId="686872C5" w14:textId="77777777" w:rsidR="003D565D" w:rsidRPr="004E7658" w:rsidRDefault="003D565D"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Posėdžio p</w:t>
      </w:r>
      <w:r w:rsidR="001463D6" w:rsidRPr="004E7658">
        <w:rPr>
          <w:rFonts w:ascii="Times New Roman" w:eastAsia="Times New Roman" w:hAnsi="Times New Roman" w:cs="Times New Roman"/>
          <w:sz w:val="24"/>
          <w:szCs w:val="24"/>
          <w:lang w:eastAsia="lt-LT"/>
        </w:rPr>
        <w:t>irmininkė – Judita Simonavičiūtė</w:t>
      </w:r>
      <w:r w:rsidRPr="004E7658">
        <w:rPr>
          <w:rFonts w:ascii="Times New Roman" w:eastAsia="Times New Roman" w:hAnsi="Times New Roman" w:cs="Times New Roman"/>
          <w:sz w:val="24"/>
          <w:szCs w:val="24"/>
          <w:lang w:eastAsia="lt-LT"/>
        </w:rPr>
        <w:t>.</w:t>
      </w:r>
    </w:p>
    <w:p w14:paraId="0A07E2E2" w14:textId="36AE44F6" w:rsidR="003D565D" w:rsidRPr="004E7658" w:rsidRDefault="003D565D"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 xml:space="preserve">Posėdžio sekretorė – </w:t>
      </w:r>
      <w:r w:rsidR="001D6702" w:rsidRPr="004E7658">
        <w:rPr>
          <w:rFonts w:ascii="Times New Roman" w:eastAsia="Times New Roman" w:hAnsi="Times New Roman" w:cs="Times New Roman"/>
          <w:sz w:val="24"/>
          <w:szCs w:val="24"/>
          <w:lang w:eastAsia="lt-LT"/>
        </w:rPr>
        <w:t>Marija Petrulienė</w:t>
      </w:r>
      <w:r w:rsidRPr="004E7658">
        <w:rPr>
          <w:rFonts w:ascii="Times New Roman" w:eastAsia="Times New Roman" w:hAnsi="Times New Roman" w:cs="Times New Roman"/>
          <w:sz w:val="24"/>
          <w:szCs w:val="24"/>
          <w:lang w:eastAsia="lt-LT"/>
        </w:rPr>
        <w:t>.</w:t>
      </w:r>
    </w:p>
    <w:p w14:paraId="6B97C07B" w14:textId="09C0171D" w:rsidR="003D565D" w:rsidRPr="004E7658" w:rsidRDefault="003D565D"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Posė</w:t>
      </w:r>
      <w:r w:rsidR="002220A5" w:rsidRPr="004E7658">
        <w:rPr>
          <w:rFonts w:ascii="Times New Roman" w:eastAsia="Times New Roman" w:hAnsi="Times New Roman" w:cs="Times New Roman"/>
          <w:sz w:val="24"/>
          <w:szCs w:val="24"/>
          <w:lang w:eastAsia="lt-LT"/>
        </w:rPr>
        <w:t>dyje dalyva</w:t>
      </w:r>
      <w:r w:rsidR="00E77881" w:rsidRPr="004E7658">
        <w:rPr>
          <w:rFonts w:ascii="Times New Roman" w:eastAsia="Times New Roman" w:hAnsi="Times New Roman" w:cs="Times New Roman"/>
          <w:sz w:val="24"/>
          <w:szCs w:val="24"/>
          <w:lang w:eastAsia="lt-LT"/>
        </w:rPr>
        <w:t>vo</w:t>
      </w:r>
      <w:r w:rsidR="004C03CF" w:rsidRPr="004E7658">
        <w:rPr>
          <w:rFonts w:ascii="Times New Roman" w:eastAsia="Times New Roman" w:hAnsi="Times New Roman" w:cs="Times New Roman"/>
          <w:sz w:val="24"/>
          <w:szCs w:val="24"/>
          <w:lang w:eastAsia="lt-LT"/>
        </w:rPr>
        <w:t xml:space="preserve"> k</w:t>
      </w:r>
      <w:r w:rsidR="00535C00" w:rsidRPr="004E7658">
        <w:rPr>
          <w:rFonts w:ascii="Times New Roman" w:eastAsia="Times New Roman" w:hAnsi="Times New Roman" w:cs="Times New Roman"/>
          <w:sz w:val="24"/>
          <w:szCs w:val="24"/>
          <w:lang w:eastAsia="lt-LT"/>
        </w:rPr>
        <w:t>omiteto nariai</w:t>
      </w:r>
      <w:r w:rsidR="005A6050" w:rsidRPr="004E7658">
        <w:rPr>
          <w:rFonts w:ascii="Times New Roman" w:eastAsia="Times New Roman" w:hAnsi="Times New Roman" w:cs="Times New Roman"/>
          <w:sz w:val="24"/>
          <w:szCs w:val="24"/>
          <w:lang w:eastAsia="lt-LT"/>
        </w:rPr>
        <w:t>:</w:t>
      </w:r>
      <w:r w:rsidRPr="004E7658">
        <w:rPr>
          <w:rFonts w:ascii="Times New Roman" w:eastAsia="Times New Roman" w:hAnsi="Times New Roman" w:cs="Times New Roman"/>
          <w:sz w:val="24"/>
          <w:szCs w:val="24"/>
          <w:lang w:eastAsia="lt-LT"/>
        </w:rPr>
        <w:t xml:space="preserve"> </w:t>
      </w:r>
      <w:r w:rsidR="003839D4" w:rsidRPr="004E7658">
        <w:rPr>
          <w:rFonts w:ascii="Times New Roman" w:eastAsia="Times New Roman" w:hAnsi="Times New Roman" w:cs="Times New Roman"/>
          <w:sz w:val="24"/>
          <w:szCs w:val="24"/>
          <w:lang w:eastAsia="lt-LT"/>
        </w:rPr>
        <w:t xml:space="preserve">Elida Mantulova, Alina Velykienė, </w:t>
      </w:r>
      <w:r w:rsidRPr="004E7658">
        <w:rPr>
          <w:rFonts w:ascii="Times New Roman" w:eastAsia="Times New Roman" w:hAnsi="Times New Roman" w:cs="Times New Roman"/>
          <w:sz w:val="24"/>
          <w:szCs w:val="24"/>
          <w:lang w:eastAsia="lt-LT"/>
        </w:rPr>
        <w:t>Au</w:t>
      </w:r>
      <w:r w:rsidR="001E1ECE" w:rsidRPr="004E7658">
        <w:rPr>
          <w:rFonts w:ascii="Times New Roman" w:eastAsia="Times New Roman" w:hAnsi="Times New Roman" w:cs="Times New Roman"/>
          <w:sz w:val="24"/>
          <w:szCs w:val="24"/>
          <w:lang w:eastAsia="lt-LT"/>
        </w:rPr>
        <w:t>drius Petrošius,</w:t>
      </w:r>
      <w:r w:rsidR="00423B6E" w:rsidRPr="004E7658">
        <w:rPr>
          <w:rFonts w:ascii="Times New Roman" w:eastAsia="Times New Roman" w:hAnsi="Times New Roman" w:cs="Times New Roman"/>
          <w:sz w:val="24"/>
          <w:szCs w:val="24"/>
          <w:lang w:eastAsia="lt-LT"/>
        </w:rPr>
        <w:t xml:space="preserve"> Vidmantas Dambrauskas, </w:t>
      </w:r>
      <w:r w:rsidR="00472D45" w:rsidRPr="004E7658">
        <w:rPr>
          <w:rFonts w:ascii="Times New Roman" w:eastAsia="Times New Roman" w:hAnsi="Times New Roman" w:cs="Times New Roman"/>
          <w:sz w:val="24"/>
          <w:szCs w:val="24"/>
          <w:lang w:eastAsia="lt-LT"/>
        </w:rPr>
        <w:t>Vi</w:t>
      </w:r>
      <w:r w:rsidR="00571BF9" w:rsidRPr="004E7658">
        <w:rPr>
          <w:rFonts w:ascii="Times New Roman" w:eastAsia="Times New Roman" w:hAnsi="Times New Roman" w:cs="Times New Roman"/>
          <w:sz w:val="24"/>
          <w:szCs w:val="24"/>
          <w:lang w:eastAsia="lt-LT"/>
        </w:rPr>
        <w:t xml:space="preserve">ktor </w:t>
      </w:r>
      <w:r w:rsidR="00BD5A79" w:rsidRPr="004E7658">
        <w:rPr>
          <w:rFonts w:ascii="Times New Roman" w:eastAsia="Times New Roman" w:hAnsi="Times New Roman" w:cs="Times New Roman"/>
          <w:sz w:val="24"/>
          <w:szCs w:val="24"/>
          <w:lang w:eastAsia="lt-LT"/>
        </w:rPr>
        <w:t xml:space="preserve">Senčila, </w:t>
      </w:r>
      <w:r w:rsidR="001D6702" w:rsidRPr="004E7658">
        <w:rPr>
          <w:rFonts w:ascii="Times New Roman" w:eastAsia="Times New Roman" w:hAnsi="Times New Roman" w:cs="Times New Roman"/>
          <w:sz w:val="24"/>
          <w:szCs w:val="24"/>
          <w:lang w:eastAsia="lt-LT"/>
        </w:rPr>
        <w:t>Andrius</w:t>
      </w:r>
      <w:r w:rsidR="004317A7" w:rsidRPr="004E7658">
        <w:rPr>
          <w:rFonts w:ascii="Times New Roman" w:eastAsia="Times New Roman" w:hAnsi="Times New Roman" w:cs="Times New Roman"/>
          <w:sz w:val="24"/>
          <w:szCs w:val="24"/>
          <w:lang w:eastAsia="lt-LT"/>
        </w:rPr>
        <w:t xml:space="preserve"> Petraitis.</w:t>
      </w:r>
    </w:p>
    <w:p w14:paraId="7CCC0EC6" w14:textId="37440218" w:rsidR="00FD48E3" w:rsidRPr="004E7658" w:rsidRDefault="001675A2"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Posėdyje dalyvavusių komiteto narių ir kitų asmenų sąrašai pridedami (1, 2 priedai).</w:t>
      </w:r>
    </w:p>
    <w:p w14:paraId="4711261D" w14:textId="28E9FAD3" w:rsidR="00423B6E" w:rsidRPr="004E7658" w:rsidRDefault="00423B6E" w:rsidP="003839D4">
      <w:pPr>
        <w:spacing w:after="0" w:line="240" w:lineRule="auto"/>
        <w:ind w:firstLine="709"/>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E. Mantulova pranešė, kad dėl trečio darbotvarkės klausimo</w:t>
      </w:r>
      <w:r w:rsidR="008B2FC3" w:rsidRPr="004E7658">
        <w:rPr>
          <w:rFonts w:ascii="Times New Roman" w:eastAsia="Times New Roman" w:hAnsi="Times New Roman" w:cs="Times New Roman"/>
          <w:sz w:val="24"/>
          <w:szCs w:val="24"/>
          <w:lang w:eastAsia="lt-LT"/>
        </w:rPr>
        <w:t xml:space="preserve"> „</w:t>
      </w:r>
      <w:r w:rsidR="008B2FC3" w:rsidRPr="004E7658">
        <w:rPr>
          <w:rFonts w:ascii="Times New Roman" w:eastAsia="Times New Roman" w:hAnsi="Times New Roman" w:cs="Times New Roman"/>
          <w:bCs/>
          <w:sz w:val="24"/>
          <w:szCs w:val="24"/>
          <w:lang w:eastAsia="lt-LT"/>
        </w:rPr>
        <w:t>Dėl pritarimo paraiškos teikimui elektra varomų autobusų įsigijimui ir finansavimo užtikrinimo</w:t>
      </w:r>
      <w:r w:rsidR="008B2FC3" w:rsidRPr="004E7658">
        <w:rPr>
          <w:rFonts w:ascii="Times New Roman" w:eastAsia="Times New Roman" w:hAnsi="Times New Roman" w:cs="Times New Roman"/>
          <w:sz w:val="24"/>
          <w:szCs w:val="24"/>
          <w:lang w:eastAsia="lt-LT"/>
        </w:rPr>
        <w:t>“</w:t>
      </w:r>
      <w:r w:rsidR="003839D4" w:rsidRPr="004E7658">
        <w:rPr>
          <w:rFonts w:ascii="Times New Roman" w:eastAsia="Times New Roman" w:hAnsi="Times New Roman" w:cs="Times New Roman"/>
          <w:sz w:val="24"/>
          <w:szCs w:val="24"/>
          <w:lang w:eastAsia="lt-LT"/>
        </w:rPr>
        <w:t xml:space="preserve"> </w:t>
      </w:r>
      <w:r w:rsidR="00D573C6" w:rsidRPr="004E7658">
        <w:rPr>
          <w:rFonts w:ascii="Times New Roman" w:eastAsia="Times New Roman" w:hAnsi="Times New Roman" w:cs="Times New Roman"/>
          <w:sz w:val="24"/>
          <w:szCs w:val="24"/>
        </w:rPr>
        <w:t>svarstymo ir sprendimo priėmimo</w:t>
      </w:r>
      <w:r w:rsidR="00D573C6" w:rsidRPr="004E7658">
        <w:rPr>
          <w:rFonts w:ascii="Times New Roman" w:eastAsia="Times New Roman" w:hAnsi="Times New Roman" w:cs="Times New Roman"/>
          <w:sz w:val="24"/>
          <w:szCs w:val="24"/>
          <w:lang w:eastAsia="lt-LT"/>
        </w:rPr>
        <w:t xml:space="preserve"> </w:t>
      </w:r>
      <w:r w:rsidR="003839D4" w:rsidRPr="004E7658">
        <w:rPr>
          <w:rFonts w:ascii="Times New Roman" w:eastAsia="Times New Roman" w:hAnsi="Times New Roman" w:cs="Times New Roman"/>
          <w:sz w:val="24"/>
          <w:szCs w:val="24"/>
          <w:lang w:eastAsia="lt-LT"/>
        </w:rPr>
        <w:t>nusišalina</w:t>
      </w:r>
      <w:r w:rsidR="008B2FC3" w:rsidRPr="004E7658">
        <w:rPr>
          <w:rFonts w:ascii="Times New Roman" w:eastAsia="Times New Roman" w:hAnsi="Times New Roman" w:cs="Times New Roman"/>
          <w:sz w:val="24"/>
          <w:szCs w:val="24"/>
          <w:lang w:eastAsia="lt-LT"/>
        </w:rPr>
        <w:t xml:space="preserve">. </w:t>
      </w:r>
    </w:p>
    <w:p w14:paraId="3BD5FC8E" w14:textId="5EE93047" w:rsidR="001F3EEC" w:rsidRPr="004E7658" w:rsidRDefault="0097139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D</w:t>
      </w:r>
      <w:r w:rsidR="00E77881" w:rsidRPr="004E7658">
        <w:rPr>
          <w:rFonts w:ascii="Times New Roman" w:eastAsia="Times New Roman" w:hAnsi="Times New Roman" w:cs="Times New Roman"/>
          <w:bCs/>
          <w:sz w:val="24"/>
          <w:szCs w:val="24"/>
          <w:lang w:eastAsia="lt-LT"/>
        </w:rPr>
        <w:t xml:space="preserve">ARBOTVARKĖ </w:t>
      </w:r>
      <w:r w:rsidRPr="004E7658">
        <w:rPr>
          <w:rFonts w:ascii="Times New Roman" w:eastAsia="Times New Roman" w:hAnsi="Times New Roman" w:cs="Times New Roman"/>
          <w:bCs/>
          <w:sz w:val="24"/>
          <w:szCs w:val="24"/>
          <w:lang w:eastAsia="lt-LT"/>
        </w:rPr>
        <w:t>(</w:t>
      </w:r>
      <w:r w:rsidR="00E77881" w:rsidRPr="004E7658">
        <w:rPr>
          <w:rFonts w:ascii="Times New Roman" w:eastAsia="Times New Roman" w:hAnsi="Times New Roman" w:cs="Times New Roman"/>
          <w:bCs/>
          <w:sz w:val="24"/>
          <w:szCs w:val="24"/>
          <w:lang w:eastAsia="lt-LT"/>
        </w:rPr>
        <w:t xml:space="preserve">pritarė </w:t>
      </w:r>
      <w:r w:rsidRPr="004E7658">
        <w:rPr>
          <w:rFonts w:ascii="Times New Roman" w:eastAsia="Times New Roman" w:hAnsi="Times New Roman" w:cs="Times New Roman"/>
          <w:bCs/>
          <w:sz w:val="24"/>
          <w:szCs w:val="24"/>
          <w:lang w:eastAsia="lt-LT"/>
        </w:rPr>
        <w:t>bendru sutarimu):</w:t>
      </w:r>
    </w:p>
    <w:p w14:paraId="755AA7F1" w14:textId="74111FC6" w:rsidR="00442912" w:rsidRPr="004E7658" w:rsidRDefault="00A62005"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 xml:space="preserve">1. </w:t>
      </w:r>
      <w:r w:rsidR="001D6702" w:rsidRPr="004E7658">
        <w:rPr>
          <w:rFonts w:ascii="Times New Roman" w:eastAsia="Times New Roman" w:hAnsi="Times New Roman" w:cs="Times New Roman"/>
          <w:bCs/>
          <w:sz w:val="24"/>
          <w:szCs w:val="24"/>
          <w:lang w:eastAsia="lt-LT"/>
        </w:rPr>
        <w:t>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 Pranešėja M. Černiūtė</w:t>
      </w:r>
      <w:r w:rsidR="003839D4" w:rsidRPr="004E7658">
        <w:rPr>
          <w:rFonts w:ascii="Times New Roman" w:eastAsia="Times New Roman" w:hAnsi="Times New Roman" w:cs="Times New Roman"/>
          <w:bCs/>
          <w:sz w:val="24"/>
          <w:szCs w:val="24"/>
          <w:lang w:eastAsia="lt-LT"/>
        </w:rPr>
        <w:t>–</w:t>
      </w:r>
      <w:r w:rsidR="001D6702" w:rsidRPr="004E7658">
        <w:rPr>
          <w:rFonts w:ascii="Times New Roman" w:eastAsia="Times New Roman" w:hAnsi="Times New Roman" w:cs="Times New Roman"/>
          <w:bCs/>
          <w:sz w:val="24"/>
          <w:szCs w:val="24"/>
          <w:lang w:eastAsia="lt-LT"/>
        </w:rPr>
        <w:t>Amšiejienė</w:t>
      </w:r>
      <w:r w:rsidR="006665C1" w:rsidRPr="004E7658">
        <w:rPr>
          <w:rFonts w:ascii="Times New Roman" w:eastAsia="Times New Roman" w:hAnsi="Times New Roman" w:cs="Times New Roman"/>
          <w:bCs/>
          <w:sz w:val="24"/>
          <w:szCs w:val="24"/>
          <w:lang w:eastAsia="lt-LT"/>
        </w:rPr>
        <w:t>.</w:t>
      </w:r>
    </w:p>
    <w:p w14:paraId="40B1F588" w14:textId="38117639" w:rsidR="006665C1" w:rsidRPr="004E7658" w:rsidRDefault="006665C1"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 xml:space="preserve">2. </w:t>
      </w:r>
      <w:r w:rsidR="00667DD0" w:rsidRPr="004E7658">
        <w:rPr>
          <w:rFonts w:ascii="Times New Roman" w:eastAsia="Times New Roman" w:hAnsi="Times New Roman" w:cs="Times New Roman"/>
          <w:bCs/>
          <w:sz w:val="24"/>
          <w:szCs w:val="24"/>
          <w:lang w:eastAsia="lt-LT"/>
        </w:rPr>
        <w:t xml:space="preserve">Dėl </w:t>
      </w:r>
      <w:r w:rsidRPr="004E7658">
        <w:rPr>
          <w:rFonts w:ascii="Times New Roman" w:eastAsia="Times New Roman" w:hAnsi="Times New Roman" w:cs="Times New Roman"/>
          <w:bCs/>
          <w:sz w:val="24"/>
          <w:szCs w:val="24"/>
          <w:lang w:eastAsia="lt-LT"/>
        </w:rPr>
        <w:t xml:space="preserve">AB „Klaipėdos energija“ valstybinės žemės nuomos pagrindais naudojamos teritorijos Danės g. konversijos. Pranešėjas R. Zulcas. </w:t>
      </w:r>
    </w:p>
    <w:p w14:paraId="6DB1E307" w14:textId="06254158" w:rsidR="006665C1" w:rsidRPr="004E7658" w:rsidRDefault="006665C1"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3. Dėl pritarimo paraiškos teikimui elektra varomų autobusų įsigijimui ir finansavimo užtikrinimo. Pranešėja D. Stankevičienė.</w:t>
      </w:r>
    </w:p>
    <w:p w14:paraId="1CF142A7" w14:textId="77777777" w:rsidR="00E1616B" w:rsidRPr="004E7658" w:rsidRDefault="00E1616B" w:rsidP="003839D4">
      <w:pPr>
        <w:spacing w:after="0" w:line="240" w:lineRule="auto"/>
        <w:ind w:firstLine="709"/>
        <w:jc w:val="both"/>
        <w:rPr>
          <w:rFonts w:ascii="Times New Roman" w:eastAsia="Times New Roman" w:hAnsi="Times New Roman" w:cs="Times New Roman"/>
          <w:bCs/>
          <w:sz w:val="24"/>
          <w:szCs w:val="24"/>
          <w:lang w:eastAsia="lt-LT"/>
        </w:rPr>
      </w:pPr>
    </w:p>
    <w:p w14:paraId="61023369" w14:textId="4B2CDA7F" w:rsidR="001D6702" w:rsidRPr="004E7658" w:rsidRDefault="00E1616B"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1. SVARSTYTA.</w:t>
      </w:r>
      <w:r w:rsidR="001D6702" w:rsidRPr="004E7658">
        <w:rPr>
          <w:rFonts w:ascii="Times New Roman" w:eastAsia="Times New Roman" w:hAnsi="Times New Roman" w:cs="Times New Roman"/>
          <w:b/>
          <w:bCs/>
          <w:sz w:val="24"/>
          <w:szCs w:val="24"/>
          <w:lang w:eastAsia="lt-LT"/>
        </w:rPr>
        <w:t xml:space="preserve"> </w:t>
      </w:r>
      <w:r w:rsidR="001D6702" w:rsidRPr="004E7658">
        <w:rPr>
          <w:rFonts w:ascii="Times New Roman" w:eastAsia="Times New Roman" w:hAnsi="Times New Roman" w:cs="Times New Roman"/>
          <w:bCs/>
          <w:sz w:val="24"/>
          <w:szCs w:val="24"/>
          <w:lang w:eastAsia="lt-LT"/>
        </w:rPr>
        <w:t xml:space="preserve">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pateikimas Lietuvos Respublikos Vyriausybei. </w:t>
      </w:r>
    </w:p>
    <w:p w14:paraId="2313C301" w14:textId="13E75A19" w:rsidR="006B2EA7" w:rsidRPr="004E7658" w:rsidRDefault="003839D4"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bCs/>
          <w:sz w:val="24"/>
          <w:szCs w:val="24"/>
          <w:lang w:eastAsia="lt-LT"/>
        </w:rPr>
        <w:t>Pranešėja M. Černiūtė–</w:t>
      </w:r>
      <w:r w:rsidR="001D6702" w:rsidRPr="004E7658">
        <w:rPr>
          <w:rFonts w:ascii="Times New Roman" w:eastAsia="Times New Roman" w:hAnsi="Times New Roman" w:cs="Times New Roman"/>
          <w:bCs/>
          <w:sz w:val="24"/>
          <w:szCs w:val="24"/>
          <w:lang w:eastAsia="lt-LT"/>
        </w:rPr>
        <w:t>Amšiejienė</w:t>
      </w:r>
      <w:r w:rsidR="006665C1" w:rsidRPr="004E7658">
        <w:rPr>
          <w:rFonts w:ascii="Times New Roman" w:eastAsia="Times New Roman" w:hAnsi="Times New Roman" w:cs="Times New Roman"/>
          <w:bCs/>
          <w:sz w:val="24"/>
          <w:szCs w:val="24"/>
          <w:lang w:eastAsia="lt-LT"/>
        </w:rPr>
        <w:t xml:space="preserve"> teigė,</w:t>
      </w:r>
      <w:r w:rsidR="00E1616B" w:rsidRPr="004E7658">
        <w:rPr>
          <w:rFonts w:ascii="Times New Roman" w:eastAsia="Times New Roman" w:hAnsi="Times New Roman" w:cs="Times New Roman"/>
          <w:bCs/>
          <w:sz w:val="24"/>
          <w:szCs w:val="24"/>
          <w:lang w:eastAsia="lt-LT"/>
        </w:rPr>
        <w:t xml:space="preserve"> </w:t>
      </w:r>
      <w:r w:rsidR="006665C1" w:rsidRPr="004E7658">
        <w:rPr>
          <w:rFonts w:ascii="Times New Roman" w:eastAsia="Times New Roman" w:hAnsi="Times New Roman" w:cs="Times New Roman"/>
          <w:sz w:val="24"/>
          <w:szCs w:val="24"/>
        </w:rPr>
        <w:t>jog pasinaudojant Lietuvos Respublikos Vyriausybės įstatymo 38 straipsnio 1 dalyje įtvirtinta savivaldybių tarybų teise teikti įstatymų, Vyriausybės nutarimų ir kitų teisės aktų projektus Lietuvos Respublikos Vyriausybei, teikiamu Savivaldybės tarybos sprendimo projektu siekiama pakeisti Lietuvos Respublikos Vyriausybės 2020 m. birželio 22 d. nutarimą Nr. 651 „Dėl transeuropinio IX B transporto koridoriaus Klaipėdos geležinkelio mazgo dalies susisiekimo komunikacijų inžinerinės infrastruktūros vystymo planų rengimo pradžios“ (toliau – Vyriausybės nutarimas). Naujos redakcijos Vyriausybės nutarimo projektu siūloma plačiau išnagrinėti transeuropinio IX B transporto koridoriaus Klaipėdos geležinkelio mazgo alternatyvas, neapsiribojant Vyriausybės nutarime nurodytais ruožais, o siekiant geležinkelio sąstatų judėjimą į šiaurinę uosto dalį nukreipti per Pauosčio kelyną, neužsukant į Klaipėdos centrinę geležinkelio stotį, o į pietinę uosto dalį sąstatus nukreipti geležinkelio Radviliškio-Pagėgių–Klaipėdos atšaka. Tai leistų išnagrinėti galimybę diferencijuoti į Klaipėdos valstybinį jūrų uostą ir iš jo gabenamų krovinių maršrutus, išvengiant geležinkelio transporto judėjimo per Klaipėdos miestą į pietinėje uosto dalyje esančias uosto kompanijas.</w:t>
      </w:r>
    </w:p>
    <w:p w14:paraId="740E0EF7" w14:textId="00F48AD9" w:rsidR="003839D4" w:rsidRPr="004E7658" w:rsidRDefault="003839D4"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bCs/>
          <w:sz w:val="24"/>
          <w:szCs w:val="24"/>
          <w:lang w:eastAsia="lt-LT"/>
        </w:rPr>
        <w:t xml:space="preserve">M. Černiūtė–Amšiejienė pristatė </w:t>
      </w:r>
      <w:r w:rsidRPr="004E7658">
        <w:rPr>
          <w:rFonts w:ascii="Times New Roman" w:eastAsia="Times New Roman" w:hAnsi="Times New Roman" w:cs="Times New Roman"/>
          <w:sz w:val="24"/>
          <w:szCs w:val="24"/>
        </w:rPr>
        <w:t>Finansų ir ekonomikos</w:t>
      </w:r>
      <w:r w:rsidR="00AC2B07" w:rsidRPr="004E7658">
        <w:rPr>
          <w:rFonts w:ascii="Times New Roman" w:eastAsia="Times New Roman" w:hAnsi="Times New Roman" w:cs="Times New Roman"/>
          <w:sz w:val="24"/>
          <w:szCs w:val="24"/>
        </w:rPr>
        <w:t xml:space="preserve"> bei Miesto ūkio ir aplinkosaugos</w:t>
      </w:r>
      <w:r w:rsidRPr="004E7658">
        <w:rPr>
          <w:rFonts w:ascii="Times New Roman" w:eastAsia="Times New Roman" w:hAnsi="Times New Roman" w:cs="Times New Roman"/>
          <w:sz w:val="24"/>
          <w:szCs w:val="24"/>
        </w:rPr>
        <w:t xml:space="preserve"> komitet</w:t>
      </w:r>
      <w:r w:rsidR="00AC2B07" w:rsidRPr="004E7658">
        <w:rPr>
          <w:rFonts w:ascii="Times New Roman" w:eastAsia="Times New Roman" w:hAnsi="Times New Roman" w:cs="Times New Roman"/>
          <w:sz w:val="24"/>
          <w:szCs w:val="24"/>
        </w:rPr>
        <w:t>ų</w:t>
      </w:r>
      <w:r w:rsidRPr="004E7658">
        <w:rPr>
          <w:rFonts w:ascii="Times New Roman" w:eastAsia="Times New Roman" w:hAnsi="Times New Roman" w:cs="Times New Roman"/>
          <w:sz w:val="24"/>
          <w:szCs w:val="24"/>
        </w:rPr>
        <w:t xml:space="preserve"> pasiūlymus</w:t>
      </w:r>
      <w:r w:rsidR="00860412" w:rsidRPr="004E7658">
        <w:rPr>
          <w:rFonts w:ascii="Times New Roman" w:eastAsia="Times New Roman" w:hAnsi="Times New Roman" w:cs="Times New Roman"/>
          <w:sz w:val="24"/>
          <w:szCs w:val="24"/>
        </w:rPr>
        <w:t xml:space="preserve"> į kuriuos buvo atsižvelgta, patikslinus su kalbininkais</w:t>
      </w:r>
      <w:r w:rsidRPr="004E7658">
        <w:rPr>
          <w:rFonts w:ascii="Times New Roman" w:eastAsia="Times New Roman" w:hAnsi="Times New Roman" w:cs="Times New Roman"/>
          <w:sz w:val="24"/>
          <w:szCs w:val="24"/>
        </w:rPr>
        <w:t>.</w:t>
      </w:r>
      <w:r w:rsidR="00AC2B07" w:rsidRPr="004E7658">
        <w:rPr>
          <w:rFonts w:ascii="Times New Roman" w:eastAsia="Times New Roman" w:hAnsi="Times New Roman" w:cs="Times New Roman"/>
          <w:sz w:val="24"/>
          <w:szCs w:val="24"/>
        </w:rPr>
        <w:t xml:space="preserve"> Paminėjo, jog šiuos </w:t>
      </w:r>
      <w:r w:rsidR="00876DD1" w:rsidRPr="004E7658">
        <w:rPr>
          <w:rFonts w:ascii="Times New Roman" w:eastAsia="Times New Roman" w:hAnsi="Times New Roman" w:cs="Times New Roman"/>
          <w:sz w:val="24"/>
          <w:szCs w:val="24"/>
        </w:rPr>
        <w:t>pa</w:t>
      </w:r>
      <w:r w:rsidR="00AC2B07" w:rsidRPr="004E7658">
        <w:rPr>
          <w:rFonts w:ascii="Times New Roman" w:eastAsia="Times New Roman" w:hAnsi="Times New Roman" w:cs="Times New Roman"/>
          <w:sz w:val="24"/>
          <w:szCs w:val="24"/>
        </w:rPr>
        <w:t>siūlymus išsiuntė</w:t>
      </w:r>
      <w:r w:rsidR="00860412" w:rsidRPr="004E7658">
        <w:rPr>
          <w:rFonts w:ascii="Times New Roman" w:eastAsia="Times New Roman" w:hAnsi="Times New Roman" w:cs="Times New Roman"/>
          <w:sz w:val="24"/>
          <w:szCs w:val="24"/>
        </w:rPr>
        <w:t xml:space="preserve"> N. Puteikienei ir šiandien </w:t>
      </w:r>
      <w:r w:rsidR="00AC2B07" w:rsidRPr="004E7658">
        <w:rPr>
          <w:rFonts w:ascii="Times New Roman" w:eastAsia="Times New Roman" w:hAnsi="Times New Roman" w:cs="Times New Roman"/>
          <w:sz w:val="24"/>
          <w:szCs w:val="24"/>
        </w:rPr>
        <w:t>gavo iš jos patikslinimą su architekto pateikt</w:t>
      </w:r>
      <w:r w:rsidR="00B729E0" w:rsidRPr="004E7658">
        <w:rPr>
          <w:rFonts w:ascii="Times New Roman" w:eastAsia="Times New Roman" w:hAnsi="Times New Roman" w:cs="Times New Roman"/>
          <w:sz w:val="24"/>
          <w:szCs w:val="24"/>
        </w:rPr>
        <w:t>omis</w:t>
      </w:r>
      <w:r w:rsidR="00AC2B07" w:rsidRPr="004E7658">
        <w:rPr>
          <w:rFonts w:ascii="Times New Roman" w:eastAsia="Times New Roman" w:hAnsi="Times New Roman" w:cs="Times New Roman"/>
          <w:sz w:val="24"/>
          <w:szCs w:val="24"/>
        </w:rPr>
        <w:t xml:space="preserve"> </w:t>
      </w:r>
      <w:r w:rsidR="00AC2B07" w:rsidRPr="004E7658">
        <w:rPr>
          <w:rFonts w:ascii="Times New Roman" w:eastAsia="Times New Roman" w:hAnsi="Times New Roman" w:cs="Times New Roman"/>
          <w:sz w:val="24"/>
          <w:szCs w:val="24"/>
        </w:rPr>
        <w:lastRenderedPageBreak/>
        <w:t>dalykin</w:t>
      </w:r>
      <w:r w:rsidR="00B729E0" w:rsidRPr="004E7658">
        <w:rPr>
          <w:rFonts w:ascii="Times New Roman" w:eastAsia="Times New Roman" w:hAnsi="Times New Roman" w:cs="Times New Roman"/>
          <w:sz w:val="24"/>
          <w:szCs w:val="24"/>
        </w:rPr>
        <w:t>ėmis</w:t>
      </w:r>
      <w:r w:rsidR="00AC2B07" w:rsidRPr="004E7658">
        <w:rPr>
          <w:rFonts w:ascii="Times New Roman" w:eastAsia="Times New Roman" w:hAnsi="Times New Roman" w:cs="Times New Roman"/>
          <w:sz w:val="24"/>
          <w:szCs w:val="24"/>
        </w:rPr>
        <w:t xml:space="preserve"> pastab</w:t>
      </w:r>
      <w:r w:rsidR="00B729E0" w:rsidRPr="004E7658">
        <w:rPr>
          <w:rFonts w:ascii="Times New Roman" w:eastAsia="Times New Roman" w:hAnsi="Times New Roman" w:cs="Times New Roman"/>
          <w:sz w:val="24"/>
          <w:szCs w:val="24"/>
        </w:rPr>
        <w:t xml:space="preserve">omis. </w:t>
      </w:r>
      <w:r w:rsidR="001D36C1" w:rsidRPr="004E7658">
        <w:rPr>
          <w:rFonts w:ascii="Times New Roman" w:eastAsia="Times New Roman" w:hAnsi="Times New Roman" w:cs="Times New Roman"/>
          <w:sz w:val="24"/>
          <w:szCs w:val="24"/>
        </w:rPr>
        <w:t xml:space="preserve">Siūlė neatsižvelgti į šiuos naujai pateiktus </w:t>
      </w:r>
      <w:r w:rsidR="00876DD1" w:rsidRPr="004E7658">
        <w:rPr>
          <w:rFonts w:ascii="Times New Roman" w:eastAsia="Times New Roman" w:hAnsi="Times New Roman" w:cs="Times New Roman"/>
          <w:sz w:val="24"/>
          <w:szCs w:val="24"/>
        </w:rPr>
        <w:t>pa</w:t>
      </w:r>
      <w:r w:rsidR="001D36C1" w:rsidRPr="004E7658">
        <w:rPr>
          <w:rFonts w:ascii="Times New Roman" w:eastAsia="Times New Roman" w:hAnsi="Times New Roman" w:cs="Times New Roman"/>
          <w:sz w:val="24"/>
          <w:szCs w:val="24"/>
        </w:rPr>
        <w:t>tikslinimus, nes jie suapstraktina pačius planavimo tikslus ir apibrėžim</w:t>
      </w:r>
      <w:r w:rsidR="00C11E52" w:rsidRPr="004E7658">
        <w:rPr>
          <w:rFonts w:ascii="Times New Roman" w:eastAsia="Times New Roman" w:hAnsi="Times New Roman" w:cs="Times New Roman"/>
          <w:sz w:val="24"/>
          <w:szCs w:val="24"/>
        </w:rPr>
        <w:t>ą</w:t>
      </w:r>
      <w:r w:rsidR="001D36C1" w:rsidRPr="004E7658">
        <w:rPr>
          <w:rFonts w:ascii="Times New Roman" w:eastAsia="Times New Roman" w:hAnsi="Times New Roman" w:cs="Times New Roman"/>
          <w:sz w:val="24"/>
          <w:szCs w:val="24"/>
        </w:rPr>
        <w:t xml:space="preserve">. </w:t>
      </w:r>
    </w:p>
    <w:p w14:paraId="24DEE04F" w14:textId="6F9FDDF7" w:rsidR="00592E6A" w:rsidRPr="004E7658" w:rsidRDefault="00EB762C"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A. Velykienė teigė, kad Vyriausybė priims visus galutinius sprendimus. Pritarė tarybos nario A. Vaitkaus</w:t>
      </w:r>
      <w:r w:rsidR="000574C4" w:rsidRPr="004E7658">
        <w:rPr>
          <w:rFonts w:ascii="Times New Roman" w:eastAsia="Times New Roman" w:hAnsi="Times New Roman" w:cs="Times New Roman"/>
          <w:sz w:val="24"/>
          <w:szCs w:val="24"/>
        </w:rPr>
        <w:t xml:space="preserve"> ir kitoms išsakytoms pastaboms</w:t>
      </w:r>
      <w:r w:rsidR="008B2FC3" w:rsidRPr="004E7658">
        <w:rPr>
          <w:rFonts w:ascii="Times New Roman" w:eastAsia="Times New Roman" w:hAnsi="Times New Roman" w:cs="Times New Roman"/>
          <w:sz w:val="24"/>
          <w:szCs w:val="24"/>
        </w:rPr>
        <w:t>.</w:t>
      </w:r>
    </w:p>
    <w:p w14:paraId="2A4EB28A" w14:textId="5EBE4F19" w:rsidR="00DE005C" w:rsidRPr="004E7658" w:rsidRDefault="008B2FC3" w:rsidP="00DE005C">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sz w:val="24"/>
          <w:szCs w:val="24"/>
        </w:rPr>
        <w:t xml:space="preserve">J. Simonavičiūtė </w:t>
      </w:r>
      <w:r w:rsidR="00BF17CD" w:rsidRPr="004E7658">
        <w:rPr>
          <w:rFonts w:ascii="Times New Roman" w:eastAsia="Times New Roman" w:hAnsi="Times New Roman" w:cs="Times New Roman"/>
          <w:sz w:val="24"/>
          <w:szCs w:val="24"/>
        </w:rPr>
        <w:t xml:space="preserve">sakė, kad </w:t>
      </w:r>
      <w:r w:rsidR="00DE005C" w:rsidRPr="004E7658">
        <w:rPr>
          <w:rFonts w:ascii="Times New Roman" w:hAnsi="Times New Roman" w:cs="Times New Roman"/>
          <w:sz w:val="24"/>
          <w:szCs w:val="24"/>
        </w:rPr>
        <w:t xml:space="preserve">pritaria išsakytiems </w:t>
      </w:r>
      <w:r w:rsidR="00DE005C" w:rsidRPr="004E7658">
        <w:rPr>
          <w:rFonts w:ascii="Times New Roman" w:eastAsia="Times New Roman" w:hAnsi="Times New Roman" w:cs="Times New Roman"/>
          <w:sz w:val="24"/>
          <w:szCs w:val="24"/>
        </w:rPr>
        <w:t xml:space="preserve">Finansų ir ekonomikos bei Miesto ūkio ir aplinkosaugos komitetų nuomonėms: </w:t>
      </w:r>
      <w:r w:rsidR="00DE005C" w:rsidRPr="004E7658">
        <w:rPr>
          <w:rFonts w:ascii="Times New Roman" w:eastAsia="Times New Roman" w:hAnsi="Times New Roman" w:cs="Times New Roman"/>
          <w:bCs/>
          <w:sz w:val="24"/>
          <w:szCs w:val="24"/>
          <w:lang w:eastAsia="lt-LT"/>
        </w:rPr>
        <w:t xml:space="preserve">įgalioti Klaipėdos miesto savivaldybės merą atstovauti Miesto savivaldybės tarybai svarstant šio sprendimo 1 punkte nurodytą nutarimo projektą Lietuvos Respublikos Vyriausybėje; pritarti tarybos nario A. Vaitkaus pasiūlymams bei patikslinti ir aiškiai suformuluoti tekstą, kad Girulių miškas nebus kertamas. </w:t>
      </w:r>
      <w:r w:rsidR="00145919" w:rsidRPr="004E7658">
        <w:rPr>
          <w:rFonts w:ascii="Times New Roman" w:eastAsia="Times New Roman" w:hAnsi="Times New Roman" w:cs="Times New Roman"/>
          <w:bCs/>
          <w:sz w:val="24"/>
          <w:szCs w:val="24"/>
          <w:lang w:eastAsia="lt-LT"/>
        </w:rPr>
        <w:t>Prašė įvertinti šiandien gautas pastabas iš N. Puteikienės ir argumentuotai į jas atsakyti.</w:t>
      </w:r>
    </w:p>
    <w:p w14:paraId="6ED6156C" w14:textId="06869A8D" w:rsidR="006B2EA7" w:rsidRPr="004E7658" w:rsidRDefault="006665C1" w:rsidP="003839D4">
      <w:pPr>
        <w:spacing w:after="0" w:line="240" w:lineRule="auto"/>
        <w:ind w:firstLine="709"/>
        <w:jc w:val="both"/>
        <w:rPr>
          <w:rFonts w:ascii="Times New Roman" w:eastAsia="Times New Roman" w:hAnsi="Times New Roman" w:cs="Times New Roman"/>
          <w:b/>
          <w:bCs/>
          <w:sz w:val="24"/>
          <w:szCs w:val="24"/>
          <w:lang w:eastAsia="lt-LT"/>
        </w:rPr>
      </w:pPr>
      <w:r w:rsidRPr="004E7658">
        <w:rPr>
          <w:rFonts w:ascii="Times New Roman" w:eastAsia="Times New Roman" w:hAnsi="Times New Roman" w:cs="Times New Roman"/>
          <w:sz w:val="24"/>
          <w:szCs w:val="24"/>
          <w:lang w:eastAsia="lt-LT"/>
        </w:rPr>
        <w:t>J. Simonavičiūtė</w:t>
      </w:r>
      <w:r w:rsidRPr="004E7658">
        <w:rPr>
          <w:rFonts w:ascii="Times New Roman" w:hAnsi="Times New Roman" w:cs="Times New Roman"/>
          <w:sz w:val="24"/>
          <w:szCs w:val="24"/>
        </w:rPr>
        <w:t xml:space="preserve"> siūlė </w:t>
      </w:r>
      <w:r w:rsidR="00C11E52" w:rsidRPr="004E7658">
        <w:rPr>
          <w:rFonts w:ascii="Times New Roman" w:hAnsi="Times New Roman" w:cs="Times New Roman"/>
          <w:sz w:val="24"/>
          <w:szCs w:val="24"/>
          <w:lang w:eastAsia="lt-LT"/>
        </w:rPr>
        <w:t>pritarti</w:t>
      </w:r>
      <w:r w:rsidRPr="004E7658">
        <w:rPr>
          <w:rFonts w:ascii="Times New Roman" w:hAnsi="Times New Roman" w:cs="Times New Roman"/>
          <w:sz w:val="24"/>
          <w:szCs w:val="24"/>
          <w:lang w:eastAsia="lt-LT"/>
        </w:rPr>
        <w:t xml:space="preserve"> sprendimo projekt</w:t>
      </w:r>
      <w:r w:rsidR="00C11E52" w:rsidRPr="004E7658">
        <w:rPr>
          <w:rFonts w:ascii="Times New Roman" w:hAnsi="Times New Roman" w:cs="Times New Roman"/>
          <w:sz w:val="24"/>
          <w:szCs w:val="24"/>
          <w:lang w:eastAsia="lt-LT"/>
        </w:rPr>
        <w:t>ui</w:t>
      </w:r>
      <w:r w:rsidR="00BF17CD" w:rsidRPr="004E7658">
        <w:rPr>
          <w:rFonts w:ascii="Times New Roman" w:hAnsi="Times New Roman" w:cs="Times New Roman"/>
          <w:sz w:val="24"/>
          <w:szCs w:val="24"/>
          <w:lang w:eastAsia="lt-LT"/>
        </w:rPr>
        <w:t xml:space="preserve"> su pasiūlymais</w:t>
      </w:r>
      <w:r w:rsidRPr="004E7658">
        <w:rPr>
          <w:rFonts w:ascii="Times New Roman" w:hAnsi="Times New Roman" w:cs="Times New Roman"/>
          <w:sz w:val="24"/>
          <w:szCs w:val="24"/>
        </w:rPr>
        <w:t>.</w:t>
      </w:r>
      <w:r w:rsidRPr="004E7658">
        <w:rPr>
          <w:rFonts w:ascii="Times New Roman" w:hAnsi="Times New Roman" w:cs="Times New Roman"/>
          <w:sz w:val="24"/>
          <w:szCs w:val="24"/>
          <w:lang w:eastAsia="lt-LT"/>
        </w:rPr>
        <w:t xml:space="preserve"> </w:t>
      </w:r>
      <w:r w:rsidRPr="004E7658">
        <w:rPr>
          <w:rFonts w:ascii="Times New Roman" w:eastAsia="Times New Roman" w:hAnsi="Times New Roman" w:cs="Times New Roman"/>
          <w:bCs/>
          <w:sz w:val="24"/>
          <w:szCs w:val="24"/>
          <w:lang w:eastAsia="lt-LT"/>
        </w:rPr>
        <w:t xml:space="preserve">Sprendimo projektui </w:t>
      </w:r>
      <w:r w:rsidR="00BF17CD" w:rsidRPr="004E7658">
        <w:rPr>
          <w:rFonts w:ascii="Times New Roman" w:eastAsia="Times New Roman" w:hAnsi="Times New Roman" w:cs="Times New Roman"/>
          <w:bCs/>
          <w:sz w:val="24"/>
          <w:szCs w:val="24"/>
          <w:lang w:eastAsia="lt-LT"/>
        </w:rPr>
        <w:t xml:space="preserve">su pasiūlymais </w:t>
      </w:r>
      <w:r w:rsidRPr="004E7658">
        <w:rPr>
          <w:rFonts w:ascii="Times New Roman" w:eastAsia="Times New Roman" w:hAnsi="Times New Roman" w:cs="Times New Roman"/>
          <w:bCs/>
          <w:sz w:val="24"/>
          <w:szCs w:val="24"/>
          <w:lang w:eastAsia="lt-LT"/>
        </w:rPr>
        <w:t>pritarė bendru sutarimu.</w:t>
      </w:r>
    </w:p>
    <w:p w14:paraId="6F243AF0" w14:textId="0EDADC75" w:rsidR="006665C1" w:rsidRPr="004E7658" w:rsidRDefault="006665C1"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NUTARTA</w:t>
      </w:r>
      <w:r w:rsidR="003839D4" w:rsidRPr="004E7658">
        <w:rPr>
          <w:rFonts w:ascii="Times New Roman" w:eastAsia="Times New Roman" w:hAnsi="Times New Roman" w:cs="Times New Roman"/>
          <w:bCs/>
          <w:sz w:val="24"/>
          <w:szCs w:val="24"/>
          <w:lang w:eastAsia="lt-LT"/>
        </w:rPr>
        <w:t>:</w:t>
      </w:r>
    </w:p>
    <w:p w14:paraId="411FAEE9" w14:textId="73DE95E5" w:rsidR="001675A2" w:rsidRPr="004E7658" w:rsidRDefault="003839D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1</w:t>
      </w:r>
      <w:r w:rsidR="001675A2" w:rsidRPr="004E7658">
        <w:rPr>
          <w:rFonts w:ascii="Times New Roman" w:eastAsia="Times New Roman" w:hAnsi="Times New Roman" w:cs="Times New Roman"/>
          <w:bCs/>
          <w:sz w:val="24"/>
          <w:szCs w:val="24"/>
          <w:lang w:eastAsia="lt-LT"/>
        </w:rPr>
        <w:t>.1. Pritarti sprendimo projektui su pasiūlymais:</w:t>
      </w:r>
    </w:p>
    <w:p w14:paraId="778608CB" w14:textId="77339FBF" w:rsidR="001675A2" w:rsidRPr="004E7658" w:rsidRDefault="003839D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1</w:t>
      </w:r>
      <w:r w:rsidR="001675A2" w:rsidRPr="004E7658">
        <w:rPr>
          <w:rFonts w:ascii="Times New Roman" w:eastAsia="Times New Roman" w:hAnsi="Times New Roman" w:cs="Times New Roman"/>
          <w:bCs/>
          <w:sz w:val="24"/>
          <w:szCs w:val="24"/>
          <w:lang w:eastAsia="lt-LT"/>
        </w:rPr>
        <w:t>.1.1. Įgalioti Klaipėdos miesto savivaldybės merą atstovauti Miesto savivaldybės tarybai svarstant šio sprendimo 1 punkte nurodytą nutarimo projektą Lietuvos Respublikos Vyriausybėje;</w:t>
      </w:r>
    </w:p>
    <w:p w14:paraId="6C0C5705" w14:textId="7B8AAF64" w:rsidR="001675A2" w:rsidRPr="004E7658" w:rsidRDefault="003839D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1</w:t>
      </w:r>
      <w:r w:rsidR="001675A2" w:rsidRPr="004E7658">
        <w:rPr>
          <w:rFonts w:ascii="Times New Roman" w:eastAsia="Times New Roman" w:hAnsi="Times New Roman" w:cs="Times New Roman"/>
          <w:bCs/>
          <w:sz w:val="24"/>
          <w:szCs w:val="24"/>
          <w:lang w:eastAsia="lt-LT"/>
        </w:rPr>
        <w:t>.1.2. Pritarti tarybos nario A. Vaitkaus pasiūlymams;</w:t>
      </w:r>
    </w:p>
    <w:p w14:paraId="1415D5CB" w14:textId="51B949FD" w:rsidR="001675A2" w:rsidRPr="004E7658" w:rsidRDefault="003839D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1</w:t>
      </w:r>
      <w:r w:rsidR="001675A2" w:rsidRPr="004E7658">
        <w:rPr>
          <w:rFonts w:ascii="Times New Roman" w:eastAsia="Times New Roman" w:hAnsi="Times New Roman" w:cs="Times New Roman"/>
          <w:bCs/>
          <w:sz w:val="24"/>
          <w:szCs w:val="24"/>
          <w:lang w:eastAsia="lt-LT"/>
        </w:rPr>
        <w:t>.1.3. Patikslinti ir aiškiai suformuluoti tekstą, ka</w:t>
      </w:r>
      <w:r w:rsidRPr="004E7658">
        <w:rPr>
          <w:rFonts w:ascii="Times New Roman" w:eastAsia="Times New Roman" w:hAnsi="Times New Roman" w:cs="Times New Roman"/>
          <w:bCs/>
          <w:sz w:val="24"/>
          <w:szCs w:val="24"/>
          <w:lang w:eastAsia="lt-LT"/>
        </w:rPr>
        <w:t>d Girulių miškas nebus kertamas;</w:t>
      </w:r>
    </w:p>
    <w:p w14:paraId="4C586239" w14:textId="4940D22C" w:rsidR="003839D4" w:rsidRPr="004E7658" w:rsidRDefault="003839D4"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 xml:space="preserve">1.1.4. </w:t>
      </w:r>
      <w:r w:rsidR="00145919" w:rsidRPr="004E7658">
        <w:rPr>
          <w:rFonts w:ascii="Times New Roman" w:eastAsia="Times New Roman" w:hAnsi="Times New Roman" w:cs="Times New Roman"/>
          <w:bCs/>
          <w:sz w:val="24"/>
          <w:szCs w:val="24"/>
          <w:lang w:eastAsia="lt-LT"/>
        </w:rPr>
        <w:t>Įvertinti šiandien gautas pastabas iš N. Puteikienės ir argumentuotai į jas atsakyti.</w:t>
      </w:r>
    </w:p>
    <w:p w14:paraId="7522192E" w14:textId="2600C413" w:rsidR="001D6702" w:rsidRPr="004E7658" w:rsidRDefault="001D6702" w:rsidP="003839D4">
      <w:pPr>
        <w:spacing w:after="0" w:line="240" w:lineRule="auto"/>
        <w:ind w:firstLine="709"/>
        <w:jc w:val="both"/>
        <w:rPr>
          <w:rFonts w:ascii="Times New Roman" w:eastAsia="Times New Roman" w:hAnsi="Times New Roman" w:cs="Times New Roman"/>
          <w:bCs/>
          <w:sz w:val="24"/>
          <w:szCs w:val="24"/>
          <w:lang w:eastAsia="lt-LT"/>
        </w:rPr>
      </w:pPr>
    </w:p>
    <w:p w14:paraId="4F5663C7" w14:textId="7873677A" w:rsidR="006B2EA7" w:rsidRPr="004E7658" w:rsidRDefault="006B2EA7"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2. SVARSTYTA.</w:t>
      </w:r>
      <w:r w:rsidRPr="004E7658">
        <w:rPr>
          <w:rFonts w:ascii="Times New Roman" w:eastAsia="Times New Roman" w:hAnsi="Times New Roman" w:cs="Times New Roman"/>
          <w:b/>
          <w:bCs/>
          <w:sz w:val="24"/>
          <w:szCs w:val="24"/>
          <w:lang w:eastAsia="lt-LT"/>
        </w:rPr>
        <w:t xml:space="preserve"> </w:t>
      </w:r>
      <w:r w:rsidRPr="004E7658">
        <w:rPr>
          <w:rFonts w:ascii="Times New Roman" w:eastAsia="Times New Roman" w:hAnsi="Times New Roman" w:cs="Times New Roman"/>
          <w:bCs/>
          <w:sz w:val="24"/>
          <w:szCs w:val="24"/>
          <w:lang w:eastAsia="lt-LT"/>
        </w:rPr>
        <w:t xml:space="preserve">AB „Klaipėdos energija“ valstybinės žemės nuomos pagrindais naudojamos teritorijos Danės g. konversija. </w:t>
      </w:r>
    </w:p>
    <w:p w14:paraId="56C86E3F" w14:textId="321340DD" w:rsidR="006B2EA7" w:rsidRPr="004E7658" w:rsidRDefault="006B2EA7" w:rsidP="00831F71">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bCs/>
          <w:sz w:val="24"/>
          <w:szCs w:val="24"/>
          <w:lang w:eastAsia="lt-LT"/>
        </w:rPr>
        <w:t xml:space="preserve">Pranešėjas R. Zulcas </w:t>
      </w:r>
      <w:r w:rsidR="006E14EB" w:rsidRPr="004E7658">
        <w:rPr>
          <w:rFonts w:ascii="Times New Roman" w:eastAsia="Times New Roman" w:hAnsi="Times New Roman" w:cs="Times New Roman"/>
          <w:bCs/>
          <w:sz w:val="24"/>
          <w:szCs w:val="24"/>
          <w:lang w:eastAsia="lt-LT"/>
        </w:rPr>
        <w:t>sakė</w:t>
      </w:r>
      <w:r w:rsidRPr="004E7658">
        <w:rPr>
          <w:rFonts w:ascii="Times New Roman" w:eastAsia="Times New Roman" w:hAnsi="Times New Roman" w:cs="Times New Roman"/>
          <w:bCs/>
          <w:sz w:val="24"/>
          <w:szCs w:val="24"/>
          <w:lang w:eastAsia="lt-LT"/>
        </w:rPr>
        <w:t xml:space="preserve">, </w:t>
      </w:r>
      <w:r w:rsidRPr="004E7658">
        <w:rPr>
          <w:rFonts w:ascii="Times New Roman" w:eastAsia="Times New Roman" w:hAnsi="Times New Roman" w:cs="Times New Roman"/>
          <w:sz w:val="24"/>
          <w:szCs w:val="24"/>
        </w:rPr>
        <w:t xml:space="preserve">jog </w:t>
      </w:r>
      <w:r w:rsidR="00681B73" w:rsidRPr="004E7658">
        <w:rPr>
          <w:rFonts w:ascii="Times New Roman" w:eastAsia="Times New Roman" w:hAnsi="Times New Roman" w:cs="Times New Roman"/>
          <w:sz w:val="24"/>
          <w:szCs w:val="24"/>
        </w:rPr>
        <w:t>Klaipėdos miesto (toliau –Miesto)</w:t>
      </w:r>
      <w:r w:rsidR="00440ED0" w:rsidRPr="004E7658">
        <w:rPr>
          <w:rFonts w:ascii="Times New Roman" w:eastAsia="Times New Roman" w:hAnsi="Times New Roman" w:cs="Times New Roman"/>
          <w:sz w:val="24"/>
          <w:szCs w:val="24"/>
        </w:rPr>
        <w:t xml:space="preserve"> planuose –</w:t>
      </w:r>
      <w:r w:rsidR="00681B73" w:rsidRPr="004E7658">
        <w:rPr>
          <w:rFonts w:ascii="Times New Roman" w:eastAsia="Times New Roman" w:hAnsi="Times New Roman" w:cs="Times New Roman"/>
          <w:sz w:val="24"/>
          <w:szCs w:val="24"/>
        </w:rPr>
        <w:t xml:space="preserve"> AB ”Klaipėdos energija” išsikėlimas. Viena iš tokių vietų numatyta Kretingos g. ir Šiaurės pr. sankirtos sklype, nes toje vietoje įmonė turi pastatą, t. y. buvusią siurblinę.</w:t>
      </w:r>
      <w:r w:rsidR="00440ED0" w:rsidRPr="004E7658">
        <w:rPr>
          <w:rFonts w:ascii="Times New Roman" w:eastAsia="Times New Roman" w:hAnsi="Times New Roman" w:cs="Times New Roman"/>
          <w:sz w:val="24"/>
          <w:szCs w:val="24"/>
        </w:rPr>
        <w:t xml:space="preserve"> Ankstesniais metais nemaža dalis šilumos energijos buvo išgaunama deginant mazutą. Jo sandėliavimui buvo reikalinga specifinė infrastruktūra: siurblinės, didžiuliai rezervuarai, estakados. Ilgainiui pereita prie alternatyvių energijos šaltinių. Dabar pagrindinis bendrovės katilinių kuras yra gamtinės dujos (72 proc.), biokuras (27 proc.), o rezervinis – mazutas (1 proc.). Šie pokyčiai lėmė, kad dalis infrastruktūros tapo nebereikalinga. Dėl įrangos specifikos, jos pritaikymas esamiems poreikiams nėra įmanomas. Nebenaudojami statiniai ne tik darko darnų miesto vaizdą, bet ir užima strategiškai labai geroje vietoje esantį miesto plotą, kuris galėtų būti išnaudojamas visuomenės reikmėms. Apleistos, buvusių didelių pramonės įmonių teritorijos yra vienas iš labiausiai miestus darkančių reiškinių. Jeigu jose veikla nebevystoma, natūraliai teritorija nebeprižiūrima, infrastruktūra dėvisi. </w:t>
      </w:r>
      <w:r w:rsidR="00831F71" w:rsidRPr="004E7658">
        <w:rPr>
          <w:rFonts w:ascii="Times New Roman" w:eastAsia="Times New Roman" w:hAnsi="Times New Roman" w:cs="Times New Roman"/>
          <w:sz w:val="24"/>
          <w:szCs w:val="24"/>
        </w:rPr>
        <w:t>Detaliajame plane šiam sklypui, v</w:t>
      </w:r>
      <w:r w:rsidR="00B63A20" w:rsidRPr="004E7658">
        <w:rPr>
          <w:rFonts w:ascii="Times New Roman" w:eastAsia="Times New Roman" w:hAnsi="Times New Roman" w:cs="Times New Roman"/>
          <w:sz w:val="24"/>
          <w:szCs w:val="24"/>
        </w:rPr>
        <w:t xml:space="preserve">ykdant teritorijos konversiją, </w:t>
      </w:r>
      <w:r w:rsidR="00831F71" w:rsidRPr="004E7658">
        <w:rPr>
          <w:rFonts w:ascii="Times New Roman" w:eastAsia="Times New Roman" w:hAnsi="Times New Roman" w:cs="Times New Roman"/>
          <w:sz w:val="24"/>
          <w:szCs w:val="24"/>
        </w:rPr>
        <w:t>numatyti keturi įgyvendinimo etapai laiko</w:t>
      </w:r>
      <w:r w:rsidR="006B5FA6" w:rsidRPr="004E7658">
        <w:rPr>
          <w:rFonts w:ascii="Times New Roman" w:eastAsia="Times New Roman" w:hAnsi="Times New Roman" w:cs="Times New Roman"/>
          <w:sz w:val="24"/>
          <w:szCs w:val="24"/>
        </w:rPr>
        <w:t xml:space="preserve">tarpyje nuo 2016m. </w:t>
      </w:r>
      <w:r w:rsidR="00831F71" w:rsidRPr="004E7658">
        <w:rPr>
          <w:rFonts w:ascii="Times New Roman" w:eastAsia="Times New Roman" w:hAnsi="Times New Roman" w:cs="Times New Roman"/>
          <w:sz w:val="24"/>
          <w:szCs w:val="24"/>
        </w:rPr>
        <w:t xml:space="preserve">iki 2030m. </w:t>
      </w:r>
      <w:r w:rsidR="00A9226C" w:rsidRPr="004E7658">
        <w:rPr>
          <w:rFonts w:ascii="Times New Roman" w:eastAsia="Times New Roman" w:hAnsi="Times New Roman" w:cs="Times New Roman"/>
          <w:sz w:val="24"/>
          <w:szCs w:val="24"/>
        </w:rPr>
        <w:t>I etapas (</w:t>
      </w:r>
      <w:r w:rsidR="00B63A20" w:rsidRPr="004E7658">
        <w:rPr>
          <w:rFonts w:ascii="Times New Roman" w:eastAsia="Times New Roman" w:hAnsi="Times New Roman" w:cs="Times New Roman"/>
          <w:sz w:val="24"/>
          <w:szCs w:val="24"/>
        </w:rPr>
        <w:t xml:space="preserve">1,43 ha) </w:t>
      </w:r>
      <w:r w:rsidR="00831F71" w:rsidRPr="004E7658">
        <w:rPr>
          <w:rFonts w:ascii="Times New Roman" w:eastAsia="Times New Roman" w:hAnsi="Times New Roman" w:cs="Times New Roman"/>
          <w:sz w:val="24"/>
          <w:szCs w:val="24"/>
        </w:rPr>
        <w:t xml:space="preserve">turėjo būti įgyvendintas 2016-2017m., </w:t>
      </w:r>
      <w:r w:rsidR="00A9226C" w:rsidRPr="004E7658">
        <w:rPr>
          <w:rFonts w:ascii="Times New Roman" w:eastAsia="Times New Roman" w:hAnsi="Times New Roman" w:cs="Times New Roman"/>
          <w:sz w:val="24"/>
          <w:szCs w:val="24"/>
        </w:rPr>
        <w:t>II etapas (</w:t>
      </w:r>
      <w:r w:rsidR="00831F71" w:rsidRPr="004E7658">
        <w:rPr>
          <w:rFonts w:ascii="Times New Roman" w:eastAsia="Times New Roman" w:hAnsi="Times New Roman" w:cs="Times New Roman"/>
          <w:sz w:val="24"/>
          <w:szCs w:val="24"/>
        </w:rPr>
        <w:t xml:space="preserve">0,92 ha) </w:t>
      </w:r>
      <w:r w:rsidR="00B63A20" w:rsidRPr="004E7658">
        <w:rPr>
          <w:rFonts w:ascii="Times New Roman" w:eastAsia="Times New Roman" w:hAnsi="Times New Roman" w:cs="Times New Roman"/>
          <w:sz w:val="24"/>
          <w:szCs w:val="24"/>
        </w:rPr>
        <w:t>–</w:t>
      </w:r>
      <w:r w:rsidR="00831F71" w:rsidRPr="004E7658">
        <w:rPr>
          <w:rFonts w:ascii="Times New Roman" w:eastAsia="Times New Roman" w:hAnsi="Times New Roman" w:cs="Times New Roman"/>
          <w:sz w:val="24"/>
          <w:szCs w:val="24"/>
        </w:rPr>
        <w:t xml:space="preserve"> preliminarus įgyv</w:t>
      </w:r>
      <w:r w:rsidR="00B63A20" w:rsidRPr="004E7658">
        <w:rPr>
          <w:rFonts w:ascii="Times New Roman" w:eastAsia="Times New Roman" w:hAnsi="Times New Roman" w:cs="Times New Roman"/>
          <w:sz w:val="24"/>
          <w:szCs w:val="24"/>
        </w:rPr>
        <w:t>endinimo terminas</w:t>
      </w:r>
      <w:r w:rsidR="00831F71" w:rsidRPr="004E7658">
        <w:rPr>
          <w:rFonts w:ascii="Times New Roman" w:eastAsia="Times New Roman" w:hAnsi="Times New Roman" w:cs="Times New Roman"/>
          <w:sz w:val="24"/>
          <w:szCs w:val="24"/>
        </w:rPr>
        <w:t xml:space="preserve"> 2018-2022m., </w:t>
      </w:r>
      <w:r w:rsidR="00A9226C" w:rsidRPr="004E7658">
        <w:rPr>
          <w:rFonts w:ascii="Times New Roman" w:eastAsia="Times New Roman" w:hAnsi="Times New Roman" w:cs="Times New Roman"/>
          <w:sz w:val="24"/>
          <w:szCs w:val="24"/>
        </w:rPr>
        <w:t>III etapas (</w:t>
      </w:r>
      <w:r w:rsidR="00831F71" w:rsidRPr="004E7658">
        <w:rPr>
          <w:rFonts w:ascii="Times New Roman" w:eastAsia="Times New Roman" w:hAnsi="Times New Roman" w:cs="Times New Roman"/>
          <w:sz w:val="24"/>
          <w:szCs w:val="24"/>
        </w:rPr>
        <w:t>1,92 ha)</w:t>
      </w:r>
      <w:r w:rsidR="00B63A20" w:rsidRPr="004E7658">
        <w:rPr>
          <w:rFonts w:ascii="Times New Roman" w:eastAsia="Times New Roman" w:hAnsi="Times New Roman" w:cs="Times New Roman"/>
          <w:sz w:val="24"/>
          <w:szCs w:val="24"/>
        </w:rPr>
        <w:t xml:space="preserve"> </w:t>
      </w:r>
      <w:r w:rsidR="00831F71" w:rsidRPr="004E7658">
        <w:rPr>
          <w:rFonts w:ascii="Times New Roman" w:eastAsia="Times New Roman" w:hAnsi="Times New Roman" w:cs="Times New Roman"/>
          <w:sz w:val="24"/>
          <w:szCs w:val="24"/>
        </w:rPr>
        <w:t>–</w:t>
      </w:r>
      <w:r w:rsidR="006B5FA6" w:rsidRPr="004E7658">
        <w:rPr>
          <w:rFonts w:ascii="Times New Roman" w:eastAsia="Times New Roman" w:hAnsi="Times New Roman" w:cs="Times New Roman"/>
          <w:sz w:val="24"/>
          <w:szCs w:val="24"/>
        </w:rPr>
        <w:t xml:space="preserve"> </w:t>
      </w:r>
      <w:r w:rsidR="00831F71" w:rsidRPr="004E7658">
        <w:rPr>
          <w:rFonts w:ascii="Times New Roman" w:eastAsia="Times New Roman" w:hAnsi="Times New Roman" w:cs="Times New Roman"/>
          <w:sz w:val="24"/>
          <w:szCs w:val="24"/>
        </w:rPr>
        <w:t xml:space="preserve">terminas 2022-2025m.; </w:t>
      </w:r>
      <w:r w:rsidR="00A9226C" w:rsidRPr="004E7658">
        <w:rPr>
          <w:rFonts w:ascii="Times New Roman" w:eastAsia="Times New Roman" w:hAnsi="Times New Roman" w:cs="Times New Roman"/>
          <w:sz w:val="24"/>
          <w:szCs w:val="24"/>
        </w:rPr>
        <w:t>IV etapas (</w:t>
      </w:r>
      <w:r w:rsidR="001F1C60" w:rsidRPr="004E7658">
        <w:rPr>
          <w:rFonts w:ascii="Times New Roman" w:eastAsia="Times New Roman" w:hAnsi="Times New Roman" w:cs="Times New Roman"/>
          <w:sz w:val="24"/>
          <w:szCs w:val="24"/>
        </w:rPr>
        <w:t>1,36ha)</w:t>
      </w:r>
      <w:r w:rsidR="00B63A20" w:rsidRPr="004E7658">
        <w:rPr>
          <w:rFonts w:ascii="Times New Roman" w:eastAsia="Times New Roman" w:hAnsi="Times New Roman" w:cs="Times New Roman"/>
          <w:sz w:val="24"/>
          <w:szCs w:val="24"/>
        </w:rPr>
        <w:t xml:space="preserve"> </w:t>
      </w:r>
      <w:r w:rsidR="001F1C60" w:rsidRPr="004E7658">
        <w:rPr>
          <w:rFonts w:ascii="Times New Roman" w:eastAsia="Times New Roman" w:hAnsi="Times New Roman" w:cs="Times New Roman"/>
          <w:sz w:val="24"/>
          <w:szCs w:val="24"/>
        </w:rPr>
        <w:t>–</w:t>
      </w:r>
      <w:r w:rsidR="00831F71" w:rsidRPr="004E7658">
        <w:rPr>
          <w:rFonts w:ascii="Times New Roman" w:eastAsia="Times New Roman" w:hAnsi="Times New Roman" w:cs="Times New Roman"/>
          <w:sz w:val="24"/>
          <w:szCs w:val="24"/>
        </w:rPr>
        <w:t xml:space="preserve"> preliminarus įgyvendinimo terminas 2025-2030m. Kol kas šie veiksmai dar nepradėti. Įmonė savo veiklą tebevykdo šioje teritorijoje. </w:t>
      </w:r>
      <w:r w:rsidR="001F1C60" w:rsidRPr="004E7658">
        <w:rPr>
          <w:rFonts w:ascii="Times New Roman" w:eastAsia="Times New Roman" w:hAnsi="Times New Roman" w:cs="Times New Roman"/>
          <w:sz w:val="24"/>
          <w:szCs w:val="24"/>
        </w:rPr>
        <w:t xml:space="preserve">Parengta konversijos galimybių studijos techninė užduotis. </w:t>
      </w:r>
      <w:r w:rsidR="00831F71" w:rsidRPr="004E7658">
        <w:rPr>
          <w:rFonts w:ascii="Times New Roman" w:eastAsia="Times New Roman" w:hAnsi="Times New Roman" w:cs="Times New Roman"/>
          <w:sz w:val="24"/>
          <w:szCs w:val="24"/>
        </w:rPr>
        <w:t xml:space="preserve">Didžiausi įmonės </w:t>
      </w:r>
      <w:r w:rsidR="00C41960" w:rsidRPr="004E7658">
        <w:rPr>
          <w:rFonts w:ascii="Times New Roman" w:eastAsia="Times New Roman" w:hAnsi="Times New Roman" w:cs="Times New Roman"/>
          <w:sz w:val="24"/>
          <w:szCs w:val="24"/>
        </w:rPr>
        <w:t>akcininkai yra Klaipėdos miesto</w:t>
      </w:r>
      <w:r w:rsidR="00831F71" w:rsidRPr="004E7658">
        <w:rPr>
          <w:rFonts w:ascii="Times New Roman" w:eastAsia="Times New Roman" w:hAnsi="Times New Roman" w:cs="Times New Roman"/>
          <w:sz w:val="24"/>
          <w:szCs w:val="24"/>
        </w:rPr>
        <w:t xml:space="preserve"> savivaldybė </w:t>
      </w:r>
      <w:r w:rsidR="00C41960" w:rsidRPr="004E7658">
        <w:rPr>
          <w:rFonts w:ascii="Times New Roman" w:eastAsia="Times New Roman" w:hAnsi="Times New Roman" w:cs="Times New Roman"/>
          <w:sz w:val="24"/>
          <w:szCs w:val="24"/>
        </w:rPr>
        <w:t xml:space="preserve">(toliau – Savivaldybė) </w:t>
      </w:r>
      <w:r w:rsidR="00831F71" w:rsidRPr="004E7658">
        <w:rPr>
          <w:rFonts w:ascii="Times New Roman" w:eastAsia="Times New Roman" w:hAnsi="Times New Roman" w:cs="Times New Roman"/>
          <w:sz w:val="24"/>
          <w:szCs w:val="24"/>
        </w:rPr>
        <w:t>(valdo kontrolinį akcijų paketą 75,45 proc.) ir UAB “Fortum Heat Lietuva”</w:t>
      </w:r>
      <w:r w:rsidR="00507F93" w:rsidRPr="004E7658">
        <w:rPr>
          <w:rFonts w:ascii="Times New Roman" w:eastAsia="Times New Roman" w:hAnsi="Times New Roman" w:cs="Times New Roman"/>
          <w:sz w:val="24"/>
          <w:szCs w:val="24"/>
        </w:rPr>
        <w:t xml:space="preserve"> (</w:t>
      </w:r>
      <w:r w:rsidR="00507F93" w:rsidRPr="004E7658">
        <w:rPr>
          <w:rFonts w:ascii="Times New Roman" w:hAnsi="Times New Roman" w:cs="Times New Roman"/>
          <w:sz w:val="24"/>
          <w:szCs w:val="24"/>
          <w:shd w:val="clear" w:color="auto" w:fill="FFFFFF"/>
        </w:rPr>
        <w:t>19.47 %) bei kiti akcininkai (5.08 %)</w:t>
      </w:r>
      <w:r w:rsidR="00831F71" w:rsidRPr="004E7658">
        <w:rPr>
          <w:rFonts w:ascii="Times New Roman" w:eastAsia="Times New Roman" w:hAnsi="Times New Roman" w:cs="Times New Roman"/>
          <w:sz w:val="24"/>
          <w:szCs w:val="24"/>
        </w:rPr>
        <w:t xml:space="preserve">. </w:t>
      </w:r>
    </w:p>
    <w:p w14:paraId="45EADB07" w14:textId="35B1AFCD" w:rsidR="00592E6A" w:rsidRPr="004E7658" w:rsidRDefault="00507F93"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lang w:eastAsia="lt-LT"/>
        </w:rPr>
        <w:t>J. Simonavičiūtė</w:t>
      </w:r>
      <w:r w:rsidRPr="004E7658">
        <w:rPr>
          <w:rFonts w:ascii="Times New Roman" w:hAnsi="Times New Roman" w:cs="Times New Roman"/>
          <w:sz w:val="24"/>
          <w:szCs w:val="24"/>
        </w:rPr>
        <w:t xml:space="preserve"> </w:t>
      </w:r>
      <w:r w:rsidR="000538C0" w:rsidRPr="004E7658">
        <w:rPr>
          <w:rFonts w:ascii="Times New Roman" w:hAnsi="Times New Roman" w:cs="Times New Roman"/>
          <w:sz w:val="24"/>
          <w:szCs w:val="24"/>
        </w:rPr>
        <w:t>teiravosi</w:t>
      </w:r>
      <w:r w:rsidRPr="004E7658">
        <w:rPr>
          <w:rFonts w:ascii="Times New Roman" w:hAnsi="Times New Roman" w:cs="Times New Roman"/>
          <w:sz w:val="24"/>
          <w:szCs w:val="24"/>
        </w:rPr>
        <w:t xml:space="preserve"> ar</w:t>
      </w:r>
      <w:r w:rsidR="00E702DD" w:rsidRPr="004E7658">
        <w:rPr>
          <w:rFonts w:ascii="Times New Roman" w:hAnsi="Times New Roman" w:cs="Times New Roman"/>
          <w:sz w:val="24"/>
          <w:szCs w:val="24"/>
        </w:rPr>
        <w:t xml:space="preserve"> </w:t>
      </w:r>
      <w:r w:rsidR="000538C0" w:rsidRPr="004E7658">
        <w:rPr>
          <w:rFonts w:ascii="Times New Roman" w:eastAsia="Times New Roman" w:hAnsi="Times New Roman" w:cs="Times New Roman"/>
          <w:sz w:val="24"/>
          <w:szCs w:val="24"/>
        </w:rPr>
        <w:t>sutinka su</w:t>
      </w:r>
      <w:r w:rsidR="000538C0" w:rsidRPr="004E7658">
        <w:rPr>
          <w:rFonts w:ascii="Times New Roman" w:hAnsi="Times New Roman" w:cs="Times New Roman"/>
          <w:sz w:val="24"/>
          <w:szCs w:val="24"/>
        </w:rPr>
        <w:t xml:space="preserve"> </w:t>
      </w:r>
      <w:r w:rsidR="00A9226C" w:rsidRPr="004E7658">
        <w:rPr>
          <w:rFonts w:ascii="Times New Roman" w:hAnsi="Times New Roman" w:cs="Times New Roman"/>
          <w:sz w:val="24"/>
          <w:szCs w:val="24"/>
        </w:rPr>
        <w:t>galimybių studij</w:t>
      </w:r>
      <w:r w:rsidR="000538C0" w:rsidRPr="004E7658">
        <w:rPr>
          <w:rFonts w:ascii="Times New Roman" w:hAnsi="Times New Roman" w:cs="Times New Roman"/>
          <w:sz w:val="24"/>
          <w:szCs w:val="24"/>
        </w:rPr>
        <w:t>ai</w:t>
      </w:r>
      <w:r w:rsidR="00A9226C" w:rsidRPr="004E7658">
        <w:rPr>
          <w:rFonts w:ascii="Times New Roman" w:hAnsi="Times New Roman" w:cs="Times New Roman"/>
          <w:sz w:val="24"/>
          <w:szCs w:val="24"/>
        </w:rPr>
        <w:t xml:space="preserve"> </w:t>
      </w:r>
      <w:r w:rsidR="000538C0" w:rsidRPr="004E7658">
        <w:rPr>
          <w:rFonts w:ascii="Times New Roman" w:hAnsi="Times New Roman" w:cs="Times New Roman"/>
          <w:sz w:val="24"/>
          <w:szCs w:val="24"/>
        </w:rPr>
        <w:t xml:space="preserve">iškeltomis </w:t>
      </w:r>
      <w:r w:rsidRPr="004E7658">
        <w:rPr>
          <w:rFonts w:ascii="Times New Roman" w:eastAsia="Times New Roman" w:hAnsi="Times New Roman" w:cs="Times New Roman"/>
          <w:sz w:val="24"/>
          <w:szCs w:val="24"/>
        </w:rPr>
        <w:t>techninė</w:t>
      </w:r>
      <w:r w:rsidR="00E702DD" w:rsidRPr="004E7658">
        <w:rPr>
          <w:rFonts w:ascii="Times New Roman" w:eastAsia="Times New Roman" w:hAnsi="Times New Roman" w:cs="Times New Roman"/>
          <w:sz w:val="24"/>
          <w:szCs w:val="24"/>
        </w:rPr>
        <w:t>mi</w:t>
      </w:r>
      <w:r w:rsidRPr="004E7658">
        <w:rPr>
          <w:rFonts w:ascii="Times New Roman" w:eastAsia="Times New Roman" w:hAnsi="Times New Roman" w:cs="Times New Roman"/>
          <w:sz w:val="24"/>
          <w:szCs w:val="24"/>
        </w:rPr>
        <w:t>s sąlygo</w:t>
      </w:r>
      <w:r w:rsidR="00E702DD" w:rsidRPr="004E7658">
        <w:rPr>
          <w:rFonts w:ascii="Times New Roman" w:eastAsia="Times New Roman" w:hAnsi="Times New Roman" w:cs="Times New Roman"/>
          <w:sz w:val="24"/>
          <w:szCs w:val="24"/>
        </w:rPr>
        <w:t>mi</w:t>
      </w:r>
      <w:r w:rsidRPr="004E7658">
        <w:rPr>
          <w:rFonts w:ascii="Times New Roman" w:eastAsia="Times New Roman" w:hAnsi="Times New Roman" w:cs="Times New Roman"/>
          <w:sz w:val="24"/>
          <w:szCs w:val="24"/>
        </w:rPr>
        <w:t>s</w:t>
      </w:r>
      <w:r w:rsidR="000538C0" w:rsidRPr="004E7658">
        <w:rPr>
          <w:rFonts w:ascii="Times New Roman" w:eastAsia="Times New Roman" w:hAnsi="Times New Roman" w:cs="Times New Roman"/>
          <w:sz w:val="24"/>
          <w:szCs w:val="24"/>
        </w:rPr>
        <w:t xml:space="preserve"> ir</w:t>
      </w:r>
      <w:r w:rsidRPr="004E7658">
        <w:rPr>
          <w:rFonts w:ascii="Times New Roman" w:eastAsia="Times New Roman" w:hAnsi="Times New Roman" w:cs="Times New Roman"/>
          <w:sz w:val="24"/>
          <w:szCs w:val="24"/>
        </w:rPr>
        <w:t xml:space="preserve"> </w:t>
      </w:r>
      <w:r w:rsidR="00E702DD" w:rsidRPr="004E7658">
        <w:rPr>
          <w:rFonts w:ascii="Times New Roman" w:eastAsia="Times New Roman" w:hAnsi="Times New Roman" w:cs="Times New Roman"/>
          <w:sz w:val="24"/>
          <w:szCs w:val="24"/>
        </w:rPr>
        <w:t>ar turės pastabų.</w:t>
      </w:r>
    </w:p>
    <w:p w14:paraId="1419CB94" w14:textId="18682F86" w:rsidR="00507F93" w:rsidRPr="004E7658" w:rsidRDefault="00507F93"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 xml:space="preserve">A. Katinas teigė, kad su techninėmis sąlygomis sutinka, tačiau turi kelias pastabas, kurias pateiks įmonės </w:t>
      </w:r>
      <w:r w:rsidR="00184AB9" w:rsidRPr="004E7658">
        <w:rPr>
          <w:rFonts w:ascii="Times New Roman" w:eastAsia="Times New Roman" w:hAnsi="Times New Roman" w:cs="Times New Roman"/>
          <w:sz w:val="24"/>
          <w:szCs w:val="24"/>
        </w:rPr>
        <w:t>v</w:t>
      </w:r>
      <w:r w:rsidRPr="004E7658">
        <w:rPr>
          <w:rFonts w:ascii="Times New Roman" w:eastAsia="Times New Roman" w:hAnsi="Times New Roman" w:cs="Times New Roman"/>
          <w:sz w:val="24"/>
          <w:szCs w:val="24"/>
        </w:rPr>
        <w:t>aldybai</w:t>
      </w:r>
      <w:r w:rsidR="00184AB9" w:rsidRPr="004E7658">
        <w:rPr>
          <w:rFonts w:ascii="Times New Roman" w:eastAsia="Times New Roman" w:hAnsi="Times New Roman" w:cs="Times New Roman"/>
          <w:sz w:val="24"/>
          <w:szCs w:val="24"/>
        </w:rPr>
        <w:t xml:space="preserve"> </w:t>
      </w:r>
      <w:r w:rsidR="00667DD0" w:rsidRPr="004E7658">
        <w:rPr>
          <w:rFonts w:ascii="Times New Roman" w:eastAsia="Times New Roman" w:hAnsi="Times New Roman" w:cs="Times New Roman"/>
          <w:sz w:val="24"/>
          <w:szCs w:val="24"/>
        </w:rPr>
        <w:t>ir</w:t>
      </w:r>
      <w:r w:rsidR="00184AB9" w:rsidRPr="004E7658">
        <w:rPr>
          <w:rFonts w:ascii="Times New Roman" w:eastAsia="Times New Roman" w:hAnsi="Times New Roman" w:cs="Times New Roman"/>
          <w:sz w:val="24"/>
          <w:szCs w:val="24"/>
        </w:rPr>
        <w:t xml:space="preserve"> Stebėtojų tarybai</w:t>
      </w:r>
      <w:r w:rsidR="00E702DD" w:rsidRPr="004E7658">
        <w:rPr>
          <w:rFonts w:ascii="Times New Roman" w:eastAsia="Times New Roman" w:hAnsi="Times New Roman" w:cs="Times New Roman"/>
          <w:sz w:val="24"/>
          <w:szCs w:val="24"/>
        </w:rPr>
        <w:t>.</w:t>
      </w:r>
    </w:p>
    <w:p w14:paraId="69765D72" w14:textId="497C8C21" w:rsidR="00592E6A" w:rsidRPr="004E7658" w:rsidRDefault="00C41960"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J. Simonavičiūtė klausė kokia yra kitų akcininkų pozicija kalbant apie konversija.</w:t>
      </w:r>
    </w:p>
    <w:p w14:paraId="245D8CC7" w14:textId="2E8855D9" w:rsidR="00C41960" w:rsidRPr="004E7658" w:rsidRDefault="00C41960" w:rsidP="00E702DD">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 xml:space="preserve">G. Neniškis pažymėjo, </w:t>
      </w:r>
      <w:r w:rsidR="00266A8B" w:rsidRPr="004E7658">
        <w:rPr>
          <w:rFonts w:ascii="Times New Roman" w:eastAsia="Times New Roman" w:hAnsi="Times New Roman" w:cs="Times New Roman"/>
          <w:sz w:val="24"/>
          <w:szCs w:val="24"/>
        </w:rPr>
        <w:t>kad</w:t>
      </w:r>
      <w:r w:rsidRPr="004E7658">
        <w:rPr>
          <w:rFonts w:ascii="Times New Roman" w:eastAsia="Times New Roman" w:hAnsi="Times New Roman" w:cs="Times New Roman"/>
          <w:sz w:val="24"/>
          <w:szCs w:val="24"/>
        </w:rPr>
        <w:t xml:space="preserve"> </w:t>
      </w:r>
      <w:r w:rsidR="000F38A6" w:rsidRPr="004E7658">
        <w:rPr>
          <w:rFonts w:ascii="Times New Roman" w:eastAsia="Times New Roman" w:hAnsi="Times New Roman" w:cs="Times New Roman"/>
          <w:sz w:val="24"/>
          <w:szCs w:val="24"/>
        </w:rPr>
        <w:t xml:space="preserve">kuomet </w:t>
      </w:r>
      <w:r w:rsidRPr="004E7658">
        <w:rPr>
          <w:rFonts w:ascii="Times New Roman" w:eastAsia="Times New Roman" w:hAnsi="Times New Roman" w:cs="Times New Roman"/>
          <w:sz w:val="24"/>
          <w:szCs w:val="24"/>
        </w:rPr>
        <w:t>Sa</w:t>
      </w:r>
      <w:r w:rsidR="000F38A6" w:rsidRPr="004E7658">
        <w:rPr>
          <w:rFonts w:ascii="Times New Roman" w:eastAsia="Times New Roman" w:hAnsi="Times New Roman" w:cs="Times New Roman"/>
          <w:sz w:val="24"/>
          <w:szCs w:val="24"/>
        </w:rPr>
        <w:t>vivaldybė</w:t>
      </w:r>
      <w:r w:rsidRPr="004E7658">
        <w:rPr>
          <w:rFonts w:ascii="Times New Roman" w:eastAsia="Times New Roman" w:hAnsi="Times New Roman" w:cs="Times New Roman"/>
          <w:sz w:val="24"/>
          <w:szCs w:val="24"/>
        </w:rPr>
        <w:t xml:space="preserve"> </w:t>
      </w:r>
      <w:r w:rsidR="000F38A6" w:rsidRPr="004E7658">
        <w:rPr>
          <w:rFonts w:ascii="Times New Roman" w:eastAsia="Times New Roman" w:hAnsi="Times New Roman" w:cs="Times New Roman"/>
          <w:sz w:val="24"/>
          <w:szCs w:val="24"/>
        </w:rPr>
        <w:t>turės aiškią poziciją, tada galės kalbėti</w:t>
      </w:r>
      <w:r w:rsidR="00266A8B" w:rsidRPr="004E7658">
        <w:rPr>
          <w:rFonts w:ascii="Times New Roman" w:eastAsia="Times New Roman" w:hAnsi="Times New Roman" w:cs="Times New Roman"/>
          <w:sz w:val="24"/>
          <w:szCs w:val="24"/>
        </w:rPr>
        <w:t xml:space="preserve"> ir su kitais</w:t>
      </w:r>
      <w:r w:rsidRPr="004E7658">
        <w:rPr>
          <w:rFonts w:ascii="Times New Roman" w:eastAsia="Times New Roman" w:hAnsi="Times New Roman" w:cs="Times New Roman"/>
          <w:sz w:val="24"/>
          <w:szCs w:val="24"/>
        </w:rPr>
        <w:t xml:space="preserve"> akcinink</w:t>
      </w:r>
      <w:r w:rsidR="00266A8B" w:rsidRPr="004E7658">
        <w:rPr>
          <w:rFonts w:ascii="Times New Roman" w:eastAsia="Times New Roman" w:hAnsi="Times New Roman" w:cs="Times New Roman"/>
          <w:sz w:val="24"/>
          <w:szCs w:val="24"/>
        </w:rPr>
        <w:t>ais.</w:t>
      </w:r>
    </w:p>
    <w:p w14:paraId="3F523987" w14:textId="46B4EF1C" w:rsidR="0090244B" w:rsidRPr="004E7658" w:rsidRDefault="0090244B" w:rsidP="00E702DD">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J. Simonavičiūte siūlo Savivaldybės  administracijai įvertinti išsakytas komitete pastabas ir tęsti darbą toliau.</w:t>
      </w:r>
    </w:p>
    <w:p w14:paraId="714A804C" w14:textId="0F13B705" w:rsidR="006B2EA7" w:rsidRPr="004E7658" w:rsidRDefault="006B2EA7"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NUTARTA. Informacija išklausyta.</w:t>
      </w:r>
    </w:p>
    <w:p w14:paraId="0260E18F" w14:textId="77777777" w:rsidR="00D573C6" w:rsidRPr="004E7658" w:rsidRDefault="00D573C6" w:rsidP="003839D4">
      <w:pPr>
        <w:spacing w:after="0" w:line="240" w:lineRule="auto"/>
        <w:ind w:firstLine="709"/>
        <w:jc w:val="both"/>
        <w:rPr>
          <w:rFonts w:ascii="Times New Roman" w:eastAsia="Times New Roman" w:hAnsi="Times New Roman" w:cs="Times New Roman"/>
          <w:bCs/>
          <w:sz w:val="24"/>
          <w:szCs w:val="24"/>
          <w:lang w:eastAsia="lt-LT"/>
        </w:rPr>
      </w:pPr>
    </w:p>
    <w:p w14:paraId="30D0F2D4" w14:textId="6E12DECD" w:rsidR="006B2EA7" w:rsidRPr="004E7658" w:rsidRDefault="006B2EA7"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3. SVARSTYTA.</w:t>
      </w:r>
      <w:r w:rsidRPr="004E7658">
        <w:rPr>
          <w:rFonts w:ascii="Times New Roman" w:eastAsia="Times New Roman" w:hAnsi="Times New Roman" w:cs="Times New Roman"/>
          <w:b/>
          <w:bCs/>
          <w:sz w:val="24"/>
          <w:szCs w:val="24"/>
          <w:lang w:eastAsia="lt-LT"/>
        </w:rPr>
        <w:t xml:space="preserve"> </w:t>
      </w:r>
      <w:r w:rsidRPr="004E7658">
        <w:rPr>
          <w:rFonts w:ascii="Times New Roman" w:eastAsia="Times New Roman" w:hAnsi="Times New Roman" w:cs="Times New Roman"/>
          <w:bCs/>
          <w:sz w:val="24"/>
          <w:szCs w:val="24"/>
          <w:lang w:eastAsia="lt-LT"/>
        </w:rPr>
        <w:t xml:space="preserve">Pritarimas paraiškos teikimui elektra varomų autobusų įsigijimui ir finansavimo užtikrinimo. </w:t>
      </w:r>
    </w:p>
    <w:p w14:paraId="2BD378E7" w14:textId="77777777" w:rsidR="00FA623C" w:rsidRPr="004E7658" w:rsidRDefault="00FA623C" w:rsidP="00FA623C">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sz w:val="24"/>
          <w:szCs w:val="24"/>
          <w:lang w:eastAsia="lt-LT"/>
        </w:rPr>
        <w:t>J. Simonavičiūtė</w:t>
      </w:r>
      <w:r w:rsidRPr="004E7658">
        <w:rPr>
          <w:rFonts w:ascii="Times New Roman" w:hAnsi="Times New Roman" w:cs="Times New Roman"/>
          <w:sz w:val="24"/>
          <w:szCs w:val="24"/>
        </w:rPr>
        <w:t xml:space="preserve"> priminė komiteto nariams, jog </w:t>
      </w:r>
      <w:r w:rsidRPr="004E7658">
        <w:rPr>
          <w:rFonts w:ascii="Times New Roman" w:eastAsia="Times New Roman" w:hAnsi="Times New Roman" w:cs="Times New Roman"/>
          <w:sz w:val="24"/>
          <w:szCs w:val="24"/>
        </w:rPr>
        <w:t>E. Mantulova nusišalinimo nuo šio sprendimo projekto klausimo svarstymo ir sprendimo priėmime nedalyvavus.</w:t>
      </w:r>
    </w:p>
    <w:p w14:paraId="3E16AE65" w14:textId="524333B7" w:rsidR="006B2EA7" w:rsidRPr="004E7658" w:rsidRDefault="006B2EA7"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bCs/>
          <w:sz w:val="24"/>
          <w:szCs w:val="24"/>
          <w:lang w:eastAsia="lt-LT"/>
        </w:rPr>
        <w:t xml:space="preserve">Pranešėja D. Stankevičienė teigė, </w:t>
      </w:r>
      <w:r w:rsidR="00F00EC6" w:rsidRPr="004E7658">
        <w:rPr>
          <w:rFonts w:ascii="Times New Roman" w:eastAsia="Times New Roman" w:hAnsi="Times New Roman" w:cs="Times New Roman"/>
          <w:sz w:val="24"/>
          <w:szCs w:val="24"/>
        </w:rPr>
        <w:t>jog naujų elektra varomų autobusų įsigijimu, siekiama mažinanti CO2 emisijas bei oro taršą mieste, įgyvendinti 2018 m. rugsėjo 13 d. tarybos sprendimu Nr. T2-185 patvirtino darnaus judumo plano priemones bei įgyvendinti Europos Komisijos Baltosios knygos nuostatas, kuriomis Klaipėdos miesto senamiestyje nuo 2030 m. bus leidžiamas tik ekologiškų – elektrinių arba vandeniliu varomų – transporto priemonių eismas. Įsigijus naujas transporto priemones, tas pats kiekis dabar naudojamų neekologiškų transporto priemonių būtų nurašytos ir sunaikintos. Tai užtikrintų oro užterštumo mažinimą ir prisidėtų prie Klimato kaitos programos uždavinių įgyvendinimo. Galimi pareiškėjai yra miesto ir priemiestinio viešojo transporto savivaldybių teritorijoje keleivių vežimo veiklą vykdantys juridiniai asmenys, turintys teisę vežti keleivius kompetentingų įstaigų nustatytais reguliariojo susisiekimo maršrutais. Paraiškų atrankos būdas – konkursas, paramos dydis – 55 proc., projekto įgyvendinimo terminas – 36 mėn. UAB „Klaipėdos autobusų parkas“</w:t>
      </w:r>
      <w:r w:rsidR="00011679" w:rsidRPr="004E7658">
        <w:rPr>
          <w:rFonts w:ascii="Times New Roman" w:eastAsia="Times New Roman" w:hAnsi="Times New Roman" w:cs="Times New Roman"/>
          <w:sz w:val="24"/>
          <w:szCs w:val="24"/>
        </w:rPr>
        <w:t xml:space="preserve"> (toliau – Įmonė)</w:t>
      </w:r>
      <w:r w:rsidR="00F00EC6" w:rsidRPr="004E7658">
        <w:rPr>
          <w:rFonts w:ascii="Times New Roman" w:eastAsia="Times New Roman" w:hAnsi="Times New Roman" w:cs="Times New Roman"/>
          <w:sz w:val="24"/>
          <w:szCs w:val="24"/>
        </w:rPr>
        <w:t xml:space="preserve"> siektų pagal šią priemonę įsigyti 10 vnt. elektra varomų miesto tipo autobusų. Teikiant parašką reikalinga pateikti finansavimo šaltinius pagrindžiančius dokumentus, kokie finansavimo šaltiniai ir kokiu būdu bus gaunami, todėl reikalingas tarybos pritarimas projekto finansavimo užtikrinimui.</w:t>
      </w:r>
    </w:p>
    <w:p w14:paraId="3CE8593F" w14:textId="1BB96AF3" w:rsidR="002A2B2B" w:rsidRPr="004E7658" w:rsidRDefault="002A2B2B"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 xml:space="preserve">J. Simonavičiūtė </w:t>
      </w:r>
      <w:r w:rsidR="0090244B" w:rsidRPr="004E7658">
        <w:rPr>
          <w:rFonts w:ascii="Times New Roman" w:eastAsia="Times New Roman" w:hAnsi="Times New Roman" w:cs="Times New Roman"/>
          <w:sz w:val="24"/>
          <w:szCs w:val="24"/>
        </w:rPr>
        <w:t>siūlė</w:t>
      </w:r>
      <w:r w:rsidR="0090244B" w:rsidRPr="004E7658">
        <w:t xml:space="preserve"> </w:t>
      </w:r>
      <w:r w:rsidR="0090244B" w:rsidRPr="004E7658">
        <w:rPr>
          <w:rFonts w:ascii="Times New Roman" w:eastAsia="Times New Roman" w:hAnsi="Times New Roman" w:cs="Times New Roman"/>
          <w:sz w:val="24"/>
          <w:szCs w:val="24"/>
        </w:rPr>
        <w:t xml:space="preserve">įvertinti Savivaldybės administracijai </w:t>
      </w:r>
      <w:r w:rsidR="0032041C" w:rsidRPr="004E7658">
        <w:rPr>
          <w:rFonts w:ascii="Times New Roman" w:eastAsia="Times New Roman" w:hAnsi="Times New Roman" w:cs="Times New Roman"/>
          <w:sz w:val="24"/>
          <w:szCs w:val="24"/>
        </w:rPr>
        <w:t>galbūt</w:t>
      </w:r>
      <w:r w:rsidR="0090244B" w:rsidRPr="004E7658">
        <w:rPr>
          <w:rFonts w:ascii="Times New Roman" w:eastAsia="Times New Roman" w:hAnsi="Times New Roman" w:cs="Times New Roman"/>
          <w:sz w:val="24"/>
          <w:szCs w:val="24"/>
        </w:rPr>
        <w:t xml:space="preserve"> tikslinga</w:t>
      </w:r>
      <w:r w:rsidRPr="004E7658">
        <w:rPr>
          <w:rFonts w:ascii="Times New Roman" w:eastAsia="Times New Roman" w:hAnsi="Times New Roman" w:cs="Times New Roman"/>
          <w:sz w:val="24"/>
          <w:szCs w:val="24"/>
        </w:rPr>
        <w:t xml:space="preserve"> būsimą akcijų emisiją daryt</w:t>
      </w:r>
      <w:r w:rsidR="00011679" w:rsidRPr="004E7658">
        <w:rPr>
          <w:rFonts w:ascii="Times New Roman" w:eastAsia="Times New Roman" w:hAnsi="Times New Roman" w:cs="Times New Roman"/>
          <w:sz w:val="24"/>
          <w:szCs w:val="24"/>
        </w:rPr>
        <w:t>i ne uždarą, o atvirą ir taip į Įmonę</w:t>
      </w:r>
      <w:r w:rsidRPr="004E7658">
        <w:rPr>
          <w:rFonts w:ascii="Times New Roman" w:eastAsia="Times New Roman" w:hAnsi="Times New Roman" w:cs="Times New Roman"/>
          <w:sz w:val="24"/>
          <w:szCs w:val="24"/>
        </w:rPr>
        <w:t xml:space="preserve"> pritraukti privačių investuotojų.</w:t>
      </w:r>
    </w:p>
    <w:p w14:paraId="63A14D17" w14:textId="2F11096A" w:rsidR="00592E6A" w:rsidRPr="004E7658" w:rsidRDefault="006D57F5"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 xml:space="preserve">A. Velykienė teiravosi </w:t>
      </w:r>
      <w:r w:rsidR="002A2B2B" w:rsidRPr="004E7658">
        <w:rPr>
          <w:rFonts w:ascii="Times New Roman" w:eastAsia="Times New Roman" w:hAnsi="Times New Roman" w:cs="Times New Roman"/>
          <w:sz w:val="24"/>
          <w:szCs w:val="24"/>
        </w:rPr>
        <w:t>Įmonės</w:t>
      </w:r>
      <w:r w:rsidRPr="004E7658">
        <w:rPr>
          <w:rFonts w:ascii="Times New Roman" w:eastAsia="Times New Roman" w:hAnsi="Times New Roman" w:cs="Times New Roman"/>
          <w:sz w:val="24"/>
          <w:szCs w:val="24"/>
        </w:rPr>
        <w:t xml:space="preserve"> vadovo V. Ramanausko ar </w:t>
      </w:r>
      <w:r w:rsidR="002A2B2B" w:rsidRPr="004E7658">
        <w:rPr>
          <w:rFonts w:ascii="Times New Roman" w:eastAsia="Times New Roman" w:hAnsi="Times New Roman" w:cs="Times New Roman"/>
          <w:sz w:val="24"/>
          <w:szCs w:val="24"/>
        </w:rPr>
        <w:t>analizavo iš kur pati</w:t>
      </w:r>
      <w:r w:rsidR="000F38A6" w:rsidRPr="004E7658">
        <w:rPr>
          <w:rFonts w:ascii="Times New Roman" w:eastAsia="Times New Roman" w:hAnsi="Times New Roman" w:cs="Times New Roman"/>
          <w:sz w:val="24"/>
          <w:szCs w:val="24"/>
        </w:rPr>
        <w:t xml:space="preserve"> Įmonė</w:t>
      </w:r>
      <w:r w:rsidR="002A2B2B" w:rsidRPr="004E7658">
        <w:rPr>
          <w:rFonts w:ascii="Times New Roman" w:eastAsia="Times New Roman" w:hAnsi="Times New Roman" w:cs="Times New Roman"/>
          <w:sz w:val="24"/>
          <w:szCs w:val="24"/>
        </w:rPr>
        <w:t xml:space="preserve"> galėtų rasti </w:t>
      </w:r>
      <w:r w:rsidR="000F38A6" w:rsidRPr="004E7658">
        <w:rPr>
          <w:rFonts w:ascii="Times New Roman" w:eastAsia="Times New Roman" w:hAnsi="Times New Roman" w:cs="Times New Roman"/>
          <w:sz w:val="24"/>
          <w:szCs w:val="24"/>
        </w:rPr>
        <w:t>lėšų</w:t>
      </w:r>
      <w:r w:rsidR="002A2B2B" w:rsidRPr="004E7658">
        <w:rPr>
          <w:rFonts w:ascii="Times New Roman" w:eastAsia="Times New Roman" w:hAnsi="Times New Roman" w:cs="Times New Roman"/>
          <w:sz w:val="24"/>
          <w:szCs w:val="24"/>
        </w:rPr>
        <w:t>, gal turi parduoti nenaudojamo turto</w:t>
      </w:r>
      <w:r w:rsidR="002779C0" w:rsidRPr="004E7658">
        <w:rPr>
          <w:rFonts w:ascii="Times New Roman" w:eastAsia="Times New Roman" w:hAnsi="Times New Roman" w:cs="Times New Roman"/>
          <w:sz w:val="24"/>
          <w:szCs w:val="24"/>
        </w:rPr>
        <w:t>.</w:t>
      </w:r>
      <w:r w:rsidR="0090244B" w:rsidRPr="004E7658">
        <w:rPr>
          <w:rFonts w:ascii="Times New Roman" w:eastAsia="Times New Roman" w:hAnsi="Times New Roman" w:cs="Times New Roman"/>
          <w:sz w:val="24"/>
          <w:szCs w:val="24"/>
        </w:rPr>
        <w:t xml:space="preserve"> </w:t>
      </w:r>
    </w:p>
    <w:p w14:paraId="074C9806" w14:textId="0FE70765" w:rsidR="002779C0" w:rsidRPr="004E7658" w:rsidRDefault="002A2B2B" w:rsidP="003839D4">
      <w:pPr>
        <w:spacing w:after="0" w:line="240" w:lineRule="auto"/>
        <w:ind w:firstLine="709"/>
        <w:jc w:val="both"/>
        <w:rPr>
          <w:rFonts w:ascii="Times New Roman" w:eastAsia="Times New Roman" w:hAnsi="Times New Roman" w:cs="Times New Roman"/>
          <w:sz w:val="24"/>
          <w:szCs w:val="24"/>
        </w:rPr>
      </w:pPr>
      <w:r w:rsidRPr="004E7658">
        <w:rPr>
          <w:rFonts w:ascii="Times New Roman" w:eastAsia="Times New Roman" w:hAnsi="Times New Roman" w:cs="Times New Roman"/>
          <w:sz w:val="24"/>
          <w:szCs w:val="24"/>
        </w:rPr>
        <w:t>V. Ramanauskas sakė, kad Į</w:t>
      </w:r>
      <w:r w:rsidR="002779C0" w:rsidRPr="004E7658">
        <w:rPr>
          <w:rFonts w:ascii="Times New Roman" w:eastAsia="Times New Roman" w:hAnsi="Times New Roman" w:cs="Times New Roman"/>
          <w:sz w:val="24"/>
          <w:szCs w:val="24"/>
        </w:rPr>
        <w:t xml:space="preserve">monės galimas parduoti turtas – autobusai, </w:t>
      </w:r>
      <w:r w:rsidR="0032041C" w:rsidRPr="004E7658">
        <w:rPr>
          <w:rFonts w:ascii="Times New Roman" w:eastAsia="Times New Roman" w:hAnsi="Times New Roman" w:cs="Times New Roman"/>
          <w:sz w:val="24"/>
          <w:szCs w:val="24"/>
        </w:rPr>
        <w:t>kurių dalis yra pirkti</w:t>
      </w:r>
      <w:r w:rsidR="00E561A4" w:rsidRPr="004E7658">
        <w:rPr>
          <w:rFonts w:ascii="Times New Roman" w:eastAsia="Times New Roman" w:hAnsi="Times New Roman" w:cs="Times New Roman"/>
          <w:sz w:val="24"/>
          <w:szCs w:val="24"/>
        </w:rPr>
        <w:t xml:space="preserve"> išsimokėtinai</w:t>
      </w:r>
      <w:r w:rsidR="002779C0" w:rsidRPr="004E7658">
        <w:rPr>
          <w:rFonts w:ascii="Times New Roman" w:eastAsia="Times New Roman" w:hAnsi="Times New Roman" w:cs="Times New Roman"/>
          <w:sz w:val="24"/>
          <w:szCs w:val="24"/>
        </w:rPr>
        <w:t>.</w:t>
      </w:r>
    </w:p>
    <w:p w14:paraId="0A7C31E4" w14:textId="69018371" w:rsidR="006B2EA7" w:rsidRPr="004E7658" w:rsidRDefault="006B2EA7" w:rsidP="003839D4">
      <w:pPr>
        <w:spacing w:after="0" w:line="240" w:lineRule="auto"/>
        <w:ind w:firstLine="709"/>
        <w:jc w:val="both"/>
        <w:rPr>
          <w:rFonts w:ascii="Times New Roman" w:eastAsia="Times New Roman" w:hAnsi="Times New Roman" w:cs="Times New Roman"/>
          <w:b/>
          <w:bCs/>
          <w:sz w:val="24"/>
          <w:szCs w:val="24"/>
          <w:lang w:eastAsia="lt-LT"/>
        </w:rPr>
      </w:pPr>
      <w:r w:rsidRPr="004E7658">
        <w:rPr>
          <w:rFonts w:ascii="Times New Roman" w:eastAsia="Times New Roman" w:hAnsi="Times New Roman" w:cs="Times New Roman"/>
          <w:sz w:val="24"/>
          <w:szCs w:val="24"/>
          <w:lang w:eastAsia="lt-LT"/>
        </w:rPr>
        <w:t>J. Simonavičiūtė</w:t>
      </w:r>
      <w:r w:rsidRPr="004E7658">
        <w:rPr>
          <w:rFonts w:ascii="Times New Roman" w:hAnsi="Times New Roman" w:cs="Times New Roman"/>
          <w:sz w:val="24"/>
          <w:szCs w:val="24"/>
        </w:rPr>
        <w:t xml:space="preserve"> siūlė </w:t>
      </w:r>
      <w:r w:rsidR="00594EEB" w:rsidRPr="004E7658">
        <w:rPr>
          <w:rFonts w:ascii="Times New Roman" w:hAnsi="Times New Roman" w:cs="Times New Roman"/>
          <w:sz w:val="24"/>
          <w:szCs w:val="24"/>
          <w:lang w:eastAsia="lt-LT"/>
        </w:rPr>
        <w:t>pritarti</w:t>
      </w:r>
      <w:r w:rsidRPr="004E7658">
        <w:rPr>
          <w:rFonts w:ascii="Times New Roman" w:hAnsi="Times New Roman" w:cs="Times New Roman"/>
          <w:sz w:val="24"/>
          <w:szCs w:val="24"/>
          <w:lang w:eastAsia="lt-LT"/>
        </w:rPr>
        <w:t xml:space="preserve"> sprendimo projekt</w:t>
      </w:r>
      <w:r w:rsidR="00594EEB" w:rsidRPr="004E7658">
        <w:rPr>
          <w:rFonts w:ascii="Times New Roman" w:hAnsi="Times New Roman" w:cs="Times New Roman"/>
          <w:sz w:val="24"/>
          <w:szCs w:val="24"/>
          <w:lang w:eastAsia="lt-LT"/>
        </w:rPr>
        <w:t>ui</w:t>
      </w:r>
      <w:r w:rsidRPr="004E7658">
        <w:rPr>
          <w:rFonts w:ascii="Times New Roman" w:hAnsi="Times New Roman" w:cs="Times New Roman"/>
          <w:sz w:val="24"/>
          <w:szCs w:val="24"/>
          <w:lang w:eastAsia="lt-LT"/>
        </w:rPr>
        <w:t xml:space="preserve"> (BALSUOTA: už –</w:t>
      </w:r>
      <w:r w:rsidRPr="004E7658">
        <w:rPr>
          <w:rFonts w:ascii="Times New Roman" w:hAnsi="Times New Roman" w:cs="Times New Roman"/>
          <w:sz w:val="24"/>
          <w:szCs w:val="24"/>
        </w:rPr>
        <w:t xml:space="preserve"> </w:t>
      </w:r>
      <w:r w:rsidR="001675A2" w:rsidRPr="004E7658">
        <w:rPr>
          <w:rFonts w:ascii="Times New Roman" w:hAnsi="Times New Roman" w:cs="Times New Roman"/>
          <w:sz w:val="24"/>
          <w:szCs w:val="24"/>
        </w:rPr>
        <w:t>6</w:t>
      </w:r>
      <w:r w:rsidRPr="004E7658">
        <w:rPr>
          <w:rFonts w:ascii="Times New Roman" w:hAnsi="Times New Roman" w:cs="Times New Roman"/>
          <w:sz w:val="24"/>
          <w:szCs w:val="24"/>
        </w:rPr>
        <w:t xml:space="preserve"> (</w:t>
      </w:r>
      <w:r w:rsidRPr="004E7658">
        <w:rPr>
          <w:rFonts w:ascii="Times New Roman" w:eastAsia="Times New Roman" w:hAnsi="Times New Roman" w:cs="Times New Roman"/>
          <w:sz w:val="24"/>
          <w:szCs w:val="24"/>
          <w:lang w:eastAsia="lt-LT"/>
        </w:rPr>
        <w:t>J. Simonavičiūtė</w:t>
      </w:r>
      <w:r w:rsidRPr="004E7658">
        <w:rPr>
          <w:rFonts w:ascii="Times New Roman" w:hAnsi="Times New Roman" w:cs="Times New Roman"/>
          <w:sz w:val="24"/>
          <w:szCs w:val="24"/>
        </w:rPr>
        <w:t xml:space="preserve">, </w:t>
      </w:r>
      <w:r w:rsidRPr="004E7658">
        <w:rPr>
          <w:rFonts w:ascii="Times New Roman" w:eastAsia="Times New Roman" w:hAnsi="Times New Roman" w:cs="Times New Roman"/>
          <w:sz w:val="24"/>
          <w:szCs w:val="24"/>
          <w:lang w:eastAsia="lt-LT"/>
        </w:rPr>
        <w:t>A. Petrošius, V. Senčila, V. Dambrauskas, A. Velykienė, A. Petraitis</w:t>
      </w:r>
      <w:r w:rsidRPr="004E7658">
        <w:rPr>
          <w:rFonts w:ascii="Times New Roman" w:hAnsi="Times New Roman" w:cs="Times New Roman"/>
          <w:sz w:val="24"/>
          <w:szCs w:val="24"/>
        </w:rPr>
        <w:t>), susilaikė – 0, prieš – 0).</w:t>
      </w:r>
      <w:r w:rsidRPr="004E7658">
        <w:rPr>
          <w:rFonts w:ascii="Times New Roman" w:hAnsi="Times New Roman" w:cs="Times New Roman"/>
          <w:sz w:val="24"/>
          <w:szCs w:val="24"/>
          <w:lang w:eastAsia="lt-LT"/>
        </w:rPr>
        <w:t xml:space="preserve"> </w:t>
      </w:r>
      <w:r w:rsidRPr="004E7658">
        <w:rPr>
          <w:rFonts w:ascii="Times New Roman" w:eastAsia="Times New Roman" w:hAnsi="Times New Roman" w:cs="Times New Roman"/>
          <w:bCs/>
          <w:sz w:val="24"/>
          <w:szCs w:val="24"/>
          <w:lang w:eastAsia="lt-LT"/>
        </w:rPr>
        <w:t>Sprendimo projektui pritarė bendru sutarimu.</w:t>
      </w:r>
      <w:r w:rsidR="00B63A20" w:rsidRPr="004E7658">
        <w:rPr>
          <w:rFonts w:ascii="Times New Roman" w:eastAsia="Times New Roman" w:hAnsi="Times New Roman" w:cs="Times New Roman"/>
          <w:bCs/>
          <w:sz w:val="24"/>
          <w:szCs w:val="24"/>
          <w:lang w:eastAsia="lt-LT"/>
        </w:rPr>
        <w:t xml:space="preserve"> </w:t>
      </w:r>
    </w:p>
    <w:p w14:paraId="5992B5F1" w14:textId="77777777" w:rsidR="006B2EA7" w:rsidRPr="004E7658" w:rsidRDefault="006B2EA7" w:rsidP="003839D4">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bCs/>
          <w:sz w:val="24"/>
          <w:szCs w:val="24"/>
          <w:lang w:eastAsia="lt-LT"/>
        </w:rPr>
        <w:t xml:space="preserve">NUTARTA. Pritarti sprendimo projektui. </w:t>
      </w:r>
    </w:p>
    <w:p w14:paraId="7FB5F01C" w14:textId="01C95AA9" w:rsidR="006B2EA7" w:rsidRPr="004E7658" w:rsidRDefault="006B2EA7" w:rsidP="003839D4">
      <w:pPr>
        <w:spacing w:after="0" w:line="240" w:lineRule="auto"/>
        <w:ind w:firstLine="709"/>
        <w:jc w:val="both"/>
        <w:rPr>
          <w:rFonts w:ascii="Times New Roman" w:eastAsia="Times New Roman" w:hAnsi="Times New Roman" w:cs="Times New Roman"/>
          <w:bCs/>
          <w:sz w:val="24"/>
          <w:szCs w:val="24"/>
          <w:lang w:eastAsia="lt-LT"/>
        </w:rPr>
      </w:pPr>
    </w:p>
    <w:p w14:paraId="5461359A" w14:textId="7927B02A" w:rsidR="003D565D" w:rsidRPr="004E7658" w:rsidRDefault="00FA70BA" w:rsidP="00AB0E0F">
      <w:pPr>
        <w:spacing w:after="0" w:line="240" w:lineRule="auto"/>
        <w:ind w:firstLine="709"/>
        <w:jc w:val="both"/>
        <w:rPr>
          <w:rFonts w:ascii="Times New Roman" w:eastAsia="Times New Roman" w:hAnsi="Times New Roman" w:cs="Times New Roman"/>
          <w:bCs/>
          <w:sz w:val="24"/>
          <w:szCs w:val="24"/>
          <w:lang w:eastAsia="lt-LT"/>
        </w:rPr>
      </w:pPr>
      <w:r w:rsidRPr="004E7658">
        <w:rPr>
          <w:rFonts w:ascii="Times New Roman" w:eastAsia="Times New Roman" w:hAnsi="Times New Roman" w:cs="Times New Roman"/>
          <w:sz w:val="24"/>
          <w:szCs w:val="24"/>
          <w:lang w:eastAsia="lt-LT"/>
        </w:rPr>
        <w:t xml:space="preserve">Posėdis baigėsi </w:t>
      </w:r>
      <w:r w:rsidR="004C03CF" w:rsidRPr="004E7658">
        <w:rPr>
          <w:rFonts w:ascii="Times New Roman" w:eastAsia="Times New Roman" w:hAnsi="Times New Roman" w:cs="Times New Roman"/>
          <w:sz w:val="24"/>
          <w:szCs w:val="24"/>
          <w:lang w:eastAsia="lt-LT"/>
        </w:rPr>
        <w:t>1</w:t>
      </w:r>
      <w:r w:rsidR="001675A2" w:rsidRPr="004E7658">
        <w:rPr>
          <w:rFonts w:ascii="Times New Roman" w:eastAsia="Times New Roman" w:hAnsi="Times New Roman" w:cs="Times New Roman"/>
          <w:sz w:val="24"/>
          <w:szCs w:val="24"/>
          <w:lang w:eastAsia="lt-LT"/>
        </w:rPr>
        <w:t>6</w:t>
      </w:r>
      <w:r w:rsidR="00264092" w:rsidRPr="004E7658">
        <w:rPr>
          <w:rFonts w:ascii="Times New Roman" w:eastAsia="Times New Roman" w:hAnsi="Times New Roman" w:cs="Times New Roman"/>
          <w:sz w:val="24"/>
          <w:szCs w:val="24"/>
          <w:lang w:eastAsia="lt-LT"/>
        </w:rPr>
        <w:t>.</w:t>
      </w:r>
      <w:r w:rsidR="001675A2" w:rsidRPr="004E7658">
        <w:rPr>
          <w:rFonts w:ascii="Times New Roman" w:eastAsia="Times New Roman" w:hAnsi="Times New Roman" w:cs="Times New Roman"/>
          <w:sz w:val="24"/>
          <w:szCs w:val="24"/>
          <w:lang w:eastAsia="lt-LT"/>
        </w:rPr>
        <w:t>5</w:t>
      </w:r>
      <w:r w:rsidR="0084470C" w:rsidRPr="004E7658">
        <w:rPr>
          <w:rFonts w:ascii="Times New Roman" w:eastAsia="Times New Roman" w:hAnsi="Times New Roman" w:cs="Times New Roman"/>
          <w:sz w:val="24"/>
          <w:szCs w:val="24"/>
          <w:lang w:eastAsia="lt-LT"/>
        </w:rPr>
        <w:t>0</w:t>
      </w:r>
      <w:r w:rsidR="00E435B9" w:rsidRPr="004E7658">
        <w:rPr>
          <w:rFonts w:ascii="Times New Roman" w:eastAsia="Times New Roman" w:hAnsi="Times New Roman" w:cs="Times New Roman"/>
          <w:sz w:val="24"/>
          <w:szCs w:val="24"/>
          <w:lang w:eastAsia="lt-LT"/>
        </w:rPr>
        <w:t xml:space="preserve"> </w:t>
      </w:r>
      <w:r w:rsidR="003D565D" w:rsidRPr="004E7658">
        <w:rPr>
          <w:rFonts w:ascii="Times New Roman" w:eastAsia="Times New Roman" w:hAnsi="Times New Roman" w:cs="Times New Roman"/>
          <w:sz w:val="24"/>
          <w:szCs w:val="24"/>
          <w:lang w:eastAsia="lt-LT"/>
        </w:rPr>
        <w:t>val.</w:t>
      </w:r>
    </w:p>
    <w:p w14:paraId="1B5FB8DE" w14:textId="77777777" w:rsidR="001D6702" w:rsidRPr="004E7658" w:rsidRDefault="001D6702"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64265AB0" w:rsidR="003D565D" w:rsidRPr="004E7658" w:rsidRDefault="00BD5A79" w:rsidP="001D6702">
      <w:pPr>
        <w:spacing w:after="0" w:line="240" w:lineRule="auto"/>
        <w:ind w:right="-143"/>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Posėdžio pirmininkė</w:t>
      </w:r>
      <w:r w:rsidR="003D565D"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Pr="004E7658">
        <w:rPr>
          <w:rFonts w:ascii="Times New Roman" w:eastAsia="Times New Roman" w:hAnsi="Times New Roman" w:cs="Times New Roman"/>
          <w:sz w:val="24"/>
          <w:szCs w:val="24"/>
          <w:lang w:eastAsia="lt-LT"/>
        </w:rPr>
        <w:t>Judita Simonavičiūtė</w:t>
      </w:r>
    </w:p>
    <w:p w14:paraId="5D6374F9" w14:textId="77777777" w:rsidR="003D565D" w:rsidRPr="004E7658"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3CDE820" w:rsidR="00C154CD" w:rsidRPr="004E7658" w:rsidRDefault="003D565D" w:rsidP="00B14EEE">
      <w:pPr>
        <w:spacing w:after="0" w:line="240" w:lineRule="auto"/>
        <w:jc w:val="both"/>
        <w:rPr>
          <w:rFonts w:ascii="Times New Roman" w:eastAsia="Times New Roman" w:hAnsi="Times New Roman" w:cs="Times New Roman"/>
          <w:sz w:val="24"/>
          <w:szCs w:val="24"/>
          <w:lang w:eastAsia="lt-LT"/>
        </w:rPr>
      </w:pPr>
      <w:r w:rsidRPr="004E7658">
        <w:rPr>
          <w:rFonts w:ascii="Times New Roman" w:eastAsia="Times New Roman" w:hAnsi="Times New Roman" w:cs="Times New Roman"/>
          <w:sz w:val="24"/>
          <w:szCs w:val="24"/>
          <w:lang w:eastAsia="lt-LT"/>
        </w:rPr>
        <w:t>P</w:t>
      </w:r>
      <w:r w:rsidR="001D6702" w:rsidRPr="004E7658">
        <w:rPr>
          <w:rFonts w:ascii="Times New Roman" w:eastAsia="Times New Roman" w:hAnsi="Times New Roman" w:cs="Times New Roman"/>
          <w:sz w:val="24"/>
          <w:szCs w:val="24"/>
          <w:lang w:eastAsia="lt-LT"/>
        </w:rPr>
        <w:t>osėdžio sekretorė</w:t>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r>
      <w:r w:rsidR="001D6702" w:rsidRPr="004E7658">
        <w:rPr>
          <w:rFonts w:ascii="Times New Roman" w:eastAsia="Times New Roman" w:hAnsi="Times New Roman" w:cs="Times New Roman"/>
          <w:sz w:val="24"/>
          <w:szCs w:val="24"/>
          <w:lang w:eastAsia="lt-LT"/>
        </w:rPr>
        <w:tab/>
        <w:t>Marija Petrulienė</w:t>
      </w:r>
    </w:p>
    <w:sectPr w:rsidR="00C154CD" w:rsidRPr="004E7658" w:rsidSect="006B5FA6">
      <w:headerReference w:type="default" r:id="rId8"/>
      <w:pgSz w:w="11906" w:h="16838"/>
      <w:pgMar w:top="1276"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0EB4" w14:textId="77777777" w:rsidR="00C566DC" w:rsidRDefault="00C566DC" w:rsidP="006B5FA6">
      <w:pPr>
        <w:spacing w:after="0" w:line="240" w:lineRule="auto"/>
      </w:pPr>
      <w:r>
        <w:separator/>
      </w:r>
    </w:p>
  </w:endnote>
  <w:endnote w:type="continuationSeparator" w:id="0">
    <w:p w14:paraId="15E2779B" w14:textId="77777777" w:rsidR="00C566DC" w:rsidRDefault="00C566DC" w:rsidP="006B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E49E" w14:textId="77777777" w:rsidR="00C566DC" w:rsidRDefault="00C566DC" w:rsidP="006B5FA6">
      <w:pPr>
        <w:spacing w:after="0" w:line="240" w:lineRule="auto"/>
      </w:pPr>
      <w:r>
        <w:separator/>
      </w:r>
    </w:p>
  </w:footnote>
  <w:footnote w:type="continuationSeparator" w:id="0">
    <w:p w14:paraId="32069A28" w14:textId="77777777" w:rsidR="00C566DC" w:rsidRDefault="00C566DC" w:rsidP="006B5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942123"/>
      <w:docPartObj>
        <w:docPartGallery w:val="Page Numbers (Top of Page)"/>
        <w:docPartUnique/>
      </w:docPartObj>
    </w:sdtPr>
    <w:sdtEndPr>
      <w:rPr>
        <w:rFonts w:ascii="Times New Roman" w:hAnsi="Times New Roman" w:cs="Times New Roman"/>
        <w:sz w:val="24"/>
        <w:szCs w:val="24"/>
      </w:rPr>
    </w:sdtEndPr>
    <w:sdtContent>
      <w:p w14:paraId="096D1744" w14:textId="1AF25CDF" w:rsidR="006B5FA6" w:rsidRPr="006B5FA6" w:rsidRDefault="006B5FA6">
        <w:pPr>
          <w:pStyle w:val="Antrats"/>
          <w:jc w:val="center"/>
          <w:rPr>
            <w:rFonts w:ascii="Times New Roman" w:hAnsi="Times New Roman" w:cs="Times New Roman"/>
            <w:sz w:val="24"/>
            <w:szCs w:val="24"/>
          </w:rPr>
        </w:pPr>
        <w:r w:rsidRPr="006B5FA6">
          <w:rPr>
            <w:rFonts w:ascii="Times New Roman" w:hAnsi="Times New Roman" w:cs="Times New Roman"/>
            <w:sz w:val="24"/>
            <w:szCs w:val="24"/>
          </w:rPr>
          <w:fldChar w:fldCharType="begin"/>
        </w:r>
        <w:r w:rsidRPr="006B5FA6">
          <w:rPr>
            <w:rFonts w:ascii="Times New Roman" w:hAnsi="Times New Roman" w:cs="Times New Roman"/>
            <w:sz w:val="24"/>
            <w:szCs w:val="24"/>
          </w:rPr>
          <w:instrText>PAGE   \* MERGEFORMAT</w:instrText>
        </w:r>
        <w:r w:rsidRPr="006B5FA6">
          <w:rPr>
            <w:rFonts w:ascii="Times New Roman" w:hAnsi="Times New Roman" w:cs="Times New Roman"/>
            <w:sz w:val="24"/>
            <w:szCs w:val="24"/>
          </w:rPr>
          <w:fldChar w:fldCharType="separate"/>
        </w:r>
        <w:r w:rsidR="00422E9B">
          <w:rPr>
            <w:rFonts w:ascii="Times New Roman" w:hAnsi="Times New Roman" w:cs="Times New Roman"/>
            <w:noProof/>
            <w:sz w:val="24"/>
            <w:szCs w:val="24"/>
          </w:rPr>
          <w:t>2</w:t>
        </w:r>
        <w:r w:rsidRPr="006B5FA6">
          <w:rPr>
            <w:rFonts w:ascii="Times New Roman" w:hAnsi="Times New Roman" w:cs="Times New Roman"/>
            <w:sz w:val="24"/>
            <w:szCs w:val="24"/>
          </w:rPr>
          <w:fldChar w:fldCharType="end"/>
        </w:r>
      </w:p>
    </w:sdtContent>
  </w:sdt>
  <w:p w14:paraId="61C420F6" w14:textId="77777777" w:rsidR="006B5FA6" w:rsidRDefault="006B5F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4"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1679"/>
    <w:rsid w:val="000134FC"/>
    <w:rsid w:val="00014BCE"/>
    <w:rsid w:val="000247E1"/>
    <w:rsid w:val="00033D4E"/>
    <w:rsid w:val="00034819"/>
    <w:rsid w:val="00040051"/>
    <w:rsid w:val="00040611"/>
    <w:rsid w:val="0004283C"/>
    <w:rsid w:val="00042DEB"/>
    <w:rsid w:val="0004318B"/>
    <w:rsid w:val="00044703"/>
    <w:rsid w:val="00046F29"/>
    <w:rsid w:val="00047C0B"/>
    <w:rsid w:val="000538C0"/>
    <w:rsid w:val="00055782"/>
    <w:rsid w:val="000574C4"/>
    <w:rsid w:val="000575F1"/>
    <w:rsid w:val="00060473"/>
    <w:rsid w:val="000654E0"/>
    <w:rsid w:val="00071E00"/>
    <w:rsid w:val="000733DF"/>
    <w:rsid w:val="00082DD5"/>
    <w:rsid w:val="000838D9"/>
    <w:rsid w:val="00085E92"/>
    <w:rsid w:val="00090EB9"/>
    <w:rsid w:val="00091E81"/>
    <w:rsid w:val="0009276F"/>
    <w:rsid w:val="00093F76"/>
    <w:rsid w:val="000B4E28"/>
    <w:rsid w:val="000B6369"/>
    <w:rsid w:val="000C2AB1"/>
    <w:rsid w:val="000C3B08"/>
    <w:rsid w:val="000D0F44"/>
    <w:rsid w:val="000D3251"/>
    <w:rsid w:val="000D7F4D"/>
    <w:rsid w:val="000E1236"/>
    <w:rsid w:val="000E4211"/>
    <w:rsid w:val="000E59B8"/>
    <w:rsid w:val="000F06DB"/>
    <w:rsid w:val="000F38A6"/>
    <w:rsid w:val="000F3C17"/>
    <w:rsid w:val="001056EA"/>
    <w:rsid w:val="001117C2"/>
    <w:rsid w:val="0011765C"/>
    <w:rsid w:val="00120783"/>
    <w:rsid w:val="00123526"/>
    <w:rsid w:val="00123BF0"/>
    <w:rsid w:val="00124D72"/>
    <w:rsid w:val="001255EB"/>
    <w:rsid w:val="001301F8"/>
    <w:rsid w:val="001365DD"/>
    <w:rsid w:val="00137441"/>
    <w:rsid w:val="0014111B"/>
    <w:rsid w:val="00145919"/>
    <w:rsid w:val="001463D6"/>
    <w:rsid w:val="00146B74"/>
    <w:rsid w:val="00146F27"/>
    <w:rsid w:val="00152745"/>
    <w:rsid w:val="00153E44"/>
    <w:rsid w:val="00157B64"/>
    <w:rsid w:val="00161D50"/>
    <w:rsid w:val="00165DCA"/>
    <w:rsid w:val="001675A2"/>
    <w:rsid w:val="00171C2B"/>
    <w:rsid w:val="00173B7F"/>
    <w:rsid w:val="00180ED5"/>
    <w:rsid w:val="00184AB9"/>
    <w:rsid w:val="0019209B"/>
    <w:rsid w:val="0019795C"/>
    <w:rsid w:val="001A2EA8"/>
    <w:rsid w:val="001A7414"/>
    <w:rsid w:val="001A74A5"/>
    <w:rsid w:val="001A7878"/>
    <w:rsid w:val="001B1937"/>
    <w:rsid w:val="001B708E"/>
    <w:rsid w:val="001B7F4C"/>
    <w:rsid w:val="001C70D9"/>
    <w:rsid w:val="001D093F"/>
    <w:rsid w:val="001D3026"/>
    <w:rsid w:val="001D36C1"/>
    <w:rsid w:val="001D4FD7"/>
    <w:rsid w:val="001D6042"/>
    <w:rsid w:val="001D6702"/>
    <w:rsid w:val="001E1ECE"/>
    <w:rsid w:val="001E2062"/>
    <w:rsid w:val="001E78B9"/>
    <w:rsid w:val="001F063B"/>
    <w:rsid w:val="001F1C60"/>
    <w:rsid w:val="001F30A6"/>
    <w:rsid w:val="001F3EEC"/>
    <w:rsid w:val="001F5682"/>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63D4"/>
    <w:rsid w:val="00266A8B"/>
    <w:rsid w:val="00266EFB"/>
    <w:rsid w:val="002779C0"/>
    <w:rsid w:val="00282515"/>
    <w:rsid w:val="00287617"/>
    <w:rsid w:val="0029104B"/>
    <w:rsid w:val="00293A4E"/>
    <w:rsid w:val="00293DE1"/>
    <w:rsid w:val="002945C3"/>
    <w:rsid w:val="00296848"/>
    <w:rsid w:val="00297C69"/>
    <w:rsid w:val="002A2B2B"/>
    <w:rsid w:val="002A4E81"/>
    <w:rsid w:val="002A70EF"/>
    <w:rsid w:val="002A729C"/>
    <w:rsid w:val="002A742E"/>
    <w:rsid w:val="002B2285"/>
    <w:rsid w:val="002B2EAB"/>
    <w:rsid w:val="002B5928"/>
    <w:rsid w:val="002C3675"/>
    <w:rsid w:val="002C5227"/>
    <w:rsid w:val="002D26C3"/>
    <w:rsid w:val="002D39DC"/>
    <w:rsid w:val="002E4018"/>
    <w:rsid w:val="002F4275"/>
    <w:rsid w:val="002F43B2"/>
    <w:rsid w:val="00301BAA"/>
    <w:rsid w:val="00302D26"/>
    <w:rsid w:val="00303063"/>
    <w:rsid w:val="0030463B"/>
    <w:rsid w:val="003103B8"/>
    <w:rsid w:val="00310CD3"/>
    <w:rsid w:val="00314D7A"/>
    <w:rsid w:val="0032041C"/>
    <w:rsid w:val="00321FE3"/>
    <w:rsid w:val="0032281B"/>
    <w:rsid w:val="003300AA"/>
    <w:rsid w:val="00331535"/>
    <w:rsid w:val="0033414C"/>
    <w:rsid w:val="0033640C"/>
    <w:rsid w:val="00342D45"/>
    <w:rsid w:val="00344DDB"/>
    <w:rsid w:val="00345372"/>
    <w:rsid w:val="0034764A"/>
    <w:rsid w:val="00350159"/>
    <w:rsid w:val="003509D2"/>
    <w:rsid w:val="003516EB"/>
    <w:rsid w:val="003527B0"/>
    <w:rsid w:val="003602AC"/>
    <w:rsid w:val="00364EE7"/>
    <w:rsid w:val="00381879"/>
    <w:rsid w:val="00382288"/>
    <w:rsid w:val="003839D4"/>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D565D"/>
    <w:rsid w:val="003D5CE0"/>
    <w:rsid w:val="003D70A2"/>
    <w:rsid w:val="003E220C"/>
    <w:rsid w:val="003E3A5E"/>
    <w:rsid w:val="003E7BB3"/>
    <w:rsid w:val="003F4E96"/>
    <w:rsid w:val="003F7042"/>
    <w:rsid w:val="003F793C"/>
    <w:rsid w:val="00405174"/>
    <w:rsid w:val="00417BD5"/>
    <w:rsid w:val="00422E9B"/>
    <w:rsid w:val="00423B6E"/>
    <w:rsid w:val="0042753F"/>
    <w:rsid w:val="0043081F"/>
    <w:rsid w:val="004317A7"/>
    <w:rsid w:val="0043270A"/>
    <w:rsid w:val="00435D13"/>
    <w:rsid w:val="0043728B"/>
    <w:rsid w:val="00440ED0"/>
    <w:rsid w:val="00442912"/>
    <w:rsid w:val="00442E8E"/>
    <w:rsid w:val="004435B1"/>
    <w:rsid w:val="004449EF"/>
    <w:rsid w:val="00445493"/>
    <w:rsid w:val="004470CE"/>
    <w:rsid w:val="0045413A"/>
    <w:rsid w:val="004600E7"/>
    <w:rsid w:val="00466510"/>
    <w:rsid w:val="00467D4C"/>
    <w:rsid w:val="004715EA"/>
    <w:rsid w:val="00472D45"/>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78AA"/>
    <w:rsid w:val="004E7658"/>
    <w:rsid w:val="004F4892"/>
    <w:rsid w:val="004F4C67"/>
    <w:rsid w:val="00502ED4"/>
    <w:rsid w:val="00504A16"/>
    <w:rsid w:val="00504D45"/>
    <w:rsid w:val="00507F93"/>
    <w:rsid w:val="00511B02"/>
    <w:rsid w:val="00511E40"/>
    <w:rsid w:val="00522A54"/>
    <w:rsid w:val="00524957"/>
    <w:rsid w:val="00535C00"/>
    <w:rsid w:val="00535FAC"/>
    <w:rsid w:val="00544E01"/>
    <w:rsid w:val="005577F3"/>
    <w:rsid w:val="0056562B"/>
    <w:rsid w:val="00571BF9"/>
    <w:rsid w:val="00573361"/>
    <w:rsid w:val="005749A5"/>
    <w:rsid w:val="00581E0A"/>
    <w:rsid w:val="00583F07"/>
    <w:rsid w:val="00592E6A"/>
    <w:rsid w:val="00594EEB"/>
    <w:rsid w:val="00594FEE"/>
    <w:rsid w:val="0059531D"/>
    <w:rsid w:val="00596467"/>
    <w:rsid w:val="005A2891"/>
    <w:rsid w:val="005A490C"/>
    <w:rsid w:val="005A6050"/>
    <w:rsid w:val="005B26A7"/>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9C7"/>
    <w:rsid w:val="00611F36"/>
    <w:rsid w:val="006159F9"/>
    <w:rsid w:val="00615D93"/>
    <w:rsid w:val="00616615"/>
    <w:rsid w:val="00622C55"/>
    <w:rsid w:val="00623D71"/>
    <w:rsid w:val="006312EC"/>
    <w:rsid w:val="00633994"/>
    <w:rsid w:val="00636C01"/>
    <w:rsid w:val="0064253E"/>
    <w:rsid w:val="006430E0"/>
    <w:rsid w:val="006665C1"/>
    <w:rsid w:val="00667DD0"/>
    <w:rsid w:val="00672BAD"/>
    <w:rsid w:val="00672FE3"/>
    <w:rsid w:val="00675BA7"/>
    <w:rsid w:val="00676477"/>
    <w:rsid w:val="00676A8E"/>
    <w:rsid w:val="0067760A"/>
    <w:rsid w:val="00681AB7"/>
    <w:rsid w:val="00681B73"/>
    <w:rsid w:val="00685B31"/>
    <w:rsid w:val="006906F0"/>
    <w:rsid w:val="006923E8"/>
    <w:rsid w:val="006A0859"/>
    <w:rsid w:val="006A7890"/>
    <w:rsid w:val="006B1CEB"/>
    <w:rsid w:val="006B2EA7"/>
    <w:rsid w:val="006B49AB"/>
    <w:rsid w:val="006B5FA6"/>
    <w:rsid w:val="006B6FC3"/>
    <w:rsid w:val="006C2B58"/>
    <w:rsid w:val="006C6779"/>
    <w:rsid w:val="006C6FB9"/>
    <w:rsid w:val="006C7033"/>
    <w:rsid w:val="006C7D4F"/>
    <w:rsid w:val="006D0D65"/>
    <w:rsid w:val="006D0D9B"/>
    <w:rsid w:val="006D0DEE"/>
    <w:rsid w:val="006D57F5"/>
    <w:rsid w:val="006E14EB"/>
    <w:rsid w:val="006E431F"/>
    <w:rsid w:val="006E70AF"/>
    <w:rsid w:val="006F2832"/>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3973"/>
    <w:rsid w:val="007F4D2B"/>
    <w:rsid w:val="00807828"/>
    <w:rsid w:val="00807925"/>
    <w:rsid w:val="00811D9C"/>
    <w:rsid w:val="00814FB0"/>
    <w:rsid w:val="008177E3"/>
    <w:rsid w:val="00823EE9"/>
    <w:rsid w:val="00830442"/>
    <w:rsid w:val="00831F71"/>
    <w:rsid w:val="00833107"/>
    <w:rsid w:val="00834A13"/>
    <w:rsid w:val="00842C68"/>
    <w:rsid w:val="008437D0"/>
    <w:rsid w:val="0084470C"/>
    <w:rsid w:val="008449A0"/>
    <w:rsid w:val="00860412"/>
    <w:rsid w:val="00861F7F"/>
    <w:rsid w:val="008701C1"/>
    <w:rsid w:val="008744E4"/>
    <w:rsid w:val="00876DD1"/>
    <w:rsid w:val="008820DE"/>
    <w:rsid w:val="00887DE9"/>
    <w:rsid w:val="00895D81"/>
    <w:rsid w:val="008A22EC"/>
    <w:rsid w:val="008A3991"/>
    <w:rsid w:val="008B1D0F"/>
    <w:rsid w:val="008B2FC3"/>
    <w:rsid w:val="008D2BF3"/>
    <w:rsid w:val="008D358F"/>
    <w:rsid w:val="008D5925"/>
    <w:rsid w:val="008E0DA8"/>
    <w:rsid w:val="008E7018"/>
    <w:rsid w:val="008F0B4C"/>
    <w:rsid w:val="008F31C3"/>
    <w:rsid w:val="008F3E72"/>
    <w:rsid w:val="008F59A1"/>
    <w:rsid w:val="008F6862"/>
    <w:rsid w:val="008F6C27"/>
    <w:rsid w:val="00901722"/>
    <w:rsid w:val="0090244B"/>
    <w:rsid w:val="00911F6E"/>
    <w:rsid w:val="009120FB"/>
    <w:rsid w:val="00914382"/>
    <w:rsid w:val="009178A9"/>
    <w:rsid w:val="00924E5D"/>
    <w:rsid w:val="00930791"/>
    <w:rsid w:val="00930A08"/>
    <w:rsid w:val="00931C4E"/>
    <w:rsid w:val="00932A40"/>
    <w:rsid w:val="009333F3"/>
    <w:rsid w:val="0093789E"/>
    <w:rsid w:val="009414B2"/>
    <w:rsid w:val="00944A05"/>
    <w:rsid w:val="00952929"/>
    <w:rsid w:val="00952D46"/>
    <w:rsid w:val="00953054"/>
    <w:rsid w:val="00960712"/>
    <w:rsid w:val="00964DEE"/>
    <w:rsid w:val="00967A19"/>
    <w:rsid w:val="00971394"/>
    <w:rsid w:val="00975A55"/>
    <w:rsid w:val="00976F06"/>
    <w:rsid w:val="00984555"/>
    <w:rsid w:val="0098476E"/>
    <w:rsid w:val="00985FBF"/>
    <w:rsid w:val="009908B5"/>
    <w:rsid w:val="009950A8"/>
    <w:rsid w:val="0099534D"/>
    <w:rsid w:val="00997AC6"/>
    <w:rsid w:val="009A2123"/>
    <w:rsid w:val="009A7E3B"/>
    <w:rsid w:val="009B220F"/>
    <w:rsid w:val="009B3148"/>
    <w:rsid w:val="009B5092"/>
    <w:rsid w:val="009C2ACE"/>
    <w:rsid w:val="009C6C87"/>
    <w:rsid w:val="009D364B"/>
    <w:rsid w:val="009D3CDB"/>
    <w:rsid w:val="009D6290"/>
    <w:rsid w:val="009E175B"/>
    <w:rsid w:val="009F3B56"/>
    <w:rsid w:val="00A160F7"/>
    <w:rsid w:val="00A22147"/>
    <w:rsid w:val="00A224E6"/>
    <w:rsid w:val="00A317E5"/>
    <w:rsid w:val="00A36C4D"/>
    <w:rsid w:val="00A4039E"/>
    <w:rsid w:val="00A40651"/>
    <w:rsid w:val="00A46360"/>
    <w:rsid w:val="00A46C81"/>
    <w:rsid w:val="00A4763D"/>
    <w:rsid w:val="00A605D0"/>
    <w:rsid w:val="00A613DB"/>
    <w:rsid w:val="00A62005"/>
    <w:rsid w:val="00A63128"/>
    <w:rsid w:val="00A6600D"/>
    <w:rsid w:val="00A6743D"/>
    <w:rsid w:val="00A67C03"/>
    <w:rsid w:val="00A71F27"/>
    <w:rsid w:val="00A823D0"/>
    <w:rsid w:val="00A9226C"/>
    <w:rsid w:val="00A9227C"/>
    <w:rsid w:val="00A961C7"/>
    <w:rsid w:val="00A969C3"/>
    <w:rsid w:val="00AA23CB"/>
    <w:rsid w:val="00AA748B"/>
    <w:rsid w:val="00AB0E0F"/>
    <w:rsid w:val="00AB269F"/>
    <w:rsid w:val="00AB5209"/>
    <w:rsid w:val="00AB68B7"/>
    <w:rsid w:val="00AB68ED"/>
    <w:rsid w:val="00AC11A1"/>
    <w:rsid w:val="00AC2B07"/>
    <w:rsid w:val="00AC3699"/>
    <w:rsid w:val="00AC55C9"/>
    <w:rsid w:val="00AE32A6"/>
    <w:rsid w:val="00AE51EB"/>
    <w:rsid w:val="00AE7360"/>
    <w:rsid w:val="00AE7652"/>
    <w:rsid w:val="00AF47BE"/>
    <w:rsid w:val="00B00354"/>
    <w:rsid w:val="00B12402"/>
    <w:rsid w:val="00B14EEE"/>
    <w:rsid w:val="00B14FC1"/>
    <w:rsid w:val="00B15C31"/>
    <w:rsid w:val="00B176F0"/>
    <w:rsid w:val="00B22A8E"/>
    <w:rsid w:val="00B253CC"/>
    <w:rsid w:val="00B27D28"/>
    <w:rsid w:val="00B34B41"/>
    <w:rsid w:val="00B35D4E"/>
    <w:rsid w:val="00B37B96"/>
    <w:rsid w:val="00B46176"/>
    <w:rsid w:val="00B50967"/>
    <w:rsid w:val="00B529E3"/>
    <w:rsid w:val="00B63A20"/>
    <w:rsid w:val="00B729E0"/>
    <w:rsid w:val="00B72E0D"/>
    <w:rsid w:val="00B805CA"/>
    <w:rsid w:val="00B867E7"/>
    <w:rsid w:val="00B87E91"/>
    <w:rsid w:val="00B92BF3"/>
    <w:rsid w:val="00B96429"/>
    <w:rsid w:val="00BA2550"/>
    <w:rsid w:val="00BB2D52"/>
    <w:rsid w:val="00BC744A"/>
    <w:rsid w:val="00BD3176"/>
    <w:rsid w:val="00BD5A79"/>
    <w:rsid w:val="00BD6523"/>
    <w:rsid w:val="00BE406A"/>
    <w:rsid w:val="00BE4B86"/>
    <w:rsid w:val="00BF17CD"/>
    <w:rsid w:val="00BF2D78"/>
    <w:rsid w:val="00BF3C33"/>
    <w:rsid w:val="00BF5610"/>
    <w:rsid w:val="00C00CB6"/>
    <w:rsid w:val="00C01888"/>
    <w:rsid w:val="00C01DCB"/>
    <w:rsid w:val="00C021C3"/>
    <w:rsid w:val="00C0542D"/>
    <w:rsid w:val="00C11E52"/>
    <w:rsid w:val="00C15173"/>
    <w:rsid w:val="00C154CD"/>
    <w:rsid w:val="00C1619F"/>
    <w:rsid w:val="00C218C1"/>
    <w:rsid w:val="00C3755D"/>
    <w:rsid w:val="00C41960"/>
    <w:rsid w:val="00C42CFB"/>
    <w:rsid w:val="00C43BF9"/>
    <w:rsid w:val="00C566DC"/>
    <w:rsid w:val="00C608F5"/>
    <w:rsid w:val="00C6330F"/>
    <w:rsid w:val="00C643D7"/>
    <w:rsid w:val="00C65A56"/>
    <w:rsid w:val="00C66138"/>
    <w:rsid w:val="00C76DE1"/>
    <w:rsid w:val="00C9474A"/>
    <w:rsid w:val="00CA6C84"/>
    <w:rsid w:val="00CA752E"/>
    <w:rsid w:val="00CB6224"/>
    <w:rsid w:val="00CB77E0"/>
    <w:rsid w:val="00CC30A2"/>
    <w:rsid w:val="00CC5F96"/>
    <w:rsid w:val="00CD0B8F"/>
    <w:rsid w:val="00CD5869"/>
    <w:rsid w:val="00CD621F"/>
    <w:rsid w:val="00CD7677"/>
    <w:rsid w:val="00CE11C3"/>
    <w:rsid w:val="00CE1267"/>
    <w:rsid w:val="00CE7B44"/>
    <w:rsid w:val="00CE7BB2"/>
    <w:rsid w:val="00CF079C"/>
    <w:rsid w:val="00CF3C81"/>
    <w:rsid w:val="00CF3CD5"/>
    <w:rsid w:val="00CF4D6D"/>
    <w:rsid w:val="00D111D8"/>
    <w:rsid w:val="00D13FE5"/>
    <w:rsid w:val="00D15A55"/>
    <w:rsid w:val="00D21E89"/>
    <w:rsid w:val="00D24EB9"/>
    <w:rsid w:val="00D32BD4"/>
    <w:rsid w:val="00D34A82"/>
    <w:rsid w:val="00D403C1"/>
    <w:rsid w:val="00D42A99"/>
    <w:rsid w:val="00D452A7"/>
    <w:rsid w:val="00D47338"/>
    <w:rsid w:val="00D50D14"/>
    <w:rsid w:val="00D52CBC"/>
    <w:rsid w:val="00D53A22"/>
    <w:rsid w:val="00D55D6F"/>
    <w:rsid w:val="00D573C6"/>
    <w:rsid w:val="00D60BBC"/>
    <w:rsid w:val="00D616B9"/>
    <w:rsid w:val="00D6219B"/>
    <w:rsid w:val="00D62B9D"/>
    <w:rsid w:val="00D64D78"/>
    <w:rsid w:val="00D81FBD"/>
    <w:rsid w:val="00D830CB"/>
    <w:rsid w:val="00D83D02"/>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E005C"/>
    <w:rsid w:val="00DE1A11"/>
    <w:rsid w:val="00DE1B2D"/>
    <w:rsid w:val="00DE2AB0"/>
    <w:rsid w:val="00DE2EEB"/>
    <w:rsid w:val="00DE45E5"/>
    <w:rsid w:val="00DE520C"/>
    <w:rsid w:val="00DE690C"/>
    <w:rsid w:val="00DF60B9"/>
    <w:rsid w:val="00E01A8F"/>
    <w:rsid w:val="00E0300E"/>
    <w:rsid w:val="00E036D9"/>
    <w:rsid w:val="00E04593"/>
    <w:rsid w:val="00E05185"/>
    <w:rsid w:val="00E100B1"/>
    <w:rsid w:val="00E1616B"/>
    <w:rsid w:val="00E25202"/>
    <w:rsid w:val="00E26188"/>
    <w:rsid w:val="00E31770"/>
    <w:rsid w:val="00E37183"/>
    <w:rsid w:val="00E435B9"/>
    <w:rsid w:val="00E45909"/>
    <w:rsid w:val="00E51926"/>
    <w:rsid w:val="00E55800"/>
    <w:rsid w:val="00E561A4"/>
    <w:rsid w:val="00E56AC9"/>
    <w:rsid w:val="00E5734D"/>
    <w:rsid w:val="00E63D30"/>
    <w:rsid w:val="00E702DD"/>
    <w:rsid w:val="00E72929"/>
    <w:rsid w:val="00E7415E"/>
    <w:rsid w:val="00E76E8B"/>
    <w:rsid w:val="00E77881"/>
    <w:rsid w:val="00E81E20"/>
    <w:rsid w:val="00E854B2"/>
    <w:rsid w:val="00EA1365"/>
    <w:rsid w:val="00EB0BEA"/>
    <w:rsid w:val="00EB71DF"/>
    <w:rsid w:val="00EB762C"/>
    <w:rsid w:val="00EC4285"/>
    <w:rsid w:val="00ED5695"/>
    <w:rsid w:val="00ED5E94"/>
    <w:rsid w:val="00ED6458"/>
    <w:rsid w:val="00EE2AE6"/>
    <w:rsid w:val="00EE3DCD"/>
    <w:rsid w:val="00EE4938"/>
    <w:rsid w:val="00EE738B"/>
    <w:rsid w:val="00EF2899"/>
    <w:rsid w:val="00EF7A4D"/>
    <w:rsid w:val="00F00EC6"/>
    <w:rsid w:val="00F01F2B"/>
    <w:rsid w:val="00F21C1A"/>
    <w:rsid w:val="00F34425"/>
    <w:rsid w:val="00F35D8C"/>
    <w:rsid w:val="00F37195"/>
    <w:rsid w:val="00F40296"/>
    <w:rsid w:val="00F40F01"/>
    <w:rsid w:val="00F42646"/>
    <w:rsid w:val="00F52A90"/>
    <w:rsid w:val="00F61515"/>
    <w:rsid w:val="00F62E75"/>
    <w:rsid w:val="00F661A6"/>
    <w:rsid w:val="00F66690"/>
    <w:rsid w:val="00F67313"/>
    <w:rsid w:val="00F702CB"/>
    <w:rsid w:val="00F71238"/>
    <w:rsid w:val="00F719CC"/>
    <w:rsid w:val="00F730EF"/>
    <w:rsid w:val="00F74211"/>
    <w:rsid w:val="00F80D8D"/>
    <w:rsid w:val="00F844D4"/>
    <w:rsid w:val="00F846A9"/>
    <w:rsid w:val="00F87E7D"/>
    <w:rsid w:val="00F965A5"/>
    <w:rsid w:val="00F97F01"/>
    <w:rsid w:val="00FA4E9C"/>
    <w:rsid w:val="00FA5831"/>
    <w:rsid w:val="00FA623C"/>
    <w:rsid w:val="00FA70BA"/>
    <w:rsid w:val="00FA7BF8"/>
    <w:rsid w:val="00FB07AA"/>
    <w:rsid w:val="00FB0887"/>
    <w:rsid w:val="00FB61FB"/>
    <w:rsid w:val="00FC04A5"/>
    <w:rsid w:val="00FC2543"/>
    <w:rsid w:val="00FC36DC"/>
    <w:rsid w:val="00FD48E3"/>
    <w:rsid w:val="00FD7D03"/>
    <w:rsid w:val="00FE036A"/>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4D6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customStyle="1" w:styleId="Standard">
    <w:name w:val="Standard"/>
    <w:rsid w:val="006665C1"/>
    <w:pPr>
      <w:suppressAutoHyphens/>
      <w:autoSpaceDN w:val="0"/>
      <w:textAlignment w:val="baseline"/>
    </w:pPr>
    <w:rPr>
      <w:rFonts w:ascii="Calibri" w:eastAsia="SimSun" w:hAnsi="Calibri" w:cs="F"/>
      <w:kern w:val="3"/>
    </w:rPr>
  </w:style>
  <w:style w:type="paragraph" w:styleId="Antrats">
    <w:name w:val="header"/>
    <w:basedOn w:val="prastasis"/>
    <w:link w:val="AntratsDiagrama"/>
    <w:uiPriority w:val="99"/>
    <w:unhideWhenUsed/>
    <w:rsid w:val="006B5F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5FA6"/>
  </w:style>
  <w:style w:type="paragraph" w:styleId="Porat">
    <w:name w:val="footer"/>
    <w:basedOn w:val="prastasis"/>
    <w:link w:val="PoratDiagrama"/>
    <w:uiPriority w:val="99"/>
    <w:unhideWhenUsed/>
    <w:rsid w:val="006B5F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78256615">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17864833">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051458">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9844637">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37490409">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7844563">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9178426">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14553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4534962">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0788791">
      <w:bodyDiv w:val="1"/>
      <w:marLeft w:val="0"/>
      <w:marRight w:val="0"/>
      <w:marTop w:val="0"/>
      <w:marBottom w:val="0"/>
      <w:divBdr>
        <w:top w:val="none" w:sz="0" w:space="0" w:color="auto"/>
        <w:left w:val="none" w:sz="0" w:space="0" w:color="auto"/>
        <w:bottom w:val="none" w:sz="0" w:space="0" w:color="auto"/>
        <w:right w:val="none" w:sz="0" w:space="0" w:color="auto"/>
      </w:divBdr>
    </w:div>
    <w:div w:id="996498448">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9146661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54246414">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77741379">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3263273">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026101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32D-2250-4E96-9598-DAFB87E6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6249</Words>
  <Characters>3562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Marija Pakalniškytė</cp:lastModifiedBy>
  <cp:revision>2</cp:revision>
  <cp:lastPrinted>2020-07-27T10:23:00Z</cp:lastPrinted>
  <dcterms:created xsi:type="dcterms:W3CDTF">2020-07-29T10:19:00Z</dcterms:created>
  <dcterms:modified xsi:type="dcterms:W3CDTF">2020-07-29T10:19:00Z</dcterms:modified>
</cp:coreProperties>
</file>