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EF" w:rsidRPr="00116033" w:rsidRDefault="00EB1EEF" w:rsidP="00EB1EEF">
      <w:pPr>
        <w:spacing w:after="0" w:line="240" w:lineRule="auto"/>
        <w:ind w:firstLine="9923"/>
        <w:rPr>
          <w:rFonts w:ascii="Times New Roman" w:eastAsia="Times New Roman" w:hAnsi="Times New Roman" w:cs="Times New Roman"/>
          <w:sz w:val="24"/>
          <w:szCs w:val="24"/>
          <w:lang w:eastAsia="lt-LT"/>
        </w:rPr>
      </w:pPr>
      <w:bookmarkStart w:id="0" w:name="_GoBack"/>
      <w:bookmarkEnd w:id="0"/>
      <w:r w:rsidRPr="00116033">
        <w:rPr>
          <w:rFonts w:ascii="Times New Roman" w:eastAsia="Times New Roman" w:hAnsi="Times New Roman" w:cs="Times New Roman"/>
          <w:sz w:val="24"/>
          <w:szCs w:val="24"/>
          <w:lang w:eastAsia="lt-LT"/>
        </w:rPr>
        <w:t xml:space="preserve">Saugomų kultūros paveldo objektų tvarkybos </w:t>
      </w:r>
    </w:p>
    <w:p w:rsidR="00EB1EEF" w:rsidRPr="00116033" w:rsidRDefault="00EB1EEF" w:rsidP="00EB1EEF">
      <w:pPr>
        <w:tabs>
          <w:tab w:val="left" w:pos="8364"/>
        </w:tabs>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darbų finansavimo tvarkos aprašo</w:t>
      </w:r>
    </w:p>
    <w:p w:rsidR="00EB1EEF" w:rsidRPr="00116033" w:rsidRDefault="00EB1EEF" w:rsidP="00EB1EEF">
      <w:pPr>
        <w:spacing w:after="0" w:line="240" w:lineRule="auto"/>
        <w:ind w:firstLine="9923"/>
        <w:rPr>
          <w:rFonts w:ascii="Times New Roman" w:eastAsia="Times New Roman" w:hAnsi="Times New Roman" w:cs="Times New Roman"/>
          <w:sz w:val="24"/>
          <w:szCs w:val="24"/>
          <w:lang w:eastAsia="lt-LT"/>
        </w:rPr>
      </w:pPr>
      <w:r w:rsidRPr="00116033">
        <w:rPr>
          <w:rFonts w:ascii="Times New Roman" w:eastAsia="Times New Roman" w:hAnsi="Times New Roman" w:cs="Times New Roman"/>
          <w:sz w:val="24"/>
          <w:szCs w:val="24"/>
          <w:lang w:eastAsia="lt-LT"/>
        </w:rPr>
        <w:t>2 priedas</w:t>
      </w:r>
    </w:p>
    <w:p w:rsidR="00EB1EEF" w:rsidRDefault="00EB1EEF" w:rsidP="00EB1EEF">
      <w:pPr>
        <w:spacing w:after="0" w:line="240" w:lineRule="auto"/>
        <w:ind w:firstLine="9923"/>
        <w:rPr>
          <w:rFonts w:ascii="Times New Roman" w:hAnsi="Times New Roman" w:cs="Times New Roman"/>
          <w:sz w:val="24"/>
          <w:szCs w:val="24"/>
        </w:rPr>
      </w:pPr>
    </w:p>
    <w:p w:rsidR="00EB1EEF" w:rsidRPr="00116033" w:rsidRDefault="00EB1EEF" w:rsidP="00EB1EEF">
      <w:pPr>
        <w:spacing w:after="0" w:line="240" w:lineRule="auto"/>
        <w:ind w:firstLine="9923"/>
        <w:rPr>
          <w:rFonts w:ascii="Times New Roman" w:hAnsi="Times New Roman" w:cs="Times New Roman"/>
          <w:sz w:val="24"/>
          <w:szCs w:val="24"/>
        </w:rPr>
      </w:pPr>
    </w:p>
    <w:p w:rsidR="00EB1EEF" w:rsidRPr="00116033" w:rsidRDefault="00EB1EEF" w:rsidP="00EB1EEF">
      <w:pPr>
        <w:pStyle w:val="Antrat5"/>
        <w:rPr>
          <w:rFonts w:ascii="Times New Roman" w:hAnsi="Times New Roman"/>
          <w:caps w:val="0"/>
          <w:sz w:val="24"/>
          <w:szCs w:val="24"/>
        </w:rPr>
      </w:pPr>
      <w:r w:rsidRPr="00116033">
        <w:rPr>
          <w:rFonts w:ascii="Times New Roman" w:hAnsi="Times New Roman"/>
          <w:sz w:val="24"/>
          <w:szCs w:val="24"/>
        </w:rPr>
        <w:t>(</w:t>
      </w:r>
      <w:r w:rsidRPr="00116033">
        <w:rPr>
          <w:rFonts w:ascii="Times New Roman" w:hAnsi="Times New Roman"/>
          <w:caps w:val="0"/>
          <w:sz w:val="24"/>
          <w:szCs w:val="24"/>
        </w:rPr>
        <w:t>Išsaugojimo</w:t>
      </w:r>
      <w:r w:rsidRPr="00116033">
        <w:rPr>
          <w:rFonts w:ascii="Times New Roman" w:hAnsi="Times New Roman"/>
          <w:sz w:val="24"/>
          <w:szCs w:val="24"/>
        </w:rPr>
        <w:t xml:space="preserve"> </w:t>
      </w:r>
      <w:r w:rsidRPr="00116033">
        <w:rPr>
          <w:rFonts w:ascii="Times New Roman" w:hAnsi="Times New Roman"/>
          <w:caps w:val="0"/>
          <w:sz w:val="24"/>
          <w:szCs w:val="24"/>
        </w:rPr>
        <w:t>darbų duomenų aprašo formos pavyzdys)</w:t>
      </w:r>
    </w:p>
    <w:p w:rsidR="00EB1EEF" w:rsidRPr="00116033" w:rsidRDefault="00EB1EEF" w:rsidP="00EB1EEF">
      <w:pPr>
        <w:pStyle w:val="CentrBoldm"/>
        <w:spacing w:line="240" w:lineRule="auto"/>
        <w:rPr>
          <w:b w:val="0"/>
          <w:bCs w:val="0"/>
          <w:color w:val="auto"/>
          <w:sz w:val="24"/>
          <w:szCs w:val="24"/>
          <w:lang w:val="lt-LT"/>
        </w:rPr>
      </w:pPr>
      <w:r w:rsidRPr="00116033">
        <w:rPr>
          <w:b w:val="0"/>
          <w:bCs w:val="0"/>
          <w:color w:val="auto"/>
          <w:sz w:val="24"/>
          <w:szCs w:val="24"/>
          <w:lang w:val="lt-LT"/>
        </w:rPr>
        <w:t>_________________________________________________________________________________________________________________________</w:t>
      </w:r>
    </w:p>
    <w:p w:rsidR="00EB1EEF" w:rsidRPr="00116033" w:rsidRDefault="00EB1EEF" w:rsidP="00EB1EEF">
      <w:pPr>
        <w:pStyle w:val="CentrBoldm"/>
        <w:spacing w:line="240" w:lineRule="auto"/>
        <w:rPr>
          <w:b w:val="0"/>
          <w:bCs w:val="0"/>
          <w:i/>
          <w:color w:val="auto"/>
          <w:position w:val="6"/>
          <w:lang w:val="lt-LT"/>
        </w:rPr>
      </w:pPr>
      <w:r w:rsidRPr="00116033">
        <w:rPr>
          <w:b w:val="0"/>
          <w:bCs w:val="0"/>
          <w:i/>
          <w:color w:val="auto"/>
          <w:position w:val="6"/>
          <w:lang w:val="lt-LT"/>
        </w:rPr>
        <w:t>(objekto valdytojo</w:t>
      </w:r>
      <w:r>
        <w:rPr>
          <w:b w:val="0"/>
          <w:bCs w:val="0"/>
          <w:i/>
          <w:color w:val="auto"/>
          <w:position w:val="6"/>
          <w:lang w:val="lt-LT"/>
        </w:rPr>
        <w:t xml:space="preserve"> –</w:t>
      </w:r>
      <w:r w:rsidRPr="00116033">
        <w:rPr>
          <w:b w:val="0"/>
          <w:bCs w:val="0"/>
          <w:i/>
          <w:color w:val="auto"/>
          <w:position w:val="6"/>
          <w:lang w:val="lt-LT"/>
        </w:rPr>
        <w:t xml:space="preserve"> fizinio asmens vardas ir pavardė,</w:t>
      </w:r>
      <w:r w:rsidRPr="00116033">
        <w:rPr>
          <w:b w:val="0"/>
          <w:bCs w:val="0"/>
          <w:color w:val="auto"/>
          <w:position w:val="6"/>
          <w:lang w:val="lt-LT"/>
        </w:rPr>
        <w:t xml:space="preserve"> </w:t>
      </w:r>
      <w:r w:rsidRPr="00116033">
        <w:rPr>
          <w:b w:val="0"/>
          <w:bCs w:val="0"/>
          <w:i/>
          <w:color w:val="auto"/>
          <w:position w:val="6"/>
          <w:lang w:val="lt-LT"/>
        </w:rPr>
        <w:t>gyvenamoji vieta, kontaktiniai duomenys)</w:t>
      </w:r>
    </w:p>
    <w:p w:rsidR="00EB1EEF" w:rsidRPr="00116033" w:rsidRDefault="00EB1EEF" w:rsidP="00EB1EEF">
      <w:pPr>
        <w:pStyle w:val="CentrBoldm"/>
        <w:spacing w:line="240" w:lineRule="auto"/>
        <w:rPr>
          <w:b w:val="0"/>
          <w:bCs w:val="0"/>
          <w:color w:val="auto"/>
          <w:position w:val="6"/>
          <w:sz w:val="24"/>
          <w:szCs w:val="24"/>
          <w:lang w:val="lt-LT"/>
        </w:rPr>
      </w:pPr>
      <w:r w:rsidRPr="00116033">
        <w:rPr>
          <w:b w:val="0"/>
          <w:bCs w:val="0"/>
          <w:color w:val="auto"/>
          <w:position w:val="6"/>
          <w:sz w:val="24"/>
          <w:szCs w:val="24"/>
          <w:lang w:val="lt-LT"/>
        </w:rPr>
        <w:t>_________________________________________________________________________________________________________________________</w:t>
      </w:r>
    </w:p>
    <w:p w:rsidR="00EB1EEF" w:rsidRPr="00116033" w:rsidRDefault="00EB1EEF" w:rsidP="00EB1EEF">
      <w:pPr>
        <w:pStyle w:val="Pagrindinistekstas1"/>
        <w:spacing w:line="240" w:lineRule="auto"/>
        <w:ind w:firstLine="0"/>
        <w:jc w:val="center"/>
        <w:rPr>
          <w:i/>
          <w:color w:val="auto"/>
        </w:rPr>
      </w:pPr>
      <w:r w:rsidRPr="00116033">
        <w:rPr>
          <w:bCs/>
          <w:i/>
          <w:color w:val="auto"/>
          <w:position w:val="6"/>
        </w:rPr>
        <w:t>(juridinio asmens teisinė forma, pavadinimas, kodas,</w:t>
      </w:r>
      <w:r w:rsidRPr="00116033">
        <w:rPr>
          <w:b/>
          <w:bCs/>
          <w:i/>
          <w:color w:val="auto"/>
          <w:position w:val="6"/>
        </w:rPr>
        <w:t xml:space="preserve"> </w:t>
      </w:r>
      <w:r w:rsidRPr="00116033">
        <w:rPr>
          <w:bCs/>
          <w:i/>
          <w:color w:val="auto"/>
          <w:position w:val="6"/>
        </w:rPr>
        <w:t>buveinės adresas, kontaktiniai duomenys)</w:t>
      </w:r>
    </w:p>
    <w:p w:rsidR="00EB1EEF" w:rsidRPr="00116033" w:rsidRDefault="00EB1EEF" w:rsidP="00EB1EEF">
      <w:pPr>
        <w:pStyle w:val="CentrBoldm"/>
        <w:spacing w:line="240" w:lineRule="auto"/>
        <w:rPr>
          <w:b w:val="0"/>
          <w:bCs w:val="0"/>
          <w:i/>
          <w:color w:val="auto"/>
          <w:position w:val="6"/>
          <w:sz w:val="24"/>
          <w:szCs w:val="24"/>
          <w:lang w:val="lt-LT"/>
        </w:rPr>
      </w:pP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išsaugojimo darbų duomenų ___________ m. aprašAS</w:t>
      </w: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(data)</w:t>
      </w:r>
    </w:p>
    <w:p w:rsidR="00EB1EEF" w:rsidRPr="00116033" w:rsidRDefault="00EB1EEF" w:rsidP="00EB1EEF">
      <w:pPr>
        <w:spacing w:after="0" w:line="240" w:lineRule="auto"/>
        <w:jc w:val="center"/>
        <w:rPr>
          <w:rFonts w:ascii="Times New Roman" w:hAnsi="Times New Roman" w:cs="Times New Roman"/>
          <w:b/>
          <w:caps/>
          <w:sz w:val="24"/>
          <w:szCs w:val="24"/>
        </w:rPr>
      </w:pPr>
      <w:r w:rsidRPr="00116033">
        <w:rPr>
          <w:rFonts w:ascii="Times New Roman" w:hAnsi="Times New Roman" w:cs="Times New Roman"/>
          <w:b/>
          <w:caps/>
          <w:sz w:val="24"/>
          <w:szCs w:val="24"/>
        </w:rPr>
        <w:t>_________________</w:t>
      </w:r>
    </w:p>
    <w:p w:rsidR="00EB1EEF" w:rsidRPr="00116033" w:rsidRDefault="00EB1EEF" w:rsidP="00EB1EEF">
      <w:pPr>
        <w:spacing w:after="0" w:line="240" w:lineRule="auto"/>
        <w:jc w:val="center"/>
        <w:rPr>
          <w:rFonts w:ascii="Times New Roman" w:hAnsi="Times New Roman" w:cs="Times New Roman"/>
          <w:i/>
          <w:sz w:val="20"/>
          <w:szCs w:val="20"/>
        </w:rPr>
      </w:pPr>
      <w:r w:rsidRPr="00116033">
        <w:rPr>
          <w:rFonts w:ascii="Times New Roman" w:hAnsi="Times New Roman" w:cs="Times New Roman"/>
          <w:i/>
          <w:sz w:val="20"/>
          <w:szCs w:val="20"/>
        </w:rPr>
        <w:t>(sudarymo vieta)</w:t>
      </w:r>
    </w:p>
    <w:p w:rsidR="00EB1EEF" w:rsidRPr="00116033" w:rsidRDefault="00EB1EEF" w:rsidP="00EB1EEF">
      <w:pPr>
        <w:spacing w:after="0" w:line="240" w:lineRule="auto"/>
        <w:jc w:val="center"/>
        <w:rPr>
          <w:rFonts w:ascii="Times New Roman" w:hAnsi="Times New Roman" w:cs="Times New Roman"/>
          <w:i/>
          <w:sz w:val="20"/>
          <w:szCs w:val="20"/>
        </w:rPr>
      </w:pPr>
    </w:p>
    <w:tbl>
      <w:tblPr>
        <w:tblW w:w="14879" w:type="dxa"/>
        <w:tblLayout w:type="fixed"/>
        <w:tblCellMar>
          <w:left w:w="30" w:type="dxa"/>
          <w:right w:w="30" w:type="dxa"/>
        </w:tblCellMar>
        <w:tblLook w:val="04A0" w:firstRow="1" w:lastRow="0" w:firstColumn="1" w:lastColumn="0" w:noHBand="0" w:noVBand="1"/>
      </w:tblPr>
      <w:tblGrid>
        <w:gridCol w:w="421"/>
        <w:gridCol w:w="2126"/>
        <w:gridCol w:w="1417"/>
        <w:gridCol w:w="5245"/>
        <w:gridCol w:w="1134"/>
        <w:gridCol w:w="1134"/>
        <w:gridCol w:w="1134"/>
        <w:gridCol w:w="1134"/>
        <w:gridCol w:w="1134"/>
      </w:tblGrid>
      <w:tr w:rsidR="00EB1EEF" w:rsidRPr="00A72DE1" w:rsidTr="0029679F">
        <w:trPr>
          <w:cantSplit/>
          <w:trHeight w:val="582"/>
        </w:trPr>
        <w:tc>
          <w:tcPr>
            <w:tcW w:w="421" w:type="dxa"/>
            <w:vMerge w:val="restart"/>
            <w:tcBorders>
              <w:top w:val="single" w:sz="4" w:space="0" w:color="auto"/>
              <w:left w:val="single" w:sz="4" w:space="0" w:color="auto"/>
              <w:right w:val="nil"/>
            </w:tcBorders>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Eil. Nr.</w:t>
            </w:r>
          </w:p>
        </w:tc>
        <w:tc>
          <w:tcPr>
            <w:tcW w:w="2126"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Objekto pavadinimas, adresas</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 Numatomi atlikti darbai</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Darbų kaina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Valdytojo skiriamos lėšos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Iš kitų finansavimo šaltinių gaunamos lėšos ( Eur)</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pStyle w:val="Pagrindinistekstas"/>
              <w:rPr>
                <w:b w:val="0"/>
                <w:sz w:val="20"/>
              </w:rPr>
            </w:pPr>
            <w:r w:rsidRPr="00F96811">
              <w:rPr>
                <w:b w:val="0"/>
                <w:sz w:val="20"/>
              </w:rPr>
              <w:t>Valdytojo ir kitų finansavimo šaltinių lėšos (Eur) (6 ir 7 p. suma)</w:t>
            </w:r>
          </w:p>
        </w:tc>
        <w:tc>
          <w:tcPr>
            <w:tcW w:w="1134" w:type="dxa"/>
            <w:vMerge w:val="restart"/>
            <w:tcBorders>
              <w:top w:val="single" w:sz="4" w:space="0" w:color="auto"/>
              <w:left w:val="single" w:sz="4" w:space="0" w:color="auto"/>
              <w:right w:val="single" w:sz="4" w:space="0" w:color="auto"/>
            </w:tcBorders>
            <w:vAlign w:val="center"/>
            <w:hideMark/>
          </w:tcPr>
          <w:p w:rsidR="00EB1EEF" w:rsidRPr="00F96811" w:rsidRDefault="00EB1EEF" w:rsidP="0029679F">
            <w:pPr>
              <w:pStyle w:val="Antrat1"/>
              <w:rPr>
                <w:b w:val="0"/>
                <w:sz w:val="20"/>
              </w:rPr>
            </w:pPr>
            <w:r w:rsidRPr="00F96811">
              <w:rPr>
                <w:b w:val="0"/>
                <w:caps w:val="0"/>
                <w:sz w:val="20"/>
              </w:rPr>
              <w:t xml:space="preserve">Reikalingos </w:t>
            </w:r>
            <w:r>
              <w:rPr>
                <w:b w:val="0"/>
                <w:caps w:val="0"/>
                <w:sz w:val="20"/>
              </w:rPr>
              <w:t>S</w:t>
            </w:r>
            <w:r w:rsidRPr="00F96811">
              <w:rPr>
                <w:b w:val="0"/>
                <w:caps w:val="0"/>
                <w:sz w:val="20"/>
              </w:rPr>
              <w:t>avivaldybės biudžeto lėšos (Eur) (5 ir 8 p. skirtumas)</w:t>
            </w:r>
          </w:p>
        </w:tc>
      </w:tr>
      <w:tr w:rsidR="00EB1EEF" w:rsidRPr="00A72DE1" w:rsidTr="0029679F">
        <w:trPr>
          <w:trHeight w:val="247"/>
        </w:trPr>
        <w:tc>
          <w:tcPr>
            <w:tcW w:w="421" w:type="dxa"/>
            <w:vMerge/>
            <w:tcBorders>
              <w:left w:val="single" w:sz="4" w:space="0" w:color="auto"/>
              <w:bottom w:val="single" w:sz="2" w:space="0" w:color="auto"/>
              <w:right w:val="single" w:sz="4" w:space="0" w:color="auto"/>
            </w:tcBorders>
          </w:tcPr>
          <w:p w:rsidR="00EB1EEF" w:rsidRPr="00F96811" w:rsidRDefault="00EB1EEF" w:rsidP="0029679F">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Projekto </w:t>
            </w:r>
            <w:r w:rsidRPr="00030273">
              <w:rPr>
                <w:rFonts w:ascii="Times New Roman" w:hAnsi="Times New Roman" w:cs="Times New Roman"/>
                <w:sz w:val="20"/>
                <w:szCs w:val="20"/>
              </w:rPr>
              <w:t>(arba atskirų etapų)</w:t>
            </w:r>
            <w:r>
              <w:rPr>
                <w:rFonts w:ascii="Times New Roman" w:hAnsi="Times New Roman" w:cs="Times New Roman"/>
                <w:sz w:val="20"/>
                <w:szCs w:val="20"/>
              </w:rPr>
              <w:t xml:space="preserve"> </w:t>
            </w:r>
            <w:r w:rsidRPr="00F96811">
              <w:rPr>
                <w:rFonts w:ascii="Times New Roman" w:hAnsi="Times New Roman" w:cs="Times New Roman"/>
                <w:sz w:val="20"/>
                <w:szCs w:val="20"/>
              </w:rPr>
              <w:t>įgyvendinimo laikotarpis</w:t>
            </w:r>
          </w:p>
        </w:tc>
        <w:tc>
          <w:tcPr>
            <w:tcW w:w="5245" w:type="dxa"/>
            <w:tcBorders>
              <w:top w:val="single" w:sz="4" w:space="0" w:color="auto"/>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 xml:space="preserve">Numatomų atlikti darbų </w:t>
            </w:r>
            <w:r>
              <w:rPr>
                <w:rFonts w:ascii="Times New Roman" w:hAnsi="Times New Roman" w:cs="Times New Roman"/>
                <w:sz w:val="20"/>
                <w:szCs w:val="20"/>
              </w:rPr>
              <w:t xml:space="preserve">pavadinimas, </w:t>
            </w:r>
            <w:r w:rsidRPr="00F96811">
              <w:rPr>
                <w:rFonts w:ascii="Times New Roman" w:hAnsi="Times New Roman" w:cs="Times New Roman"/>
                <w:sz w:val="20"/>
                <w:szCs w:val="20"/>
              </w:rPr>
              <w:t>trumpas aprašymas</w:t>
            </w: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c>
          <w:tcPr>
            <w:tcW w:w="1134" w:type="dxa"/>
            <w:vMerge/>
            <w:tcBorders>
              <w:left w:val="single" w:sz="4" w:space="0" w:color="auto"/>
              <w:bottom w:val="single" w:sz="2" w:space="0" w:color="auto"/>
              <w:right w:val="single" w:sz="4"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25"/>
        </w:trPr>
        <w:tc>
          <w:tcPr>
            <w:tcW w:w="421" w:type="dxa"/>
            <w:tcBorders>
              <w:top w:val="single" w:sz="2" w:space="0" w:color="auto"/>
              <w:left w:val="single" w:sz="2" w:space="0" w:color="auto"/>
              <w:bottom w:val="single" w:sz="12" w:space="0" w:color="auto"/>
              <w:right w:val="single" w:sz="2" w:space="0" w:color="auto"/>
            </w:tcBorders>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26"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245"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Borders>
              <w:top w:val="single" w:sz="2" w:space="0" w:color="auto"/>
              <w:left w:val="single" w:sz="2" w:space="0" w:color="auto"/>
              <w:bottom w:val="single" w:sz="12" w:space="0" w:color="auto"/>
              <w:right w:val="single" w:sz="2" w:space="0" w:color="auto"/>
            </w:tcBorders>
            <w:vAlign w:val="center"/>
          </w:tcPr>
          <w:p w:rsidR="00EB1EEF" w:rsidRPr="00F96811" w:rsidRDefault="00EB1EEF" w:rsidP="0029679F">
            <w:pPr>
              <w:spacing w:after="0" w:line="240" w:lineRule="auto"/>
              <w:jc w:val="center"/>
              <w:rPr>
                <w:rFonts w:ascii="Times New Roman" w:hAnsi="Times New Roman" w:cs="Times New Roman"/>
                <w:sz w:val="20"/>
                <w:szCs w:val="20"/>
              </w:rPr>
            </w:pPr>
            <w:r w:rsidRPr="00F96811">
              <w:rPr>
                <w:rFonts w:ascii="Times New Roman" w:hAnsi="Times New Roman" w:cs="Times New Roman"/>
                <w:sz w:val="20"/>
                <w:szCs w:val="20"/>
              </w:rPr>
              <w:t>9</w:t>
            </w:r>
          </w:p>
        </w:tc>
      </w:tr>
      <w:tr w:rsidR="00EB1EEF" w:rsidRPr="00A72DE1" w:rsidTr="0029679F">
        <w:trPr>
          <w:trHeight w:val="259"/>
        </w:trPr>
        <w:tc>
          <w:tcPr>
            <w:tcW w:w="421" w:type="dxa"/>
            <w:tcBorders>
              <w:top w:val="single" w:sz="12"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12"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59"/>
        </w:trPr>
        <w:tc>
          <w:tcPr>
            <w:tcW w:w="421" w:type="dxa"/>
            <w:tcBorders>
              <w:top w:val="single" w:sz="4"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r w:rsidR="00EB1EEF" w:rsidRPr="00A72DE1" w:rsidTr="0029679F">
        <w:trPr>
          <w:trHeight w:val="259"/>
        </w:trPr>
        <w:tc>
          <w:tcPr>
            <w:tcW w:w="421" w:type="dxa"/>
            <w:tcBorders>
              <w:top w:val="single" w:sz="4" w:space="0" w:color="auto"/>
              <w:left w:val="single" w:sz="4" w:space="0" w:color="auto"/>
              <w:bottom w:val="single" w:sz="4" w:space="0" w:color="auto"/>
              <w:right w:val="nil"/>
            </w:tcBorders>
          </w:tcPr>
          <w:p w:rsidR="00EB1EEF" w:rsidRPr="00A72DE1" w:rsidRDefault="00EB1EEF" w:rsidP="0029679F">
            <w:pPr>
              <w:spacing w:after="0" w:line="240"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B1EEF" w:rsidRPr="00A72DE1" w:rsidRDefault="00EB1EEF" w:rsidP="0029679F">
            <w:pPr>
              <w:spacing w:after="0" w:line="240" w:lineRule="auto"/>
              <w:jc w:val="center"/>
              <w:rPr>
                <w:rFonts w:ascii="Times New Roman" w:hAnsi="Times New Roman" w:cs="Times New Roman"/>
                <w:sz w:val="20"/>
                <w:szCs w:val="20"/>
              </w:rPr>
            </w:pPr>
          </w:p>
        </w:tc>
      </w:tr>
    </w:tbl>
    <w:p w:rsidR="00EB1EEF" w:rsidRPr="00116033" w:rsidRDefault="00EB1EEF" w:rsidP="00EB1EEF">
      <w:pPr>
        <w:spacing w:after="0" w:line="240" w:lineRule="auto"/>
        <w:rPr>
          <w:rFonts w:ascii="Times New Roman" w:hAnsi="Times New Roman" w:cs="Times New Roman"/>
          <w:sz w:val="24"/>
          <w:szCs w:val="24"/>
        </w:rPr>
      </w:pPr>
    </w:p>
    <w:p w:rsidR="00EB1EEF" w:rsidRPr="00116033" w:rsidRDefault="00EB1EEF" w:rsidP="00EB1EEF">
      <w:pPr>
        <w:tabs>
          <w:tab w:val="left" w:pos="4111"/>
          <w:tab w:val="left" w:pos="6096"/>
        </w:tabs>
        <w:spacing w:after="0" w:line="240" w:lineRule="auto"/>
        <w:rPr>
          <w:rFonts w:ascii="Times New Roman" w:eastAsia="Times New Roman" w:hAnsi="Times New Roman" w:cs="Times New Roman"/>
          <w:i/>
          <w:iCs/>
          <w:sz w:val="24"/>
          <w:szCs w:val="24"/>
          <w:lang w:eastAsia="lt-LT"/>
        </w:rPr>
      </w:pPr>
      <w:r w:rsidRPr="00116033">
        <w:rPr>
          <w:rFonts w:ascii="Times New Roman" w:eastAsia="Times New Roman" w:hAnsi="Times New Roman" w:cs="Times New Roman"/>
          <w:i/>
          <w:iCs/>
          <w:sz w:val="24"/>
          <w:szCs w:val="24"/>
          <w:lang w:eastAsia="lt-LT"/>
        </w:rPr>
        <w:t>___________________________________________________</w:t>
      </w:r>
      <w:r w:rsidRPr="00116033">
        <w:rPr>
          <w:rFonts w:ascii="Times New Roman" w:eastAsia="Times New Roman" w:hAnsi="Times New Roman" w:cs="Times New Roman"/>
          <w:i/>
          <w:iCs/>
          <w:sz w:val="24"/>
          <w:szCs w:val="24"/>
          <w:lang w:eastAsia="lt-LT"/>
        </w:rPr>
        <w:tab/>
        <w:t>_________________________</w:t>
      </w:r>
      <w:r w:rsidRPr="00116033">
        <w:rPr>
          <w:rFonts w:ascii="Times New Roman" w:eastAsia="Times New Roman" w:hAnsi="Times New Roman" w:cs="Times New Roman"/>
          <w:i/>
          <w:iCs/>
          <w:sz w:val="24"/>
          <w:szCs w:val="24"/>
          <w:lang w:eastAsia="lt-LT"/>
        </w:rPr>
        <w:tab/>
        <w:t>______________________________________</w:t>
      </w:r>
    </w:p>
    <w:p w:rsidR="00EB1EEF" w:rsidRPr="00116033" w:rsidRDefault="00EB1EEF" w:rsidP="00EB1EEF">
      <w:pPr>
        <w:tabs>
          <w:tab w:val="left" w:pos="7938"/>
          <w:tab w:val="left" w:pos="11907"/>
        </w:tabs>
        <w:spacing w:after="0" w:line="240" w:lineRule="auto"/>
        <w:ind w:firstLine="2127"/>
        <w:rPr>
          <w:rFonts w:ascii="Times New Roman" w:eastAsia="Times New Roman" w:hAnsi="Times New Roman" w:cs="Times New Roman"/>
          <w:i/>
          <w:iCs/>
          <w:sz w:val="20"/>
          <w:szCs w:val="20"/>
          <w:lang w:eastAsia="lt-LT"/>
        </w:rPr>
      </w:pPr>
      <w:r w:rsidRPr="00116033">
        <w:rPr>
          <w:rFonts w:ascii="Times New Roman" w:eastAsia="Times New Roman" w:hAnsi="Times New Roman" w:cs="Times New Roman"/>
          <w:i/>
          <w:iCs/>
          <w:sz w:val="20"/>
          <w:szCs w:val="20"/>
          <w:lang w:eastAsia="lt-LT"/>
        </w:rPr>
        <w:t>(pareigų pavadinimas*)</w:t>
      </w:r>
      <w:r w:rsidRPr="00116033">
        <w:rPr>
          <w:rFonts w:ascii="Times New Roman" w:eastAsia="Times New Roman" w:hAnsi="Times New Roman" w:cs="Times New Roman"/>
          <w:i/>
          <w:iCs/>
          <w:sz w:val="20"/>
          <w:szCs w:val="20"/>
          <w:lang w:eastAsia="lt-LT"/>
        </w:rPr>
        <w:tab/>
        <w:t>(parašas</w:t>
      </w:r>
      <w:r w:rsidR="003B5DB1">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w:t>
      </w:r>
      <w:r w:rsidRPr="00116033">
        <w:rPr>
          <w:rFonts w:ascii="Times New Roman" w:eastAsia="Times New Roman" w:hAnsi="Times New Roman" w:cs="Times New Roman"/>
          <w:i/>
          <w:iCs/>
          <w:sz w:val="20"/>
          <w:szCs w:val="20"/>
          <w:lang w:eastAsia="lt-LT"/>
        </w:rPr>
        <w:tab/>
        <w:t>(vardas</w:t>
      </w:r>
      <w:r>
        <w:rPr>
          <w:rFonts w:ascii="Times New Roman" w:eastAsia="Times New Roman" w:hAnsi="Times New Roman" w:cs="Times New Roman"/>
          <w:i/>
          <w:iCs/>
          <w:sz w:val="20"/>
          <w:szCs w:val="20"/>
          <w:lang w:eastAsia="lt-LT"/>
        </w:rPr>
        <w:t xml:space="preserve"> ir</w:t>
      </w:r>
      <w:r w:rsidRPr="00116033">
        <w:rPr>
          <w:rFonts w:ascii="Times New Roman" w:eastAsia="Times New Roman" w:hAnsi="Times New Roman" w:cs="Times New Roman"/>
          <w:i/>
          <w:iCs/>
          <w:sz w:val="20"/>
          <w:szCs w:val="20"/>
          <w:lang w:eastAsia="lt-LT"/>
        </w:rPr>
        <w:t xml:space="preserve"> pavardė)</w:t>
      </w:r>
    </w:p>
    <w:p w:rsidR="00EB1EEF" w:rsidRPr="00116033" w:rsidRDefault="00EB1EEF" w:rsidP="00EB1EEF">
      <w:pPr>
        <w:spacing w:after="0" w:line="240" w:lineRule="auto"/>
        <w:rPr>
          <w:rFonts w:ascii="Times New Roman" w:eastAsia="Times New Roman" w:hAnsi="Times New Roman" w:cs="Times New Roman"/>
          <w:sz w:val="24"/>
          <w:szCs w:val="24"/>
          <w:lang w:eastAsia="lt-LT"/>
        </w:rPr>
      </w:pPr>
    </w:p>
    <w:p w:rsidR="00D02D98" w:rsidRPr="003B5DB1" w:rsidRDefault="00EB1EEF" w:rsidP="00EB1EEF">
      <w:pPr>
        <w:rPr>
          <w:rFonts w:ascii="Times New Roman" w:hAnsi="Times New Roman" w:cs="Times New Roman"/>
          <w:sz w:val="16"/>
          <w:szCs w:val="16"/>
        </w:rPr>
      </w:pPr>
      <w:r w:rsidRPr="003B5DB1">
        <w:rPr>
          <w:rFonts w:ascii="Times New Roman" w:hAnsi="Times New Roman" w:cs="Times New Roman"/>
          <w:sz w:val="16"/>
          <w:szCs w:val="16"/>
        </w:rPr>
        <w:t>*Juridinio asmens atveju</w:t>
      </w:r>
    </w:p>
    <w:p w:rsidR="003B5DB1" w:rsidRPr="003B5DB1" w:rsidRDefault="003B5DB1" w:rsidP="003B5DB1">
      <w:pPr>
        <w:jc w:val="both"/>
        <w:rPr>
          <w:rFonts w:ascii="Times New Roman" w:hAnsi="Times New Roman" w:cs="Times New Roman"/>
          <w:sz w:val="16"/>
          <w:szCs w:val="16"/>
        </w:rPr>
      </w:pPr>
      <w:r w:rsidRPr="003B5DB1">
        <w:rPr>
          <w:rFonts w:ascii="Times New Roman" w:hAnsi="Times New Roman" w:cs="Times New Roman"/>
          <w:sz w:val="16"/>
          <w:szCs w:val="16"/>
        </w:rPr>
        <w:t xml:space="preserve">** 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 / skundą / paklausimą. Tvarkymo pagrindas – tvarkyti būtina, siekiant atlikti užduotį, vykdomą viešojo intereso labui arba vykdant duomenų </w:t>
      </w:r>
      <w:r w:rsidRPr="003B5DB1">
        <w:rPr>
          <w:rFonts w:ascii="Times New Roman" w:hAnsi="Times New Roman" w:cs="Times New Roman"/>
          <w:sz w:val="16"/>
          <w:szCs w:val="16"/>
        </w:rPr>
        <w:lastRenderedPageBreak/>
        <w:t>valdytojui pavestas viešosios valdžios funkcijas. Jūsų duomenys Savivaldybės administracijoje bus saugomi teisės aktų, reglamentuojančių duomenų saugojimo terminus, nustatyta tvarka ir gali būti teikiami tretiesiems asmenims, jeigu tai yra būtina Jūsų prašymui / skundui / paklausimui išnagrinėti ir asmenims, kurie turi teisę šiuos duomenis gauti teisės aktų nustatyta tvarka. Duomenis pateikti privalote, kadangi kitaip negalėsime išnagrinėti Jūsų skundo / prašymo / pareiškimo ir (ar) suteikti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Klaipėdos miesto savivaldybės administracijos Asmens duomenų apsaugos pareigūnu el. p. dap@klaipeda.lt . Daugiau informacijos apie duomenų tvarkymą rasite www.klaipeda.lt</w:t>
      </w:r>
    </w:p>
    <w:p w:rsidR="003B5DB1" w:rsidRDefault="003B5DB1" w:rsidP="00EB1EEF"/>
    <w:sectPr w:rsidR="003B5DB1" w:rsidSect="00EB1EEF">
      <w:pgSz w:w="16838" w:h="11906" w:orient="landscape"/>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EF"/>
    <w:rsid w:val="003B5DB1"/>
    <w:rsid w:val="00C77980"/>
    <w:rsid w:val="00D02D98"/>
    <w:rsid w:val="00EB1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E77B"/>
  <w15:chartTrackingRefBased/>
  <w15:docId w15:val="{3EB5A916-0800-4933-BBEF-2A5748C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B1EEF"/>
    <w:pPr>
      <w:keepNext/>
      <w:spacing w:after="0" w:line="240" w:lineRule="auto"/>
      <w:jc w:val="center"/>
      <w:outlineLvl w:val="0"/>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semiHidden/>
    <w:unhideWhenUsed/>
    <w:qFormat/>
    <w:rsid w:val="00EB1EEF"/>
    <w:pPr>
      <w:keepNext/>
      <w:spacing w:after="0" w:line="240" w:lineRule="auto"/>
      <w:jc w:val="center"/>
      <w:outlineLvl w:val="4"/>
    </w:pPr>
    <w:rPr>
      <w:rFonts w:ascii="TimesLT" w:eastAsia="Times New Roman" w:hAnsi="TimesLT" w:cs="Times New Roman"/>
      <w:b/>
      <w:cap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EEF"/>
    <w:rPr>
      <w:rFonts w:ascii="Times New Roman" w:eastAsia="Times New Roman" w:hAnsi="Times New Roman" w:cs="Times New Roman"/>
      <w:b/>
      <w:caps/>
      <w:sz w:val="24"/>
      <w:szCs w:val="20"/>
    </w:rPr>
  </w:style>
  <w:style w:type="character" w:customStyle="1" w:styleId="Antrat5Diagrama">
    <w:name w:val="Antraštė 5 Diagrama"/>
    <w:basedOn w:val="Numatytasispastraiposriftas"/>
    <w:link w:val="Antrat5"/>
    <w:semiHidden/>
    <w:rsid w:val="00EB1EEF"/>
    <w:rPr>
      <w:rFonts w:ascii="TimesLT" w:eastAsia="Times New Roman" w:hAnsi="TimesLT" w:cs="Times New Roman"/>
      <w:b/>
      <w:caps/>
      <w:sz w:val="20"/>
      <w:szCs w:val="20"/>
    </w:rPr>
  </w:style>
  <w:style w:type="paragraph" w:styleId="Pagrindinistekstas">
    <w:name w:val="Body Text"/>
    <w:basedOn w:val="prastasis"/>
    <w:link w:val="PagrindinistekstasDiagrama"/>
    <w:unhideWhenUsed/>
    <w:rsid w:val="00EB1EEF"/>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EB1EEF"/>
    <w:rPr>
      <w:rFonts w:ascii="Times New Roman" w:eastAsia="Times New Roman" w:hAnsi="Times New Roman" w:cs="Times New Roman"/>
      <w:b/>
      <w:sz w:val="24"/>
      <w:szCs w:val="20"/>
    </w:rPr>
  </w:style>
  <w:style w:type="paragraph" w:customStyle="1" w:styleId="CentrBoldm">
    <w:name w:val="CentrBoldm"/>
    <w:basedOn w:val="prastasis"/>
    <w:rsid w:val="00EB1EEF"/>
    <w:pPr>
      <w:keepLines/>
      <w:suppressAutoHyphens/>
      <w:autoSpaceDE w:val="0"/>
      <w:autoSpaceDN w:val="0"/>
      <w:adjustRightInd w:val="0"/>
      <w:spacing w:after="0" w:line="288" w:lineRule="auto"/>
      <w:jc w:val="center"/>
    </w:pPr>
    <w:rPr>
      <w:rFonts w:ascii="Times New Roman" w:eastAsia="Times New Roman" w:hAnsi="Times New Roman" w:cs="Times New Roman"/>
      <w:b/>
      <w:bCs/>
      <w:color w:val="000000"/>
      <w:sz w:val="20"/>
      <w:szCs w:val="20"/>
      <w:lang w:val="en-US"/>
    </w:rPr>
  </w:style>
  <w:style w:type="paragraph" w:customStyle="1" w:styleId="Pagrindinistekstas1">
    <w:name w:val="Pagrindinis tekstas1"/>
    <w:basedOn w:val="prastasis"/>
    <w:rsid w:val="00EB1EEF"/>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1785</Words>
  <Characters>1019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Ieva Palubinskaite</cp:lastModifiedBy>
  <cp:revision>2</cp:revision>
  <dcterms:created xsi:type="dcterms:W3CDTF">2020-05-26T12:29:00Z</dcterms:created>
  <dcterms:modified xsi:type="dcterms:W3CDTF">2020-05-26T12:29:00Z</dcterms:modified>
</cp:coreProperties>
</file>