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116E78"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6E78">
        <w:rPr>
          <w:rFonts w:ascii="Times New Roman" w:eastAsia="Times New Roman" w:hAnsi="Times New Roman" w:cs="Times New Roman"/>
          <w:b/>
          <w:sz w:val="28"/>
          <w:szCs w:val="28"/>
          <w:lang w:eastAsia="lt-LT"/>
        </w:rPr>
        <w:t>KLAIPĖDOS MIESTO SAVIVALDYBĖS TARYBA</w:t>
      </w:r>
    </w:p>
    <w:p w:rsidR="005A7793" w:rsidRPr="00116E78"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KULTŪROS, ŠVIETIMO IR SPORTO KOMITETO</w:t>
      </w: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 xml:space="preserve"> POSĖDŽIO PROTOKOLAS</w:t>
      </w:r>
    </w:p>
    <w:p w:rsidR="006E7E8D" w:rsidRPr="00116E78"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16E78"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6E78">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6E78">
        <w:rPr>
          <w:rFonts w:ascii="Times New Roman" w:eastAsia="Times New Roman" w:hAnsi="Times New Roman" w:cs="Times New Roman"/>
          <w:noProof/>
          <w:sz w:val="24"/>
          <w:szCs w:val="20"/>
          <w:lang w:eastAsia="lt-LT"/>
        </w:rPr>
        <w:instrText xml:space="preserve"> FORMTEXT </w:instrText>
      </w:r>
      <w:r w:rsidRPr="00116E78">
        <w:rPr>
          <w:rFonts w:ascii="Times New Roman" w:eastAsia="Times New Roman" w:hAnsi="Times New Roman" w:cs="Times New Roman"/>
          <w:noProof/>
          <w:sz w:val="24"/>
          <w:szCs w:val="20"/>
          <w:lang w:eastAsia="lt-LT"/>
        </w:rPr>
      </w:r>
      <w:r w:rsidRPr="00116E78">
        <w:rPr>
          <w:rFonts w:ascii="Times New Roman" w:eastAsia="Times New Roman" w:hAnsi="Times New Roman" w:cs="Times New Roman"/>
          <w:noProof/>
          <w:sz w:val="24"/>
          <w:szCs w:val="20"/>
          <w:lang w:eastAsia="lt-LT"/>
        </w:rPr>
        <w:fldChar w:fldCharType="separate"/>
      </w:r>
      <w:r w:rsidRPr="00116E78">
        <w:rPr>
          <w:rFonts w:ascii="Times New Roman" w:eastAsia="Times New Roman" w:hAnsi="Times New Roman" w:cs="Times New Roman"/>
          <w:noProof/>
          <w:sz w:val="24"/>
          <w:szCs w:val="20"/>
          <w:lang w:eastAsia="lt-LT"/>
        </w:rPr>
        <w:t>2020-09-08</w:t>
      </w:r>
      <w:r w:rsidRPr="00116E78">
        <w:rPr>
          <w:rFonts w:ascii="Times New Roman" w:eastAsia="Times New Roman" w:hAnsi="Times New Roman" w:cs="Times New Roman"/>
          <w:noProof/>
          <w:sz w:val="24"/>
          <w:szCs w:val="20"/>
          <w:lang w:eastAsia="lt-LT"/>
        </w:rPr>
        <w:fldChar w:fldCharType="end"/>
      </w:r>
      <w:bookmarkEnd w:id="1"/>
      <w:r w:rsidRPr="00116E78">
        <w:rPr>
          <w:rFonts w:ascii="Times New Roman" w:eastAsia="Times New Roman" w:hAnsi="Times New Roman" w:cs="Times New Roman"/>
          <w:noProof/>
          <w:sz w:val="24"/>
          <w:szCs w:val="20"/>
          <w:lang w:eastAsia="lt-LT"/>
        </w:rPr>
        <w:t xml:space="preserve"> </w:t>
      </w:r>
      <w:r w:rsidRPr="00116E78">
        <w:rPr>
          <w:rFonts w:ascii="Times New Roman" w:eastAsia="Times New Roman" w:hAnsi="Times New Roman" w:cs="Times New Roman"/>
          <w:sz w:val="24"/>
          <w:szCs w:val="24"/>
          <w:lang w:eastAsia="lt-LT"/>
        </w:rPr>
        <w:t xml:space="preserve">Nr. </w:t>
      </w:r>
      <w:bookmarkStart w:id="2" w:name="registravimoNr"/>
      <w:r w:rsidRPr="00116E78">
        <w:rPr>
          <w:rFonts w:ascii="Times New Roman" w:eastAsia="Times New Roman" w:hAnsi="Times New Roman" w:cs="Times New Roman"/>
          <w:sz w:val="24"/>
          <w:szCs w:val="24"/>
          <w:lang w:eastAsia="lt-LT"/>
        </w:rPr>
        <w:t>TAR-73</w:t>
      </w:r>
      <w:bookmarkEnd w:id="2"/>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83247" w:rsidRDefault="00145E52" w:rsidP="00C83247">
      <w:pPr>
        <w:overflowPunct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 xml:space="preserve">Posėdis </w:t>
      </w:r>
      <w:r w:rsidR="00606F9C" w:rsidRPr="00C83247">
        <w:rPr>
          <w:rFonts w:ascii="Times New Roman" w:eastAsia="Times New Roman" w:hAnsi="Times New Roman" w:cs="Times New Roman"/>
          <w:sz w:val="24"/>
          <w:szCs w:val="24"/>
          <w:lang w:eastAsia="lt-LT"/>
        </w:rPr>
        <w:t>vyk</w:t>
      </w:r>
      <w:r w:rsidR="00745398" w:rsidRPr="00C83247">
        <w:rPr>
          <w:rFonts w:ascii="Times New Roman" w:eastAsia="Times New Roman" w:hAnsi="Times New Roman" w:cs="Times New Roman"/>
          <w:sz w:val="24"/>
          <w:szCs w:val="24"/>
          <w:lang w:eastAsia="lt-LT"/>
        </w:rPr>
        <w:t>o</w:t>
      </w:r>
      <w:r w:rsidRPr="00C83247">
        <w:rPr>
          <w:rFonts w:ascii="Times New Roman" w:eastAsia="Times New Roman" w:hAnsi="Times New Roman" w:cs="Times New Roman"/>
          <w:sz w:val="24"/>
          <w:szCs w:val="24"/>
          <w:lang w:eastAsia="lt-LT"/>
        </w:rPr>
        <w:t xml:space="preserve"> 20</w:t>
      </w:r>
      <w:r w:rsidR="00817B01" w:rsidRPr="00C83247">
        <w:rPr>
          <w:rFonts w:ascii="Times New Roman" w:eastAsia="Times New Roman" w:hAnsi="Times New Roman" w:cs="Times New Roman"/>
          <w:sz w:val="24"/>
          <w:szCs w:val="24"/>
          <w:lang w:eastAsia="lt-LT"/>
        </w:rPr>
        <w:t>20</w:t>
      </w:r>
      <w:r w:rsidR="009673AE" w:rsidRPr="00C83247">
        <w:rPr>
          <w:rFonts w:ascii="Times New Roman" w:eastAsia="Times New Roman" w:hAnsi="Times New Roman" w:cs="Times New Roman"/>
          <w:sz w:val="24"/>
          <w:szCs w:val="24"/>
          <w:lang w:eastAsia="lt-LT"/>
        </w:rPr>
        <w:t>-</w:t>
      </w:r>
      <w:r w:rsidR="00817B01" w:rsidRPr="00C83247">
        <w:rPr>
          <w:rFonts w:ascii="Times New Roman" w:eastAsia="Times New Roman" w:hAnsi="Times New Roman" w:cs="Times New Roman"/>
          <w:sz w:val="24"/>
          <w:szCs w:val="24"/>
          <w:lang w:eastAsia="lt-LT"/>
        </w:rPr>
        <w:t>0</w:t>
      </w:r>
      <w:r w:rsidR="006D75A5">
        <w:rPr>
          <w:rFonts w:ascii="Times New Roman" w:eastAsia="Times New Roman" w:hAnsi="Times New Roman" w:cs="Times New Roman"/>
          <w:sz w:val="24"/>
          <w:szCs w:val="24"/>
          <w:lang w:eastAsia="lt-LT"/>
        </w:rPr>
        <w:t>9</w:t>
      </w:r>
      <w:r w:rsidR="009673AE" w:rsidRPr="00C83247">
        <w:rPr>
          <w:rFonts w:ascii="Times New Roman" w:eastAsia="Times New Roman" w:hAnsi="Times New Roman" w:cs="Times New Roman"/>
          <w:sz w:val="24"/>
          <w:szCs w:val="24"/>
          <w:lang w:eastAsia="lt-LT"/>
        </w:rPr>
        <w:t>-</w:t>
      </w:r>
      <w:r w:rsidR="006D75A5">
        <w:rPr>
          <w:rFonts w:ascii="Times New Roman" w:eastAsia="Times New Roman" w:hAnsi="Times New Roman" w:cs="Times New Roman"/>
          <w:sz w:val="24"/>
          <w:szCs w:val="24"/>
          <w:lang w:eastAsia="lt-LT"/>
        </w:rPr>
        <w:t>03</w:t>
      </w:r>
      <w:r w:rsidR="009673AE" w:rsidRPr="00C83247">
        <w:rPr>
          <w:rFonts w:ascii="Times New Roman" w:eastAsia="Times New Roman" w:hAnsi="Times New Roman" w:cs="Times New Roman"/>
          <w:sz w:val="24"/>
          <w:szCs w:val="24"/>
          <w:lang w:eastAsia="lt-LT"/>
        </w:rPr>
        <w:t>. Pradžia 1</w:t>
      </w:r>
      <w:r w:rsidR="00EC34F4" w:rsidRPr="00C83247">
        <w:rPr>
          <w:rFonts w:ascii="Times New Roman" w:eastAsia="Times New Roman" w:hAnsi="Times New Roman" w:cs="Times New Roman"/>
          <w:sz w:val="24"/>
          <w:szCs w:val="24"/>
          <w:lang w:eastAsia="lt-LT"/>
        </w:rPr>
        <w:t>5</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0</w:t>
      </w:r>
      <w:r w:rsidR="009673AE" w:rsidRPr="00C83247">
        <w:rPr>
          <w:rFonts w:ascii="Times New Roman" w:eastAsia="Times New Roman" w:hAnsi="Times New Roman" w:cs="Times New Roman"/>
          <w:sz w:val="24"/>
          <w:szCs w:val="24"/>
          <w:lang w:eastAsia="lt-LT"/>
        </w:rPr>
        <w:t>0 val.</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pirminink</w:t>
      </w:r>
      <w:r w:rsidR="00DA6862" w:rsidRPr="00C83247">
        <w:rPr>
          <w:rFonts w:ascii="Times New Roman" w:eastAsia="Times New Roman" w:hAnsi="Times New Roman" w:cs="Times New Roman"/>
          <w:sz w:val="24"/>
          <w:szCs w:val="24"/>
          <w:lang w:eastAsia="lt-LT"/>
        </w:rPr>
        <w:t>ė</w:t>
      </w:r>
      <w:r w:rsidRPr="00C83247">
        <w:rPr>
          <w:rFonts w:ascii="Times New Roman" w:eastAsia="Times New Roman" w:hAnsi="Times New Roman" w:cs="Times New Roman"/>
          <w:sz w:val="24"/>
          <w:szCs w:val="24"/>
          <w:lang w:eastAsia="lt-LT"/>
        </w:rPr>
        <w:t xml:space="preserve"> </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 xml:space="preserve"> Laima Juknienė.</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sekretorė</w:t>
      </w:r>
      <w:r w:rsidR="00002122" w:rsidRPr="00C83247">
        <w:rPr>
          <w:rFonts w:ascii="Times New Roman" w:eastAsia="Times New Roman" w:hAnsi="Times New Roman" w:cs="Times New Roman"/>
          <w:sz w:val="24"/>
          <w:szCs w:val="24"/>
          <w:lang w:eastAsia="lt-LT"/>
        </w:rPr>
        <w:t xml:space="preserve"> – </w:t>
      </w:r>
      <w:r w:rsidRPr="00C83247">
        <w:rPr>
          <w:rFonts w:ascii="Times New Roman" w:eastAsia="Times New Roman" w:hAnsi="Times New Roman" w:cs="Times New Roman"/>
          <w:sz w:val="24"/>
          <w:szCs w:val="24"/>
          <w:lang w:eastAsia="lt-LT"/>
        </w:rPr>
        <w:t xml:space="preserve">Marija </w:t>
      </w:r>
      <w:r w:rsidR="00255B14" w:rsidRPr="00C83247">
        <w:rPr>
          <w:rFonts w:ascii="Times New Roman" w:eastAsia="Times New Roman" w:hAnsi="Times New Roman" w:cs="Times New Roman"/>
          <w:sz w:val="24"/>
          <w:szCs w:val="24"/>
          <w:lang w:eastAsia="lt-LT"/>
        </w:rPr>
        <w:t>Petrulienė</w:t>
      </w:r>
      <w:r w:rsidRPr="00C83247">
        <w:rPr>
          <w:rFonts w:ascii="Times New Roman" w:eastAsia="Times New Roman" w:hAnsi="Times New Roman" w:cs="Times New Roman"/>
          <w:sz w:val="24"/>
          <w:szCs w:val="24"/>
          <w:lang w:eastAsia="lt-LT"/>
        </w:rPr>
        <w:t>.</w:t>
      </w:r>
    </w:p>
    <w:p w:rsidR="009673AE" w:rsidRPr="00611093"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83247">
        <w:rPr>
          <w:rFonts w:ascii="Times New Roman" w:eastAsia="Times New Roman" w:hAnsi="Times New Roman" w:cs="Times New Roman"/>
          <w:sz w:val="24"/>
          <w:szCs w:val="24"/>
          <w:lang w:eastAsia="lt-LT"/>
        </w:rPr>
        <w:t>Dalyv</w:t>
      </w:r>
      <w:r w:rsidR="00745398" w:rsidRPr="00C83247">
        <w:rPr>
          <w:rFonts w:ascii="Times New Roman" w:eastAsia="Times New Roman" w:hAnsi="Times New Roman" w:cs="Times New Roman"/>
          <w:sz w:val="24"/>
          <w:szCs w:val="24"/>
          <w:lang w:eastAsia="lt-LT"/>
        </w:rPr>
        <w:t>avo</w:t>
      </w:r>
      <w:r w:rsidRPr="00C83247">
        <w:rPr>
          <w:rFonts w:ascii="Times New Roman" w:eastAsia="Times New Roman" w:hAnsi="Times New Roman" w:cs="Times New Roman"/>
          <w:sz w:val="24"/>
          <w:szCs w:val="24"/>
          <w:lang w:eastAsia="lt-LT"/>
        </w:rPr>
        <w:t xml:space="preserve"> komiteto nariai:</w:t>
      </w:r>
      <w:r w:rsidR="00FD6720" w:rsidRPr="00C83247">
        <w:rPr>
          <w:rFonts w:ascii="Times New Roman" w:eastAsia="Times New Roman" w:hAnsi="Times New Roman" w:cs="Times New Roman"/>
          <w:sz w:val="24"/>
          <w:szCs w:val="24"/>
          <w:lang w:eastAsia="lt-LT"/>
        </w:rPr>
        <w:t xml:space="preserve"> </w:t>
      </w:r>
      <w:r w:rsidR="00745398" w:rsidRPr="00611093">
        <w:rPr>
          <w:rFonts w:ascii="Times New Roman" w:eastAsia="Times New Roman" w:hAnsi="Times New Roman" w:cs="Times New Roman"/>
          <w:sz w:val="24"/>
          <w:szCs w:val="24"/>
          <w:lang w:eastAsia="lt-LT"/>
        </w:rPr>
        <w:t>Arvydas Cesiulis,</w:t>
      </w:r>
      <w:r w:rsidR="00757273" w:rsidRPr="00611093">
        <w:rPr>
          <w:rFonts w:ascii="Times New Roman" w:eastAsia="Times New Roman" w:hAnsi="Times New Roman" w:cs="Times New Roman"/>
          <w:sz w:val="24"/>
          <w:szCs w:val="24"/>
          <w:lang w:eastAsia="lt-LT"/>
        </w:rPr>
        <w:t xml:space="preserve"> </w:t>
      </w:r>
      <w:r w:rsidR="00C810D9" w:rsidRPr="00611093">
        <w:rPr>
          <w:rFonts w:ascii="Times New Roman" w:eastAsia="Times New Roman" w:hAnsi="Times New Roman" w:cs="Times New Roman"/>
          <w:sz w:val="24"/>
          <w:szCs w:val="24"/>
          <w:lang w:eastAsia="lt-LT"/>
        </w:rPr>
        <w:t xml:space="preserve">Romaldas Idzelevičius, </w:t>
      </w:r>
      <w:r w:rsidR="005D5597" w:rsidRPr="00611093">
        <w:rPr>
          <w:rFonts w:ascii="Times New Roman" w:eastAsia="Times New Roman" w:hAnsi="Times New Roman" w:cs="Times New Roman"/>
          <w:sz w:val="24"/>
          <w:szCs w:val="24"/>
          <w:lang w:eastAsia="lt-LT"/>
        </w:rPr>
        <w:t xml:space="preserve">Edmundas Kvederis, </w:t>
      </w:r>
      <w:r w:rsidR="00757273" w:rsidRPr="00611093">
        <w:rPr>
          <w:rFonts w:ascii="Times New Roman" w:eastAsia="Times New Roman" w:hAnsi="Times New Roman" w:cs="Times New Roman"/>
          <w:sz w:val="24"/>
          <w:szCs w:val="24"/>
          <w:lang w:eastAsia="lt-LT"/>
        </w:rPr>
        <w:t>Nina Puteikienė</w:t>
      </w:r>
      <w:r w:rsidR="00D5376E" w:rsidRPr="00611093">
        <w:rPr>
          <w:rFonts w:ascii="Times New Roman" w:eastAsia="Times New Roman" w:hAnsi="Times New Roman" w:cs="Times New Roman"/>
          <w:sz w:val="24"/>
          <w:szCs w:val="24"/>
          <w:lang w:eastAsia="lt-LT"/>
        </w:rPr>
        <w:t>,</w:t>
      </w:r>
      <w:r w:rsidR="00745398" w:rsidRPr="00611093">
        <w:rPr>
          <w:rFonts w:ascii="Times New Roman" w:eastAsia="Times New Roman" w:hAnsi="Times New Roman" w:cs="Times New Roman"/>
          <w:sz w:val="24"/>
          <w:szCs w:val="24"/>
          <w:lang w:eastAsia="lt-LT"/>
        </w:rPr>
        <w:t xml:space="preserve"> Rimantas Didžiokas.</w:t>
      </w:r>
      <w:r w:rsidR="006D75A5" w:rsidRPr="00611093">
        <w:rPr>
          <w:rFonts w:ascii="Times New Roman" w:eastAsia="Times New Roman" w:hAnsi="Times New Roman" w:cs="Times New Roman"/>
          <w:sz w:val="24"/>
          <w:szCs w:val="24"/>
          <w:lang w:eastAsia="lt-LT"/>
        </w:rPr>
        <w:t xml:space="preserve"> Nedalyva</w:t>
      </w:r>
      <w:r w:rsidR="00DB54BC">
        <w:rPr>
          <w:rFonts w:ascii="Times New Roman" w:eastAsia="Times New Roman" w:hAnsi="Times New Roman" w:cs="Times New Roman"/>
          <w:sz w:val="24"/>
          <w:szCs w:val="24"/>
          <w:lang w:eastAsia="lt-LT"/>
        </w:rPr>
        <w:t>vo</w:t>
      </w:r>
      <w:r w:rsidR="006D75A5" w:rsidRPr="00611093">
        <w:rPr>
          <w:rFonts w:ascii="Times New Roman" w:eastAsia="Times New Roman" w:hAnsi="Times New Roman" w:cs="Times New Roman"/>
          <w:sz w:val="24"/>
          <w:szCs w:val="24"/>
          <w:lang w:eastAsia="lt-LT"/>
        </w:rPr>
        <w:t xml:space="preserve"> Judita Simonavičiūtė.</w:t>
      </w:r>
    </w:p>
    <w:p w:rsidR="009673AE" w:rsidRPr="00C83247" w:rsidRDefault="009673AE" w:rsidP="00C83247">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Posėdyje dalyvavusių komiteto narių ir kitų asmenų sąrašai pridedami (1, 2 priedai).</w:t>
      </w:r>
    </w:p>
    <w:p w:rsidR="00D5376E" w:rsidRPr="00C83247" w:rsidRDefault="009673AE" w:rsidP="00C83247">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DARBOTVARKĖ</w:t>
      </w:r>
      <w:r w:rsidR="00757273" w:rsidRPr="00C83247">
        <w:rPr>
          <w:rFonts w:ascii="Times New Roman" w:eastAsia="Times New Roman" w:hAnsi="Times New Roman" w:cs="Times New Roman"/>
          <w:sz w:val="24"/>
          <w:szCs w:val="24"/>
          <w:lang w:eastAsia="lt-LT"/>
        </w:rPr>
        <w:t xml:space="preserve"> (pritar</w:t>
      </w:r>
      <w:r w:rsidR="00C83247" w:rsidRPr="00C83247">
        <w:rPr>
          <w:rFonts w:ascii="Times New Roman" w:eastAsia="Times New Roman" w:hAnsi="Times New Roman" w:cs="Times New Roman"/>
          <w:sz w:val="24"/>
          <w:szCs w:val="24"/>
          <w:lang w:eastAsia="lt-LT"/>
        </w:rPr>
        <w:t>ė</w:t>
      </w:r>
      <w:r w:rsidR="00757273" w:rsidRPr="00C83247">
        <w:rPr>
          <w:rFonts w:ascii="Times New Roman" w:eastAsia="Times New Roman" w:hAnsi="Times New Roman" w:cs="Times New Roman"/>
          <w:sz w:val="24"/>
          <w:szCs w:val="24"/>
          <w:lang w:eastAsia="lt-LT"/>
        </w:rPr>
        <w:t xml:space="preserve"> bendru sutarimu)</w:t>
      </w:r>
      <w:r w:rsidR="00FF191F" w:rsidRPr="00C83247">
        <w:rPr>
          <w:rFonts w:ascii="Times New Roman" w:eastAsia="Times New Roman" w:hAnsi="Times New Roman" w:cs="Times New Roman"/>
          <w:sz w:val="24"/>
          <w:szCs w:val="24"/>
          <w:lang w:eastAsia="lt-LT"/>
        </w:rPr>
        <w:t>:</w:t>
      </w:r>
    </w:p>
    <w:p w:rsidR="006D75A5" w:rsidRPr="00392147" w:rsidRDefault="006D75A5" w:rsidP="006D75A5">
      <w:pPr>
        <w:spacing w:after="0" w:line="240" w:lineRule="auto"/>
        <w:ind w:firstLine="709"/>
        <w:jc w:val="both"/>
        <w:rPr>
          <w:rFonts w:ascii="Times New Roman" w:eastAsia="Times New Roman" w:hAnsi="Times New Roman" w:cs="Times New Roman"/>
          <w:sz w:val="24"/>
          <w:szCs w:val="24"/>
        </w:rPr>
      </w:pPr>
      <w:r w:rsidRPr="0061697F">
        <w:rPr>
          <w:rFonts w:ascii="Times New Roman" w:hAnsi="Times New Roman" w:cs="Times New Roman"/>
          <w:sz w:val="24"/>
          <w:szCs w:val="24"/>
        </w:rPr>
        <w:t xml:space="preserve">1. </w:t>
      </w:r>
      <w:r w:rsidRPr="00392147">
        <w:rPr>
          <w:rFonts w:ascii="Times New Roman" w:eastAsia="Times New Roman" w:hAnsi="Times New Roman" w:cs="Times New Roman"/>
          <w:sz w:val="24"/>
          <w:szCs w:val="24"/>
        </w:rPr>
        <w:t>Dėl litvakų sinagogos, veikusios Klaipėdoje, atminimo įamžinimo</w:t>
      </w:r>
      <w:r>
        <w:rPr>
          <w:rFonts w:ascii="Times New Roman" w:eastAsia="Times New Roman" w:hAnsi="Times New Roman" w:cs="Times New Roman"/>
          <w:sz w:val="24"/>
          <w:szCs w:val="24"/>
        </w:rPr>
        <w:t xml:space="preserve">. Pranešėja E. Deltuvaitė. </w:t>
      </w:r>
    </w:p>
    <w:p w:rsidR="006D75A5" w:rsidRDefault="006D75A5" w:rsidP="006D75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392147">
        <w:rPr>
          <w:rFonts w:ascii="Times New Roman" w:eastAsia="Times New Roman" w:hAnsi="Times New Roman" w:cs="Times New Roman"/>
          <w:sz w:val="24"/>
          <w:szCs w:val="24"/>
        </w:rPr>
        <w:t>Dėl Klaipėdos miesto savivaldybės tarybos 2020 m. vasario 27 d. sprendimo Nr. T2-29 „Dėl klasių ir mokinių skaičiaus Klaipėdos miesto savivaldybės bendrojo ugdymo mokyklose 2020–2021 mokslo metams nustatymo“ pakeitimo</w:t>
      </w:r>
      <w:r>
        <w:rPr>
          <w:rFonts w:ascii="Times New Roman" w:eastAsia="Times New Roman" w:hAnsi="Times New Roman" w:cs="Times New Roman"/>
          <w:sz w:val="24"/>
          <w:szCs w:val="24"/>
        </w:rPr>
        <w:t>. Pranešėja L. Prižgintienė.</w:t>
      </w:r>
    </w:p>
    <w:p w:rsidR="006D75A5" w:rsidRDefault="006D75A5" w:rsidP="006D75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9452D">
        <w:rPr>
          <w:rFonts w:ascii="Times New Roman" w:eastAsia="Times New Roman" w:hAnsi="Times New Roman" w:cs="Times New Roman"/>
          <w:sz w:val="24"/>
          <w:szCs w:val="24"/>
        </w:rPr>
        <w:t>Dėl pritarimo projekto „Klaipėdos miesto ikimokyklinio ir mokyklinio ugdymo įstaigų sveikatos kabinetų aprūpinimas metodinėmis priemonėmis“ paraiškos teikimui ir</w:t>
      </w:r>
      <w:r>
        <w:rPr>
          <w:rFonts w:ascii="Times New Roman" w:eastAsia="Times New Roman" w:hAnsi="Times New Roman" w:cs="Times New Roman"/>
          <w:sz w:val="24"/>
          <w:szCs w:val="24"/>
        </w:rPr>
        <w:t xml:space="preserve"> įgyvendinimui. Pranešėja R. Perminienė. </w:t>
      </w:r>
    </w:p>
    <w:p w:rsidR="006D75A5" w:rsidRDefault="006D75A5" w:rsidP="006D75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05363">
        <w:rPr>
          <w:rFonts w:ascii="Times New Roman" w:eastAsia="Times New Roman" w:hAnsi="Times New Roman" w:cs="Times New Roman"/>
          <w:sz w:val="24"/>
          <w:szCs w:val="24"/>
        </w:rPr>
        <w:t>Dėl Klaipėdos miesto savivaldybės 2019 metų biudžeto vykdymo ataskaitų rinkinio ir konsoliduotųjų ataskaitų rinkinio patvirtinimo</w:t>
      </w:r>
      <w:r>
        <w:rPr>
          <w:rFonts w:ascii="Times New Roman" w:eastAsia="Times New Roman" w:hAnsi="Times New Roman" w:cs="Times New Roman"/>
          <w:sz w:val="24"/>
          <w:szCs w:val="24"/>
        </w:rPr>
        <w:t>. Pranešėja K. Petraitienė.</w:t>
      </w:r>
    </w:p>
    <w:p w:rsidR="00067FCD" w:rsidRPr="00C83247" w:rsidRDefault="006D75A5" w:rsidP="006D75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150598">
        <w:rPr>
          <w:rFonts w:ascii="Times New Roman" w:eastAsia="Times New Roman" w:hAnsi="Times New Roman" w:cs="Times New Roman"/>
          <w:sz w:val="24"/>
          <w:szCs w:val="24"/>
        </w:rPr>
        <w:t>Dėl Mokinių dalyvaujamojo biudžeto iniciatyvos projektų atrankos ir finansavimo tvarkos aprašo patvirtinimo</w:t>
      </w:r>
      <w:r>
        <w:rPr>
          <w:rFonts w:ascii="Times New Roman" w:eastAsia="Times New Roman" w:hAnsi="Times New Roman" w:cs="Times New Roman"/>
          <w:sz w:val="24"/>
          <w:szCs w:val="24"/>
        </w:rPr>
        <w:t>. Pranešėja A. Valadkienė.</w:t>
      </w:r>
      <w:r w:rsidR="00067FCD" w:rsidRPr="00C83247">
        <w:rPr>
          <w:rFonts w:ascii="Times New Roman" w:eastAsia="Times New Roman" w:hAnsi="Times New Roman" w:cs="Times New Roman"/>
          <w:sz w:val="24"/>
          <w:szCs w:val="24"/>
        </w:rPr>
        <w:t xml:space="preserve"> </w:t>
      </w:r>
    </w:p>
    <w:p w:rsidR="00960132" w:rsidRPr="00C83247" w:rsidRDefault="00960132" w:rsidP="00C83247">
      <w:pPr>
        <w:spacing w:after="0" w:line="240" w:lineRule="auto"/>
        <w:jc w:val="both"/>
        <w:rPr>
          <w:rFonts w:ascii="Times New Roman" w:hAnsi="Times New Roman" w:cs="Times New Roman"/>
          <w:sz w:val="24"/>
          <w:szCs w:val="24"/>
        </w:rPr>
      </w:pPr>
    </w:p>
    <w:p w:rsidR="006D75A5" w:rsidRDefault="00FB1557"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1.</w:t>
      </w:r>
      <w:r w:rsidR="007856E1" w:rsidRPr="00C83247">
        <w:rPr>
          <w:rFonts w:ascii="Times New Roman" w:eastAsia="Times New Roman" w:hAnsi="Times New Roman" w:cs="Times New Roman"/>
          <w:sz w:val="24"/>
          <w:szCs w:val="24"/>
          <w:lang w:eastAsia="lt-LT"/>
        </w:rPr>
        <w:t xml:space="preserve"> </w:t>
      </w:r>
      <w:r w:rsidRPr="00C83247">
        <w:rPr>
          <w:rFonts w:ascii="Times New Roman" w:eastAsia="Times New Roman" w:hAnsi="Times New Roman" w:cs="Times New Roman"/>
          <w:sz w:val="24"/>
          <w:szCs w:val="24"/>
          <w:lang w:eastAsia="lt-LT"/>
        </w:rPr>
        <w:t>SVARSTYTA.</w:t>
      </w:r>
      <w:r w:rsidRPr="00C83247">
        <w:rPr>
          <w:rFonts w:ascii="Times New Roman" w:eastAsia="Times New Roman" w:hAnsi="Times New Roman" w:cs="Times New Roman"/>
          <w:b/>
          <w:sz w:val="24"/>
          <w:szCs w:val="24"/>
        </w:rPr>
        <w:t xml:space="preserve"> </w:t>
      </w:r>
      <w:r w:rsidR="006D75A5">
        <w:rPr>
          <w:rFonts w:ascii="Times New Roman" w:eastAsia="Times New Roman" w:hAnsi="Times New Roman" w:cs="Times New Roman"/>
          <w:sz w:val="24"/>
          <w:szCs w:val="24"/>
        </w:rPr>
        <w:t xml:space="preserve"> L</w:t>
      </w:r>
      <w:r w:rsidR="006D75A5" w:rsidRPr="00392147">
        <w:rPr>
          <w:rFonts w:ascii="Times New Roman" w:eastAsia="Times New Roman" w:hAnsi="Times New Roman" w:cs="Times New Roman"/>
          <w:sz w:val="24"/>
          <w:szCs w:val="24"/>
        </w:rPr>
        <w:t>itvakų sinagogos, veikusios Klaipėdoje, atminimo įamžinim</w:t>
      </w:r>
      <w:r w:rsidR="006D75A5">
        <w:rPr>
          <w:rFonts w:ascii="Times New Roman" w:eastAsia="Times New Roman" w:hAnsi="Times New Roman" w:cs="Times New Roman"/>
          <w:sz w:val="24"/>
          <w:szCs w:val="24"/>
        </w:rPr>
        <w:t xml:space="preserve">as. </w:t>
      </w:r>
    </w:p>
    <w:p w:rsidR="006D75A5" w:rsidRPr="00B50D45" w:rsidRDefault="006D75A5" w:rsidP="00B50D4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E. Deltuvaitė</w:t>
      </w:r>
      <w:r w:rsidRPr="006D75A5">
        <w:rPr>
          <w:rFonts w:ascii="Times New Roman" w:hAnsi="Times New Roman" w:cs="Times New Roman"/>
          <w:sz w:val="24"/>
          <w:szCs w:val="24"/>
        </w:rPr>
        <w:t xml:space="preserve"> </w:t>
      </w:r>
      <w:r w:rsidRPr="00C83247">
        <w:rPr>
          <w:rFonts w:ascii="Times New Roman" w:hAnsi="Times New Roman" w:cs="Times New Roman"/>
          <w:sz w:val="24"/>
          <w:szCs w:val="24"/>
        </w:rPr>
        <w:t xml:space="preserve">teigė, jog </w:t>
      </w:r>
      <w:r w:rsidRPr="00C83247">
        <w:rPr>
          <w:rFonts w:ascii="Times New Roman" w:eastAsia="Times New Roman" w:hAnsi="Times New Roman" w:cs="Times New Roman"/>
          <w:bCs/>
          <w:sz w:val="24"/>
          <w:szCs w:val="24"/>
          <w:lang w:eastAsia="lt-LT"/>
        </w:rPr>
        <w:t>sprendimo projektu prašoma pritarti</w:t>
      </w:r>
      <w:r w:rsidR="005A2875">
        <w:rPr>
          <w:rFonts w:ascii="Times New Roman" w:eastAsia="Times New Roman" w:hAnsi="Times New Roman" w:cs="Times New Roman"/>
          <w:bCs/>
          <w:sz w:val="24"/>
          <w:szCs w:val="24"/>
          <w:lang w:eastAsia="lt-LT"/>
        </w:rPr>
        <w:t xml:space="preserve"> </w:t>
      </w:r>
      <w:r w:rsidR="005A2875" w:rsidRPr="005A2875">
        <w:rPr>
          <w:rFonts w:ascii="Times New Roman" w:eastAsia="Times New Roman" w:hAnsi="Times New Roman" w:cs="Times New Roman"/>
          <w:bCs/>
          <w:sz w:val="24"/>
          <w:szCs w:val="24"/>
          <w:lang w:eastAsia="lt-LT"/>
        </w:rPr>
        <w:t>iniciatyvai atminimo lenta įamžinti litvakų sinagogos atminimą Klaipėdoje, Daržų g. 9A.</w:t>
      </w:r>
      <w:r w:rsidR="005A2875">
        <w:rPr>
          <w:rFonts w:ascii="Times New Roman" w:eastAsia="Times New Roman" w:hAnsi="Times New Roman" w:cs="Times New Roman"/>
          <w:bCs/>
          <w:sz w:val="24"/>
          <w:szCs w:val="24"/>
          <w:lang w:eastAsia="lt-LT"/>
        </w:rPr>
        <w:t xml:space="preserve"> </w:t>
      </w:r>
      <w:r w:rsidR="005A2875" w:rsidRPr="005A2875">
        <w:rPr>
          <w:rFonts w:ascii="Times New Roman" w:eastAsia="Times New Roman" w:hAnsi="Times New Roman" w:cs="Times New Roman"/>
          <w:bCs/>
          <w:sz w:val="24"/>
          <w:szCs w:val="24"/>
          <w:lang w:eastAsia="lt-LT"/>
        </w:rPr>
        <w:t>Dėl litvakų sinagogos, veikusios Klaipėdoje, Daržų g., atminimo įamžinimo į Klaipėdos miesto merą ir Žymių žmonių, istorinių datų, įvykių įamžinimo ir gatvių pavadinimų komisiją raštu kreipėsi Klaipėdos žydų bendruomenė. Vadovaujantis Klaipėdos miesto savivaldybės tarybos 2009 m. lapkričio 26 d. sprendimu Nr. T2-394 patvirtintu Žymių žmonių, istorinių datų, įvykių įamžinimo ir gatvių pavadinimų Klaipėdos mieste suteikimo tvarkos aprašu, prašymas buvo svarstytas Žymių žmonių, istorinių datų, įvykių įamžinimo ir gatvių pavadinimų komisij</w:t>
      </w:r>
      <w:r w:rsidR="005A2875">
        <w:rPr>
          <w:rFonts w:ascii="Times New Roman" w:eastAsia="Times New Roman" w:hAnsi="Times New Roman" w:cs="Times New Roman"/>
          <w:bCs/>
          <w:sz w:val="24"/>
          <w:szCs w:val="24"/>
          <w:lang w:eastAsia="lt-LT"/>
        </w:rPr>
        <w:t xml:space="preserve">os 2020 m. liepos 8 d. posėdyje. </w:t>
      </w:r>
      <w:r w:rsidR="00B50D45" w:rsidRPr="00B50D45">
        <w:rPr>
          <w:rFonts w:ascii="Times New Roman" w:eastAsia="Times New Roman" w:hAnsi="Times New Roman" w:cs="Times New Roman"/>
          <w:bCs/>
          <w:sz w:val="24"/>
          <w:szCs w:val="24"/>
          <w:lang w:eastAsia="lt-LT"/>
        </w:rPr>
        <w:t>Siekiant saugoti žydų tautos paveldą, suteikti visuomenei galimybę susipažinti su minimo pastato istorija, šie metai būtų tinkamas laikas pritarti Klaipėdoje veikusios Litvakų sinagogos atminimo įamžinimui.</w:t>
      </w:r>
    </w:p>
    <w:p w:rsidR="00611093" w:rsidRPr="00C83247" w:rsidRDefault="00611093" w:rsidP="00611093">
      <w:pPr>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w:t>
      </w:r>
      <w:r>
        <w:rPr>
          <w:rFonts w:ascii="Times New Roman" w:hAnsi="Times New Roman" w:cs="Times New Roman"/>
          <w:sz w:val="24"/>
          <w:szCs w:val="24"/>
        </w:rPr>
        <w:t>5 (</w:t>
      </w:r>
      <w:r w:rsidRPr="00611093">
        <w:rPr>
          <w:rFonts w:ascii="Times New Roman" w:hAnsi="Times New Roman" w:cs="Times New Roman"/>
          <w:sz w:val="24"/>
          <w:szCs w:val="24"/>
        </w:rPr>
        <w:t xml:space="preserve"> </w:t>
      </w:r>
      <w:r w:rsidRPr="00C83247">
        <w:rPr>
          <w:rFonts w:ascii="Times New Roman" w:hAnsi="Times New Roman" w:cs="Times New Roman"/>
          <w:sz w:val="24"/>
          <w:szCs w:val="24"/>
        </w:rPr>
        <w:t>N. Puteikienė, L. Juknienė, R. Idzelevičius, A. Cesiuli</w:t>
      </w:r>
      <w:r>
        <w:rPr>
          <w:rFonts w:ascii="Times New Roman" w:hAnsi="Times New Roman" w:cs="Times New Roman"/>
          <w:sz w:val="24"/>
          <w:szCs w:val="24"/>
        </w:rPr>
        <w:t>s, E. Kvederis), susilaikė – 0</w:t>
      </w:r>
      <w:r w:rsidRPr="00C83247">
        <w:rPr>
          <w:rFonts w:ascii="Times New Roman" w:hAnsi="Times New Roman" w:cs="Times New Roman"/>
          <w:sz w:val="24"/>
          <w:szCs w:val="24"/>
        </w:rPr>
        <w:t>,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p>
    <w:p w:rsidR="00611093" w:rsidRPr="00C83247" w:rsidRDefault="00611093" w:rsidP="00611093">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 xml:space="preserve">NUTARTA. Pritarti sprendimo projektui. </w:t>
      </w:r>
    </w:p>
    <w:p w:rsidR="008769A6" w:rsidRPr="00C83247" w:rsidRDefault="0025092D" w:rsidP="00653CA2">
      <w:pPr>
        <w:pStyle w:val="Standard"/>
        <w:spacing w:after="0" w:line="240" w:lineRule="auto"/>
        <w:ind w:firstLine="709"/>
        <w:jc w:val="both"/>
        <w:rPr>
          <w:rFonts w:ascii="Times New Roman" w:hAnsi="Times New Roman" w:cs="Times New Roman"/>
          <w:sz w:val="24"/>
          <w:szCs w:val="24"/>
        </w:rPr>
      </w:pPr>
      <w:r w:rsidRPr="00C83247">
        <w:rPr>
          <w:rFonts w:ascii="Times New Roman" w:eastAsia="Times New Roman" w:hAnsi="Times New Roman" w:cs="Times New Roman"/>
          <w:bCs/>
          <w:sz w:val="24"/>
          <w:szCs w:val="24"/>
          <w:lang w:eastAsia="lt-LT"/>
        </w:rPr>
        <w:t xml:space="preserve"> </w:t>
      </w:r>
    </w:p>
    <w:p w:rsidR="006D75A5" w:rsidRDefault="00EF124D" w:rsidP="006D75A5">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2</w:t>
      </w:r>
      <w:r w:rsidR="009252CA" w:rsidRPr="00C83247">
        <w:rPr>
          <w:rFonts w:ascii="Times New Roman" w:eastAsia="Times New Roman" w:hAnsi="Times New Roman" w:cs="Times New Roman"/>
          <w:sz w:val="24"/>
          <w:szCs w:val="24"/>
          <w:lang w:eastAsia="lt-LT"/>
        </w:rPr>
        <w:t>. SVARSTYTA.</w:t>
      </w:r>
      <w:r w:rsidR="009252CA" w:rsidRPr="00C83247">
        <w:rPr>
          <w:rFonts w:ascii="Times New Roman" w:eastAsia="Times New Roman" w:hAnsi="Times New Roman" w:cs="Times New Roman"/>
          <w:b/>
          <w:sz w:val="24"/>
          <w:szCs w:val="24"/>
          <w:lang w:eastAsia="lt-LT"/>
        </w:rPr>
        <w:t xml:space="preserve"> </w:t>
      </w:r>
      <w:r w:rsidR="006D75A5" w:rsidRPr="00392147">
        <w:rPr>
          <w:rFonts w:ascii="Times New Roman" w:eastAsia="Times New Roman" w:hAnsi="Times New Roman" w:cs="Times New Roman"/>
          <w:sz w:val="24"/>
          <w:szCs w:val="24"/>
        </w:rPr>
        <w:t>Klaipėdos miesto savivaldybės tarybos 2020 m. vasario 27 d. sprendimo Nr. T2-29 „Dėl klasių ir mokinių skaičiaus Klaipėdos miesto savivaldybės bendrojo ugdymo mokyklose 2020–2021 mokslo metams nustatymo“ pakeitim</w:t>
      </w:r>
      <w:r w:rsidR="006D75A5">
        <w:rPr>
          <w:rFonts w:ascii="Times New Roman" w:eastAsia="Times New Roman" w:hAnsi="Times New Roman" w:cs="Times New Roman"/>
          <w:sz w:val="24"/>
          <w:szCs w:val="24"/>
        </w:rPr>
        <w:t xml:space="preserve">as. </w:t>
      </w:r>
    </w:p>
    <w:p w:rsidR="006D75A5" w:rsidRDefault="006D75A5" w:rsidP="006D75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L. Prižgintienė</w:t>
      </w:r>
      <w:r w:rsidR="00FB120C" w:rsidRPr="00C83247">
        <w:rPr>
          <w:rFonts w:ascii="Times New Roman" w:eastAsia="Times New Roman" w:hAnsi="Times New Roman" w:cs="Times New Roman"/>
          <w:sz w:val="24"/>
          <w:szCs w:val="24"/>
        </w:rPr>
        <w:t xml:space="preserve"> </w:t>
      </w:r>
      <w:r w:rsidR="00067FCD" w:rsidRPr="00C83247">
        <w:rPr>
          <w:rFonts w:ascii="Times New Roman" w:eastAsia="Times New Roman" w:hAnsi="Times New Roman" w:cs="Times New Roman"/>
          <w:sz w:val="24"/>
          <w:szCs w:val="24"/>
        </w:rPr>
        <w:t xml:space="preserve">teigė, jog </w:t>
      </w:r>
      <w:r w:rsidR="00745815" w:rsidRPr="00C83247">
        <w:rPr>
          <w:rFonts w:ascii="Times New Roman" w:eastAsia="Times New Roman" w:hAnsi="Times New Roman" w:cs="Times New Roman"/>
          <w:sz w:val="24"/>
          <w:szCs w:val="24"/>
        </w:rPr>
        <w:t xml:space="preserve">sprendimo projektas parengtas, </w:t>
      </w:r>
      <w:r w:rsidR="00B50D45" w:rsidRPr="00B50D45">
        <w:rPr>
          <w:rFonts w:ascii="Times New Roman" w:eastAsia="Times New Roman" w:hAnsi="Times New Roman" w:cs="Times New Roman"/>
          <w:sz w:val="24"/>
          <w:szCs w:val="24"/>
        </w:rPr>
        <w:t>siekiant dviejose Klaipėdos miesto savivald</w:t>
      </w:r>
      <w:r w:rsidR="00DB54BC">
        <w:rPr>
          <w:rFonts w:ascii="Times New Roman" w:eastAsia="Times New Roman" w:hAnsi="Times New Roman" w:cs="Times New Roman"/>
          <w:sz w:val="24"/>
          <w:szCs w:val="24"/>
        </w:rPr>
        <w:t>ybės bendrojo ugdymo mokyklose</w:t>
      </w:r>
      <w:r w:rsidR="00B50D45" w:rsidRPr="00B50D45">
        <w:rPr>
          <w:rFonts w:ascii="Times New Roman" w:eastAsia="Times New Roman" w:hAnsi="Times New Roman" w:cs="Times New Roman"/>
          <w:sz w:val="24"/>
          <w:szCs w:val="24"/>
        </w:rPr>
        <w:t xml:space="preserve"> padidinti 1-ųjų klasių skaičių.</w:t>
      </w:r>
      <w:r w:rsidR="00B50D45">
        <w:rPr>
          <w:rFonts w:ascii="Times New Roman" w:eastAsia="Times New Roman" w:hAnsi="Times New Roman" w:cs="Times New Roman"/>
          <w:sz w:val="24"/>
          <w:szCs w:val="24"/>
        </w:rPr>
        <w:t xml:space="preserve"> </w:t>
      </w:r>
      <w:r w:rsidR="00B50D45" w:rsidRPr="00B50D45">
        <w:rPr>
          <w:rFonts w:ascii="Times New Roman" w:eastAsia="Times New Roman" w:hAnsi="Times New Roman" w:cs="Times New Roman"/>
          <w:sz w:val="24"/>
          <w:szCs w:val="24"/>
        </w:rPr>
        <w:t xml:space="preserve">Šiuo sprendimo projektu nustatomos dvi papildomos 1-osios klasės: Klaipėdos Maksimo Gorkio progimnazijoje, siekiant užtikrinti poreikį mokytis rusų mokomąją kalba 1-ose klasėse, ir Klaipėdos </w:t>
      </w:r>
      <w:r w:rsidR="00B50D45" w:rsidRPr="00B50D45">
        <w:rPr>
          <w:rFonts w:ascii="Times New Roman" w:eastAsia="Times New Roman" w:hAnsi="Times New Roman" w:cs="Times New Roman"/>
          <w:sz w:val="24"/>
          <w:szCs w:val="24"/>
        </w:rPr>
        <w:lastRenderedPageBreak/>
        <w:t>„Vyturio“ progimnazijoje, siekiant sukurti papildomas mokymosi 1-ose klasėse vietas lietuvių mokomąja kalba pietinėje miesto dalyje. Klasių skaičius didinamas, atsižvelgus į mokinių priėmimo procesų pokyčius š. m. vasaros laikotarpiu. Abiejose mokyklose papildomų klasių formavimui patalpų pakanka, higienos normos nebus pažeidžiamos, mokyklos sėkmingai dirbs viena pamaina, pirmokus mokys profesionalūs pradinių klasių mokytojai.</w:t>
      </w:r>
    </w:p>
    <w:p w:rsidR="006D5D81" w:rsidRPr="00C83247" w:rsidRDefault="006D5D81" w:rsidP="006D75A5">
      <w:pPr>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w:t>
      </w:r>
      <w:r w:rsidR="00611093">
        <w:rPr>
          <w:rFonts w:ascii="Times New Roman" w:hAnsi="Times New Roman" w:cs="Times New Roman"/>
          <w:sz w:val="24"/>
          <w:szCs w:val="24"/>
        </w:rPr>
        <w:t>5 (</w:t>
      </w:r>
      <w:r w:rsidR="00611093" w:rsidRPr="00611093">
        <w:rPr>
          <w:rFonts w:ascii="Times New Roman" w:hAnsi="Times New Roman" w:cs="Times New Roman"/>
          <w:sz w:val="24"/>
          <w:szCs w:val="24"/>
        </w:rPr>
        <w:t xml:space="preserve"> </w:t>
      </w:r>
      <w:r w:rsidR="00611093" w:rsidRPr="00C83247">
        <w:rPr>
          <w:rFonts w:ascii="Times New Roman" w:hAnsi="Times New Roman" w:cs="Times New Roman"/>
          <w:sz w:val="24"/>
          <w:szCs w:val="24"/>
        </w:rPr>
        <w:t>N. Puteikienė</w:t>
      </w:r>
      <w:r w:rsidRPr="00C83247">
        <w:rPr>
          <w:rFonts w:ascii="Times New Roman" w:hAnsi="Times New Roman" w:cs="Times New Roman"/>
          <w:sz w:val="24"/>
          <w:szCs w:val="24"/>
        </w:rPr>
        <w:t>, L. Juknienė, R. Idzelevičius, A. Cesiuli</w:t>
      </w:r>
      <w:r w:rsidR="00611093">
        <w:rPr>
          <w:rFonts w:ascii="Times New Roman" w:hAnsi="Times New Roman" w:cs="Times New Roman"/>
          <w:sz w:val="24"/>
          <w:szCs w:val="24"/>
        </w:rPr>
        <w:t>s, E. Kvederis), susilaikė – 0</w:t>
      </w:r>
      <w:r w:rsidRPr="00C83247">
        <w:rPr>
          <w:rFonts w:ascii="Times New Roman" w:hAnsi="Times New Roman" w:cs="Times New Roman"/>
          <w:sz w:val="24"/>
          <w:szCs w:val="24"/>
        </w:rPr>
        <w:t>,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p>
    <w:p w:rsidR="00073A06" w:rsidRPr="00C83247" w:rsidRDefault="00073A06"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NUTARTA. Pritarti sprendimo projektui</w:t>
      </w:r>
      <w:r w:rsidR="00EA7C1D" w:rsidRPr="00C83247">
        <w:rPr>
          <w:rFonts w:ascii="Times New Roman" w:eastAsia="Times New Roman" w:hAnsi="Times New Roman" w:cs="Times New Roman"/>
          <w:bCs/>
          <w:sz w:val="24"/>
          <w:szCs w:val="24"/>
          <w:lang w:eastAsia="lt-LT"/>
        </w:rPr>
        <w:t xml:space="preserve">. </w:t>
      </w:r>
    </w:p>
    <w:p w:rsidR="00073A06" w:rsidRPr="00C83247" w:rsidRDefault="00073A06" w:rsidP="00C83247">
      <w:pPr>
        <w:spacing w:after="0" w:line="240" w:lineRule="auto"/>
        <w:ind w:firstLine="709"/>
        <w:jc w:val="both"/>
        <w:rPr>
          <w:rFonts w:ascii="Times New Roman" w:hAnsi="Times New Roman" w:cs="Times New Roman"/>
          <w:sz w:val="24"/>
          <w:szCs w:val="24"/>
        </w:rPr>
      </w:pPr>
    </w:p>
    <w:p w:rsidR="006D75A5" w:rsidRDefault="00AF177E" w:rsidP="006D75A5">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3</w:t>
      </w:r>
      <w:r w:rsidR="009252CA" w:rsidRPr="00C83247">
        <w:rPr>
          <w:rFonts w:ascii="Times New Roman" w:eastAsia="Times New Roman" w:hAnsi="Times New Roman" w:cs="Times New Roman"/>
          <w:sz w:val="24"/>
          <w:szCs w:val="24"/>
          <w:lang w:eastAsia="lt-LT"/>
        </w:rPr>
        <w:t xml:space="preserve">. </w:t>
      </w:r>
      <w:r w:rsidR="009251CC" w:rsidRPr="00C83247">
        <w:rPr>
          <w:rFonts w:ascii="Times New Roman" w:eastAsia="Times New Roman" w:hAnsi="Times New Roman" w:cs="Times New Roman"/>
          <w:sz w:val="24"/>
          <w:szCs w:val="24"/>
          <w:lang w:eastAsia="lt-LT"/>
        </w:rPr>
        <w:t>SVARSTYTA.</w:t>
      </w:r>
      <w:r w:rsidR="009251CC" w:rsidRPr="00C83247">
        <w:rPr>
          <w:rFonts w:ascii="Times New Roman" w:eastAsia="Times New Roman" w:hAnsi="Times New Roman" w:cs="Times New Roman"/>
          <w:b/>
          <w:sz w:val="24"/>
          <w:szCs w:val="24"/>
          <w:lang w:eastAsia="lt-LT"/>
        </w:rPr>
        <w:t xml:space="preserve"> </w:t>
      </w:r>
      <w:r w:rsidR="006D75A5">
        <w:rPr>
          <w:rFonts w:ascii="Times New Roman" w:eastAsia="Times New Roman" w:hAnsi="Times New Roman" w:cs="Times New Roman"/>
          <w:sz w:val="24"/>
          <w:szCs w:val="24"/>
        </w:rPr>
        <w:t>Pritarimas</w:t>
      </w:r>
      <w:r w:rsidR="006D75A5" w:rsidRPr="006D75A5">
        <w:rPr>
          <w:rFonts w:ascii="Times New Roman" w:eastAsia="Times New Roman" w:hAnsi="Times New Roman" w:cs="Times New Roman"/>
          <w:sz w:val="24"/>
          <w:szCs w:val="24"/>
        </w:rPr>
        <w:t xml:space="preserve"> projekto „Klaipėdos miesto ikimokyklinio ir mokyklinio ugdymo įstaigų sveikatos kabinetų aprūpinimas metodinėmis priemonėmis“ paraiškos teikimui ir įgyvendinimui. </w:t>
      </w:r>
    </w:p>
    <w:p w:rsidR="004837F0" w:rsidRPr="00A4452D" w:rsidRDefault="006D75A5" w:rsidP="00A4452D">
      <w:pPr>
        <w:spacing w:after="0" w:line="240" w:lineRule="auto"/>
        <w:ind w:firstLine="709"/>
        <w:jc w:val="both"/>
        <w:rPr>
          <w:rFonts w:ascii="Times New Roman" w:hAnsi="Times New Roman" w:cs="Times New Roman"/>
          <w:sz w:val="24"/>
          <w:szCs w:val="24"/>
        </w:rPr>
      </w:pPr>
      <w:r w:rsidRPr="006D75A5">
        <w:rPr>
          <w:rFonts w:ascii="Times New Roman" w:eastAsia="Times New Roman" w:hAnsi="Times New Roman" w:cs="Times New Roman"/>
          <w:sz w:val="24"/>
          <w:szCs w:val="24"/>
        </w:rPr>
        <w:t>Pranešėja R. Perminienė</w:t>
      </w:r>
      <w:r w:rsidR="00A4452D">
        <w:rPr>
          <w:rFonts w:ascii="Times New Roman" w:hAnsi="Times New Roman" w:cs="Times New Roman"/>
          <w:sz w:val="24"/>
          <w:szCs w:val="24"/>
        </w:rPr>
        <w:t>, sakė, kad š</w:t>
      </w:r>
      <w:r w:rsidR="00A4452D" w:rsidRPr="00A4452D">
        <w:rPr>
          <w:rFonts w:ascii="Times New Roman" w:hAnsi="Times New Roman" w:cs="Times New Roman"/>
          <w:sz w:val="24"/>
          <w:szCs w:val="24"/>
        </w:rPr>
        <w:t>iuo sprendimo projektu siekiama pritarti Projekto „Klaipėdos miesto i</w:t>
      </w:r>
      <w:r w:rsidR="00A4452D" w:rsidRPr="00A4452D">
        <w:rPr>
          <w:rFonts w:ascii="Times New Roman" w:hAnsi="Times New Roman" w:cs="Times New Roman"/>
          <w:bCs/>
          <w:sz w:val="24"/>
          <w:szCs w:val="24"/>
        </w:rPr>
        <w:t>kimokyklinio ir mokyklinio ugdymo įstaigų sveikatos kabinetų aprūpinimas metodinėmis priemonėmis</w:t>
      </w:r>
      <w:r w:rsidR="00A4452D" w:rsidRPr="00A4452D">
        <w:rPr>
          <w:rFonts w:ascii="Times New Roman" w:hAnsi="Times New Roman" w:cs="Times New Roman"/>
          <w:sz w:val="24"/>
          <w:szCs w:val="24"/>
        </w:rPr>
        <w:t>“ (toliau – Projektas) paraiškos rengimui ir jo įgyvendinimui.</w:t>
      </w:r>
      <w:r w:rsidR="00A4452D">
        <w:rPr>
          <w:rFonts w:ascii="Times New Roman" w:hAnsi="Times New Roman" w:cs="Times New Roman"/>
          <w:sz w:val="24"/>
          <w:szCs w:val="24"/>
        </w:rPr>
        <w:t xml:space="preserve"> </w:t>
      </w:r>
      <w:r w:rsidR="00A4452D" w:rsidRPr="00A4452D">
        <w:rPr>
          <w:rFonts w:ascii="Times New Roman" w:hAnsi="Times New Roman" w:cs="Times New Roman"/>
          <w:sz w:val="24"/>
          <w:szCs w:val="24"/>
        </w:rPr>
        <w:t xml:space="preserve">Priėmus sprendimą įgyvendinti šį Projektą, bus galimybė pagerinti ikimokyklinio ir mokyklinio ugdymo įstaigų sveikatos kabinetuose teikiamas paslaugas vaikams, taip užtikrinant vaikų ir jaunimo gerovę naudojantis 2014–2020 m. Europos Sąjungos fondų parama. Projektas prisidės ir prie Klaipėdos miesto savivaldybės 2013–2020 metų strateginio plėtros plano įgyvendinimo (1.2 tikslo „Užtikrinti aukštą sveikatos priežiūros paslaugų lygį“ 1.2.2 uždavinio „Stiprinti visuomenės </w:t>
      </w:r>
      <w:proofErr w:type="spellStart"/>
      <w:r w:rsidR="00A4452D" w:rsidRPr="00A4452D">
        <w:rPr>
          <w:rFonts w:ascii="Times New Roman" w:hAnsi="Times New Roman" w:cs="Times New Roman"/>
          <w:sz w:val="24"/>
          <w:szCs w:val="24"/>
        </w:rPr>
        <w:t>sveikatinimo</w:t>
      </w:r>
      <w:proofErr w:type="spellEnd"/>
      <w:r w:rsidR="00A4452D" w:rsidRPr="00A4452D">
        <w:rPr>
          <w:rFonts w:ascii="Times New Roman" w:hAnsi="Times New Roman" w:cs="Times New Roman"/>
          <w:sz w:val="24"/>
          <w:szCs w:val="24"/>
        </w:rPr>
        <w:t xml:space="preserve"> veiklą“ 1.2.2.2. priemonė „Sukurti bendrą visuomenės sveikatos priežiūros sistemą šv</w:t>
      </w:r>
      <w:r w:rsidR="00A4452D">
        <w:rPr>
          <w:rFonts w:ascii="Times New Roman" w:hAnsi="Times New Roman" w:cs="Times New Roman"/>
          <w:sz w:val="24"/>
          <w:szCs w:val="24"/>
        </w:rPr>
        <w:t xml:space="preserve">ietimo įstaigose“). </w:t>
      </w:r>
      <w:r w:rsidR="00A4452D" w:rsidRPr="00A4452D">
        <w:rPr>
          <w:rFonts w:ascii="Times New Roman" w:hAnsi="Times New Roman" w:cs="Times New Roman"/>
          <w:sz w:val="24"/>
          <w:szCs w:val="24"/>
        </w:rPr>
        <w:t>Pagal atliktas apklausas daugiau nei pusės Lietuvos jaunuolių sveikatos raštingumo lygis yra žemas. Nepakankamas sveikatos raštingumo lygis yra tiesiogiai susijęs su paauglių alkoholio vartojimu, rūkimu bei kitais žalingais įpročiais. Visuomenės sveikatos specialistai, tiesiogiai prisidedantys prie sveikatos raštingumo lygio kėlimo, dirba sveikatos kabinetuose, kuriuose būtina atnaujinti bei aprūpinti priemonėmis ugdymo įstaigas.</w:t>
      </w:r>
    </w:p>
    <w:p w:rsidR="006D5D81" w:rsidRPr="00C83247" w:rsidRDefault="006D5D81"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6 (R. Didžiokas, </w:t>
      </w:r>
      <w:r w:rsidR="00611093" w:rsidRPr="00C83247">
        <w:rPr>
          <w:rFonts w:ascii="Times New Roman" w:hAnsi="Times New Roman" w:cs="Times New Roman"/>
          <w:sz w:val="24"/>
          <w:szCs w:val="24"/>
        </w:rPr>
        <w:t>N. Puteikienė</w:t>
      </w:r>
      <w:r w:rsidRPr="00C83247">
        <w:rPr>
          <w:rFonts w:ascii="Times New Roman" w:hAnsi="Times New Roman" w:cs="Times New Roman"/>
          <w:sz w:val="24"/>
          <w:szCs w:val="24"/>
        </w:rPr>
        <w:t>, L. Juknienė, R. Idzelevičius, A. Cesiuli</w:t>
      </w:r>
      <w:r w:rsidR="00611093">
        <w:rPr>
          <w:rFonts w:ascii="Times New Roman" w:hAnsi="Times New Roman" w:cs="Times New Roman"/>
          <w:sz w:val="24"/>
          <w:szCs w:val="24"/>
        </w:rPr>
        <w:t>s, E. Kvederis), susilaikė – 0</w:t>
      </w:r>
      <w:r w:rsidRPr="00C83247">
        <w:rPr>
          <w:rFonts w:ascii="Times New Roman" w:hAnsi="Times New Roman" w:cs="Times New Roman"/>
          <w:sz w:val="24"/>
          <w:szCs w:val="24"/>
        </w:rPr>
        <w:t>,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p>
    <w:p w:rsidR="006D5D81" w:rsidRPr="00C83247" w:rsidRDefault="006D5D81"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 xml:space="preserve">NUTARTA. Pritarti sprendimo projektui. </w:t>
      </w:r>
    </w:p>
    <w:p w:rsidR="006620C4" w:rsidRPr="00C83247" w:rsidRDefault="006620C4" w:rsidP="00C83247">
      <w:pPr>
        <w:spacing w:after="0" w:line="240" w:lineRule="auto"/>
        <w:ind w:firstLine="709"/>
        <w:jc w:val="both"/>
        <w:rPr>
          <w:rFonts w:ascii="Times New Roman" w:hAnsi="Times New Roman" w:cs="Times New Roman"/>
          <w:sz w:val="24"/>
          <w:szCs w:val="24"/>
        </w:rPr>
      </w:pPr>
    </w:p>
    <w:p w:rsidR="006D75A5" w:rsidRDefault="006620C4"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hAnsi="Times New Roman" w:cs="Times New Roman"/>
          <w:sz w:val="24"/>
          <w:szCs w:val="24"/>
          <w:shd w:val="clear" w:color="auto" w:fill="FFFFFF"/>
        </w:rPr>
        <w:t>4.</w:t>
      </w:r>
      <w:r w:rsidR="00FB120C" w:rsidRPr="00C83247">
        <w:rPr>
          <w:rFonts w:ascii="Times New Roman" w:hAnsi="Times New Roman" w:cs="Times New Roman"/>
          <w:sz w:val="24"/>
          <w:szCs w:val="24"/>
          <w:shd w:val="clear" w:color="auto" w:fill="FFFFFF"/>
        </w:rPr>
        <w:t xml:space="preserve"> </w:t>
      </w:r>
      <w:r w:rsidR="00FB120C" w:rsidRPr="00C83247">
        <w:rPr>
          <w:rFonts w:ascii="Times New Roman" w:eastAsia="Times New Roman" w:hAnsi="Times New Roman" w:cs="Times New Roman"/>
          <w:sz w:val="24"/>
          <w:szCs w:val="24"/>
          <w:lang w:eastAsia="lt-LT"/>
        </w:rPr>
        <w:t>SVARSTYTA.</w:t>
      </w:r>
      <w:r w:rsidRPr="00C83247">
        <w:rPr>
          <w:rFonts w:ascii="Times New Roman" w:hAnsi="Times New Roman" w:cs="Times New Roman"/>
          <w:sz w:val="24"/>
          <w:szCs w:val="24"/>
          <w:shd w:val="clear" w:color="auto" w:fill="FFFFFF"/>
        </w:rPr>
        <w:t xml:space="preserve"> </w:t>
      </w:r>
      <w:r w:rsidR="006D75A5" w:rsidRPr="00505363">
        <w:rPr>
          <w:rFonts w:ascii="Times New Roman" w:eastAsia="Times New Roman" w:hAnsi="Times New Roman" w:cs="Times New Roman"/>
          <w:sz w:val="24"/>
          <w:szCs w:val="24"/>
        </w:rPr>
        <w:t>Klaipėdos miesto savivaldybės 2019 metų biudžeto vykdymo ataskaitų rinkinio ir konsoliduotųjų ataskaitų rinkinio pa</w:t>
      </w:r>
      <w:r w:rsidR="00FC6A8A">
        <w:rPr>
          <w:rFonts w:ascii="Times New Roman" w:eastAsia="Times New Roman" w:hAnsi="Times New Roman" w:cs="Times New Roman"/>
          <w:sz w:val="24"/>
          <w:szCs w:val="24"/>
        </w:rPr>
        <w:t>tvirtinimas</w:t>
      </w:r>
      <w:r w:rsidR="006D75A5">
        <w:rPr>
          <w:rFonts w:ascii="Times New Roman" w:eastAsia="Times New Roman" w:hAnsi="Times New Roman" w:cs="Times New Roman"/>
          <w:sz w:val="24"/>
          <w:szCs w:val="24"/>
        </w:rPr>
        <w:t xml:space="preserve">. </w:t>
      </w:r>
    </w:p>
    <w:p w:rsidR="004101A0" w:rsidRPr="00C83247" w:rsidRDefault="006D75A5" w:rsidP="00733C1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K. Petraitienė </w:t>
      </w:r>
      <w:r w:rsidR="00733C1D">
        <w:rPr>
          <w:rFonts w:ascii="Times New Roman" w:eastAsia="Times New Roman" w:hAnsi="Times New Roman" w:cs="Times New Roman"/>
          <w:sz w:val="24"/>
          <w:szCs w:val="24"/>
        </w:rPr>
        <w:t xml:space="preserve">teigė, jog </w:t>
      </w:r>
      <w:r w:rsidR="00733C1D" w:rsidRPr="00733C1D">
        <w:rPr>
          <w:rFonts w:ascii="Times New Roman" w:eastAsia="Times New Roman" w:hAnsi="Times New Roman" w:cs="Times New Roman"/>
          <w:sz w:val="24"/>
          <w:szCs w:val="24"/>
        </w:rPr>
        <w:t>Spendimo projektu siūlome patvirtinti Klaipėdos miesto savivaldybės 2019 metų biudžeto vykdymo ataskaitų rinkinį ir konsoliduotųjų finansinių ataskaitų rinkinį.</w:t>
      </w:r>
      <w:r w:rsidR="00733C1D">
        <w:rPr>
          <w:rFonts w:ascii="Times New Roman" w:eastAsia="Times New Roman" w:hAnsi="Times New Roman" w:cs="Times New Roman"/>
          <w:sz w:val="24"/>
          <w:szCs w:val="24"/>
        </w:rPr>
        <w:t xml:space="preserve"> </w:t>
      </w:r>
      <w:r w:rsidR="002171EE" w:rsidRPr="002171EE">
        <w:rPr>
          <w:rFonts w:ascii="Times New Roman" w:eastAsia="Times New Roman" w:hAnsi="Times New Roman" w:cs="Times New Roman"/>
          <w:sz w:val="24"/>
          <w:szCs w:val="24"/>
        </w:rPr>
        <w:t>Klaipėdos miesto savivaldybės 2019 metų biudžeto vy</w:t>
      </w:r>
      <w:r w:rsidR="00733C1D">
        <w:rPr>
          <w:rFonts w:ascii="Times New Roman" w:eastAsia="Times New Roman" w:hAnsi="Times New Roman" w:cs="Times New Roman"/>
          <w:sz w:val="24"/>
          <w:szCs w:val="24"/>
        </w:rPr>
        <w:t xml:space="preserve">kdymo ataskaitų rinkinį sudaro: </w:t>
      </w:r>
      <w:r w:rsidR="002171EE" w:rsidRPr="002171EE">
        <w:rPr>
          <w:rFonts w:ascii="Times New Roman" w:eastAsia="Times New Roman" w:hAnsi="Times New Roman" w:cs="Times New Roman"/>
          <w:sz w:val="24"/>
          <w:szCs w:val="24"/>
        </w:rPr>
        <w:t>Biudžeto pajamų ir išlaidų plano vykdymo 2019 m. gruodžio 31 d. ataskaita, kurioje parodytas biudžeto pajamų ir išlaidų</w:t>
      </w:r>
      <w:r w:rsidR="00733C1D">
        <w:rPr>
          <w:rFonts w:ascii="Times New Roman" w:eastAsia="Times New Roman" w:hAnsi="Times New Roman" w:cs="Times New Roman"/>
          <w:sz w:val="24"/>
          <w:szCs w:val="24"/>
        </w:rPr>
        <w:t xml:space="preserve"> plano pagal funkcijas vykdymas;</w:t>
      </w:r>
      <w:r w:rsidR="002171EE" w:rsidRPr="002171EE">
        <w:rPr>
          <w:rFonts w:ascii="Times New Roman" w:eastAsia="Times New Roman" w:hAnsi="Times New Roman" w:cs="Times New Roman"/>
          <w:sz w:val="24"/>
          <w:szCs w:val="24"/>
        </w:rPr>
        <w:t xml:space="preserve"> Biudžeto išlaidų sąmatos vykdymo 2019 m. gruodž</w:t>
      </w:r>
      <w:r w:rsidR="00733C1D">
        <w:rPr>
          <w:rFonts w:ascii="Times New Roman" w:eastAsia="Times New Roman" w:hAnsi="Times New Roman" w:cs="Times New Roman"/>
          <w:sz w:val="24"/>
          <w:szCs w:val="24"/>
        </w:rPr>
        <w:t>io 31 d. ataskaitos</w:t>
      </w:r>
      <w:r w:rsidR="002171EE" w:rsidRPr="002171EE">
        <w:rPr>
          <w:rFonts w:ascii="Times New Roman" w:eastAsia="Times New Roman" w:hAnsi="Times New Roman" w:cs="Times New Roman"/>
          <w:sz w:val="24"/>
          <w:szCs w:val="24"/>
        </w:rPr>
        <w:t>, kuriose parodytas asignavimų panaudojimas (kasinės išlaidos) pagal išlaidų ekonominę klasifikaciją</w:t>
      </w:r>
      <w:r w:rsidR="00733C1D">
        <w:rPr>
          <w:rFonts w:ascii="Times New Roman" w:eastAsia="Times New Roman" w:hAnsi="Times New Roman" w:cs="Times New Roman"/>
          <w:sz w:val="24"/>
          <w:szCs w:val="24"/>
        </w:rPr>
        <w:t>;</w:t>
      </w:r>
      <w:r w:rsidR="002171EE" w:rsidRPr="002171EE">
        <w:rPr>
          <w:rFonts w:ascii="Times New Roman" w:eastAsia="Times New Roman" w:hAnsi="Times New Roman" w:cs="Times New Roman"/>
          <w:sz w:val="24"/>
          <w:szCs w:val="24"/>
        </w:rPr>
        <w:t xml:space="preserve"> 2019 metų biudžeto vykdymo ataskaitų aiškinamasis raštas, kuriame pateikta išsami informacija apie biudžeto pajamų plano vykdymą ir asignavimų nepanaudojimo prieža</w:t>
      </w:r>
      <w:r w:rsidR="00733C1D">
        <w:rPr>
          <w:rFonts w:ascii="Times New Roman" w:eastAsia="Times New Roman" w:hAnsi="Times New Roman" w:cs="Times New Roman"/>
          <w:sz w:val="24"/>
          <w:szCs w:val="24"/>
        </w:rPr>
        <w:t xml:space="preserve">stis pagal valstybės funkcijas. </w:t>
      </w:r>
      <w:r w:rsidR="002171EE" w:rsidRPr="002171EE">
        <w:rPr>
          <w:rFonts w:ascii="Times New Roman" w:eastAsia="Times New Roman" w:hAnsi="Times New Roman" w:cs="Times New Roman"/>
          <w:sz w:val="24"/>
          <w:szCs w:val="24"/>
        </w:rPr>
        <w:t>Klaipėdos miesto savivaldybės 2019 m. konsoliduotųjų finan</w:t>
      </w:r>
      <w:r w:rsidR="00733C1D">
        <w:rPr>
          <w:rFonts w:ascii="Times New Roman" w:eastAsia="Times New Roman" w:hAnsi="Times New Roman" w:cs="Times New Roman"/>
          <w:sz w:val="24"/>
          <w:szCs w:val="24"/>
        </w:rPr>
        <w:t xml:space="preserve">sinių ataskaitų rinkinį sudaro: </w:t>
      </w:r>
      <w:r w:rsidR="002171EE" w:rsidRPr="002171EE">
        <w:rPr>
          <w:rFonts w:ascii="Times New Roman" w:eastAsia="Times New Roman" w:hAnsi="Times New Roman" w:cs="Times New Roman"/>
          <w:sz w:val="24"/>
          <w:szCs w:val="24"/>
        </w:rPr>
        <w:t>Finansinės būklės ataskaita pagal 2</w:t>
      </w:r>
      <w:r w:rsidR="00733C1D">
        <w:rPr>
          <w:rFonts w:ascii="Times New Roman" w:eastAsia="Times New Roman" w:hAnsi="Times New Roman" w:cs="Times New Roman"/>
          <w:sz w:val="24"/>
          <w:szCs w:val="24"/>
        </w:rPr>
        <w:t xml:space="preserve">019 m. gruodžio 31 d. duomenis. </w:t>
      </w:r>
      <w:r w:rsidR="002171EE" w:rsidRPr="002171EE">
        <w:rPr>
          <w:rFonts w:ascii="Times New Roman" w:eastAsia="Times New Roman" w:hAnsi="Times New Roman" w:cs="Times New Roman"/>
          <w:sz w:val="24"/>
          <w:szCs w:val="24"/>
        </w:rPr>
        <w:t>Veiklos rezultatų ataskaita pagal 2019 m.</w:t>
      </w:r>
      <w:r w:rsidR="00733C1D">
        <w:rPr>
          <w:rFonts w:ascii="Times New Roman" w:eastAsia="Times New Roman" w:hAnsi="Times New Roman" w:cs="Times New Roman"/>
          <w:sz w:val="24"/>
          <w:szCs w:val="24"/>
        </w:rPr>
        <w:t xml:space="preserve"> gruodžio 31 d. duomenis. </w:t>
      </w:r>
      <w:r w:rsidR="002171EE" w:rsidRPr="002171EE">
        <w:rPr>
          <w:rFonts w:ascii="Times New Roman" w:eastAsia="Times New Roman" w:hAnsi="Times New Roman" w:cs="Times New Roman"/>
          <w:sz w:val="24"/>
          <w:szCs w:val="24"/>
        </w:rPr>
        <w:t>Pinigų srautų ataskaita pagal 2</w:t>
      </w:r>
      <w:r w:rsidR="00733C1D">
        <w:rPr>
          <w:rFonts w:ascii="Times New Roman" w:eastAsia="Times New Roman" w:hAnsi="Times New Roman" w:cs="Times New Roman"/>
          <w:sz w:val="24"/>
          <w:szCs w:val="24"/>
        </w:rPr>
        <w:t xml:space="preserve">019 m. gruodžio 31 d. duomenis. </w:t>
      </w:r>
      <w:r w:rsidR="002171EE" w:rsidRPr="002171EE">
        <w:rPr>
          <w:rFonts w:ascii="Times New Roman" w:eastAsia="Times New Roman" w:hAnsi="Times New Roman" w:cs="Times New Roman"/>
          <w:sz w:val="24"/>
          <w:szCs w:val="24"/>
        </w:rPr>
        <w:t>Grynojo turto pokyčių ataskaita pagal 2</w:t>
      </w:r>
      <w:r w:rsidR="00733C1D">
        <w:rPr>
          <w:rFonts w:ascii="Times New Roman" w:eastAsia="Times New Roman" w:hAnsi="Times New Roman" w:cs="Times New Roman"/>
          <w:sz w:val="24"/>
          <w:szCs w:val="24"/>
        </w:rPr>
        <w:t xml:space="preserve">019 m. gruodžio 31 d. duomenis. </w:t>
      </w:r>
      <w:r w:rsidR="002171EE" w:rsidRPr="002171EE">
        <w:rPr>
          <w:rFonts w:ascii="Times New Roman" w:eastAsia="Times New Roman" w:hAnsi="Times New Roman" w:cs="Times New Roman"/>
          <w:sz w:val="24"/>
          <w:szCs w:val="24"/>
        </w:rPr>
        <w:t>Klaipėdos miesto savivaldybės 2019 m. gruodžio 31 d. pasibaigusių metų konsoliduotųjų finansinių ataskaitų rinkinio aiškinamasis raštas, kuriame pateikta išsami informacija apie ataskaitose pateiktus duomenis.</w:t>
      </w:r>
      <w:r w:rsidR="00733C1D">
        <w:rPr>
          <w:rFonts w:ascii="Times New Roman" w:eastAsia="Times New Roman" w:hAnsi="Times New Roman" w:cs="Times New Roman"/>
          <w:sz w:val="24"/>
          <w:szCs w:val="24"/>
        </w:rPr>
        <w:t xml:space="preserve"> </w:t>
      </w:r>
      <w:r w:rsidR="00733C1D" w:rsidRPr="00733C1D">
        <w:rPr>
          <w:rFonts w:ascii="Times New Roman" w:eastAsia="Times New Roman" w:hAnsi="Times New Roman" w:cs="Times New Roman"/>
          <w:sz w:val="24"/>
          <w:szCs w:val="24"/>
        </w:rPr>
        <w:t>Priėmus šį sprendimą, bus įgyvendintos įstatyminės nuostatos dėl Klaipėdos miesto savivaldybės biudžeto vykdymo ataskaitų rinkinio ir konsoliduotųjų finansinių ataskaitų rinkinio patvirtinimo, pateikti duomenys Savivaldybės tarybai apie Klaipėdos miesto savivaldybės finansinę būklę.</w:t>
      </w:r>
      <w:r w:rsidR="004101A0" w:rsidRPr="00C83247">
        <w:rPr>
          <w:rFonts w:ascii="Times New Roman" w:eastAsia="Times New Roman" w:hAnsi="Times New Roman" w:cs="Times New Roman"/>
          <w:sz w:val="24"/>
          <w:szCs w:val="24"/>
        </w:rPr>
        <w:t xml:space="preserve"> </w:t>
      </w:r>
    </w:p>
    <w:p w:rsidR="00611093" w:rsidRPr="00C83247" w:rsidRDefault="00611093" w:rsidP="00611093">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lastRenderedPageBreak/>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6 (R. Didžiokas, N. Puteikienė</w:t>
      </w:r>
      <w:r>
        <w:rPr>
          <w:rFonts w:ascii="Times New Roman" w:hAnsi="Times New Roman" w:cs="Times New Roman"/>
          <w:sz w:val="24"/>
          <w:szCs w:val="24"/>
        </w:rPr>
        <w:t>,</w:t>
      </w:r>
      <w:r w:rsidRPr="00C83247">
        <w:rPr>
          <w:rFonts w:ascii="Times New Roman" w:hAnsi="Times New Roman" w:cs="Times New Roman"/>
          <w:sz w:val="24"/>
          <w:szCs w:val="24"/>
        </w:rPr>
        <w:t xml:space="preserve"> L. Juknienė, R. Idzelevičius, A. Cesiuli</w:t>
      </w:r>
      <w:r>
        <w:rPr>
          <w:rFonts w:ascii="Times New Roman" w:hAnsi="Times New Roman" w:cs="Times New Roman"/>
          <w:sz w:val="24"/>
          <w:szCs w:val="24"/>
        </w:rPr>
        <w:t>s, E. Kvederis), susilaikė – 0</w:t>
      </w:r>
      <w:r w:rsidRPr="00C83247">
        <w:rPr>
          <w:rFonts w:ascii="Times New Roman" w:hAnsi="Times New Roman" w:cs="Times New Roman"/>
          <w:sz w:val="24"/>
          <w:szCs w:val="24"/>
        </w:rPr>
        <w:t>,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p>
    <w:p w:rsidR="00995B30" w:rsidRPr="00C83247" w:rsidRDefault="00611093" w:rsidP="00611093">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 xml:space="preserve">NUTARTA. Pritarti sprendimo projektui. </w:t>
      </w:r>
      <w:r w:rsidR="00995B30" w:rsidRPr="00C83247">
        <w:rPr>
          <w:rFonts w:ascii="Times New Roman" w:eastAsia="Times New Roman" w:hAnsi="Times New Roman" w:cs="Times New Roman"/>
          <w:bCs/>
          <w:sz w:val="24"/>
          <w:szCs w:val="24"/>
          <w:lang w:eastAsia="lt-LT"/>
        </w:rPr>
        <w:t xml:space="preserve"> </w:t>
      </w:r>
    </w:p>
    <w:p w:rsidR="00B27E12" w:rsidRPr="00C83247" w:rsidRDefault="00B27E12" w:rsidP="00045C10">
      <w:pPr>
        <w:spacing w:after="0" w:line="240" w:lineRule="auto"/>
        <w:jc w:val="both"/>
        <w:rPr>
          <w:rFonts w:ascii="Times New Roman" w:eastAsia="Times New Roman" w:hAnsi="Times New Roman" w:cs="Times New Roman"/>
          <w:sz w:val="24"/>
          <w:szCs w:val="24"/>
          <w:lang w:eastAsia="lt-LT"/>
        </w:rPr>
      </w:pPr>
    </w:p>
    <w:p w:rsidR="00FC6A8A" w:rsidRDefault="00FB120C"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5. SVARSTYTA.</w:t>
      </w:r>
      <w:r w:rsidRPr="00C83247">
        <w:rPr>
          <w:rFonts w:ascii="Times New Roman" w:eastAsia="Times New Roman" w:hAnsi="Times New Roman" w:cs="Times New Roman"/>
          <w:b/>
          <w:sz w:val="24"/>
          <w:szCs w:val="24"/>
          <w:lang w:eastAsia="lt-LT"/>
        </w:rPr>
        <w:t xml:space="preserve"> </w:t>
      </w:r>
      <w:r w:rsidR="00FC6A8A" w:rsidRPr="00150598">
        <w:rPr>
          <w:rFonts w:ascii="Times New Roman" w:eastAsia="Times New Roman" w:hAnsi="Times New Roman" w:cs="Times New Roman"/>
          <w:sz w:val="24"/>
          <w:szCs w:val="24"/>
        </w:rPr>
        <w:t>Mokinių dalyvaujamojo biudžeto iniciatyvos projektų atrankos ir finansa</w:t>
      </w:r>
      <w:r w:rsidR="00FC6A8A">
        <w:rPr>
          <w:rFonts w:ascii="Times New Roman" w:eastAsia="Times New Roman" w:hAnsi="Times New Roman" w:cs="Times New Roman"/>
          <w:sz w:val="24"/>
          <w:szCs w:val="24"/>
        </w:rPr>
        <w:t xml:space="preserve">vimo tvarkos aprašo patvirtinimas. </w:t>
      </w:r>
    </w:p>
    <w:p w:rsidR="004101A0" w:rsidRPr="00C83247" w:rsidRDefault="00FC6A8A" w:rsidP="005702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A. Valadkienė</w:t>
      </w:r>
      <w:r w:rsidR="004101A0" w:rsidRPr="00C83247">
        <w:rPr>
          <w:rFonts w:ascii="Times New Roman" w:eastAsia="Times New Roman" w:hAnsi="Times New Roman" w:cs="Times New Roman"/>
          <w:sz w:val="24"/>
          <w:szCs w:val="24"/>
        </w:rPr>
        <w:t xml:space="preserve"> </w:t>
      </w:r>
      <w:r w:rsidR="0057026C">
        <w:rPr>
          <w:rFonts w:ascii="Times New Roman" w:eastAsia="Times New Roman" w:hAnsi="Times New Roman" w:cs="Times New Roman"/>
          <w:sz w:val="24"/>
          <w:szCs w:val="24"/>
        </w:rPr>
        <w:t xml:space="preserve">teigė, kad </w:t>
      </w:r>
      <w:r w:rsidR="0057026C" w:rsidRPr="0057026C">
        <w:rPr>
          <w:rFonts w:ascii="Times New Roman" w:eastAsia="Times New Roman" w:hAnsi="Times New Roman" w:cs="Times New Roman"/>
          <w:sz w:val="24"/>
          <w:szCs w:val="24"/>
        </w:rPr>
        <w:t>sprendimo</w:t>
      </w:r>
      <w:r w:rsidR="0057026C">
        <w:rPr>
          <w:rFonts w:ascii="Times New Roman" w:eastAsia="Times New Roman" w:hAnsi="Times New Roman" w:cs="Times New Roman"/>
          <w:sz w:val="24"/>
          <w:szCs w:val="24"/>
        </w:rPr>
        <w:t xml:space="preserve"> projekto</w:t>
      </w:r>
      <w:r w:rsidR="0057026C" w:rsidRPr="0057026C">
        <w:rPr>
          <w:rFonts w:ascii="Times New Roman" w:eastAsia="Times New Roman" w:hAnsi="Times New Roman" w:cs="Times New Roman"/>
          <w:sz w:val="24"/>
          <w:szCs w:val="24"/>
        </w:rPr>
        <w:t xml:space="preserve"> esmė</w:t>
      </w:r>
      <w:r w:rsidR="0057026C">
        <w:rPr>
          <w:rFonts w:ascii="Times New Roman" w:eastAsia="Times New Roman" w:hAnsi="Times New Roman" w:cs="Times New Roman"/>
          <w:sz w:val="24"/>
          <w:szCs w:val="24"/>
        </w:rPr>
        <w:t xml:space="preserve"> yra</w:t>
      </w:r>
      <w:r w:rsidR="0057026C" w:rsidRPr="0057026C">
        <w:rPr>
          <w:rFonts w:ascii="Times New Roman" w:eastAsia="Times New Roman" w:hAnsi="Times New Roman" w:cs="Times New Roman"/>
          <w:sz w:val="24"/>
          <w:szCs w:val="24"/>
        </w:rPr>
        <w:t xml:space="preserve"> iš naujo patvirtinti Mokinių dalyvaujamojo biudžeto iniciatyvos projektų atrankos ir finansavimo tvarkos aprašą (toliau – Aprašas) ir ištaisyti sprendimo projekto rengimo metu padarytą techninę klaidą.</w:t>
      </w:r>
      <w:r w:rsidR="0057026C">
        <w:rPr>
          <w:rFonts w:ascii="Times New Roman" w:eastAsia="Times New Roman" w:hAnsi="Times New Roman" w:cs="Times New Roman"/>
          <w:sz w:val="24"/>
          <w:szCs w:val="24"/>
        </w:rPr>
        <w:t xml:space="preserve"> </w:t>
      </w:r>
      <w:r w:rsidR="0057026C" w:rsidRPr="0057026C">
        <w:rPr>
          <w:rFonts w:ascii="Times New Roman" w:eastAsia="Times New Roman" w:hAnsi="Times New Roman" w:cs="Times New Roman"/>
          <w:sz w:val="24"/>
          <w:szCs w:val="24"/>
        </w:rPr>
        <w:t xml:space="preserve">Registruojant Klaipėdos miesto savivaldybės tarybos 2020 m. liepos 30 d. sprendimą Nr. T2-172 „Dėl Mokinių dalyvaujamojo biudžeto iniciatyvos projektų atrankos ir finansavimo tvarkos aprašo patvirtinimo“ (toliau – Sprendimas) teisės aktų registre nustatyta, kad yra palikta techninė klaida – nepridėtas 3 priedas prie Aprašo. Dėl šios priežasties Teisės aktų registras nepaskelbė sprendimo ir  buvome informuoti, kad privalome Sprendimą keisti sekančiame Klaipėdos miesto tarybos posėdyje. Dėl šios priežasties būtina pakeisti Aprašo 7 ir 8 punktus, nes nebespėjama įvykdyti Apraše numatytų procedūrų. Terminai yra </w:t>
      </w:r>
      <w:r w:rsidR="0057026C">
        <w:rPr>
          <w:rFonts w:ascii="Times New Roman" w:eastAsia="Times New Roman" w:hAnsi="Times New Roman" w:cs="Times New Roman"/>
          <w:sz w:val="24"/>
          <w:szCs w:val="24"/>
        </w:rPr>
        <w:t xml:space="preserve">ilginami iki spalio 15 ir 20 d. </w:t>
      </w:r>
      <w:r w:rsidR="0057026C" w:rsidRPr="0057026C">
        <w:rPr>
          <w:rFonts w:ascii="Times New Roman" w:eastAsia="Times New Roman" w:hAnsi="Times New Roman" w:cs="Times New Roman"/>
          <w:sz w:val="24"/>
          <w:szCs w:val="24"/>
        </w:rPr>
        <w:t xml:space="preserve">Taip pat atidžiai peržiūrėjus Aprašą yra keičiami 44 ir 45 punktai. 44 punkte yra nurodoma, kad </w:t>
      </w:r>
      <w:proofErr w:type="spellStart"/>
      <w:r w:rsidR="0057026C" w:rsidRPr="0057026C">
        <w:rPr>
          <w:rFonts w:ascii="Times New Roman" w:eastAsia="Times New Roman" w:hAnsi="Times New Roman" w:cs="Times New Roman"/>
          <w:sz w:val="24"/>
          <w:szCs w:val="24"/>
        </w:rPr>
        <w:t>mentoriai</w:t>
      </w:r>
      <w:proofErr w:type="spellEnd"/>
      <w:r w:rsidR="0057026C" w:rsidRPr="0057026C">
        <w:rPr>
          <w:rFonts w:ascii="Times New Roman" w:eastAsia="Times New Roman" w:hAnsi="Times New Roman" w:cs="Times New Roman"/>
          <w:sz w:val="24"/>
          <w:szCs w:val="24"/>
        </w:rPr>
        <w:t xml:space="preserve"> kartu su mokiniais, įgyvendinę projektą, mokyklos administracijai pateikia Tvarkos aprašo 2 priede nustatytos formos projekto rezultatų ataskaitą per 5 d. d. nuo projekto įgyvendinimo pabaigos. 45 punkte yra nurodoma, kad mokykla, gavusi iš mentorių projekto rezultatų ataskaitas, per 15 d. d. nuo projektų įgyvendinimo pabaigos užpildo Tvarkos aprašo 3 priede nustatytos formos bendrą visų projektų veiklos rezultatų ataskaitą ir ją pateikia Savivaldybės administracijos Jaunimo ir bendruomenių reikalų koordinavimo grupei.</w:t>
      </w:r>
    </w:p>
    <w:p w:rsidR="00230F12" w:rsidRDefault="00611093" w:rsidP="00230F12">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6 (R. Didžiokas, N. Puteikienė</w:t>
      </w:r>
      <w:r>
        <w:rPr>
          <w:rFonts w:ascii="Times New Roman" w:hAnsi="Times New Roman" w:cs="Times New Roman"/>
          <w:sz w:val="24"/>
          <w:szCs w:val="24"/>
        </w:rPr>
        <w:t>,</w:t>
      </w:r>
      <w:r w:rsidRPr="00C83247">
        <w:rPr>
          <w:rFonts w:ascii="Times New Roman" w:hAnsi="Times New Roman" w:cs="Times New Roman"/>
          <w:sz w:val="24"/>
          <w:szCs w:val="24"/>
        </w:rPr>
        <w:t xml:space="preserve"> L. Juknienė, R. Idzelevičius, A. Cesiuli</w:t>
      </w:r>
      <w:r>
        <w:rPr>
          <w:rFonts w:ascii="Times New Roman" w:hAnsi="Times New Roman" w:cs="Times New Roman"/>
          <w:sz w:val="24"/>
          <w:szCs w:val="24"/>
        </w:rPr>
        <w:t>s, E. Kvederis), susilaikė – 0</w:t>
      </w:r>
      <w:r w:rsidRPr="00C83247">
        <w:rPr>
          <w:rFonts w:ascii="Times New Roman" w:hAnsi="Times New Roman" w:cs="Times New Roman"/>
          <w:sz w:val="24"/>
          <w:szCs w:val="24"/>
        </w:rPr>
        <w:t>,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p>
    <w:p w:rsidR="00FB120C" w:rsidRDefault="00611093" w:rsidP="00230F12">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NUTARTA. Pritarti sprendimo projektui.</w:t>
      </w:r>
    </w:p>
    <w:p w:rsidR="00230F12" w:rsidRPr="00C83247" w:rsidRDefault="00230F12" w:rsidP="00611093">
      <w:pPr>
        <w:spacing w:after="0" w:line="240" w:lineRule="auto"/>
        <w:jc w:val="both"/>
        <w:rPr>
          <w:rFonts w:ascii="Times New Roman" w:hAnsi="Times New Roman" w:cs="Times New Roman"/>
          <w:sz w:val="24"/>
          <w:szCs w:val="24"/>
        </w:rPr>
      </w:pPr>
    </w:p>
    <w:p w:rsidR="009673AE" w:rsidRPr="00C83247" w:rsidRDefault="00F816CF" w:rsidP="00C83247">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Posėdis baigėsi</w:t>
      </w:r>
      <w:r w:rsidR="001D5FF1" w:rsidRPr="00C83247">
        <w:rPr>
          <w:rFonts w:ascii="Times New Roman" w:eastAsia="Times New Roman" w:hAnsi="Times New Roman" w:cs="Times New Roman"/>
          <w:sz w:val="24"/>
          <w:szCs w:val="24"/>
          <w:lang w:eastAsia="lt-LT"/>
        </w:rPr>
        <w:t xml:space="preserve"> 1</w:t>
      </w:r>
      <w:r w:rsidR="00230F12">
        <w:rPr>
          <w:rFonts w:ascii="Times New Roman" w:eastAsia="Times New Roman" w:hAnsi="Times New Roman" w:cs="Times New Roman"/>
          <w:sz w:val="24"/>
          <w:szCs w:val="24"/>
          <w:lang w:eastAsia="lt-LT"/>
        </w:rPr>
        <w:t>5</w:t>
      </w:r>
      <w:r w:rsidR="009673AE" w:rsidRPr="00C83247">
        <w:rPr>
          <w:rFonts w:ascii="Times New Roman" w:eastAsia="Times New Roman" w:hAnsi="Times New Roman" w:cs="Times New Roman"/>
          <w:sz w:val="24"/>
          <w:szCs w:val="24"/>
          <w:lang w:eastAsia="lt-LT"/>
        </w:rPr>
        <w:t>.</w:t>
      </w:r>
      <w:r w:rsidR="00230F12">
        <w:rPr>
          <w:rFonts w:ascii="Times New Roman" w:eastAsia="Times New Roman" w:hAnsi="Times New Roman" w:cs="Times New Roman"/>
          <w:sz w:val="24"/>
          <w:szCs w:val="24"/>
          <w:lang w:eastAsia="lt-LT"/>
        </w:rPr>
        <w:t xml:space="preserve">30 </w:t>
      </w:r>
      <w:r w:rsidR="009673AE" w:rsidRPr="00C83247">
        <w:rPr>
          <w:rFonts w:ascii="Times New Roman" w:eastAsia="Times New Roman" w:hAnsi="Times New Roman" w:cs="Times New Roman"/>
          <w:sz w:val="24"/>
          <w:szCs w:val="24"/>
          <w:lang w:eastAsia="lt-LT"/>
        </w:rPr>
        <w:t>val.</w:t>
      </w:r>
    </w:p>
    <w:p w:rsidR="000E577A" w:rsidRPr="00116E78"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116E78"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116E78" w:rsidRDefault="00C810D9" w:rsidP="00916336">
      <w:pPr>
        <w:spacing w:after="0" w:line="240" w:lineRule="auto"/>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pirminink</w:t>
      </w:r>
      <w:r w:rsidR="00AF177E" w:rsidRPr="00116E78">
        <w:rPr>
          <w:rFonts w:ascii="Times New Roman" w:eastAsia="Times New Roman" w:hAnsi="Times New Roman" w:cs="Times New Roman"/>
          <w:sz w:val="24"/>
          <w:szCs w:val="24"/>
          <w:lang w:eastAsia="lt-LT"/>
        </w:rPr>
        <w:t>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9252CA" w:rsidRPr="00116E78">
        <w:rPr>
          <w:rFonts w:ascii="Times New Roman" w:eastAsia="Times New Roman" w:hAnsi="Times New Roman" w:cs="Times New Roman"/>
          <w:sz w:val="24"/>
          <w:szCs w:val="24"/>
          <w:lang w:eastAsia="lt-LT"/>
        </w:rPr>
        <w:t>Laima Juknienė</w:t>
      </w:r>
    </w:p>
    <w:p w:rsidR="009673AE" w:rsidRPr="00116E78"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116E78" w:rsidRDefault="00C810D9" w:rsidP="00916336">
      <w:pPr>
        <w:spacing w:after="0" w:line="240" w:lineRule="auto"/>
        <w:ind w:right="-143"/>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sekretorė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1E3E6C" w:rsidRPr="00116E78">
        <w:rPr>
          <w:rFonts w:ascii="Times New Roman" w:eastAsia="Times New Roman" w:hAnsi="Times New Roman" w:cs="Times New Roman"/>
          <w:sz w:val="24"/>
          <w:szCs w:val="24"/>
          <w:lang w:eastAsia="lt-LT"/>
        </w:rPr>
        <w:t>Marija P</w:t>
      </w:r>
      <w:r w:rsidR="007167B3" w:rsidRPr="00116E78">
        <w:rPr>
          <w:rFonts w:ascii="Times New Roman" w:eastAsia="Times New Roman" w:hAnsi="Times New Roman" w:cs="Times New Roman"/>
          <w:sz w:val="24"/>
          <w:szCs w:val="24"/>
          <w:lang w:eastAsia="lt-LT"/>
        </w:rPr>
        <w:t>etrulienė</w:t>
      </w:r>
    </w:p>
    <w:sectPr w:rsidR="006F280C" w:rsidRPr="00116E78"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241" w:rsidRDefault="00D53241" w:rsidP="009673AE">
      <w:pPr>
        <w:spacing w:after="0" w:line="240" w:lineRule="auto"/>
      </w:pPr>
      <w:r>
        <w:separator/>
      </w:r>
    </w:p>
  </w:endnote>
  <w:endnote w:type="continuationSeparator" w:id="0">
    <w:p w:rsidR="00D53241" w:rsidRDefault="00D5324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241" w:rsidRDefault="00D53241" w:rsidP="009673AE">
      <w:pPr>
        <w:spacing w:after="0" w:line="240" w:lineRule="auto"/>
      </w:pPr>
      <w:r>
        <w:separator/>
      </w:r>
    </w:p>
  </w:footnote>
  <w:footnote w:type="continuationSeparator" w:id="0">
    <w:p w:rsidR="00D53241" w:rsidRDefault="00D5324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7F12A8">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7E"/>
    <w:rsid w:val="00012209"/>
    <w:rsid w:val="00014038"/>
    <w:rsid w:val="00016931"/>
    <w:rsid w:val="00016D96"/>
    <w:rsid w:val="000224FF"/>
    <w:rsid w:val="00023295"/>
    <w:rsid w:val="00023F9B"/>
    <w:rsid w:val="00030F9D"/>
    <w:rsid w:val="00036778"/>
    <w:rsid w:val="000372AE"/>
    <w:rsid w:val="000412A0"/>
    <w:rsid w:val="000412D2"/>
    <w:rsid w:val="00043E85"/>
    <w:rsid w:val="00045C10"/>
    <w:rsid w:val="00045F7E"/>
    <w:rsid w:val="000546D4"/>
    <w:rsid w:val="00055EF8"/>
    <w:rsid w:val="00057AB1"/>
    <w:rsid w:val="0006057A"/>
    <w:rsid w:val="00061542"/>
    <w:rsid w:val="00061FF7"/>
    <w:rsid w:val="00063236"/>
    <w:rsid w:val="000663B7"/>
    <w:rsid w:val="00066DAE"/>
    <w:rsid w:val="00067FCD"/>
    <w:rsid w:val="0007074F"/>
    <w:rsid w:val="00071122"/>
    <w:rsid w:val="00072F49"/>
    <w:rsid w:val="00073A06"/>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6563"/>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16E78"/>
    <w:rsid w:val="00120566"/>
    <w:rsid w:val="00121114"/>
    <w:rsid w:val="00121A88"/>
    <w:rsid w:val="001241FD"/>
    <w:rsid w:val="00125271"/>
    <w:rsid w:val="00134615"/>
    <w:rsid w:val="00136FD2"/>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86957"/>
    <w:rsid w:val="001911AF"/>
    <w:rsid w:val="001938DD"/>
    <w:rsid w:val="00195F81"/>
    <w:rsid w:val="001A125A"/>
    <w:rsid w:val="001A5E34"/>
    <w:rsid w:val="001A7A24"/>
    <w:rsid w:val="001B04BE"/>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30F3"/>
    <w:rsid w:val="002070C8"/>
    <w:rsid w:val="00207C67"/>
    <w:rsid w:val="00210DA2"/>
    <w:rsid w:val="00211079"/>
    <w:rsid w:val="00211222"/>
    <w:rsid w:val="0021250A"/>
    <w:rsid w:val="0021706D"/>
    <w:rsid w:val="002171EE"/>
    <w:rsid w:val="0022257E"/>
    <w:rsid w:val="002241DE"/>
    <w:rsid w:val="00224707"/>
    <w:rsid w:val="00225200"/>
    <w:rsid w:val="00230F12"/>
    <w:rsid w:val="00233661"/>
    <w:rsid w:val="002359FC"/>
    <w:rsid w:val="0023656C"/>
    <w:rsid w:val="002370C7"/>
    <w:rsid w:val="00242D29"/>
    <w:rsid w:val="00242E47"/>
    <w:rsid w:val="002432DB"/>
    <w:rsid w:val="0024412C"/>
    <w:rsid w:val="002453B8"/>
    <w:rsid w:val="00245989"/>
    <w:rsid w:val="002461E1"/>
    <w:rsid w:val="00247096"/>
    <w:rsid w:val="0025092D"/>
    <w:rsid w:val="00254C29"/>
    <w:rsid w:val="00255B14"/>
    <w:rsid w:val="002562BB"/>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5A31"/>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1784"/>
    <w:rsid w:val="002F3EB4"/>
    <w:rsid w:val="002F482A"/>
    <w:rsid w:val="002F566E"/>
    <w:rsid w:val="00301308"/>
    <w:rsid w:val="00302AAD"/>
    <w:rsid w:val="0030460C"/>
    <w:rsid w:val="00305CD8"/>
    <w:rsid w:val="00306993"/>
    <w:rsid w:val="00313373"/>
    <w:rsid w:val="00313C4E"/>
    <w:rsid w:val="00313CC1"/>
    <w:rsid w:val="003210DB"/>
    <w:rsid w:val="00325634"/>
    <w:rsid w:val="00327689"/>
    <w:rsid w:val="00330229"/>
    <w:rsid w:val="00332EBA"/>
    <w:rsid w:val="00334AFE"/>
    <w:rsid w:val="00345028"/>
    <w:rsid w:val="00347823"/>
    <w:rsid w:val="00350373"/>
    <w:rsid w:val="0035189A"/>
    <w:rsid w:val="00360E26"/>
    <w:rsid w:val="003611BC"/>
    <w:rsid w:val="00361965"/>
    <w:rsid w:val="00364440"/>
    <w:rsid w:val="00364EEA"/>
    <w:rsid w:val="00366215"/>
    <w:rsid w:val="00367770"/>
    <w:rsid w:val="00367B84"/>
    <w:rsid w:val="00370260"/>
    <w:rsid w:val="00370AC0"/>
    <w:rsid w:val="00372999"/>
    <w:rsid w:val="0037496F"/>
    <w:rsid w:val="0037580F"/>
    <w:rsid w:val="003809CF"/>
    <w:rsid w:val="0038293C"/>
    <w:rsid w:val="00382D1A"/>
    <w:rsid w:val="00383D2C"/>
    <w:rsid w:val="0038412D"/>
    <w:rsid w:val="00384798"/>
    <w:rsid w:val="00385B97"/>
    <w:rsid w:val="00391DAC"/>
    <w:rsid w:val="003946DF"/>
    <w:rsid w:val="00394EDA"/>
    <w:rsid w:val="00397B26"/>
    <w:rsid w:val="003A66B6"/>
    <w:rsid w:val="003A7B2F"/>
    <w:rsid w:val="003B0AA4"/>
    <w:rsid w:val="003B66E8"/>
    <w:rsid w:val="003B671D"/>
    <w:rsid w:val="003B6843"/>
    <w:rsid w:val="003B703E"/>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2790"/>
    <w:rsid w:val="00402E7B"/>
    <w:rsid w:val="00404486"/>
    <w:rsid w:val="00404EB1"/>
    <w:rsid w:val="00406832"/>
    <w:rsid w:val="00406F63"/>
    <w:rsid w:val="004101A0"/>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55790"/>
    <w:rsid w:val="0046091C"/>
    <w:rsid w:val="00464C39"/>
    <w:rsid w:val="004726C6"/>
    <w:rsid w:val="004767FB"/>
    <w:rsid w:val="004768FC"/>
    <w:rsid w:val="00477192"/>
    <w:rsid w:val="00477264"/>
    <w:rsid w:val="0047772F"/>
    <w:rsid w:val="0048054F"/>
    <w:rsid w:val="00482BCF"/>
    <w:rsid w:val="004837F0"/>
    <w:rsid w:val="0049444C"/>
    <w:rsid w:val="00495C5E"/>
    <w:rsid w:val="00497297"/>
    <w:rsid w:val="004A08D0"/>
    <w:rsid w:val="004A2E70"/>
    <w:rsid w:val="004A3FDE"/>
    <w:rsid w:val="004A4D4F"/>
    <w:rsid w:val="004A7584"/>
    <w:rsid w:val="004A7D19"/>
    <w:rsid w:val="004B20EE"/>
    <w:rsid w:val="004B4150"/>
    <w:rsid w:val="004B42A1"/>
    <w:rsid w:val="004B4C0E"/>
    <w:rsid w:val="004B4FEA"/>
    <w:rsid w:val="004B556C"/>
    <w:rsid w:val="004B6930"/>
    <w:rsid w:val="004B7F38"/>
    <w:rsid w:val="004C04C2"/>
    <w:rsid w:val="004C470D"/>
    <w:rsid w:val="004C4B33"/>
    <w:rsid w:val="004C528C"/>
    <w:rsid w:val="004C70C1"/>
    <w:rsid w:val="004D04DA"/>
    <w:rsid w:val="004D1951"/>
    <w:rsid w:val="004D7717"/>
    <w:rsid w:val="004D7E3B"/>
    <w:rsid w:val="004E006A"/>
    <w:rsid w:val="004E1D85"/>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2176E"/>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6787"/>
    <w:rsid w:val="005679C4"/>
    <w:rsid w:val="0057026C"/>
    <w:rsid w:val="005727C0"/>
    <w:rsid w:val="00573157"/>
    <w:rsid w:val="00573DB9"/>
    <w:rsid w:val="00580377"/>
    <w:rsid w:val="005804FB"/>
    <w:rsid w:val="00583919"/>
    <w:rsid w:val="00585181"/>
    <w:rsid w:val="00587543"/>
    <w:rsid w:val="005A0AA5"/>
    <w:rsid w:val="005A0B71"/>
    <w:rsid w:val="005A2875"/>
    <w:rsid w:val="005A30C1"/>
    <w:rsid w:val="005A310E"/>
    <w:rsid w:val="005A4709"/>
    <w:rsid w:val="005A4E82"/>
    <w:rsid w:val="005A6C09"/>
    <w:rsid w:val="005A7793"/>
    <w:rsid w:val="005B1957"/>
    <w:rsid w:val="005B1C1E"/>
    <w:rsid w:val="005B2C53"/>
    <w:rsid w:val="005B3427"/>
    <w:rsid w:val="005B36FD"/>
    <w:rsid w:val="005B4F50"/>
    <w:rsid w:val="005C6361"/>
    <w:rsid w:val="005C67D7"/>
    <w:rsid w:val="005D0B17"/>
    <w:rsid w:val="005D5597"/>
    <w:rsid w:val="005D5810"/>
    <w:rsid w:val="005D58AF"/>
    <w:rsid w:val="005D5F3B"/>
    <w:rsid w:val="005D666E"/>
    <w:rsid w:val="005E016A"/>
    <w:rsid w:val="005E17C2"/>
    <w:rsid w:val="005E1C64"/>
    <w:rsid w:val="005E364F"/>
    <w:rsid w:val="005E421B"/>
    <w:rsid w:val="005F04FA"/>
    <w:rsid w:val="005F118F"/>
    <w:rsid w:val="005F127A"/>
    <w:rsid w:val="005F6316"/>
    <w:rsid w:val="005F6B96"/>
    <w:rsid w:val="00600C93"/>
    <w:rsid w:val="00604194"/>
    <w:rsid w:val="006044A2"/>
    <w:rsid w:val="00606DE6"/>
    <w:rsid w:val="00606F9C"/>
    <w:rsid w:val="00610FC5"/>
    <w:rsid w:val="0061108F"/>
    <w:rsid w:val="00611093"/>
    <w:rsid w:val="00620065"/>
    <w:rsid w:val="00620CF0"/>
    <w:rsid w:val="00621A89"/>
    <w:rsid w:val="0062566A"/>
    <w:rsid w:val="006276D3"/>
    <w:rsid w:val="0063136B"/>
    <w:rsid w:val="00631379"/>
    <w:rsid w:val="006332A9"/>
    <w:rsid w:val="00633844"/>
    <w:rsid w:val="00642AB3"/>
    <w:rsid w:val="00643DCD"/>
    <w:rsid w:val="00645481"/>
    <w:rsid w:val="00645B46"/>
    <w:rsid w:val="00653CA2"/>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6FE5"/>
    <w:rsid w:val="006978AA"/>
    <w:rsid w:val="00697990"/>
    <w:rsid w:val="006A1934"/>
    <w:rsid w:val="006A3263"/>
    <w:rsid w:val="006A354E"/>
    <w:rsid w:val="006A3AB8"/>
    <w:rsid w:val="006A3D9A"/>
    <w:rsid w:val="006A470F"/>
    <w:rsid w:val="006A71BD"/>
    <w:rsid w:val="006B0854"/>
    <w:rsid w:val="006B0A99"/>
    <w:rsid w:val="006B0BE6"/>
    <w:rsid w:val="006B0D66"/>
    <w:rsid w:val="006B1A3F"/>
    <w:rsid w:val="006B46C6"/>
    <w:rsid w:val="006B541B"/>
    <w:rsid w:val="006B6224"/>
    <w:rsid w:val="006C0DD8"/>
    <w:rsid w:val="006C3014"/>
    <w:rsid w:val="006C583B"/>
    <w:rsid w:val="006C611C"/>
    <w:rsid w:val="006C662E"/>
    <w:rsid w:val="006C7010"/>
    <w:rsid w:val="006C702E"/>
    <w:rsid w:val="006C79C2"/>
    <w:rsid w:val="006D3F1A"/>
    <w:rsid w:val="006D5D81"/>
    <w:rsid w:val="006D67D8"/>
    <w:rsid w:val="006D71FD"/>
    <w:rsid w:val="006D75A5"/>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C1D"/>
    <w:rsid w:val="00733D53"/>
    <w:rsid w:val="00734B76"/>
    <w:rsid w:val="0073746F"/>
    <w:rsid w:val="007375D4"/>
    <w:rsid w:val="00745398"/>
    <w:rsid w:val="00745815"/>
    <w:rsid w:val="00752BD4"/>
    <w:rsid w:val="00753AE3"/>
    <w:rsid w:val="00754A17"/>
    <w:rsid w:val="00756097"/>
    <w:rsid w:val="007566A8"/>
    <w:rsid w:val="00757273"/>
    <w:rsid w:val="00760679"/>
    <w:rsid w:val="00760C65"/>
    <w:rsid w:val="00763427"/>
    <w:rsid w:val="0076380F"/>
    <w:rsid w:val="007646D1"/>
    <w:rsid w:val="00765CAB"/>
    <w:rsid w:val="00774413"/>
    <w:rsid w:val="0077467E"/>
    <w:rsid w:val="00776EBD"/>
    <w:rsid w:val="00776F77"/>
    <w:rsid w:val="007814C0"/>
    <w:rsid w:val="00781771"/>
    <w:rsid w:val="0078198E"/>
    <w:rsid w:val="00783DB7"/>
    <w:rsid w:val="007844B9"/>
    <w:rsid w:val="00784EF0"/>
    <w:rsid w:val="007856E1"/>
    <w:rsid w:val="00785B7C"/>
    <w:rsid w:val="00785F89"/>
    <w:rsid w:val="0079190A"/>
    <w:rsid w:val="007939D5"/>
    <w:rsid w:val="00793E2F"/>
    <w:rsid w:val="00794E5B"/>
    <w:rsid w:val="00796463"/>
    <w:rsid w:val="00796AB3"/>
    <w:rsid w:val="007A3709"/>
    <w:rsid w:val="007A3AB7"/>
    <w:rsid w:val="007A5712"/>
    <w:rsid w:val="007A6C9E"/>
    <w:rsid w:val="007B0E1C"/>
    <w:rsid w:val="007B349B"/>
    <w:rsid w:val="007C0670"/>
    <w:rsid w:val="007C0709"/>
    <w:rsid w:val="007C2140"/>
    <w:rsid w:val="007C49CD"/>
    <w:rsid w:val="007C672A"/>
    <w:rsid w:val="007D03A7"/>
    <w:rsid w:val="007E0991"/>
    <w:rsid w:val="007E15EE"/>
    <w:rsid w:val="007E4E05"/>
    <w:rsid w:val="007E50C4"/>
    <w:rsid w:val="007F108B"/>
    <w:rsid w:val="007F12A8"/>
    <w:rsid w:val="007F15F4"/>
    <w:rsid w:val="007F1CA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16A"/>
    <w:rsid w:val="00883296"/>
    <w:rsid w:val="00883F1F"/>
    <w:rsid w:val="00886266"/>
    <w:rsid w:val="00887DF1"/>
    <w:rsid w:val="00890CF2"/>
    <w:rsid w:val="00895522"/>
    <w:rsid w:val="008A0A29"/>
    <w:rsid w:val="008A42D3"/>
    <w:rsid w:val="008A4752"/>
    <w:rsid w:val="008A54E7"/>
    <w:rsid w:val="008A76A6"/>
    <w:rsid w:val="008B1D4E"/>
    <w:rsid w:val="008B21FD"/>
    <w:rsid w:val="008B2B12"/>
    <w:rsid w:val="008B35BF"/>
    <w:rsid w:val="008B75E5"/>
    <w:rsid w:val="008B7E2F"/>
    <w:rsid w:val="008C126D"/>
    <w:rsid w:val="008C36B5"/>
    <w:rsid w:val="008C3AE8"/>
    <w:rsid w:val="008C4457"/>
    <w:rsid w:val="008C6A5B"/>
    <w:rsid w:val="008C7921"/>
    <w:rsid w:val="008D117F"/>
    <w:rsid w:val="008D389B"/>
    <w:rsid w:val="008D497E"/>
    <w:rsid w:val="008E0238"/>
    <w:rsid w:val="008F0903"/>
    <w:rsid w:val="008F1B45"/>
    <w:rsid w:val="008F339F"/>
    <w:rsid w:val="008F609A"/>
    <w:rsid w:val="008F6132"/>
    <w:rsid w:val="008F6539"/>
    <w:rsid w:val="00900AD6"/>
    <w:rsid w:val="00900DFA"/>
    <w:rsid w:val="0090537B"/>
    <w:rsid w:val="009107EC"/>
    <w:rsid w:val="00910B74"/>
    <w:rsid w:val="009111A0"/>
    <w:rsid w:val="00914A8E"/>
    <w:rsid w:val="00916336"/>
    <w:rsid w:val="009165B4"/>
    <w:rsid w:val="00916771"/>
    <w:rsid w:val="00920018"/>
    <w:rsid w:val="00922846"/>
    <w:rsid w:val="009251CC"/>
    <w:rsid w:val="009252CA"/>
    <w:rsid w:val="0092553D"/>
    <w:rsid w:val="00925848"/>
    <w:rsid w:val="00927512"/>
    <w:rsid w:val="009318AE"/>
    <w:rsid w:val="009322C9"/>
    <w:rsid w:val="00934389"/>
    <w:rsid w:val="00935AC8"/>
    <w:rsid w:val="00942C70"/>
    <w:rsid w:val="00944EDF"/>
    <w:rsid w:val="00945507"/>
    <w:rsid w:val="00951ED0"/>
    <w:rsid w:val="00952A02"/>
    <w:rsid w:val="00953BA5"/>
    <w:rsid w:val="00953BCF"/>
    <w:rsid w:val="00960132"/>
    <w:rsid w:val="00961119"/>
    <w:rsid w:val="009662E1"/>
    <w:rsid w:val="009673AE"/>
    <w:rsid w:val="00970297"/>
    <w:rsid w:val="00970D61"/>
    <w:rsid w:val="00971B05"/>
    <w:rsid w:val="00975BE7"/>
    <w:rsid w:val="00976620"/>
    <w:rsid w:val="009777FD"/>
    <w:rsid w:val="009815E5"/>
    <w:rsid w:val="00986983"/>
    <w:rsid w:val="009948AF"/>
    <w:rsid w:val="00995B30"/>
    <w:rsid w:val="00996A5D"/>
    <w:rsid w:val="00996F5C"/>
    <w:rsid w:val="009A2007"/>
    <w:rsid w:val="009A237C"/>
    <w:rsid w:val="009A2F2C"/>
    <w:rsid w:val="009A3FD4"/>
    <w:rsid w:val="009A4B56"/>
    <w:rsid w:val="009A4D24"/>
    <w:rsid w:val="009A5FFA"/>
    <w:rsid w:val="009B1194"/>
    <w:rsid w:val="009B2146"/>
    <w:rsid w:val="009B3274"/>
    <w:rsid w:val="009D4AC8"/>
    <w:rsid w:val="009E3A2E"/>
    <w:rsid w:val="009E4B0F"/>
    <w:rsid w:val="009E5A03"/>
    <w:rsid w:val="009E718B"/>
    <w:rsid w:val="009F05E1"/>
    <w:rsid w:val="009F092A"/>
    <w:rsid w:val="009F644D"/>
    <w:rsid w:val="009F73BD"/>
    <w:rsid w:val="00A0067C"/>
    <w:rsid w:val="00A035DA"/>
    <w:rsid w:val="00A05887"/>
    <w:rsid w:val="00A0621A"/>
    <w:rsid w:val="00A07784"/>
    <w:rsid w:val="00A10C78"/>
    <w:rsid w:val="00A10D24"/>
    <w:rsid w:val="00A118BB"/>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452D"/>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5009"/>
    <w:rsid w:val="00AA68F4"/>
    <w:rsid w:val="00AB01DD"/>
    <w:rsid w:val="00AB2A3F"/>
    <w:rsid w:val="00AB3A39"/>
    <w:rsid w:val="00AB3C43"/>
    <w:rsid w:val="00AB4AE0"/>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6C92"/>
    <w:rsid w:val="00B17AAF"/>
    <w:rsid w:val="00B261CD"/>
    <w:rsid w:val="00B26C10"/>
    <w:rsid w:val="00B27E12"/>
    <w:rsid w:val="00B30005"/>
    <w:rsid w:val="00B307F5"/>
    <w:rsid w:val="00B36826"/>
    <w:rsid w:val="00B402BE"/>
    <w:rsid w:val="00B42006"/>
    <w:rsid w:val="00B42BC8"/>
    <w:rsid w:val="00B44058"/>
    <w:rsid w:val="00B50D45"/>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1AFC"/>
    <w:rsid w:val="00BA4320"/>
    <w:rsid w:val="00BA6290"/>
    <w:rsid w:val="00BA6332"/>
    <w:rsid w:val="00BA79E8"/>
    <w:rsid w:val="00BB1236"/>
    <w:rsid w:val="00BB4A76"/>
    <w:rsid w:val="00BC2526"/>
    <w:rsid w:val="00BC544C"/>
    <w:rsid w:val="00BC58A9"/>
    <w:rsid w:val="00BC749F"/>
    <w:rsid w:val="00BC77FA"/>
    <w:rsid w:val="00BD1900"/>
    <w:rsid w:val="00BD1ABA"/>
    <w:rsid w:val="00BD261D"/>
    <w:rsid w:val="00BD613B"/>
    <w:rsid w:val="00BD73A4"/>
    <w:rsid w:val="00BE133D"/>
    <w:rsid w:val="00BE17C7"/>
    <w:rsid w:val="00BE19C2"/>
    <w:rsid w:val="00BE1BDF"/>
    <w:rsid w:val="00BE5076"/>
    <w:rsid w:val="00BE6EEB"/>
    <w:rsid w:val="00BF3DF3"/>
    <w:rsid w:val="00BF6C9C"/>
    <w:rsid w:val="00C07AAB"/>
    <w:rsid w:val="00C12D0D"/>
    <w:rsid w:val="00C1732E"/>
    <w:rsid w:val="00C2136E"/>
    <w:rsid w:val="00C21BBE"/>
    <w:rsid w:val="00C2391A"/>
    <w:rsid w:val="00C2546B"/>
    <w:rsid w:val="00C27509"/>
    <w:rsid w:val="00C317D1"/>
    <w:rsid w:val="00C31EB2"/>
    <w:rsid w:val="00C344C7"/>
    <w:rsid w:val="00C34645"/>
    <w:rsid w:val="00C34D47"/>
    <w:rsid w:val="00C35166"/>
    <w:rsid w:val="00C35B2D"/>
    <w:rsid w:val="00C35CB0"/>
    <w:rsid w:val="00C459CF"/>
    <w:rsid w:val="00C47F2D"/>
    <w:rsid w:val="00C506A7"/>
    <w:rsid w:val="00C5125E"/>
    <w:rsid w:val="00C5134E"/>
    <w:rsid w:val="00C5399A"/>
    <w:rsid w:val="00C6118E"/>
    <w:rsid w:val="00C63073"/>
    <w:rsid w:val="00C6418D"/>
    <w:rsid w:val="00C64EAF"/>
    <w:rsid w:val="00C66670"/>
    <w:rsid w:val="00C668C9"/>
    <w:rsid w:val="00C763EB"/>
    <w:rsid w:val="00C76752"/>
    <w:rsid w:val="00C810D9"/>
    <w:rsid w:val="00C83247"/>
    <w:rsid w:val="00C83A2E"/>
    <w:rsid w:val="00C85EE6"/>
    <w:rsid w:val="00C909AA"/>
    <w:rsid w:val="00C91046"/>
    <w:rsid w:val="00C9443A"/>
    <w:rsid w:val="00C9458F"/>
    <w:rsid w:val="00CA2CBE"/>
    <w:rsid w:val="00CA41A4"/>
    <w:rsid w:val="00CA6CD5"/>
    <w:rsid w:val="00CB0CF2"/>
    <w:rsid w:val="00CB1451"/>
    <w:rsid w:val="00CB3915"/>
    <w:rsid w:val="00CC007E"/>
    <w:rsid w:val="00CC033C"/>
    <w:rsid w:val="00CC21D9"/>
    <w:rsid w:val="00CC25D4"/>
    <w:rsid w:val="00CC2895"/>
    <w:rsid w:val="00CC3013"/>
    <w:rsid w:val="00CD3F55"/>
    <w:rsid w:val="00CD60FC"/>
    <w:rsid w:val="00CD6D06"/>
    <w:rsid w:val="00CD773A"/>
    <w:rsid w:val="00CE29AC"/>
    <w:rsid w:val="00CE2F53"/>
    <w:rsid w:val="00CE3747"/>
    <w:rsid w:val="00CE3F22"/>
    <w:rsid w:val="00CE5929"/>
    <w:rsid w:val="00CE5E06"/>
    <w:rsid w:val="00CE6D82"/>
    <w:rsid w:val="00CF3160"/>
    <w:rsid w:val="00CF5EE1"/>
    <w:rsid w:val="00CF6B50"/>
    <w:rsid w:val="00CF6D95"/>
    <w:rsid w:val="00D01922"/>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532F"/>
    <w:rsid w:val="00D362A1"/>
    <w:rsid w:val="00D369CD"/>
    <w:rsid w:val="00D43CCF"/>
    <w:rsid w:val="00D44651"/>
    <w:rsid w:val="00D44E3F"/>
    <w:rsid w:val="00D45240"/>
    <w:rsid w:val="00D470D1"/>
    <w:rsid w:val="00D53241"/>
    <w:rsid w:val="00D5376E"/>
    <w:rsid w:val="00D537A4"/>
    <w:rsid w:val="00D57850"/>
    <w:rsid w:val="00D579E7"/>
    <w:rsid w:val="00D65D7F"/>
    <w:rsid w:val="00D72411"/>
    <w:rsid w:val="00D77DC4"/>
    <w:rsid w:val="00D80380"/>
    <w:rsid w:val="00D81811"/>
    <w:rsid w:val="00D85516"/>
    <w:rsid w:val="00D86173"/>
    <w:rsid w:val="00D90908"/>
    <w:rsid w:val="00D9207F"/>
    <w:rsid w:val="00D92906"/>
    <w:rsid w:val="00D9495A"/>
    <w:rsid w:val="00D95621"/>
    <w:rsid w:val="00DA29E4"/>
    <w:rsid w:val="00DA3690"/>
    <w:rsid w:val="00DA3F6D"/>
    <w:rsid w:val="00DA4F41"/>
    <w:rsid w:val="00DA6862"/>
    <w:rsid w:val="00DA6BDC"/>
    <w:rsid w:val="00DA6D35"/>
    <w:rsid w:val="00DB0DFF"/>
    <w:rsid w:val="00DB1F4E"/>
    <w:rsid w:val="00DB2F01"/>
    <w:rsid w:val="00DB43E4"/>
    <w:rsid w:val="00DB54BC"/>
    <w:rsid w:val="00DC022B"/>
    <w:rsid w:val="00DC0677"/>
    <w:rsid w:val="00DC2052"/>
    <w:rsid w:val="00DC4F9B"/>
    <w:rsid w:val="00DC5FA8"/>
    <w:rsid w:val="00DC7B15"/>
    <w:rsid w:val="00DD0F6E"/>
    <w:rsid w:val="00DD596C"/>
    <w:rsid w:val="00DD5E23"/>
    <w:rsid w:val="00DE0C92"/>
    <w:rsid w:val="00DE2A79"/>
    <w:rsid w:val="00DE372D"/>
    <w:rsid w:val="00DE4174"/>
    <w:rsid w:val="00DF060B"/>
    <w:rsid w:val="00DF20F5"/>
    <w:rsid w:val="00DF2844"/>
    <w:rsid w:val="00DF5C80"/>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0B5"/>
    <w:rsid w:val="00E71937"/>
    <w:rsid w:val="00E76952"/>
    <w:rsid w:val="00E77B32"/>
    <w:rsid w:val="00E83776"/>
    <w:rsid w:val="00E90EC8"/>
    <w:rsid w:val="00E93697"/>
    <w:rsid w:val="00E953CA"/>
    <w:rsid w:val="00EA0EE2"/>
    <w:rsid w:val="00EA7C1D"/>
    <w:rsid w:val="00EB36B7"/>
    <w:rsid w:val="00EB387F"/>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5086"/>
    <w:rsid w:val="00F37798"/>
    <w:rsid w:val="00F40063"/>
    <w:rsid w:val="00F4241C"/>
    <w:rsid w:val="00F4351F"/>
    <w:rsid w:val="00F51E01"/>
    <w:rsid w:val="00F52719"/>
    <w:rsid w:val="00F527E7"/>
    <w:rsid w:val="00F52FE9"/>
    <w:rsid w:val="00F55BD5"/>
    <w:rsid w:val="00F56852"/>
    <w:rsid w:val="00F57019"/>
    <w:rsid w:val="00F615AD"/>
    <w:rsid w:val="00F62A46"/>
    <w:rsid w:val="00F673C1"/>
    <w:rsid w:val="00F674EF"/>
    <w:rsid w:val="00F677F6"/>
    <w:rsid w:val="00F67BC7"/>
    <w:rsid w:val="00F70904"/>
    <w:rsid w:val="00F74EB6"/>
    <w:rsid w:val="00F7714B"/>
    <w:rsid w:val="00F816CF"/>
    <w:rsid w:val="00F85DA8"/>
    <w:rsid w:val="00F93623"/>
    <w:rsid w:val="00F93D5E"/>
    <w:rsid w:val="00F94C6D"/>
    <w:rsid w:val="00FA2519"/>
    <w:rsid w:val="00FA2DB2"/>
    <w:rsid w:val="00FA351A"/>
    <w:rsid w:val="00FA4B44"/>
    <w:rsid w:val="00FA601A"/>
    <w:rsid w:val="00FA67EA"/>
    <w:rsid w:val="00FB120C"/>
    <w:rsid w:val="00FB1557"/>
    <w:rsid w:val="00FB199B"/>
    <w:rsid w:val="00FB3749"/>
    <w:rsid w:val="00FB5307"/>
    <w:rsid w:val="00FC34F0"/>
    <w:rsid w:val="00FC621A"/>
    <w:rsid w:val="00FC6A8A"/>
    <w:rsid w:val="00FC7CD4"/>
    <w:rsid w:val="00FC7EBE"/>
    <w:rsid w:val="00FD02D5"/>
    <w:rsid w:val="00FD2068"/>
    <w:rsid w:val="00FD2C0D"/>
    <w:rsid w:val="00FD5117"/>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08DF"/>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paragraph" w:customStyle="1" w:styleId="Standard">
    <w:name w:val="Standard"/>
    <w:rsid w:val="00073A06"/>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BA93-B7BA-449E-B1BB-6F3E7965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6224</Words>
  <Characters>3549</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2020-07-16T07:49:00Z</cp:lastPrinted>
  <dcterms:created xsi:type="dcterms:W3CDTF">2020-09-08T07:59:00Z</dcterms:created>
  <dcterms:modified xsi:type="dcterms:W3CDTF">2020-09-08T07:59:00Z</dcterms:modified>
</cp:coreProperties>
</file>