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BAC3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8AA449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71759A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5D77067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43398">
        <w:rPr>
          <w:b/>
          <w:caps/>
        </w:rPr>
        <w:t>Klaipėdos miesto savivaldybės tarybos 2017 m. gruodžio 21 d. Sprendimo NR. T2-328 „DĖL KLAIPĖDOS MIESTO SAVIVALDYBĖS NEFORMALIOJO VAIKŲ ŠVIETIMO LĖŠŲ SKYRIMO IR NAUDOJIMO TVARKOS APRAŠO PATVIRTINIMO“ PAKEITIMO</w:t>
      </w:r>
    </w:p>
    <w:p w14:paraId="04FFE841" w14:textId="77777777" w:rsidR="00446AC7" w:rsidRDefault="00446AC7" w:rsidP="003077A5">
      <w:pPr>
        <w:jc w:val="center"/>
      </w:pPr>
    </w:p>
    <w:bookmarkStart w:id="1" w:name="registravimoDataIlga"/>
    <w:p w14:paraId="687DA80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T1-243</w:t>
      </w:r>
      <w:bookmarkEnd w:id="2"/>
    </w:p>
    <w:p w14:paraId="37A3168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6A38BDD" w14:textId="77777777" w:rsidR="00446AC7" w:rsidRPr="00062FFE" w:rsidRDefault="00446AC7" w:rsidP="003077A5">
      <w:pPr>
        <w:jc w:val="center"/>
      </w:pPr>
    </w:p>
    <w:p w14:paraId="4B3962D1" w14:textId="77777777" w:rsidR="00446AC7" w:rsidRDefault="00446AC7" w:rsidP="003077A5">
      <w:pPr>
        <w:jc w:val="center"/>
      </w:pPr>
    </w:p>
    <w:p w14:paraId="7390DB57" w14:textId="77777777" w:rsidR="00043398" w:rsidRPr="00D56182" w:rsidRDefault="00043398" w:rsidP="00043398">
      <w:pPr>
        <w:tabs>
          <w:tab w:val="left" w:pos="912"/>
        </w:tabs>
        <w:ind w:firstLine="709"/>
        <w:jc w:val="both"/>
      </w:pPr>
      <w:r w:rsidRPr="00D56182">
        <w:t>Vadovaudamasi Lietuvos Respublikos vietos savivaldos įstatymo 18 straipsnio 1 dalimi</w:t>
      </w:r>
      <w:r w:rsidRPr="00D56182">
        <w:rPr>
          <w:color w:val="000000"/>
        </w:rPr>
        <w:t>,</w:t>
      </w:r>
      <w:r w:rsidRPr="00D56182">
        <w:t xml:space="preserve"> Klaipėdos miesto savivaldybės taryba </w:t>
      </w:r>
      <w:r w:rsidRPr="00D56182">
        <w:rPr>
          <w:spacing w:val="60"/>
        </w:rPr>
        <w:t>nusprendži</w:t>
      </w:r>
      <w:r w:rsidRPr="00D56182">
        <w:t>a:</w:t>
      </w:r>
    </w:p>
    <w:p w14:paraId="173B9CA2" w14:textId="77777777" w:rsidR="00043398" w:rsidRPr="00D56182" w:rsidRDefault="00043398" w:rsidP="00043398">
      <w:pPr>
        <w:tabs>
          <w:tab w:val="left" w:pos="912"/>
        </w:tabs>
        <w:ind w:firstLine="709"/>
        <w:jc w:val="both"/>
      </w:pPr>
      <w:r w:rsidRPr="00D56182">
        <w:t>1. Pakeisti Klaipėdos miesto savivaldybės neformaliojo vaikų švietimo lėšų skyrimo ir naudojimo tvarkos aprašą, patvirtintą Klaipėdos miesto savivaldybės tarybos 2017 m. gruodžio 21 d. sprendimu Nr. T2-328 „Dėl Klaipėdos miesto savivaldybės neformaliojo vaikų švietimo lėšų skyrimo ir naudojimo tvarkos aprašo patvirtinimo“:</w:t>
      </w:r>
    </w:p>
    <w:p w14:paraId="64F4A86C" w14:textId="3E62A6F7" w:rsidR="00043398" w:rsidRPr="00D56182" w:rsidRDefault="00043398" w:rsidP="00043398">
      <w:pPr>
        <w:tabs>
          <w:tab w:val="left" w:pos="912"/>
        </w:tabs>
        <w:ind w:firstLine="709"/>
        <w:jc w:val="both"/>
      </w:pPr>
      <w:r w:rsidRPr="00D56182">
        <w:t xml:space="preserve">1.1. papildyti </w:t>
      </w:r>
      <w:r w:rsidR="00FF7FDD">
        <w:t xml:space="preserve">nauju </w:t>
      </w:r>
      <w:r w:rsidR="00A65158">
        <w:t>VII</w:t>
      </w:r>
      <w:r w:rsidRPr="00D56182">
        <w:t xml:space="preserve"> skyriumi:</w:t>
      </w:r>
    </w:p>
    <w:p w14:paraId="18EE3292" w14:textId="4D034EE0" w:rsidR="00043398" w:rsidRPr="00043398" w:rsidRDefault="00043398" w:rsidP="00043398">
      <w:pPr>
        <w:tabs>
          <w:tab w:val="left" w:pos="912"/>
        </w:tabs>
        <w:jc w:val="center"/>
        <w:rPr>
          <w:b/>
        </w:rPr>
      </w:pPr>
      <w:r w:rsidRPr="00D56182">
        <w:t>„</w:t>
      </w:r>
      <w:r w:rsidR="00A65158">
        <w:rPr>
          <w:b/>
        </w:rPr>
        <w:t>VII</w:t>
      </w:r>
      <w:r w:rsidRPr="00043398">
        <w:rPr>
          <w:b/>
        </w:rPr>
        <w:t xml:space="preserve"> SKYRIUS</w:t>
      </w:r>
    </w:p>
    <w:p w14:paraId="0516BDC5" w14:textId="77777777" w:rsidR="00043398" w:rsidRPr="00043398" w:rsidRDefault="00043398" w:rsidP="00043398">
      <w:pPr>
        <w:tabs>
          <w:tab w:val="left" w:pos="912"/>
        </w:tabs>
        <w:jc w:val="center"/>
        <w:rPr>
          <w:b/>
        </w:rPr>
      </w:pPr>
      <w:r w:rsidRPr="00043398">
        <w:rPr>
          <w:b/>
        </w:rPr>
        <w:t>LĖŠŲ SKYRIMAS IR NAUDOJIMAS KITOMS NVŠ VEIKLOMS</w:t>
      </w:r>
    </w:p>
    <w:p w14:paraId="547AE0EB" w14:textId="77777777" w:rsidR="00043398" w:rsidRPr="00D56182" w:rsidRDefault="00043398" w:rsidP="00043398">
      <w:pPr>
        <w:tabs>
          <w:tab w:val="left" w:pos="912"/>
        </w:tabs>
        <w:ind w:firstLine="709"/>
        <w:jc w:val="center"/>
      </w:pPr>
    </w:p>
    <w:p w14:paraId="0913739D" w14:textId="6C6B0E88" w:rsidR="00043398" w:rsidRPr="00D56182" w:rsidRDefault="00A65158" w:rsidP="00043398">
      <w:pPr>
        <w:tabs>
          <w:tab w:val="left" w:pos="912"/>
        </w:tabs>
        <w:ind w:firstLine="709"/>
        <w:jc w:val="both"/>
        <w:rPr>
          <w:rFonts w:eastAsia="Calibri"/>
        </w:rPr>
      </w:pPr>
      <w:r>
        <w:t>42</w:t>
      </w:r>
      <w:r w:rsidR="00043398" w:rsidRPr="00D56182">
        <w:t xml:space="preserve">. Valstybės lėšų, skirtų kitoms NVŠ veikloms </w:t>
      </w:r>
      <w:r w:rsidR="00043398" w:rsidRPr="00D56182">
        <w:rPr>
          <w:rFonts w:eastAsia="Calibri"/>
        </w:rPr>
        <w:t>(</w:t>
      </w:r>
      <w:r w:rsidR="00F43FD3">
        <w:rPr>
          <w:rFonts w:eastAsia="Calibri"/>
        </w:rPr>
        <w:t>NVŠ</w:t>
      </w:r>
      <w:r w:rsidR="00043398" w:rsidRPr="00D56182">
        <w:rPr>
          <w:rFonts w:eastAsia="Calibri"/>
        </w:rPr>
        <w:t xml:space="preserve"> projektams, edukacinėms veikloms ir kitiems ugdomojo pobūdžio renginiams) (toliau – kitos NVŠ programos)</w:t>
      </w:r>
      <w:r w:rsidR="006C1777">
        <w:rPr>
          <w:rFonts w:eastAsia="Calibri"/>
        </w:rPr>
        <w:t>,</w:t>
      </w:r>
      <w:r w:rsidR="00043398" w:rsidRPr="00D56182">
        <w:rPr>
          <w:rFonts w:eastAsia="Calibri"/>
        </w:rPr>
        <w:t xml:space="preserve"> skyrimas vykdomas Konkurso būdu.</w:t>
      </w:r>
    </w:p>
    <w:p w14:paraId="4A46F226" w14:textId="45B3EF4A" w:rsidR="00043398" w:rsidRPr="00D56182" w:rsidRDefault="00A65158" w:rsidP="00043398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rFonts w:eastAsia="Calibri"/>
        </w:rPr>
        <w:t>43</w:t>
      </w:r>
      <w:r w:rsidR="00043398" w:rsidRPr="00D56182">
        <w:rPr>
          <w:rFonts w:eastAsia="Calibri"/>
        </w:rPr>
        <w:t>. Kitų NVŠ programų Paraiškų teikėjais gali būti visi švietimo teikėjai, turintys teisę vykdyti NVŠ veiklas, nepriklausomai nuo jų teisinio statuso</w:t>
      </w:r>
      <w:r w:rsidR="003C607D">
        <w:rPr>
          <w:rFonts w:eastAsia="Calibri"/>
        </w:rPr>
        <w:t>,</w:t>
      </w:r>
      <w:r w:rsidR="00043398" w:rsidRPr="00D56182">
        <w:rPr>
          <w:rFonts w:eastAsia="Calibri"/>
        </w:rPr>
        <w:t xml:space="preserve"> ir savininko teises ir pareigas įgyvendinančios institucijos.</w:t>
      </w:r>
    </w:p>
    <w:p w14:paraId="1EC48AC7" w14:textId="4D2668AA" w:rsidR="00043398" w:rsidRPr="00D56182" w:rsidRDefault="00A65158" w:rsidP="00043398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rFonts w:eastAsia="Calibri"/>
        </w:rPr>
        <w:t>44</w:t>
      </w:r>
      <w:r w:rsidR="00043398" w:rsidRPr="00D56182">
        <w:rPr>
          <w:rFonts w:eastAsia="Calibri"/>
        </w:rPr>
        <w:t>. Kitos NVŠ programos gali būti finansuojamos, jeigu atitinka šiuos kriterijus:</w:t>
      </w:r>
    </w:p>
    <w:p w14:paraId="750CA824" w14:textId="5E4A2986" w:rsidR="00043398" w:rsidRPr="00D56182" w:rsidRDefault="00A65158" w:rsidP="00043398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rFonts w:eastAsia="Calibri"/>
        </w:rPr>
        <w:t>44</w:t>
      </w:r>
      <w:r w:rsidR="00043398" w:rsidRPr="00D56182">
        <w:rPr>
          <w:rFonts w:eastAsia="Calibri"/>
        </w:rPr>
        <w:t>.1. skirta mokiniams, besimokantiems pagal pradinio, pagrindinio ir vidurinio ugdymo programas;</w:t>
      </w:r>
    </w:p>
    <w:p w14:paraId="019B6199" w14:textId="7EDEF7EC" w:rsidR="00043398" w:rsidRPr="00D56182" w:rsidRDefault="00A65158" w:rsidP="00043398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rFonts w:eastAsia="Calibri"/>
        </w:rPr>
        <w:t>44</w:t>
      </w:r>
      <w:r w:rsidR="00043398" w:rsidRPr="00D56182">
        <w:rPr>
          <w:rFonts w:eastAsia="Calibri"/>
        </w:rPr>
        <w:t>.2. užtikrinama dalyvių sveikata ir saugumas pagal galiojančius teisės aktus;</w:t>
      </w:r>
    </w:p>
    <w:p w14:paraId="40FBC914" w14:textId="5AD5E181" w:rsidR="00043398" w:rsidRPr="00D56182" w:rsidRDefault="00A65158" w:rsidP="00043398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rFonts w:eastAsia="Calibri"/>
        </w:rPr>
        <w:t>44</w:t>
      </w:r>
      <w:r w:rsidR="00043398" w:rsidRPr="00D56182">
        <w:rPr>
          <w:rFonts w:eastAsia="Calibri"/>
        </w:rPr>
        <w:t>.3. NVŠ programas vykdo asmenys, turintys teisę dirbti su mokytoju pagal Lietuvos Respublikos švietimo įstatymo 48 straipsnį.</w:t>
      </w:r>
    </w:p>
    <w:p w14:paraId="165DDB56" w14:textId="11A0C0B5" w:rsidR="00043398" w:rsidRPr="00D56182" w:rsidRDefault="00A65158" w:rsidP="00043398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rFonts w:eastAsia="Calibri"/>
        </w:rPr>
        <w:t>45</w:t>
      </w:r>
      <w:r w:rsidR="00043398" w:rsidRPr="00D56182">
        <w:rPr>
          <w:rFonts w:eastAsia="Calibri"/>
        </w:rPr>
        <w:t xml:space="preserve">. Lėšos, skirtos kitoms NVŠ programoms, </w:t>
      </w:r>
      <w:r w:rsidR="00043398" w:rsidRPr="00D56182">
        <w:rPr>
          <w:lang w:eastAsia="lt-LT"/>
        </w:rPr>
        <w:t>gali būti naudojamos</w:t>
      </w:r>
      <w:r w:rsidR="00043398" w:rsidRPr="00D56182">
        <w:t xml:space="preserve"> </w:t>
      </w:r>
      <w:r w:rsidR="00043398" w:rsidRPr="00D56182">
        <w:rPr>
          <w:lang w:eastAsia="lt-LT"/>
        </w:rPr>
        <w:t>išlaidoms, susijusioms su mokinių dalyvavimu kitose NVŠ veiklose, finansuoti ir kompensuoti:</w:t>
      </w:r>
    </w:p>
    <w:p w14:paraId="29B433BB" w14:textId="34AFC796" w:rsidR="00043398" w:rsidRPr="00D56182" w:rsidRDefault="00A65158" w:rsidP="00043398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lang w:eastAsia="lt-LT"/>
        </w:rPr>
        <w:t>45</w:t>
      </w:r>
      <w:r w:rsidR="00043398" w:rsidRPr="00D56182">
        <w:rPr>
          <w:lang w:eastAsia="lt-LT"/>
        </w:rPr>
        <w:t>.1.</w:t>
      </w:r>
      <w:r w:rsidR="00043398" w:rsidRPr="00D56182">
        <w:rPr>
          <w:color w:val="000000"/>
        </w:rPr>
        <w:t xml:space="preserve"> fizinių asmenų, dalyvaujančių įgyvendinant kitas NVŠ veiklas, </w:t>
      </w:r>
      <w:r w:rsidR="00043398" w:rsidRPr="00D56182">
        <w:rPr>
          <w:lang w:eastAsia="lt-LT"/>
        </w:rPr>
        <w:t>darbo užmokesčiui ir su juo susijusiais privalomais mokėti mokesčiais;</w:t>
      </w:r>
    </w:p>
    <w:p w14:paraId="01315D56" w14:textId="29F56140" w:rsidR="00043398" w:rsidRPr="00D56182" w:rsidRDefault="00A65158" w:rsidP="00043398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lang w:eastAsia="lt-LT"/>
        </w:rPr>
        <w:t>45</w:t>
      </w:r>
      <w:r w:rsidR="00043398" w:rsidRPr="00D56182">
        <w:rPr>
          <w:lang w:eastAsia="lt-LT"/>
        </w:rPr>
        <w:t>.2. transporto išlaidoms, kurui;</w:t>
      </w:r>
    </w:p>
    <w:p w14:paraId="5DD65BE5" w14:textId="140EC921" w:rsidR="00043398" w:rsidRPr="00D56182" w:rsidRDefault="00A65158" w:rsidP="00043398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lang w:eastAsia="lt-LT"/>
        </w:rPr>
        <w:t>45</w:t>
      </w:r>
      <w:r w:rsidR="00043398" w:rsidRPr="00D56182">
        <w:rPr>
          <w:lang w:eastAsia="lt-LT"/>
        </w:rPr>
        <w:t>.3. patalpų, tiesiogiai naudojamų kitoms NVŠ veikloms vykdyti, nuomos ir komunalinėms, aplinkos ir kitoms išlaidoms veiklų įgyvendinimo laikotarpiu;</w:t>
      </w:r>
    </w:p>
    <w:p w14:paraId="03904E1E" w14:textId="48E97841" w:rsidR="00043398" w:rsidRPr="00D56182" w:rsidRDefault="00A65158" w:rsidP="00043398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lang w:eastAsia="lt-LT"/>
        </w:rPr>
        <w:t>45</w:t>
      </w:r>
      <w:r w:rsidR="00043398" w:rsidRPr="00D56182">
        <w:rPr>
          <w:lang w:eastAsia="lt-LT"/>
        </w:rPr>
        <w:t>.4. išlaidoms, kurios reikalingos kitoms NVŠ veikloms</w:t>
      </w:r>
      <w:r w:rsidR="00043398" w:rsidRPr="00D56182">
        <w:rPr>
          <w:bCs/>
          <w:lang w:eastAsia="lt-LT"/>
        </w:rPr>
        <w:t xml:space="preserve"> </w:t>
      </w:r>
      <w:r w:rsidR="00043398" w:rsidRPr="00D56182">
        <w:rPr>
          <w:lang w:eastAsia="lt-LT"/>
        </w:rPr>
        <w:t xml:space="preserve">vykdyti, prekėms ir paslaugoms įsigyti ar nuomoti. </w:t>
      </w:r>
    </w:p>
    <w:p w14:paraId="52117F62" w14:textId="0090C922" w:rsidR="00043398" w:rsidRPr="00D56182" w:rsidRDefault="00A65158" w:rsidP="00043398">
      <w:pPr>
        <w:tabs>
          <w:tab w:val="left" w:pos="912"/>
        </w:tabs>
        <w:ind w:firstLine="709"/>
        <w:jc w:val="both"/>
        <w:rPr>
          <w:rFonts w:eastAsia="Calibri"/>
        </w:rPr>
      </w:pPr>
      <w:r>
        <w:t>46</w:t>
      </w:r>
      <w:r w:rsidR="00043398" w:rsidRPr="00D56182">
        <w:t>. L</w:t>
      </w:r>
      <w:r w:rsidR="00043398" w:rsidRPr="00D56182">
        <w:rPr>
          <w:lang w:eastAsia="lt-LT"/>
        </w:rPr>
        <w:t>ėšos negali būti naudojamos:</w:t>
      </w:r>
    </w:p>
    <w:p w14:paraId="0450AC12" w14:textId="437E953A" w:rsidR="00043398" w:rsidRPr="00D56182" w:rsidRDefault="00A65158" w:rsidP="00043398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lang w:eastAsia="lt-LT"/>
        </w:rPr>
        <w:t>46</w:t>
      </w:r>
      <w:r w:rsidR="00043398" w:rsidRPr="00D56182">
        <w:rPr>
          <w:lang w:eastAsia="lt-LT"/>
        </w:rPr>
        <w:t>.1. rekonstrukcijos, remonto, statybos išlaidoms padengti ir ilgalaikiam turtui įsigyti;</w:t>
      </w:r>
    </w:p>
    <w:p w14:paraId="25E5DD5F" w14:textId="2CE7D0DC" w:rsidR="00043398" w:rsidRPr="00D56182" w:rsidRDefault="00A65158" w:rsidP="00043398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lang w:eastAsia="lt-LT"/>
        </w:rPr>
        <w:t>46</w:t>
      </w:r>
      <w:r w:rsidR="00043398" w:rsidRPr="00D56182">
        <w:rPr>
          <w:lang w:eastAsia="lt-LT"/>
        </w:rPr>
        <w:t>.2. įsiskolinimams padengti;</w:t>
      </w:r>
    </w:p>
    <w:p w14:paraId="7E6A4D24" w14:textId="41E7EC27" w:rsidR="00043398" w:rsidRPr="00D56182" w:rsidRDefault="00A65158" w:rsidP="00043398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lang w:eastAsia="lt-LT"/>
        </w:rPr>
        <w:t>46</w:t>
      </w:r>
      <w:r w:rsidR="00043398" w:rsidRPr="00D56182">
        <w:rPr>
          <w:lang w:eastAsia="lt-LT"/>
        </w:rPr>
        <w:t>.3. išlaidoms, susijusioms su lizingo, išperkamosios nuomos sutartimis;</w:t>
      </w:r>
    </w:p>
    <w:p w14:paraId="4F1E50CB" w14:textId="65C007F6" w:rsidR="00043398" w:rsidRPr="00D56182" w:rsidRDefault="00A65158" w:rsidP="00043398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lang w:eastAsia="lt-LT"/>
        </w:rPr>
        <w:t>46</w:t>
      </w:r>
      <w:r w:rsidR="00043398" w:rsidRPr="00D56182">
        <w:rPr>
          <w:lang w:eastAsia="lt-LT"/>
        </w:rPr>
        <w:t xml:space="preserve">.4. išlaidoms, skirtoms </w:t>
      </w:r>
      <w:r w:rsidR="00F43FD3">
        <w:rPr>
          <w:lang w:eastAsia="lt-LT"/>
        </w:rPr>
        <w:t>S</w:t>
      </w:r>
      <w:r w:rsidR="00043398" w:rsidRPr="00D56182">
        <w:rPr>
          <w:lang w:eastAsia="lt-LT"/>
        </w:rPr>
        <w:t>avivaldybės ir (arba) valstybės finansuojamų neformaliojo vaikų švietimo programoms, įskaitant ir formalųjį švietimą papildančio ugdymo programas, įgyvendinti;</w:t>
      </w:r>
    </w:p>
    <w:p w14:paraId="590E592E" w14:textId="0A64E410" w:rsidR="00043398" w:rsidRPr="00D56182" w:rsidRDefault="00A65158" w:rsidP="00043398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lang w:eastAsia="lt-LT"/>
        </w:rPr>
        <w:t>46</w:t>
      </w:r>
      <w:r w:rsidR="00043398" w:rsidRPr="00D56182">
        <w:rPr>
          <w:lang w:eastAsia="lt-LT"/>
        </w:rPr>
        <w:t>.5.</w:t>
      </w:r>
      <w:r w:rsidR="00043398" w:rsidRPr="00D56182">
        <w:rPr>
          <w:color w:val="000000"/>
          <w:shd w:val="clear" w:color="auto" w:fill="FFFFFF"/>
        </w:rPr>
        <w:t xml:space="preserve"> išlaidoms, kurios finansuotos iš kitų Lietuvos Respublikos valstybės biudžeto ar savivaldybių biudžetų lėšų, įskaitant</w:t>
      </w:r>
      <w:r w:rsidR="006C1777">
        <w:rPr>
          <w:color w:val="000000"/>
        </w:rPr>
        <w:t xml:space="preserve"> </w:t>
      </w:r>
      <w:r w:rsidR="00043398" w:rsidRPr="00D56182">
        <w:rPr>
          <w:color w:val="000000"/>
        </w:rPr>
        <w:t>Europos Sąjungos finansinės paramos</w:t>
      </w:r>
      <w:r w:rsidR="006C1777">
        <w:rPr>
          <w:color w:val="000000"/>
        </w:rPr>
        <w:t xml:space="preserve"> </w:t>
      </w:r>
      <w:r w:rsidR="00043398" w:rsidRPr="00D56182">
        <w:rPr>
          <w:color w:val="000000"/>
        </w:rPr>
        <w:t>ir kitos gaunamos finansinės paramos bei bendrojo finansavimo lėšas.</w:t>
      </w:r>
    </w:p>
    <w:p w14:paraId="168026F6" w14:textId="0B48A42D" w:rsidR="00043398" w:rsidRPr="00D56182" w:rsidRDefault="00A65158" w:rsidP="00043398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>47</w:t>
      </w:r>
      <w:r w:rsidR="00043398" w:rsidRPr="00D56182">
        <w:rPr>
          <w:rFonts w:eastAsia="Calibri"/>
        </w:rPr>
        <w:t xml:space="preserve">. Savivaldybės administracijos Švietimo skyrius kitų NVŠ programų Paraiškų teikimo laiką ir visą informaciją apie konkursą skelbia </w:t>
      </w:r>
      <w:r w:rsidR="00F43FD3">
        <w:rPr>
          <w:rFonts w:eastAsia="Calibri"/>
        </w:rPr>
        <w:t>S</w:t>
      </w:r>
      <w:r w:rsidR="00043398" w:rsidRPr="00D56182">
        <w:rPr>
          <w:rFonts w:eastAsia="Calibri"/>
        </w:rPr>
        <w:t xml:space="preserve">avivaldybės interneto svetainėje </w:t>
      </w:r>
      <w:r w:rsidR="00043398" w:rsidRPr="006C1777">
        <w:rPr>
          <w:rFonts w:eastAsia="Calibri"/>
        </w:rPr>
        <w:t>www.klaipeda.lt</w:t>
      </w:r>
      <w:r w:rsidR="00043398" w:rsidRPr="00D56182">
        <w:rPr>
          <w:rFonts w:eastAsia="Calibri"/>
        </w:rPr>
        <w:t>, taip pat vietinėje spaudoje. Paraiškų padavimo terminas baigiasi iki kvietime nurodytos datos 24 val. Paraiškoje kitų NVŠ programų Teikėjai patvirtina, kad lėšos bus panaudotos nepažeidžiant 4</w:t>
      </w:r>
      <w:r w:rsidR="003A3998">
        <w:rPr>
          <w:rFonts w:eastAsia="Calibri"/>
        </w:rPr>
        <w:t>5</w:t>
      </w:r>
      <w:r w:rsidR="00043398" w:rsidRPr="00D56182">
        <w:rPr>
          <w:rFonts w:eastAsia="Calibri"/>
        </w:rPr>
        <w:t xml:space="preserve"> ir 4</w:t>
      </w:r>
      <w:r w:rsidR="003A3998">
        <w:rPr>
          <w:rFonts w:eastAsia="Calibri"/>
        </w:rPr>
        <w:t>6</w:t>
      </w:r>
      <w:r w:rsidR="00043398" w:rsidRPr="00D56182">
        <w:rPr>
          <w:rFonts w:eastAsia="Calibri"/>
        </w:rPr>
        <w:t xml:space="preserve"> punktais nustatytų reikalavimų.</w:t>
      </w:r>
      <w:r w:rsidR="003A3998">
        <w:rPr>
          <w:rFonts w:eastAsia="Calibri"/>
        </w:rPr>
        <w:t xml:space="preserve"> </w:t>
      </w:r>
    </w:p>
    <w:p w14:paraId="032BD503" w14:textId="45226CA5" w:rsidR="003A3998" w:rsidRDefault="00A65158" w:rsidP="00043398">
      <w:pPr>
        <w:ind w:firstLine="709"/>
        <w:jc w:val="both"/>
      </w:pPr>
      <w:r>
        <w:t>48</w:t>
      </w:r>
      <w:r w:rsidR="00043398" w:rsidRPr="00D56182">
        <w:t xml:space="preserve">. </w:t>
      </w:r>
      <w:r w:rsidR="003A3998">
        <w:t xml:space="preserve">Kitų NVŠ programų nereikia registruoti KTPRR, o jose dalyvaujančių mokinių – </w:t>
      </w:r>
      <w:r w:rsidR="009C315B">
        <w:t>M</w:t>
      </w:r>
      <w:r w:rsidR="003A3998">
        <w:t>okinių registre.</w:t>
      </w:r>
    </w:p>
    <w:p w14:paraId="4D635866" w14:textId="04C8979B" w:rsidR="00043398" w:rsidRPr="00D56182" w:rsidRDefault="00E11803" w:rsidP="00043398">
      <w:pPr>
        <w:ind w:firstLine="709"/>
        <w:jc w:val="both"/>
      </w:pPr>
      <w:r>
        <w:t xml:space="preserve">49. </w:t>
      </w:r>
      <w:r w:rsidR="00043398" w:rsidRPr="00D56182">
        <w:t>Kitoms NVŠ programoms, iš dalies finansuojamoms valstybės biudžeto lėšomis, kitos nuostatos taikomos Apraše nurodyta tvarka.“</w:t>
      </w:r>
      <w:r w:rsidR="00043398">
        <w:t>;</w:t>
      </w:r>
    </w:p>
    <w:p w14:paraId="77432142" w14:textId="63A1227E" w:rsidR="00043398" w:rsidRPr="00283924" w:rsidRDefault="00043398" w:rsidP="00043398">
      <w:pPr>
        <w:ind w:firstLine="709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1.2. buvusį</w:t>
      </w:r>
      <w:r w:rsidRPr="00283924">
        <w:rPr>
          <w:color w:val="000000"/>
          <w:lang w:eastAsia="lt-LT"/>
        </w:rPr>
        <w:t xml:space="preserve"> </w:t>
      </w:r>
      <w:r w:rsidR="00A65158">
        <w:rPr>
          <w:color w:val="000000"/>
          <w:lang w:eastAsia="lt-LT"/>
        </w:rPr>
        <w:t>VI</w:t>
      </w:r>
      <w:r>
        <w:rPr>
          <w:color w:val="000000"/>
          <w:lang w:eastAsia="lt-LT"/>
        </w:rPr>
        <w:t>I</w:t>
      </w:r>
      <w:r w:rsidR="00A65158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skyrių</w:t>
      </w:r>
      <w:r w:rsidRPr="00283924">
        <w:rPr>
          <w:color w:val="000000"/>
          <w:lang w:eastAsia="lt-LT"/>
        </w:rPr>
        <w:t xml:space="preserve"> laikyti</w:t>
      </w:r>
      <w:r>
        <w:rPr>
          <w:color w:val="000000"/>
          <w:lang w:eastAsia="lt-LT"/>
        </w:rPr>
        <w:t xml:space="preserve"> </w:t>
      </w:r>
      <w:r w:rsidR="00A65158">
        <w:rPr>
          <w:color w:val="000000"/>
          <w:lang w:eastAsia="lt-LT"/>
        </w:rPr>
        <w:t>VIII</w:t>
      </w:r>
      <w:r>
        <w:rPr>
          <w:color w:val="000000"/>
          <w:lang w:eastAsia="lt-LT"/>
        </w:rPr>
        <w:t xml:space="preserve"> skyriumi</w:t>
      </w:r>
      <w:r w:rsidRPr="00283924">
        <w:rPr>
          <w:color w:val="000000"/>
          <w:lang w:eastAsia="lt-LT"/>
        </w:rPr>
        <w:t>;</w:t>
      </w:r>
    </w:p>
    <w:p w14:paraId="655FE9DE" w14:textId="1A376A14" w:rsidR="00043398" w:rsidRPr="00283924" w:rsidRDefault="00043398" w:rsidP="00043398">
      <w:pPr>
        <w:tabs>
          <w:tab w:val="left" w:pos="912"/>
        </w:tabs>
        <w:ind w:firstLine="709"/>
        <w:jc w:val="both"/>
      </w:pPr>
      <w:r>
        <w:t>1.3</w:t>
      </w:r>
      <w:r w:rsidRPr="00283924">
        <w:t>.</w:t>
      </w:r>
      <w:r>
        <w:t xml:space="preserve"> buvusius </w:t>
      </w:r>
      <w:r w:rsidR="00A65158">
        <w:t>42</w:t>
      </w:r>
      <w:r>
        <w:t>–</w:t>
      </w:r>
      <w:r w:rsidR="00A65158">
        <w:t>4</w:t>
      </w:r>
      <w:r>
        <w:t>5</w:t>
      </w:r>
      <w:r w:rsidR="00A65158">
        <w:t xml:space="preserve"> punktus laikyti atitinkamai </w:t>
      </w:r>
      <w:r w:rsidR="00E11803">
        <w:t>50</w:t>
      </w:r>
      <w:r>
        <w:t>–</w:t>
      </w:r>
      <w:r w:rsidR="00A65158">
        <w:t>5</w:t>
      </w:r>
      <w:r w:rsidR="00E11803">
        <w:t>3</w:t>
      </w:r>
      <w:r w:rsidRPr="00D56182">
        <w:t xml:space="preserve"> punktais.</w:t>
      </w:r>
      <w:r w:rsidRPr="00283924">
        <w:t xml:space="preserve"> </w:t>
      </w:r>
    </w:p>
    <w:p w14:paraId="2B9BE475" w14:textId="77777777" w:rsidR="00043398" w:rsidRDefault="00043398" w:rsidP="00043398">
      <w:pPr>
        <w:tabs>
          <w:tab w:val="left" w:pos="912"/>
        </w:tabs>
        <w:ind w:firstLine="709"/>
        <w:jc w:val="both"/>
      </w:pPr>
      <w:r>
        <w:t>2. Skelbti šį sprendimą Teisės aktų registre ir Klaipėdos miesto savivaldybės interneto svetainėje.</w:t>
      </w:r>
    </w:p>
    <w:p w14:paraId="16982B2E" w14:textId="77777777" w:rsidR="00EB4B96" w:rsidRDefault="00EB4B96" w:rsidP="003077A5">
      <w:pPr>
        <w:jc w:val="both"/>
      </w:pPr>
    </w:p>
    <w:p w14:paraId="66BD52E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BD8BA90" w14:textId="77777777" w:rsidTr="00165FB0">
        <w:tc>
          <w:tcPr>
            <w:tcW w:w="6629" w:type="dxa"/>
            <w:shd w:val="clear" w:color="auto" w:fill="auto"/>
          </w:tcPr>
          <w:p w14:paraId="08228E4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0B85D1C" w14:textId="77777777" w:rsidR="00BB15A1" w:rsidRDefault="00BB15A1" w:rsidP="00181E3E">
            <w:pPr>
              <w:jc w:val="right"/>
            </w:pPr>
          </w:p>
        </w:tc>
      </w:tr>
    </w:tbl>
    <w:p w14:paraId="3479F36A" w14:textId="77777777" w:rsidR="00446AC7" w:rsidRDefault="00446AC7" w:rsidP="003077A5">
      <w:pPr>
        <w:jc w:val="both"/>
      </w:pPr>
    </w:p>
    <w:p w14:paraId="457BFFD3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678F1ACE" w14:textId="77777777" w:rsidTr="00165FB0">
        <w:tc>
          <w:tcPr>
            <w:tcW w:w="6629" w:type="dxa"/>
            <w:shd w:val="clear" w:color="auto" w:fill="auto"/>
          </w:tcPr>
          <w:p w14:paraId="41122515" w14:textId="77777777" w:rsidR="00BB15A1" w:rsidRDefault="00BB15A1" w:rsidP="00C2321B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C2321B">
              <w:t xml:space="preserve"> S</w:t>
            </w:r>
            <w:r w:rsidR="00043398">
              <w:t>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02571E4" w14:textId="77777777" w:rsidR="00BB15A1" w:rsidRDefault="00043398" w:rsidP="00181E3E">
            <w:pPr>
              <w:jc w:val="right"/>
            </w:pPr>
            <w:r>
              <w:t>Gintaras Neniškis</w:t>
            </w:r>
          </w:p>
        </w:tc>
      </w:tr>
    </w:tbl>
    <w:p w14:paraId="78044F16" w14:textId="77777777" w:rsidR="00BB15A1" w:rsidRDefault="00BB15A1" w:rsidP="003077A5">
      <w:pPr>
        <w:tabs>
          <w:tab w:val="left" w:pos="7560"/>
        </w:tabs>
        <w:jc w:val="both"/>
      </w:pPr>
    </w:p>
    <w:p w14:paraId="585B01AA" w14:textId="77777777" w:rsidR="00446AC7" w:rsidRDefault="00446AC7" w:rsidP="003077A5">
      <w:pPr>
        <w:tabs>
          <w:tab w:val="left" w:pos="7560"/>
        </w:tabs>
        <w:jc w:val="both"/>
      </w:pPr>
    </w:p>
    <w:p w14:paraId="365BCE92" w14:textId="77777777" w:rsidR="00446AC7" w:rsidRDefault="00446AC7" w:rsidP="003077A5">
      <w:pPr>
        <w:tabs>
          <w:tab w:val="left" w:pos="7560"/>
        </w:tabs>
        <w:jc w:val="both"/>
      </w:pPr>
    </w:p>
    <w:p w14:paraId="7B107B85" w14:textId="77777777" w:rsidR="00446AC7" w:rsidRDefault="00446AC7" w:rsidP="003077A5">
      <w:pPr>
        <w:tabs>
          <w:tab w:val="left" w:pos="7560"/>
        </w:tabs>
        <w:jc w:val="both"/>
      </w:pPr>
    </w:p>
    <w:p w14:paraId="425F9E45" w14:textId="77777777" w:rsidR="00446AC7" w:rsidRDefault="00446AC7" w:rsidP="003077A5">
      <w:pPr>
        <w:jc w:val="both"/>
      </w:pPr>
    </w:p>
    <w:p w14:paraId="694787C5" w14:textId="77777777" w:rsidR="00EB4B96" w:rsidRDefault="00EB4B96" w:rsidP="003077A5">
      <w:pPr>
        <w:jc w:val="both"/>
      </w:pPr>
    </w:p>
    <w:p w14:paraId="78306E13" w14:textId="77777777" w:rsidR="00EB4B96" w:rsidRDefault="00EB4B96" w:rsidP="003077A5">
      <w:pPr>
        <w:jc w:val="both"/>
      </w:pPr>
    </w:p>
    <w:p w14:paraId="74FBC31D" w14:textId="77777777" w:rsidR="00EB4B96" w:rsidRDefault="00EB4B96" w:rsidP="003077A5">
      <w:pPr>
        <w:jc w:val="both"/>
      </w:pPr>
    </w:p>
    <w:p w14:paraId="7979253F" w14:textId="77777777" w:rsidR="00EB4B96" w:rsidRDefault="00EB4B96" w:rsidP="003077A5">
      <w:pPr>
        <w:jc w:val="both"/>
      </w:pPr>
    </w:p>
    <w:p w14:paraId="3796C983" w14:textId="77777777" w:rsidR="00EB4B96" w:rsidRDefault="00EB4B96" w:rsidP="003077A5">
      <w:pPr>
        <w:jc w:val="both"/>
      </w:pPr>
    </w:p>
    <w:p w14:paraId="2EBD8886" w14:textId="77777777" w:rsidR="00EB4B96" w:rsidRDefault="00EB4B96" w:rsidP="003077A5">
      <w:pPr>
        <w:jc w:val="both"/>
      </w:pPr>
    </w:p>
    <w:p w14:paraId="382B3FAB" w14:textId="77777777" w:rsidR="00EB4B96" w:rsidRDefault="00EB4B96" w:rsidP="003077A5">
      <w:pPr>
        <w:jc w:val="both"/>
      </w:pPr>
    </w:p>
    <w:p w14:paraId="6E36456E" w14:textId="77777777" w:rsidR="00EB4B96" w:rsidRDefault="00EB4B96" w:rsidP="003077A5">
      <w:pPr>
        <w:jc w:val="both"/>
      </w:pPr>
    </w:p>
    <w:p w14:paraId="331283A6" w14:textId="77777777" w:rsidR="00EB4B96" w:rsidRDefault="00EB4B96" w:rsidP="003077A5">
      <w:pPr>
        <w:jc w:val="both"/>
      </w:pPr>
    </w:p>
    <w:p w14:paraId="6851465A" w14:textId="77777777" w:rsidR="00EB4B96" w:rsidRDefault="00EB4B96" w:rsidP="003077A5">
      <w:pPr>
        <w:jc w:val="both"/>
      </w:pPr>
    </w:p>
    <w:p w14:paraId="1104DCBD" w14:textId="77777777" w:rsidR="00EB4B96" w:rsidRDefault="00EB4B96" w:rsidP="003077A5">
      <w:pPr>
        <w:jc w:val="both"/>
      </w:pPr>
    </w:p>
    <w:p w14:paraId="029503AC" w14:textId="77777777" w:rsidR="00EB4B96" w:rsidRDefault="00EB4B96" w:rsidP="003077A5">
      <w:pPr>
        <w:jc w:val="both"/>
      </w:pPr>
    </w:p>
    <w:p w14:paraId="29BA9C20" w14:textId="77777777" w:rsidR="00C82B36" w:rsidRDefault="00C82B36" w:rsidP="003077A5">
      <w:pPr>
        <w:jc w:val="both"/>
      </w:pPr>
    </w:p>
    <w:p w14:paraId="77044BC5" w14:textId="77777777" w:rsidR="00C82B36" w:rsidRDefault="00C82B36" w:rsidP="003077A5">
      <w:pPr>
        <w:jc w:val="both"/>
      </w:pPr>
    </w:p>
    <w:p w14:paraId="7ADBB4BB" w14:textId="77777777" w:rsidR="000E4491" w:rsidRDefault="000E4491" w:rsidP="003077A5">
      <w:pPr>
        <w:jc w:val="both"/>
      </w:pPr>
    </w:p>
    <w:p w14:paraId="59B166FD" w14:textId="77777777" w:rsidR="000E4491" w:rsidRDefault="000E4491" w:rsidP="003077A5">
      <w:pPr>
        <w:jc w:val="both"/>
      </w:pPr>
    </w:p>
    <w:p w14:paraId="05C8D7E6" w14:textId="77777777" w:rsidR="008D749C" w:rsidRDefault="008D749C" w:rsidP="003077A5">
      <w:pPr>
        <w:jc w:val="both"/>
      </w:pPr>
    </w:p>
    <w:p w14:paraId="050F39D2" w14:textId="77777777" w:rsidR="008D749C" w:rsidRDefault="008D749C" w:rsidP="003077A5">
      <w:pPr>
        <w:jc w:val="both"/>
      </w:pPr>
    </w:p>
    <w:p w14:paraId="3429E7A9" w14:textId="77777777" w:rsidR="008D749C" w:rsidRDefault="008D749C" w:rsidP="003077A5">
      <w:pPr>
        <w:jc w:val="both"/>
      </w:pPr>
    </w:p>
    <w:p w14:paraId="46A904FA" w14:textId="77777777" w:rsidR="008D749C" w:rsidRDefault="008D749C" w:rsidP="003077A5">
      <w:pPr>
        <w:jc w:val="both"/>
      </w:pPr>
    </w:p>
    <w:p w14:paraId="5D30C8B4" w14:textId="77777777" w:rsidR="008D749C" w:rsidRDefault="008D749C" w:rsidP="003077A5">
      <w:pPr>
        <w:jc w:val="both"/>
      </w:pPr>
    </w:p>
    <w:p w14:paraId="33909215" w14:textId="77777777" w:rsidR="001853D9" w:rsidRDefault="001853D9" w:rsidP="003077A5">
      <w:pPr>
        <w:jc w:val="both"/>
      </w:pPr>
    </w:p>
    <w:p w14:paraId="7BD24998" w14:textId="77777777" w:rsidR="009E1D93" w:rsidRDefault="009E1D93" w:rsidP="009E1D93">
      <w:pPr>
        <w:jc w:val="both"/>
      </w:pPr>
    </w:p>
    <w:p w14:paraId="4D5E3E7C" w14:textId="77777777" w:rsidR="009E1D93" w:rsidRDefault="009E1D93" w:rsidP="009E1D93">
      <w:pPr>
        <w:jc w:val="both"/>
      </w:pPr>
      <w:r>
        <w:t>Parengė</w:t>
      </w:r>
    </w:p>
    <w:p w14:paraId="338FF509" w14:textId="77777777" w:rsidR="009E1D93" w:rsidRDefault="009E1D93" w:rsidP="009E1D93">
      <w:pPr>
        <w:jc w:val="both"/>
      </w:pPr>
      <w:r>
        <w:t>Švietimo skyriaus vyriausioji specialistė</w:t>
      </w:r>
    </w:p>
    <w:p w14:paraId="34B839E1" w14:textId="77777777" w:rsidR="009E1D93" w:rsidRDefault="009E1D93" w:rsidP="009E1D93">
      <w:pPr>
        <w:jc w:val="both"/>
      </w:pPr>
    </w:p>
    <w:p w14:paraId="1A913DE3" w14:textId="77777777" w:rsidR="009E1D93" w:rsidRDefault="009E1D93" w:rsidP="009E1D93">
      <w:pPr>
        <w:jc w:val="both"/>
      </w:pPr>
      <w:r>
        <w:t xml:space="preserve">Sigita Muravjova, tel. 39 61 67 </w:t>
      </w:r>
    </w:p>
    <w:p w14:paraId="50FFFC70" w14:textId="77777777" w:rsidR="00DD6F1A" w:rsidRDefault="009E1D93" w:rsidP="009E1D93">
      <w:pPr>
        <w:jc w:val="both"/>
      </w:pPr>
      <w:r>
        <w:t>2020-09-11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AFAA8" w14:textId="77777777" w:rsidR="00F42A76" w:rsidRDefault="00F42A76">
      <w:r>
        <w:separator/>
      </w:r>
    </w:p>
  </w:endnote>
  <w:endnote w:type="continuationSeparator" w:id="0">
    <w:p w14:paraId="259D372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43FC4" w14:textId="77777777" w:rsidR="00F42A76" w:rsidRDefault="00F42A76">
      <w:r>
        <w:separator/>
      </w:r>
    </w:p>
  </w:footnote>
  <w:footnote w:type="continuationSeparator" w:id="0">
    <w:p w14:paraId="3FF2E2B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9A7B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BE4AA1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C96A2" w14:textId="7C22E00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4796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9DB963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7153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EA5362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339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966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399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07D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76E7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777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15B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1D9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158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21B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5482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4DA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803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3FD3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17C9E"/>
  <w15:docId w15:val="{286F22E1-706E-41A0-9A85-1EDCAF37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433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3496</Characters>
  <Application>Microsoft Office Word</Application>
  <DocSecurity>4</DocSecurity>
  <Lines>29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2020-09-16T06:39:00Z</dcterms:created>
  <dcterms:modified xsi:type="dcterms:W3CDTF">2020-09-16T06:39:00Z</dcterms:modified>
</cp:coreProperties>
</file>