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169F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8011EA4" wp14:editId="6E01463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AC2A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5AA7B0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83E86C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1C51B7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BC8837" w14:textId="77777777" w:rsidR="00AF7DF3" w:rsidRPr="00AF7DF3" w:rsidRDefault="00CA4D3B" w:rsidP="00AF7DF3">
      <w:pPr>
        <w:keepNext/>
        <w:jc w:val="center"/>
        <w:outlineLvl w:val="1"/>
        <w:rPr>
          <w:b/>
          <w:caps/>
        </w:rPr>
      </w:pPr>
      <w:r>
        <w:rPr>
          <w:b/>
          <w:caps/>
        </w:rPr>
        <w:t xml:space="preserve">DĖL </w:t>
      </w:r>
      <w:r w:rsidR="00AF7DF3" w:rsidRPr="00AF7DF3">
        <w:rPr>
          <w:b/>
          <w:caps/>
        </w:rPr>
        <w:t>KLAIPĖDOS MIESTO SAVIVALDYBĖS SENJORŲ tarybos</w:t>
      </w:r>
    </w:p>
    <w:p w14:paraId="48C27ED8" w14:textId="77777777" w:rsidR="00AF7DF3" w:rsidRPr="00AF7DF3" w:rsidRDefault="00AF7DF3" w:rsidP="00AF7DF3">
      <w:pPr>
        <w:keepNext/>
        <w:jc w:val="center"/>
        <w:outlineLvl w:val="1"/>
        <w:rPr>
          <w:b/>
        </w:rPr>
      </w:pPr>
      <w:r w:rsidRPr="00AF7DF3">
        <w:rPr>
          <w:b/>
          <w:caps/>
        </w:rPr>
        <w:t xml:space="preserve">nuostatų </w:t>
      </w:r>
      <w:r w:rsidRPr="00AF7DF3">
        <w:rPr>
          <w:b/>
          <w:bCs/>
          <w:caps/>
        </w:rPr>
        <w:t>patvirtinimo</w:t>
      </w:r>
    </w:p>
    <w:p w14:paraId="6D03922D" w14:textId="77777777" w:rsidR="00CA4D3B" w:rsidRDefault="00CA4D3B" w:rsidP="00CA4D3B">
      <w:pPr>
        <w:jc w:val="center"/>
      </w:pPr>
    </w:p>
    <w:bookmarkStart w:id="1" w:name="registravimoDataIlga"/>
    <w:p w14:paraId="3D0BB81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T2-204</w:t>
      </w:r>
      <w:bookmarkEnd w:id="2"/>
    </w:p>
    <w:p w14:paraId="05A1376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D7FC82" w14:textId="77777777" w:rsidR="00CA4D3B" w:rsidRPr="008354D5" w:rsidRDefault="00CA4D3B" w:rsidP="00CA4D3B">
      <w:pPr>
        <w:jc w:val="center"/>
      </w:pPr>
    </w:p>
    <w:p w14:paraId="3CFECBA3" w14:textId="77777777" w:rsidR="00AF7DF3" w:rsidRPr="00AF7DF3" w:rsidRDefault="00AF7DF3" w:rsidP="00AF7DF3">
      <w:pPr>
        <w:jc w:val="center"/>
      </w:pPr>
    </w:p>
    <w:p w14:paraId="15D6FFD6" w14:textId="77777777" w:rsidR="00AF7DF3" w:rsidRPr="00AF7DF3" w:rsidRDefault="00AF7DF3" w:rsidP="00AF7DF3">
      <w:pPr>
        <w:ind w:firstLine="748"/>
        <w:jc w:val="both"/>
        <w:rPr>
          <w:spacing w:val="60"/>
          <w:lang w:eastAsia="lt-LT"/>
        </w:rPr>
      </w:pPr>
      <w:r w:rsidRPr="00AF7DF3">
        <w:rPr>
          <w:color w:val="000000"/>
          <w:lang w:eastAsia="lt-LT"/>
        </w:rPr>
        <w:t xml:space="preserve">Vadovaudamasi Lietuvos Respublikos vietos savivaldos įstatymo </w:t>
      </w:r>
      <w:r w:rsidRPr="00AF7DF3">
        <w:rPr>
          <w:lang w:eastAsia="lt-LT"/>
        </w:rPr>
        <w:t xml:space="preserve">16 straipsnio 2 dalies 6 punktu, Nacionaline 2012-ųjų Europos vyresnio amžiaus žmonių aktyvumo ir kartų solidarumo metų programa, patvirtinta Lietuvos Respublikos socialinės apsaugos ir darbo ministro 2012 m. kovo 15 d. įsakymu Nr. A1-156 „Dėl Nacionalinės 2012-ųjų Europos vyresnio amžiaus žmonių aktyvumo ir kartų solidarumo metų programos patvirtinimo“, Klaipėdos miesto savivaldybės taryba </w:t>
      </w:r>
      <w:r w:rsidRPr="00AF7DF3">
        <w:rPr>
          <w:spacing w:val="60"/>
          <w:lang w:eastAsia="lt-LT"/>
        </w:rPr>
        <w:t>nusprendži</w:t>
      </w:r>
      <w:r w:rsidRPr="00AF7DF3">
        <w:rPr>
          <w:lang w:eastAsia="lt-LT"/>
        </w:rPr>
        <w:t>a:</w:t>
      </w:r>
    </w:p>
    <w:p w14:paraId="7421837D" w14:textId="77777777" w:rsidR="00AF7DF3" w:rsidRPr="00AF7DF3" w:rsidRDefault="00AF7DF3" w:rsidP="00AF7DF3">
      <w:pPr>
        <w:widowControl w:val="0"/>
        <w:ind w:firstLine="748"/>
        <w:jc w:val="both"/>
        <w:rPr>
          <w:lang w:eastAsia="lt-LT"/>
        </w:rPr>
      </w:pPr>
      <w:r w:rsidRPr="00AF7DF3">
        <w:rPr>
          <w:lang w:eastAsia="lt-LT"/>
        </w:rPr>
        <w:t xml:space="preserve">1. Patvirtinti </w:t>
      </w:r>
      <w:r w:rsidRPr="00AF7DF3">
        <w:t>Klaipėdos miesto savivaldybės s</w:t>
      </w:r>
      <w:r w:rsidRPr="00AF7DF3">
        <w:rPr>
          <w:lang w:eastAsia="lt-LT"/>
        </w:rPr>
        <w:t>enjorų tarybos nuostatus (pridedama).</w:t>
      </w:r>
    </w:p>
    <w:p w14:paraId="44BE4EF1" w14:textId="77777777" w:rsidR="00AF7DF3" w:rsidRPr="00AF7DF3" w:rsidRDefault="00AF7DF3" w:rsidP="00AF7DF3">
      <w:pPr>
        <w:widowControl w:val="0"/>
        <w:ind w:firstLine="748"/>
        <w:jc w:val="both"/>
        <w:rPr>
          <w:lang w:eastAsia="lt-LT"/>
        </w:rPr>
      </w:pPr>
      <w:r w:rsidRPr="00AF7DF3">
        <w:rPr>
          <w:color w:val="000000"/>
          <w:lang w:eastAsia="lt-LT"/>
        </w:rPr>
        <w:t>2. Skelbti šį sprendimą Teisės aktų registre ir Klaipėdos miesto savivaldybės interneto svetainėje.</w:t>
      </w:r>
    </w:p>
    <w:p w14:paraId="53E74931" w14:textId="77777777" w:rsidR="00AF7DF3" w:rsidRDefault="00AF7DF3" w:rsidP="00AF7DF3">
      <w:pPr>
        <w:jc w:val="both"/>
        <w:rPr>
          <w:lang w:eastAsia="lt-LT"/>
        </w:rPr>
      </w:pPr>
    </w:p>
    <w:p w14:paraId="6AEFCE3D" w14:textId="77777777" w:rsidR="00AF7DF3" w:rsidRPr="00AF7DF3" w:rsidRDefault="00AF7DF3" w:rsidP="00AF7DF3">
      <w:pPr>
        <w:jc w:val="both"/>
        <w:rPr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BA17C8B" w14:textId="77777777" w:rsidTr="00C56F56">
        <w:tc>
          <w:tcPr>
            <w:tcW w:w="6204" w:type="dxa"/>
          </w:tcPr>
          <w:p w14:paraId="0CC7FA8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EE25345" w14:textId="77777777" w:rsidR="004476DD" w:rsidRDefault="00AF7DF3" w:rsidP="00AF7DF3">
            <w:pPr>
              <w:jc w:val="right"/>
            </w:pPr>
            <w:r>
              <w:t>Vytautas Grubliauskas</w:t>
            </w:r>
          </w:p>
        </w:tc>
      </w:tr>
    </w:tbl>
    <w:p w14:paraId="7D33D1B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D63EF" w14:textId="77777777" w:rsidR="00EA5B74" w:rsidRDefault="00EA5B74" w:rsidP="00E014C1">
      <w:r>
        <w:separator/>
      </w:r>
    </w:p>
  </w:endnote>
  <w:endnote w:type="continuationSeparator" w:id="0">
    <w:p w14:paraId="174FAD88" w14:textId="77777777" w:rsidR="00EA5B74" w:rsidRDefault="00EA5B7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0184E" w14:textId="77777777" w:rsidR="00EA5B74" w:rsidRDefault="00EA5B74" w:rsidP="00E014C1">
      <w:r>
        <w:separator/>
      </w:r>
    </w:p>
  </w:footnote>
  <w:footnote w:type="continuationSeparator" w:id="0">
    <w:p w14:paraId="061F10C0" w14:textId="77777777" w:rsidR="00EA5B74" w:rsidRDefault="00EA5B7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6275E1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DF3">
          <w:rPr>
            <w:noProof/>
          </w:rPr>
          <w:t>2</w:t>
        </w:r>
        <w:r>
          <w:fldChar w:fldCharType="end"/>
        </w:r>
      </w:p>
    </w:sdtContent>
  </w:sdt>
  <w:p w14:paraId="7F51AD3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67C7"/>
    <w:rsid w:val="00146B30"/>
    <w:rsid w:val="001E7FB1"/>
    <w:rsid w:val="003222B4"/>
    <w:rsid w:val="004476DD"/>
    <w:rsid w:val="00597EE8"/>
    <w:rsid w:val="005F495C"/>
    <w:rsid w:val="006F569B"/>
    <w:rsid w:val="008354D5"/>
    <w:rsid w:val="00894D6F"/>
    <w:rsid w:val="00922CD4"/>
    <w:rsid w:val="00A12691"/>
    <w:rsid w:val="00AF7D08"/>
    <w:rsid w:val="00AF7DF3"/>
    <w:rsid w:val="00C56F56"/>
    <w:rsid w:val="00CA4D3B"/>
    <w:rsid w:val="00E014C1"/>
    <w:rsid w:val="00E33871"/>
    <w:rsid w:val="00EA5B7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49F1"/>
  <w15:docId w15:val="{C2214011-000D-48F0-87E4-C12BF787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2020-09-25T10:54:00Z</dcterms:created>
  <dcterms:modified xsi:type="dcterms:W3CDTF">2020-09-25T10:54:00Z</dcterms:modified>
</cp:coreProperties>
</file>