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14:paraId="5E577B05" w14:textId="77777777" w:rsidTr="005445B4">
        <w:tc>
          <w:tcPr>
            <w:tcW w:w="4819" w:type="dxa"/>
          </w:tcPr>
          <w:p w14:paraId="23611460" w14:textId="77777777" w:rsidR="00B05032" w:rsidRDefault="0006079E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613147DE" w14:textId="77777777" w:rsidTr="005445B4">
        <w:tc>
          <w:tcPr>
            <w:tcW w:w="4819" w:type="dxa"/>
          </w:tcPr>
          <w:p w14:paraId="5D1747FB" w14:textId="77777777" w:rsidR="0006079E" w:rsidRDefault="0006079E" w:rsidP="0006079E">
            <w:r>
              <w:t>Klaipėdos miesto savivaldybės</w:t>
            </w:r>
            <w:r w:rsidR="00CA60B2">
              <w:t xml:space="preserve"> administracijos</w:t>
            </w:r>
          </w:p>
        </w:tc>
      </w:tr>
      <w:tr w:rsidR="0006079E" w14:paraId="7D2E150E" w14:textId="77777777" w:rsidTr="005445B4">
        <w:tc>
          <w:tcPr>
            <w:tcW w:w="4819" w:type="dxa"/>
          </w:tcPr>
          <w:p w14:paraId="3A9EE7C4" w14:textId="77777777" w:rsidR="0006079E" w:rsidRDefault="00CA60B2" w:rsidP="0006079E">
            <w:r>
              <w:t>direktoriaus</w:t>
            </w:r>
            <w:r w:rsidR="0006079E">
              <w:t xml:space="preserve"> </w:t>
            </w:r>
            <w:bookmarkStart w:id="1" w:name="registravimoDataIlga"/>
            <w:r w:rsidR="0006079E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06079E">
              <w:rPr>
                <w:noProof/>
              </w:rPr>
            </w:r>
            <w:r w:rsidR="0006079E">
              <w:rPr>
                <w:noProof/>
              </w:rPr>
              <w:fldChar w:fldCharType="separate"/>
            </w:r>
            <w:r w:rsidR="0006079E">
              <w:rPr>
                <w:noProof/>
              </w:rPr>
              <w:t>2017 m. spalio 19 d.</w:t>
            </w:r>
            <w:r w:rsidR="0006079E">
              <w:rPr>
                <w:noProof/>
              </w:rPr>
              <w:fldChar w:fldCharType="end"/>
            </w:r>
            <w:bookmarkEnd w:id="1"/>
          </w:p>
        </w:tc>
      </w:tr>
      <w:tr w:rsidR="0006079E" w14:paraId="23DD3E88" w14:textId="77777777" w:rsidTr="005445B4">
        <w:tc>
          <w:tcPr>
            <w:tcW w:w="4819" w:type="dxa"/>
          </w:tcPr>
          <w:p w14:paraId="6BEAA588" w14:textId="77777777" w:rsidR="0006079E" w:rsidRDefault="00CA60B2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</w:t>
            </w:r>
            <w:r w:rsidR="00121982">
              <w:t>u</w:t>
            </w:r>
            <w:r w:rsidR="0006079E">
              <w:t xml:space="preserve"> Nr. </w:t>
            </w:r>
            <w:bookmarkStart w:id="2" w:name="dokumentoNr"/>
            <w:r w:rsidR="0006079E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06079E">
              <w:rPr>
                <w:noProof/>
              </w:rPr>
            </w:r>
            <w:r w:rsidR="0006079E">
              <w:rPr>
                <w:noProof/>
              </w:rPr>
              <w:fldChar w:fldCharType="separate"/>
            </w:r>
            <w:r w:rsidR="0006079E">
              <w:rPr>
                <w:noProof/>
              </w:rPr>
              <w:t>AD1-2601</w:t>
            </w:r>
            <w:r w:rsidR="0006079E">
              <w:rPr>
                <w:noProof/>
              </w:rPr>
              <w:fldChar w:fldCharType="end"/>
            </w:r>
            <w:bookmarkEnd w:id="2"/>
          </w:p>
        </w:tc>
      </w:tr>
    </w:tbl>
    <w:p w14:paraId="79B49F13" w14:textId="77777777" w:rsidR="0006079E" w:rsidRDefault="0006079E" w:rsidP="0006079E">
      <w:pPr>
        <w:jc w:val="center"/>
      </w:pPr>
    </w:p>
    <w:p w14:paraId="21479A89" w14:textId="77777777" w:rsidR="00A87420" w:rsidRDefault="00A87420" w:rsidP="0006079E">
      <w:pPr>
        <w:jc w:val="center"/>
      </w:pPr>
    </w:p>
    <w:p w14:paraId="53002C58" w14:textId="210B52E2" w:rsidR="00376CFE" w:rsidRPr="002534C7" w:rsidRDefault="00547450" w:rsidP="00547450">
      <w:pPr>
        <w:jc w:val="center"/>
        <w:rPr>
          <w:b/>
        </w:rPr>
      </w:pPr>
      <w:r>
        <w:rPr>
          <w:b/>
          <w:bCs/>
        </w:rPr>
        <w:t>SAVIVALDYBĖS BIUDŽETO</w:t>
      </w:r>
      <w:r w:rsidR="00143F34">
        <w:rPr>
          <w:b/>
          <w:bCs/>
        </w:rPr>
        <w:t xml:space="preserve"> LĖŠOMIS IŠ DALIES </w:t>
      </w:r>
      <w:r w:rsidRPr="002B77F1">
        <w:rPr>
          <w:b/>
          <w:bCs/>
        </w:rPr>
        <w:t>FINANSUOJAMOS PROGRAMOS „</w:t>
      </w:r>
      <w:r>
        <w:rPr>
          <w:b/>
          <w:bCs/>
        </w:rPr>
        <w:t>MUZIKINIŲ PROGRAMŲ RĖMIMAS“ SĄLYGŲ APRAŠAS</w:t>
      </w:r>
    </w:p>
    <w:p w14:paraId="48B21D1C" w14:textId="77777777" w:rsidR="00A87420" w:rsidRDefault="00A87420" w:rsidP="0006079E">
      <w:pPr>
        <w:jc w:val="center"/>
      </w:pPr>
    </w:p>
    <w:tbl>
      <w:tblPr>
        <w:tblW w:w="0" w:type="auto"/>
        <w:tblInd w:w="-14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946"/>
      </w:tblGrid>
      <w:tr w:rsidR="00547450" w:rsidRPr="002B77F1" w14:paraId="55837FB4" w14:textId="77777777" w:rsidTr="00DD395B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9FA6" w14:textId="77777777" w:rsidR="00547450" w:rsidRPr="002B77F1" w:rsidRDefault="00547450" w:rsidP="00E56216">
            <w:pPr>
              <w:pStyle w:val="Default"/>
              <w:rPr>
                <w:rFonts w:ascii="Times New Roman" w:hAnsi="Times New Roman" w:cs="Times New Roman"/>
              </w:rPr>
            </w:pPr>
            <w:r w:rsidRPr="002B77F1">
              <w:rPr>
                <w:rFonts w:ascii="Times New Roman" w:hAnsi="Times New Roman" w:cs="Times New Roman"/>
                <w:b/>
                <w:bCs/>
              </w:rPr>
              <w:t xml:space="preserve">Programos tikslas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9366" w14:textId="77777777" w:rsidR="00547450" w:rsidRPr="002B77F1" w:rsidRDefault="00547450" w:rsidP="00E56216">
            <w:pPr>
              <w:jc w:val="both"/>
            </w:pPr>
            <w:r>
              <w:t>S</w:t>
            </w:r>
            <w:r w:rsidRPr="00A6634A">
              <w:t xml:space="preserve">katinti Klaipėdos muzikų </w:t>
            </w:r>
            <w:r>
              <w:t>kūrybinę</w:t>
            </w:r>
            <w:r w:rsidRPr="00A6634A">
              <w:t xml:space="preserve"> veiklą, vaikų ir jaunimo muzikinį ugdymą, vystyti miesto muzikinę ir bendrąją kultūrą</w:t>
            </w:r>
          </w:p>
        </w:tc>
      </w:tr>
      <w:tr w:rsidR="00547450" w:rsidRPr="00B6495E" w14:paraId="186D9EAB" w14:textId="77777777" w:rsidTr="00DD395B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F974" w14:textId="19B02A6A" w:rsidR="00547450" w:rsidRPr="002B77F1" w:rsidRDefault="00547450" w:rsidP="007B679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Reikalavimai program</w:t>
            </w:r>
            <w:r w:rsidR="007B6794">
              <w:rPr>
                <w:rFonts w:ascii="Times New Roman" w:hAnsi="Times New Roman" w:cs="Times New Roman"/>
                <w:b/>
                <w:bCs/>
              </w:rPr>
              <w:t>os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projektams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A18B" w14:textId="14ECDE12" w:rsidR="00547450" w:rsidRPr="00B6495E" w:rsidRDefault="00547450" w:rsidP="00E56216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1. </w:t>
            </w:r>
            <w:r w:rsidR="00122578">
              <w:rPr>
                <w:lang w:eastAsia="lt-LT"/>
              </w:rPr>
              <w:t>P</w:t>
            </w:r>
            <w:r w:rsidRPr="00D3358B">
              <w:rPr>
                <w:lang w:eastAsia="lt-LT"/>
              </w:rPr>
              <w:t xml:space="preserve">araišką teikianti organizacija (įstaiga, asociacija) yra juridinis asmuo, veikia Klaipėdoje ne mažiau kaip </w:t>
            </w:r>
            <w:r>
              <w:rPr>
                <w:lang w:eastAsia="lt-LT"/>
              </w:rPr>
              <w:t>3</w:t>
            </w:r>
            <w:r w:rsidRPr="00D3358B">
              <w:rPr>
                <w:lang w:eastAsia="lt-LT"/>
              </w:rPr>
              <w:t xml:space="preserve"> metus</w:t>
            </w:r>
            <w:r w:rsidR="00122578">
              <w:rPr>
                <w:lang w:eastAsia="lt-LT"/>
              </w:rPr>
              <w:t>.</w:t>
            </w:r>
            <w:r w:rsidRPr="00B6495E">
              <w:rPr>
                <w:lang w:eastAsia="lt-LT"/>
              </w:rPr>
              <w:t xml:space="preserve"> </w:t>
            </w:r>
          </w:p>
          <w:p w14:paraId="68AE397F" w14:textId="283C8C0B" w:rsidR="00547450" w:rsidRPr="00B6495E" w:rsidRDefault="00547450" w:rsidP="00E56216">
            <w:pPr>
              <w:jc w:val="both"/>
              <w:rPr>
                <w:lang w:eastAsia="lt-LT"/>
              </w:rPr>
            </w:pPr>
            <w:r w:rsidRPr="00B6495E">
              <w:rPr>
                <w:lang w:eastAsia="lt-LT"/>
              </w:rPr>
              <w:t xml:space="preserve">2. </w:t>
            </w:r>
            <w:r w:rsidR="00122578">
              <w:rPr>
                <w:lang w:eastAsia="lt-LT"/>
              </w:rPr>
              <w:t>K</w:t>
            </w:r>
            <w:r w:rsidRPr="00B6495E">
              <w:rPr>
                <w:lang w:eastAsia="lt-LT"/>
              </w:rPr>
              <w:t>olektyvas muzikologų, muzikos kritikų pripažįstamas aukšto (profesionalaus) meninio lygio, jo pastarųjų metų veikla įrodo (pagal pateiktas ataskaitas arba recenzijas, atsiliepimus ir rekomendacijas) pasirengimą vykdyti programą</w:t>
            </w:r>
            <w:r w:rsidR="00122578">
              <w:rPr>
                <w:lang w:eastAsia="lt-LT"/>
              </w:rPr>
              <w:t>.</w:t>
            </w:r>
          </w:p>
          <w:p w14:paraId="7EE09B78" w14:textId="4FD8AFF9" w:rsidR="00547450" w:rsidRPr="00B6495E" w:rsidRDefault="00547450" w:rsidP="00E56216">
            <w:pPr>
              <w:jc w:val="both"/>
              <w:rPr>
                <w:lang w:eastAsia="lt-LT"/>
              </w:rPr>
            </w:pPr>
            <w:r w:rsidRPr="00B6495E">
              <w:rPr>
                <w:lang w:eastAsia="lt-LT"/>
              </w:rPr>
              <w:t xml:space="preserve">3. </w:t>
            </w:r>
            <w:r w:rsidR="00122578">
              <w:rPr>
                <w:lang w:eastAsia="lt-LT"/>
              </w:rPr>
              <w:t>N</w:t>
            </w:r>
            <w:r w:rsidRPr="00B6495E">
              <w:rPr>
                <w:lang w:eastAsia="lt-LT"/>
              </w:rPr>
              <w:t>e mažiau kaip 1/2 kolektyvo sudaro jauni</w:t>
            </w:r>
            <w:r>
              <w:rPr>
                <w:lang w:eastAsia="lt-LT"/>
              </w:rPr>
              <w:t>eji menininkai (</w:t>
            </w:r>
            <w:r w:rsidRPr="00DD325E">
              <w:rPr>
                <w:lang w:eastAsia="lt-LT"/>
              </w:rPr>
              <w:t>asmenys nuo 14 iki 35 metų</w:t>
            </w:r>
            <w:r>
              <w:rPr>
                <w:lang w:eastAsia="lt-LT"/>
              </w:rPr>
              <w:t>)</w:t>
            </w:r>
            <w:r w:rsidR="00122578">
              <w:rPr>
                <w:lang w:eastAsia="lt-LT"/>
              </w:rPr>
              <w:t>.</w:t>
            </w:r>
          </w:p>
          <w:p w14:paraId="09B93EBC" w14:textId="2A941644" w:rsidR="00547450" w:rsidRPr="00B6495E" w:rsidRDefault="00547450" w:rsidP="00E56216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4. </w:t>
            </w:r>
            <w:r w:rsidR="00122578">
              <w:rPr>
                <w:lang w:eastAsia="lt-LT"/>
              </w:rPr>
              <w:t>P</w:t>
            </w:r>
            <w:r w:rsidRPr="00B6495E">
              <w:rPr>
                <w:lang w:eastAsia="lt-LT"/>
              </w:rPr>
              <w:t>er metus parengia</w:t>
            </w:r>
            <w:r>
              <w:rPr>
                <w:lang w:eastAsia="lt-LT"/>
              </w:rPr>
              <w:t>mos</w:t>
            </w:r>
            <w:r w:rsidRPr="00B6495E">
              <w:rPr>
                <w:lang w:eastAsia="lt-LT"/>
              </w:rPr>
              <w:t xml:space="preserve"> </w:t>
            </w:r>
            <w:r w:rsidRPr="00715BB1">
              <w:rPr>
                <w:lang w:eastAsia="lt-LT"/>
              </w:rPr>
              <w:t xml:space="preserve">ne mažiau kaip </w:t>
            </w:r>
            <w:r>
              <w:rPr>
                <w:lang w:eastAsia="lt-LT"/>
              </w:rPr>
              <w:t>2</w:t>
            </w:r>
            <w:r w:rsidRPr="00715BB1">
              <w:rPr>
                <w:lang w:eastAsia="lt-LT"/>
              </w:rPr>
              <w:t xml:space="preserve"> naujos koncertinės programos </w:t>
            </w:r>
            <w:r>
              <w:rPr>
                <w:lang w:eastAsia="lt-LT"/>
              </w:rPr>
              <w:t>(finansuojamo</w:t>
            </w:r>
            <w:r w:rsidR="00122578">
              <w:rPr>
                <w:lang w:eastAsia="lt-LT"/>
              </w:rPr>
              <w:t>s</w:t>
            </w:r>
            <w:r>
              <w:rPr>
                <w:lang w:eastAsia="lt-LT"/>
              </w:rPr>
              <w:t xml:space="preserve"> ne daugiau kaip 3 naujos</w:t>
            </w:r>
            <w:r w:rsidRPr="00715BB1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programos</w:t>
            </w:r>
            <w:r w:rsidRPr="00715BB1">
              <w:rPr>
                <w:lang w:eastAsia="lt-LT"/>
              </w:rPr>
              <w:t>)</w:t>
            </w:r>
            <w:r w:rsidR="00122578">
              <w:rPr>
                <w:lang w:eastAsia="lt-LT"/>
              </w:rPr>
              <w:t>.</w:t>
            </w:r>
          </w:p>
          <w:p w14:paraId="22A87AC1" w14:textId="06A2BAA9" w:rsidR="00547450" w:rsidRPr="00B6495E" w:rsidRDefault="00547450" w:rsidP="00E56216">
            <w:pPr>
              <w:jc w:val="both"/>
              <w:rPr>
                <w:lang w:eastAsia="lt-LT"/>
              </w:rPr>
            </w:pPr>
            <w:r w:rsidRPr="00B6495E">
              <w:rPr>
                <w:lang w:eastAsia="lt-LT"/>
              </w:rPr>
              <w:t xml:space="preserve">5. </w:t>
            </w:r>
            <w:r w:rsidR="00122578">
              <w:rPr>
                <w:lang w:eastAsia="lt-LT"/>
              </w:rPr>
              <w:t>P</w:t>
            </w:r>
            <w:r w:rsidRPr="00806E6A">
              <w:rPr>
                <w:lang w:eastAsia="lt-LT"/>
              </w:rPr>
              <w:t xml:space="preserve">er metus </w:t>
            </w:r>
            <w:r w:rsidRPr="00B6495E">
              <w:rPr>
                <w:lang w:eastAsia="lt-LT"/>
              </w:rPr>
              <w:t>surengia</w:t>
            </w:r>
            <w:r>
              <w:rPr>
                <w:lang w:eastAsia="lt-LT"/>
              </w:rPr>
              <w:t>ma</w:t>
            </w:r>
            <w:r w:rsidRPr="00B6495E">
              <w:rPr>
                <w:lang w:eastAsia="lt-LT"/>
              </w:rPr>
              <w:t xml:space="preserve"> ne mažiau kaip </w:t>
            </w:r>
            <w:r>
              <w:rPr>
                <w:lang w:eastAsia="lt-LT"/>
              </w:rPr>
              <w:t xml:space="preserve">10 </w:t>
            </w:r>
            <w:r w:rsidRPr="00B6495E">
              <w:rPr>
                <w:lang w:eastAsia="lt-LT"/>
              </w:rPr>
              <w:t>koncert</w:t>
            </w:r>
            <w:r>
              <w:rPr>
                <w:lang w:eastAsia="lt-LT"/>
              </w:rPr>
              <w:t>ų</w:t>
            </w:r>
            <w:r w:rsidRPr="00B6495E">
              <w:rPr>
                <w:lang w:eastAsia="lt-LT"/>
              </w:rPr>
              <w:t xml:space="preserve"> Klaipėdoje (uždarose ir atvirose erdvėse, mokam</w:t>
            </w:r>
            <w:r>
              <w:rPr>
                <w:lang w:eastAsia="lt-LT"/>
              </w:rPr>
              <w:t>ų</w:t>
            </w:r>
            <w:r w:rsidRPr="00B6495E">
              <w:rPr>
                <w:lang w:eastAsia="lt-LT"/>
              </w:rPr>
              <w:t xml:space="preserve"> ir nemokam</w:t>
            </w:r>
            <w:r>
              <w:rPr>
                <w:lang w:eastAsia="lt-LT"/>
              </w:rPr>
              <w:t>ų</w:t>
            </w:r>
            <w:r w:rsidRPr="00B6495E">
              <w:rPr>
                <w:lang w:eastAsia="lt-LT"/>
              </w:rPr>
              <w:t xml:space="preserve">), kuriuose apsilanko ne mažiau kaip </w:t>
            </w:r>
            <w:r>
              <w:rPr>
                <w:lang w:eastAsia="lt-LT"/>
              </w:rPr>
              <w:t>10</w:t>
            </w:r>
            <w:r w:rsidRPr="00B6495E">
              <w:rPr>
                <w:lang w:eastAsia="lt-LT"/>
              </w:rPr>
              <w:t>00 klausytojų</w:t>
            </w:r>
            <w:r w:rsidR="00122578">
              <w:rPr>
                <w:lang w:eastAsia="lt-LT"/>
              </w:rPr>
              <w:t>.</w:t>
            </w:r>
          </w:p>
          <w:p w14:paraId="347A0A64" w14:textId="3BA23890" w:rsidR="00547450" w:rsidRPr="00B6495E" w:rsidRDefault="00547450" w:rsidP="00E56216">
            <w:pPr>
              <w:jc w:val="both"/>
              <w:rPr>
                <w:lang w:eastAsia="lt-LT"/>
              </w:rPr>
            </w:pPr>
            <w:r w:rsidRPr="00B6495E">
              <w:rPr>
                <w:lang w:eastAsia="lt-LT"/>
              </w:rPr>
              <w:t xml:space="preserve">6. </w:t>
            </w:r>
            <w:r w:rsidR="00122578">
              <w:rPr>
                <w:lang w:eastAsia="lt-LT"/>
              </w:rPr>
              <w:t>P</w:t>
            </w:r>
            <w:r w:rsidRPr="00B6495E">
              <w:rPr>
                <w:lang w:eastAsia="lt-LT"/>
              </w:rPr>
              <w:t>er metus parengia</w:t>
            </w:r>
            <w:r>
              <w:rPr>
                <w:lang w:eastAsia="lt-LT"/>
              </w:rPr>
              <w:t>mos ne mažiau kaip 4 edukacinė</w:t>
            </w:r>
            <w:r w:rsidRPr="00B6495E">
              <w:rPr>
                <w:lang w:eastAsia="lt-LT"/>
              </w:rPr>
              <w:t>s program</w:t>
            </w:r>
            <w:r>
              <w:rPr>
                <w:lang w:eastAsia="lt-LT"/>
              </w:rPr>
              <w:t>o</w:t>
            </w:r>
            <w:r w:rsidRPr="00B6495E">
              <w:rPr>
                <w:lang w:eastAsia="lt-LT"/>
              </w:rPr>
              <w:t>s, skirt</w:t>
            </w:r>
            <w:r>
              <w:rPr>
                <w:lang w:eastAsia="lt-LT"/>
              </w:rPr>
              <w:t>o</w:t>
            </w:r>
            <w:r w:rsidRPr="00B6495E">
              <w:rPr>
                <w:lang w:eastAsia="lt-LT"/>
              </w:rPr>
              <w:t>s vaikams ir jaunimui, jose dalyvauja ne mažiau kaip 400 lankytojų</w:t>
            </w:r>
            <w:r w:rsidR="00122578">
              <w:rPr>
                <w:lang w:eastAsia="lt-LT"/>
              </w:rPr>
              <w:t>.</w:t>
            </w:r>
          </w:p>
          <w:p w14:paraId="48ED74B8" w14:textId="71D509DF" w:rsidR="00547450" w:rsidRPr="00B6495E" w:rsidRDefault="00547450" w:rsidP="00E56216">
            <w:pPr>
              <w:jc w:val="both"/>
              <w:rPr>
                <w:lang w:eastAsia="lt-LT"/>
              </w:rPr>
            </w:pPr>
            <w:r w:rsidRPr="00B6495E">
              <w:rPr>
                <w:lang w:eastAsia="lt-LT"/>
              </w:rPr>
              <w:t xml:space="preserve">7. </w:t>
            </w:r>
            <w:r w:rsidR="00122578">
              <w:rPr>
                <w:lang w:eastAsia="lt-LT"/>
              </w:rPr>
              <w:t>P</w:t>
            </w:r>
            <w:r w:rsidRPr="00B6495E">
              <w:rPr>
                <w:lang w:eastAsia="lt-LT"/>
              </w:rPr>
              <w:t>rogram</w:t>
            </w:r>
            <w:r w:rsidR="00122578">
              <w:rPr>
                <w:lang w:eastAsia="lt-LT"/>
              </w:rPr>
              <w:t>ai</w:t>
            </w:r>
            <w:r w:rsidRPr="00B6495E">
              <w:rPr>
                <w:lang w:eastAsia="lt-LT"/>
              </w:rPr>
              <w:t xml:space="preserve"> finans</w:t>
            </w:r>
            <w:r w:rsidR="00122578">
              <w:rPr>
                <w:lang w:eastAsia="lt-LT"/>
              </w:rPr>
              <w:t>uot</w:t>
            </w:r>
            <w:r w:rsidRPr="00B6495E">
              <w:rPr>
                <w:lang w:eastAsia="lt-LT"/>
              </w:rPr>
              <w:t>i įsipareigoja</w:t>
            </w:r>
            <w:r>
              <w:rPr>
                <w:lang w:eastAsia="lt-LT"/>
              </w:rPr>
              <w:t>ma</w:t>
            </w:r>
            <w:r w:rsidRPr="00B6495E">
              <w:rPr>
                <w:lang w:eastAsia="lt-LT"/>
              </w:rPr>
              <w:t xml:space="preserve"> rasti ne mažiau kaip </w:t>
            </w:r>
            <w:r>
              <w:rPr>
                <w:lang w:eastAsia="lt-LT"/>
              </w:rPr>
              <w:t>2</w:t>
            </w:r>
            <w:r w:rsidRPr="00B6495E">
              <w:rPr>
                <w:lang w:eastAsia="lt-LT"/>
              </w:rPr>
              <w:t xml:space="preserve">0 </w:t>
            </w:r>
            <w:r>
              <w:rPr>
                <w:lang w:eastAsia="lt-LT"/>
              </w:rPr>
              <w:t xml:space="preserve">procentų </w:t>
            </w:r>
            <w:r w:rsidRPr="00B6495E">
              <w:rPr>
                <w:lang w:eastAsia="lt-LT"/>
              </w:rPr>
              <w:t>lėšų iš kitų šaltinių</w:t>
            </w:r>
            <w:r w:rsidR="00122578">
              <w:rPr>
                <w:lang w:eastAsia="lt-LT"/>
              </w:rPr>
              <w:t>.</w:t>
            </w:r>
          </w:p>
          <w:p w14:paraId="58A3A13E" w14:textId="77777777" w:rsidR="00547450" w:rsidRPr="00B6495E" w:rsidRDefault="00547450" w:rsidP="00E56216">
            <w:pPr>
              <w:jc w:val="both"/>
              <w:rPr>
                <w:lang w:eastAsia="lt-LT"/>
              </w:rPr>
            </w:pPr>
            <w:r w:rsidRPr="00B6495E">
              <w:rPr>
                <w:lang w:eastAsia="lt-LT"/>
              </w:rPr>
              <w:t>8. Klaipėdos muzikin</w:t>
            </w:r>
            <w:r>
              <w:rPr>
                <w:lang w:eastAsia="lt-LT"/>
              </w:rPr>
              <w:t>ė</w:t>
            </w:r>
            <w:r w:rsidRPr="00B6495E">
              <w:rPr>
                <w:lang w:eastAsia="lt-LT"/>
              </w:rPr>
              <w:t xml:space="preserve"> kultūr</w:t>
            </w:r>
            <w:r>
              <w:rPr>
                <w:lang w:eastAsia="lt-LT"/>
              </w:rPr>
              <w:t>a</w:t>
            </w:r>
            <w:r w:rsidRPr="00B6495E">
              <w:rPr>
                <w:lang w:eastAsia="lt-LT"/>
              </w:rPr>
              <w:t xml:space="preserve"> reprezentuoja</w:t>
            </w:r>
            <w:r>
              <w:rPr>
                <w:lang w:eastAsia="lt-LT"/>
              </w:rPr>
              <w:t>ma</w:t>
            </w:r>
            <w:r w:rsidRPr="00B6495E">
              <w:rPr>
                <w:lang w:eastAsia="lt-LT"/>
              </w:rPr>
              <w:t xml:space="preserve"> ne mažiau kaip </w:t>
            </w:r>
            <w:r>
              <w:rPr>
                <w:lang w:eastAsia="lt-LT"/>
              </w:rPr>
              <w:t>2</w:t>
            </w:r>
            <w:r w:rsidRPr="00B6495E">
              <w:rPr>
                <w:lang w:eastAsia="lt-LT"/>
              </w:rPr>
              <w:t xml:space="preserve"> š</w:t>
            </w:r>
            <w:r w:rsidR="00DD395B">
              <w:rPr>
                <w:lang w:eastAsia="lt-LT"/>
              </w:rPr>
              <w:t>alies ir užsienio festivaliuose</w:t>
            </w:r>
          </w:p>
        </w:tc>
      </w:tr>
      <w:tr w:rsidR="00547450" w14:paraId="3A686731" w14:textId="77777777" w:rsidTr="00DD395B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C31D" w14:textId="77777777" w:rsidR="00547450" w:rsidRDefault="00547450" w:rsidP="00E5621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Veiklų</w:t>
            </w:r>
            <w:r w:rsidRPr="003A6614">
              <w:rPr>
                <w:rFonts w:ascii="Times New Roman" w:hAnsi="Times New Roman" w:cs="Times New Roman"/>
                <w:b/>
                <w:bCs/>
              </w:rPr>
              <w:t xml:space="preserve"> vertinimo kriterijai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ir jų balai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03D5" w14:textId="6395F8D4" w:rsidR="00547450" w:rsidRPr="006E7169" w:rsidRDefault="00547450" w:rsidP="00E56216">
            <w:pPr>
              <w:jc w:val="both"/>
            </w:pPr>
            <w:r w:rsidRPr="006E7169">
              <w:t xml:space="preserve">1. </w:t>
            </w:r>
            <w:r>
              <w:t>Programos</w:t>
            </w:r>
            <w:r w:rsidRPr="006E7169">
              <w:t xml:space="preserve"> meninė ir kultūrinė vertė (0</w:t>
            </w:r>
            <w:r w:rsidR="00122578">
              <w:t>–</w:t>
            </w:r>
            <w:r w:rsidRPr="006E7169">
              <w:t>30).</w:t>
            </w:r>
          </w:p>
          <w:p w14:paraId="5B4DC31E" w14:textId="28069FE4" w:rsidR="00547450" w:rsidRPr="006E7169" w:rsidRDefault="00547450" w:rsidP="00E56216">
            <w:pPr>
              <w:jc w:val="both"/>
            </w:pPr>
            <w:r w:rsidRPr="006E7169">
              <w:t>2. Partnerystė su kitomis kultūros ir (arba) kitų sričių (pvz., švietimo, socialinės srities) įstaigomis ar nevyriausybinėmis organizacijomis ir bendruomenėmis (0</w:t>
            </w:r>
            <w:r w:rsidR="00122578">
              <w:t>–</w:t>
            </w:r>
            <w:r w:rsidRPr="006E7169">
              <w:t>20).</w:t>
            </w:r>
          </w:p>
          <w:p w14:paraId="51432D57" w14:textId="2177ABB8" w:rsidR="00547450" w:rsidRPr="006E7169" w:rsidRDefault="00547450" w:rsidP="00E56216">
            <w:pPr>
              <w:jc w:val="both"/>
            </w:pPr>
            <w:r w:rsidRPr="006E7169">
              <w:t xml:space="preserve">3. </w:t>
            </w:r>
            <w:r>
              <w:t>Programos</w:t>
            </w:r>
            <w:r w:rsidRPr="006E7169">
              <w:t xml:space="preserve"> sąmatos tikslingumas ir aiškumas (0</w:t>
            </w:r>
            <w:r w:rsidR="00122578">
              <w:t>–</w:t>
            </w:r>
            <w:r w:rsidRPr="006E7169">
              <w:t>10).</w:t>
            </w:r>
          </w:p>
          <w:p w14:paraId="192F3B79" w14:textId="01A4F714" w:rsidR="00547450" w:rsidRPr="006E7169" w:rsidRDefault="00547450" w:rsidP="00E56216">
            <w:pPr>
              <w:jc w:val="both"/>
            </w:pPr>
            <w:r w:rsidRPr="006E7169">
              <w:t xml:space="preserve">4. </w:t>
            </w:r>
            <w:r>
              <w:t>Programos</w:t>
            </w:r>
            <w:r w:rsidRPr="006E7169">
              <w:t xml:space="preserve"> vadovo bei vykdytojų patirtis, kvalifikacija ir kiti žmogiškieji ištekliai, reikalingi projektui įgyvendinti (0</w:t>
            </w:r>
            <w:r w:rsidR="00122578">
              <w:t>–</w:t>
            </w:r>
            <w:r w:rsidRPr="006E7169">
              <w:t>10).</w:t>
            </w:r>
          </w:p>
          <w:p w14:paraId="440954C4" w14:textId="767F999D" w:rsidR="00547450" w:rsidRPr="006E7169" w:rsidRDefault="00547450" w:rsidP="00E56216">
            <w:pPr>
              <w:jc w:val="both"/>
            </w:pPr>
            <w:r w:rsidRPr="006E7169">
              <w:t xml:space="preserve">5. </w:t>
            </w:r>
            <w:r>
              <w:t>Program</w:t>
            </w:r>
            <w:r w:rsidR="00122578">
              <w:t>ai</w:t>
            </w:r>
            <w:r w:rsidRPr="006E7169">
              <w:t xml:space="preserve"> įgyvendin</w:t>
            </w:r>
            <w:r w:rsidR="00122578">
              <w:t>t</w:t>
            </w:r>
            <w:r w:rsidRPr="006E7169">
              <w:t>i pritraukiamos lėšos iš kitų finansavimo šaltinių (0</w:t>
            </w:r>
            <w:r w:rsidR="00122578">
              <w:t>–</w:t>
            </w:r>
            <w:r w:rsidRPr="006E7169">
              <w:t>10).</w:t>
            </w:r>
          </w:p>
          <w:p w14:paraId="3505CBCE" w14:textId="2094E662" w:rsidR="00547450" w:rsidRDefault="00547450" w:rsidP="00122578">
            <w:pPr>
              <w:jc w:val="both"/>
            </w:pPr>
            <w:r w:rsidRPr="006E7169">
              <w:t xml:space="preserve">6. </w:t>
            </w:r>
            <w:r>
              <w:t>Programos</w:t>
            </w:r>
            <w:r w:rsidR="00DD395B">
              <w:t xml:space="preserve"> prieinamumas ir sklaida (0</w:t>
            </w:r>
            <w:r w:rsidR="00122578">
              <w:t>–</w:t>
            </w:r>
            <w:r w:rsidR="00DD395B">
              <w:t>20)</w:t>
            </w:r>
          </w:p>
        </w:tc>
      </w:tr>
      <w:tr w:rsidR="00547450" w:rsidRPr="002B77F1" w14:paraId="01B8CD60" w14:textId="77777777" w:rsidTr="00DD395B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95F8" w14:textId="77777777" w:rsidR="00547450" w:rsidRPr="002B77F1" w:rsidRDefault="00547450" w:rsidP="00E56216">
            <w:pPr>
              <w:pStyle w:val="Default"/>
              <w:rPr>
                <w:rFonts w:ascii="Times New Roman" w:hAnsi="Times New Roman" w:cs="Times New Roman"/>
              </w:rPr>
            </w:pPr>
            <w:r w:rsidRPr="00445131">
              <w:rPr>
                <w:rFonts w:ascii="Times New Roman" w:hAnsi="Times New Roman" w:cs="Times New Roman"/>
                <w:b/>
              </w:rPr>
              <w:t>Kitos sąlygos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3CC3" w14:textId="77777777" w:rsidR="00547450" w:rsidRPr="002B77F1" w:rsidRDefault="00547450" w:rsidP="00E56216">
            <w:pPr>
              <w:jc w:val="both"/>
            </w:pPr>
            <w:r>
              <w:rPr>
                <w:lang w:eastAsia="lt-LT"/>
              </w:rPr>
              <w:t>P</w:t>
            </w:r>
            <w:r w:rsidRPr="00B6495E">
              <w:rPr>
                <w:lang w:eastAsia="lt-LT"/>
              </w:rPr>
              <w:t xml:space="preserve">rogramoms skiriamo dalinio finansavimo dydis priklauso nuo koncertinių programų skaičiaus ir sudėtingumo, kolektyvo dydžio, edukacinės </w:t>
            </w:r>
            <w:r w:rsidR="00DD395B">
              <w:rPr>
                <w:lang w:eastAsia="lt-LT"/>
              </w:rPr>
              <w:t>veiklos apimties</w:t>
            </w:r>
          </w:p>
        </w:tc>
      </w:tr>
      <w:tr w:rsidR="00547450" w:rsidRPr="001F1898" w14:paraId="044F3D2B" w14:textId="77777777" w:rsidTr="00DD395B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88C2" w14:textId="77777777" w:rsidR="00547450" w:rsidRPr="002B77F1" w:rsidRDefault="00547450" w:rsidP="00E5621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Paraiškas galintys teikti subjektai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4CC0" w14:textId="77777777" w:rsidR="00547450" w:rsidRPr="001F1898" w:rsidRDefault="00547450" w:rsidP="00E56216">
            <w:pPr>
              <w:pStyle w:val="Default"/>
              <w:tabs>
                <w:tab w:val="left" w:pos="274"/>
              </w:tabs>
              <w:jc w:val="both"/>
              <w:rPr>
                <w:rFonts w:ascii="Times New Roman" w:hAnsi="Times New Roman" w:cs="Times New Roman"/>
              </w:rPr>
            </w:pPr>
            <w:r w:rsidRPr="00317FA4">
              <w:rPr>
                <w:rFonts w:ascii="Times New Roman" w:hAnsi="Times New Roman" w:cs="Times New Roman"/>
              </w:rPr>
              <w:t>Lietuvos Respublikos įstatymų nustatyta tvarka įregistruotos ne pelno siekiančios organizacijos: asociacijos, viešosios įstaigos,</w:t>
            </w:r>
            <w:r w:rsidRPr="008C0DBC">
              <w:rPr>
                <w:rFonts w:ascii="Times New Roman" w:eastAsia="Calibri" w:hAnsi="Times New Roman" w:cs="Times New Roman"/>
              </w:rPr>
              <w:t xml:space="preserve"> </w:t>
            </w:r>
            <w:r w:rsidRPr="008C0DBC">
              <w:rPr>
                <w:rFonts w:ascii="Times New Roman" w:hAnsi="Times New Roman" w:cs="Times New Roman"/>
              </w:rPr>
              <w:t xml:space="preserve">valstybės biudžetinės įstaigos, </w:t>
            </w:r>
            <w:r w:rsidRPr="00317FA4">
              <w:rPr>
                <w:rFonts w:ascii="Times New Roman" w:hAnsi="Times New Roman" w:cs="Times New Roman"/>
              </w:rPr>
              <w:t>veikiančios kultūros srityje ir teikiančios kultūrines paslaugas, išskyrus Klaipėdos miesto savivaldybės (toliau – Savivaldybė) biudžetines įstaigas (Savivaldybės biudžetinės įstaigo</w:t>
            </w:r>
            <w:r w:rsidR="00DD395B">
              <w:rPr>
                <w:rFonts w:ascii="Times New Roman" w:hAnsi="Times New Roman" w:cs="Times New Roman"/>
              </w:rPr>
              <w:t>s gali būti projekto partnerėmis</w:t>
            </w:r>
            <w:r w:rsidRPr="00317FA4">
              <w:rPr>
                <w:rFonts w:ascii="Times New Roman" w:hAnsi="Times New Roman" w:cs="Times New Roman"/>
              </w:rPr>
              <w:t>)</w:t>
            </w:r>
          </w:p>
        </w:tc>
      </w:tr>
    </w:tbl>
    <w:p w14:paraId="4D4A6243" w14:textId="77777777" w:rsidR="00720F91" w:rsidRDefault="00720F91" w:rsidP="00547450">
      <w:pPr>
        <w:jc w:val="center"/>
      </w:pPr>
    </w:p>
    <w:p w14:paraId="6EEA3ECF" w14:textId="1CF3BA9A" w:rsidR="00A87420" w:rsidRDefault="00547450" w:rsidP="00547450">
      <w:pPr>
        <w:jc w:val="center"/>
      </w:pPr>
      <w:r>
        <w:t xml:space="preserve">____________________ </w:t>
      </w:r>
    </w:p>
    <w:sectPr w:rsidR="00A87420" w:rsidSect="005445B4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826FD"/>
    <w:rsid w:val="00121982"/>
    <w:rsid w:val="00122578"/>
    <w:rsid w:val="00143F34"/>
    <w:rsid w:val="00163046"/>
    <w:rsid w:val="00163426"/>
    <w:rsid w:val="002534C7"/>
    <w:rsid w:val="002C6D36"/>
    <w:rsid w:val="00376CFE"/>
    <w:rsid w:val="004476DD"/>
    <w:rsid w:val="005445B4"/>
    <w:rsid w:val="00547450"/>
    <w:rsid w:val="00597EE8"/>
    <w:rsid w:val="005F495C"/>
    <w:rsid w:val="006962FF"/>
    <w:rsid w:val="00720F91"/>
    <w:rsid w:val="007539C3"/>
    <w:rsid w:val="007B6794"/>
    <w:rsid w:val="008354D5"/>
    <w:rsid w:val="008E6E82"/>
    <w:rsid w:val="009A0E8B"/>
    <w:rsid w:val="00A87420"/>
    <w:rsid w:val="00AF7D08"/>
    <w:rsid w:val="00B05032"/>
    <w:rsid w:val="00B750B6"/>
    <w:rsid w:val="00CA4D3B"/>
    <w:rsid w:val="00CA60B2"/>
    <w:rsid w:val="00D86204"/>
    <w:rsid w:val="00DD395B"/>
    <w:rsid w:val="00DF4F0E"/>
    <w:rsid w:val="00E22F32"/>
    <w:rsid w:val="00E33871"/>
    <w:rsid w:val="00F1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08118"/>
  <w15:docId w15:val="{AD151F32-6317-4457-A9F7-75E28EA4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74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1696</Words>
  <Characters>968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Raimonda Mazoniene</cp:lastModifiedBy>
  <cp:revision>2</cp:revision>
  <dcterms:created xsi:type="dcterms:W3CDTF">2017-10-19T14:17:00Z</dcterms:created>
  <dcterms:modified xsi:type="dcterms:W3CDTF">2017-10-19T14:17:00Z</dcterms:modified>
</cp:coreProperties>
</file>