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F2ECCE" w14:textId="77777777" w:rsidR="003A3546" w:rsidRPr="007E3BDD" w:rsidRDefault="003A3546" w:rsidP="003A3546">
      <w:pPr>
        <w:jc w:val="center"/>
        <w:rPr>
          <w:b/>
          <w:sz w:val="28"/>
          <w:szCs w:val="28"/>
        </w:rPr>
      </w:pPr>
      <w:bookmarkStart w:id="0" w:name="_GoBack"/>
      <w:bookmarkEnd w:id="0"/>
      <w:r w:rsidRPr="007E3BDD">
        <w:rPr>
          <w:b/>
          <w:sz w:val="28"/>
          <w:szCs w:val="28"/>
        </w:rPr>
        <w:t xml:space="preserve">KLAIPĖDOS MIESTO SAVIVALDYBĖS </w:t>
      </w:r>
      <w:r w:rsidR="00EF709F">
        <w:rPr>
          <w:b/>
          <w:sz w:val="28"/>
          <w:szCs w:val="28"/>
        </w:rPr>
        <w:t>TARYB</w:t>
      </w:r>
      <w:r w:rsidR="005C29DF">
        <w:rPr>
          <w:b/>
          <w:sz w:val="28"/>
          <w:szCs w:val="28"/>
        </w:rPr>
        <w:t>A</w:t>
      </w:r>
    </w:p>
    <w:p w14:paraId="5CF2ECCF" w14:textId="77777777" w:rsidR="007E7A53" w:rsidRPr="008F669F" w:rsidRDefault="007E7A53" w:rsidP="007E7A53">
      <w:pPr>
        <w:pStyle w:val="Pagrindinistekstas"/>
        <w:jc w:val="center"/>
        <w:rPr>
          <w:b/>
          <w:bCs/>
          <w:caps/>
          <w:szCs w:val="24"/>
        </w:rPr>
      </w:pPr>
    </w:p>
    <w:p w14:paraId="5CF2ECD0" w14:textId="77777777" w:rsidR="007E7A53" w:rsidRPr="008F669F" w:rsidRDefault="007E7A53" w:rsidP="007E7A53">
      <w:pPr>
        <w:pStyle w:val="Pagrindinistekstas"/>
        <w:jc w:val="center"/>
        <w:rPr>
          <w:b/>
          <w:szCs w:val="24"/>
        </w:rPr>
      </w:pPr>
      <w:r w:rsidRPr="008F669F">
        <w:rPr>
          <w:b/>
          <w:szCs w:val="24"/>
        </w:rPr>
        <w:t>POSĖDŽIO PROTOKOLAS</w:t>
      </w:r>
    </w:p>
    <w:p w14:paraId="5CF2ECD1" w14:textId="77777777" w:rsidR="007810D9" w:rsidRDefault="007810D9" w:rsidP="00F41647">
      <w:pPr>
        <w:rPr>
          <w:szCs w:val="24"/>
        </w:rPr>
      </w:pPr>
    </w:p>
    <w:bookmarkStart w:id="1" w:name="registravimoData"/>
    <w:p w14:paraId="5CF2ECD2" w14:textId="77777777" w:rsidR="007810D9" w:rsidRPr="003C09F9" w:rsidRDefault="007810D9" w:rsidP="007810D9">
      <w:pPr>
        <w:tabs>
          <w:tab w:val="left" w:pos="5036"/>
          <w:tab w:val="left" w:pos="5474"/>
          <w:tab w:val="left" w:pos="6879"/>
          <w:tab w:val="left" w:pos="7471"/>
        </w:tabs>
        <w:ind w:left="108"/>
        <w:jc w:val="center"/>
      </w:pPr>
      <w:r>
        <w:rPr>
          <w:noProof/>
        </w:rPr>
        <w:fldChar w:fldCharType="begin">
          <w:ffData>
            <w:name w:val="registravimoData"/>
            <w:enabled/>
            <w:calcOnExit w:val="0"/>
            <w:textInput>
              <w:maxLength w:val="1"/>
            </w:textInput>
          </w:ffData>
        </w:fldChar>
      </w:r>
      <w:r>
        <w:rPr>
          <w:noProof/>
        </w:rPr>
        <w:instrText xml:space="preserve"> FORMTEXT </w:instrText>
      </w:r>
      <w:r>
        <w:rPr>
          <w:noProof/>
        </w:rPr>
      </w:r>
      <w:r>
        <w:rPr>
          <w:noProof/>
        </w:rPr>
        <w:fldChar w:fldCharType="separate"/>
      </w:r>
      <w:r>
        <w:rPr>
          <w:noProof/>
        </w:rPr>
        <w:t>2020-10-06</w:t>
      </w:r>
      <w:r>
        <w:rPr>
          <w:noProof/>
        </w:rPr>
        <w:fldChar w:fldCharType="end"/>
      </w:r>
      <w:bookmarkEnd w:id="1"/>
      <w:r>
        <w:rPr>
          <w:noProof/>
        </w:rPr>
        <w:t xml:space="preserve"> </w:t>
      </w:r>
      <w:r w:rsidRPr="003C09F9">
        <w:rPr>
          <w:szCs w:val="24"/>
        </w:rPr>
        <w:t>Nr.</w:t>
      </w:r>
      <w:r>
        <w:rPr>
          <w:szCs w:val="24"/>
        </w:rPr>
        <w:t xml:space="preserve"> </w:t>
      </w:r>
      <w:bookmarkStart w:id="2" w:name="registravimoNr"/>
      <w:r w:rsidR="00A734A8">
        <w:rPr>
          <w:szCs w:val="24"/>
        </w:rPr>
        <w:t>T-10</w:t>
      </w:r>
      <w:bookmarkEnd w:id="2"/>
    </w:p>
    <w:p w14:paraId="5CF2ECD3" w14:textId="77777777" w:rsidR="0042112B" w:rsidRDefault="0042112B" w:rsidP="0055598B">
      <w:pPr>
        <w:overflowPunct w:val="0"/>
        <w:autoSpaceDE w:val="0"/>
        <w:autoSpaceDN w:val="0"/>
        <w:adjustRightInd w:val="0"/>
        <w:ind w:firstLine="709"/>
        <w:jc w:val="both"/>
        <w:rPr>
          <w:szCs w:val="24"/>
        </w:rPr>
      </w:pPr>
    </w:p>
    <w:p w14:paraId="5CF2ECD4" w14:textId="77777777" w:rsidR="0042112B" w:rsidRDefault="0042112B" w:rsidP="0055598B">
      <w:pPr>
        <w:overflowPunct w:val="0"/>
        <w:autoSpaceDE w:val="0"/>
        <w:autoSpaceDN w:val="0"/>
        <w:adjustRightInd w:val="0"/>
        <w:ind w:firstLine="709"/>
        <w:jc w:val="both"/>
        <w:rPr>
          <w:szCs w:val="24"/>
        </w:rPr>
      </w:pPr>
    </w:p>
    <w:p w14:paraId="5CF2ECD5" w14:textId="77777777" w:rsidR="00EF709F" w:rsidRPr="005D628D" w:rsidRDefault="00EF709F" w:rsidP="002A3A46">
      <w:pPr>
        <w:overflowPunct w:val="0"/>
        <w:autoSpaceDE w:val="0"/>
        <w:autoSpaceDN w:val="0"/>
        <w:adjustRightInd w:val="0"/>
        <w:ind w:firstLine="851"/>
        <w:jc w:val="both"/>
        <w:rPr>
          <w:szCs w:val="24"/>
        </w:rPr>
      </w:pPr>
      <w:r w:rsidRPr="005D628D">
        <w:rPr>
          <w:szCs w:val="24"/>
        </w:rPr>
        <w:t>Posėdžio data – 20</w:t>
      </w:r>
      <w:r w:rsidR="009664C3">
        <w:rPr>
          <w:szCs w:val="24"/>
        </w:rPr>
        <w:t>20</w:t>
      </w:r>
      <w:r w:rsidRPr="005D628D">
        <w:rPr>
          <w:szCs w:val="24"/>
        </w:rPr>
        <w:t xml:space="preserve"> m. </w:t>
      </w:r>
      <w:r w:rsidR="00B10895">
        <w:rPr>
          <w:szCs w:val="24"/>
        </w:rPr>
        <w:t>rugsėjo 24</w:t>
      </w:r>
      <w:r w:rsidRPr="005D628D">
        <w:rPr>
          <w:szCs w:val="24"/>
        </w:rPr>
        <w:t xml:space="preserve"> d. </w:t>
      </w:r>
      <w:r w:rsidR="0055598B" w:rsidRPr="006E4942">
        <w:rPr>
          <w:szCs w:val="24"/>
        </w:rPr>
        <w:t>Posėdis vyks</w:t>
      </w:r>
      <w:r w:rsidR="0055598B">
        <w:rPr>
          <w:szCs w:val="24"/>
        </w:rPr>
        <w:t>ta</w:t>
      </w:r>
      <w:r w:rsidR="0055598B" w:rsidRPr="006E4942">
        <w:rPr>
          <w:szCs w:val="24"/>
        </w:rPr>
        <w:t xml:space="preserve"> nuotoliniu būdu realiuoju laiku elektroninių ryšių priemonėmis.</w:t>
      </w:r>
    </w:p>
    <w:p w14:paraId="5CF2ECD6" w14:textId="77777777" w:rsidR="00EF709F" w:rsidRPr="00F6104A" w:rsidRDefault="00EF709F" w:rsidP="002A3A46">
      <w:pPr>
        <w:overflowPunct w:val="0"/>
        <w:autoSpaceDE w:val="0"/>
        <w:autoSpaceDN w:val="0"/>
        <w:adjustRightInd w:val="0"/>
        <w:ind w:firstLine="851"/>
        <w:jc w:val="both"/>
        <w:rPr>
          <w:szCs w:val="24"/>
        </w:rPr>
      </w:pPr>
      <w:r w:rsidRPr="00F6104A">
        <w:rPr>
          <w:szCs w:val="24"/>
        </w:rPr>
        <w:t>Posėdžio pirmininka</w:t>
      </w:r>
      <w:r w:rsidR="001C6845" w:rsidRPr="00F6104A">
        <w:rPr>
          <w:szCs w:val="24"/>
        </w:rPr>
        <w:t xml:space="preserve">s – </w:t>
      </w:r>
      <w:r w:rsidR="00B25B1B">
        <w:rPr>
          <w:szCs w:val="24"/>
        </w:rPr>
        <w:t xml:space="preserve">V. </w:t>
      </w:r>
      <w:r w:rsidR="001C6845" w:rsidRPr="00F6104A">
        <w:rPr>
          <w:szCs w:val="24"/>
        </w:rPr>
        <w:t>Grubliauskas</w:t>
      </w:r>
      <w:r w:rsidR="00E55FD8" w:rsidRPr="00F6104A">
        <w:rPr>
          <w:szCs w:val="24"/>
        </w:rPr>
        <w:t>, Savivaldybės meras</w:t>
      </w:r>
      <w:r w:rsidR="00321458" w:rsidRPr="00F6104A">
        <w:rPr>
          <w:szCs w:val="24"/>
        </w:rPr>
        <w:t>.</w:t>
      </w:r>
      <w:r w:rsidRPr="00F6104A">
        <w:rPr>
          <w:szCs w:val="24"/>
        </w:rPr>
        <w:t xml:space="preserve">  </w:t>
      </w:r>
    </w:p>
    <w:p w14:paraId="5CF2ECD7" w14:textId="77777777" w:rsidR="00EF709F" w:rsidRDefault="00EF709F" w:rsidP="002A3A46">
      <w:pPr>
        <w:overflowPunct w:val="0"/>
        <w:autoSpaceDE w:val="0"/>
        <w:autoSpaceDN w:val="0"/>
        <w:adjustRightInd w:val="0"/>
        <w:ind w:firstLine="851"/>
        <w:rPr>
          <w:szCs w:val="24"/>
        </w:rPr>
      </w:pPr>
      <w:r w:rsidRPr="005D628D">
        <w:rPr>
          <w:szCs w:val="24"/>
        </w:rPr>
        <w:t>Posėdžio sekretorius – M. Vitkus</w:t>
      </w:r>
      <w:r w:rsidR="00E55FD8">
        <w:rPr>
          <w:szCs w:val="24"/>
        </w:rPr>
        <w:t>, Savivaldybės tarybos ir mero sekretorius</w:t>
      </w:r>
      <w:r w:rsidRPr="005D628D">
        <w:rPr>
          <w:szCs w:val="24"/>
        </w:rPr>
        <w:t>.</w:t>
      </w:r>
    </w:p>
    <w:p w14:paraId="5CF2ECD8" w14:textId="77777777" w:rsidR="00F6104A" w:rsidRDefault="00F6104A" w:rsidP="00027093">
      <w:pPr>
        <w:overflowPunct w:val="0"/>
        <w:autoSpaceDE w:val="0"/>
        <w:autoSpaceDN w:val="0"/>
        <w:adjustRightInd w:val="0"/>
        <w:ind w:firstLine="851"/>
        <w:rPr>
          <w:szCs w:val="24"/>
        </w:rPr>
      </w:pPr>
    </w:p>
    <w:p w14:paraId="5CF2ECD9" w14:textId="77777777" w:rsidR="00D51086" w:rsidRDefault="00D51086" w:rsidP="00027093">
      <w:pPr>
        <w:overflowPunct w:val="0"/>
        <w:autoSpaceDE w:val="0"/>
        <w:autoSpaceDN w:val="0"/>
        <w:adjustRightInd w:val="0"/>
        <w:ind w:firstLine="851"/>
        <w:rPr>
          <w:szCs w:val="24"/>
        </w:rPr>
      </w:pPr>
      <w:r w:rsidRPr="00F221C5">
        <w:rPr>
          <w:szCs w:val="24"/>
        </w:rPr>
        <w:t>Klaipėdiečių tribūnoje pasisako</w:t>
      </w:r>
      <w:r>
        <w:rPr>
          <w:szCs w:val="24"/>
        </w:rPr>
        <w:t xml:space="preserve"> – A. Šerkšnas.</w:t>
      </w:r>
    </w:p>
    <w:p w14:paraId="5CF2ECDA" w14:textId="77777777" w:rsidR="00D51086" w:rsidRDefault="00D51086" w:rsidP="00027093">
      <w:pPr>
        <w:overflowPunct w:val="0"/>
        <w:autoSpaceDE w:val="0"/>
        <w:autoSpaceDN w:val="0"/>
        <w:adjustRightInd w:val="0"/>
        <w:ind w:firstLine="851"/>
        <w:rPr>
          <w:szCs w:val="24"/>
        </w:rPr>
      </w:pPr>
    </w:p>
    <w:p w14:paraId="5CF2ECDB" w14:textId="77777777" w:rsidR="00EF709F" w:rsidRDefault="00EF709F" w:rsidP="00027093">
      <w:pPr>
        <w:overflowPunct w:val="0"/>
        <w:autoSpaceDE w:val="0"/>
        <w:autoSpaceDN w:val="0"/>
        <w:adjustRightInd w:val="0"/>
        <w:ind w:firstLine="851"/>
        <w:jc w:val="both"/>
        <w:rPr>
          <w:szCs w:val="24"/>
        </w:rPr>
      </w:pPr>
      <w:r w:rsidRPr="00EB7772">
        <w:rPr>
          <w:szCs w:val="24"/>
        </w:rPr>
        <w:t>Klaipėdos miesto savivaldybės tarybą (toliau – Taryba) sudaro 31 Tarybos narys</w:t>
      </w:r>
      <w:r w:rsidR="004E06DF" w:rsidRPr="00EB7772">
        <w:rPr>
          <w:szCs w:val="24"/>
        </w:rPr>
        <w:t>. Po</w:t>
      </w:r>
      <w:r w:rsidRPr="00EB7772">
        <w:rPr>
          <w:szCs w:val="24"/>
        </w:rPr>
        <w:t>sėdyje dalyvauja</w:t>
      </w:r>
      <w:r w:rsidR="003F5A01" w:rsidRPr="00EB7772">
        <w:rPr>
          <w:szCs w:val="24"/>
        </w:rPr>
        <w:t xml:space="preserve"> </w:t>
      </w:r>
      <w:r w:rsidR="00691C37">
        <w:rPr>
          <w:szCs w:val="24"/>
        </w:rPr>
        <w:t>31</w:t>
      </w:r>
      <w:r w:rsidR="00B10895">
        <w:rPr>
          <w:szCs w:val="24"/>
        </w:rPr>
        <w:t xml:space="preserve"> </w:t>
      </w:r>
      <w:r w:rsidR="009664C3" w:rsidRPr="00EB7772">
        <w:rPr>
          <w:szCs w:val="24"/>
        </w:rPr>
        <w:t>Tarybos nar</w:t>
      </w:r>
      <w:r w:rsidR="00816725" w:rsidRPr="00EB7772">
        <w:rPr>
          <w:szCs w:val="24"/>
        </w:rPr>
        <w:t>ys</w:t>
      </w:r>
      <w:r w:rsidR="00691C37">
        <w:rPr>
          <w:szCs w:val="24"/>
        </w:rPr>
        <w:t>.</w:t>
      </w:r>
      <w:r w:rsidRPr="00EB7772">
        <w:rPr>
          <w:szCs w:val="24"/>
        </w:rPr>
        <w:t xml:space="preserve"> Posėdyje dalyvaujančių Tarybos narių ir svečių sąrašai pridedami </w:t>
      </w:r>
      <w:r w:rsidR="0080648F">
        <w:rPr>
          <w:szCs w:val="24"/>
        </w:rPr>
        <w:br/>
      </w:r>
      <w:r w:rsidRPr="00EB7772">
        <w:rPr>
          <w:szCs w:val="24"/>
        </w:rPr>
        <w:t>(1-</w:t>
      </w:r>
      <w:r w:rsidR="00A61B0A" w:rsidRPr="00EB7772">
        <w:rPr>
          <w:szCs w:val="24"/>
          <w:lang w:val="en-US"/>
        </w:rPr>
        <w:t>2</w:t>
      </w:r>
      <w:r w:rsidRPr="00EB7772">
        <w:rPr>
          <w:szCs w:val="24"/>
        </w:rPr>
        <w:t xml:space="preserve"> priedai).</w:t>
      </w:r>
    </w:p>
    <w:p w14:paraId="5CF2ECDC" w14:textId="77777777" w:rsidR="00150900" w:rsidRPr="00150900" w:rsidRDefault="00150900" w:rsidP="00027093">
      <w:pPr>
        <w:overflowPunct w:val="0"/>
        <w:autoSpaceDE w:val="0"/>
        <w:autoSpaceDN w:val="0"/>
        <w:adjustRightInd w:val="0"/>
        <w:ind w:firstLine="851"/>
        <w:jc w:val="both"/>
        <w:rPr>
          <w:szCs w:val="24"/>
        </w:rPr>
      </w:pPr>
    </w:p>
    <w:p w14:paraId="5CF2ECDD" w14:textId="77777777" w:rsidR="00EF709F" w:rsidRPr="005D628D" w:rsidRDefault="00EF709F" w:rsidP="00027093">
      <w:pPr>
        <w:tabs>
          <w:tab w:val="left" w:pos="6780"/>
        </w:tabs>
        <w:ind w:firstLine="851"/>
        <w:jc w:val="both"/>
        <w:rPr>
          <w:szCs w:val="24"/>
        </w:rPr>
      </w:pPr>
      <w:r w:rsidRPr="005D628D">
        <w:rPr>
          <w:szCs w:val="24"/>
        </w:rPr>
        <w:t>SVARSTYTA. Darbotvarkės tvirtinimas.</w:t>
      </w:r>
      <w:r w:rsidR="00150900">
        <w:rPr>
          <w:szCs w:val="24"/>
        </w:rPr>
        <w:tab/>
        <w:t xml:space="preserve"> </w:t>
      </w:r>
    </w:p>
    <w:p w14:paraId="5CF2ECDE" w14:textId="77777777" w:rsidR="00EF709F" w:rsidRDefault="00A23385" w:rsidP="00027093">
      <w:pPr>
        <w:overflowPunct w:val="0"/>
        <w:autoSpaceDE w:val="0"/>
        <w:autoSpaceDN w:val="0"/>
        <w:adjustRightInd w:val="0"/>
        <w:ind w:firstLine="851"/>
        <w:jc w:val="both"/>
        <w:rPr>
          <w:szCs w:val="24"/>
        </w:rPr>
      </w:pPr>
      <w:r>
        <w:rPr>
          <w:szCs w:val="24"/>
        </w:rPr>
        <w:t>V. Grubliauskas</w:t>
      </w:r>
      <w:r w:rsidR="000A2E71">
        <w:rPr>
          <w:szCs w:val="24"/>
        </w:rPr>
        <w:t xml:space="preserve"> </w:t>
      </w:r>
      <w:r w:rsidR="00EF709F" w:rsidRPr="005D628D">
        <w:rPr>
          <w:szCs w:val="24"/>
        </w:rPr>
        <w:t xml:space="preserve">praneša, kad sudarytoje darbotvarkėje yra </w:t>
      </w:r>
      <w:r w:rsidR="00B10895">
        <w:rPr>
          <w:szCs w:val="24"/>
        </w:rPr>
        <w:t>29</w:t>
      </w:r>
      <w:r w:rsidR="002F5992">
        <w:rPr>
          <w:szCs w:val="24"/>
        </w:rPr>
        <w:t xml:space="preserve"> klausima</w:t>
      </w:r>
      <w:r w:rsidR="00FC0570">
        <w:rPr>
          <w:szCs w:val="24"/>
        </w:rPr>
        <w:t>i</w:t>
      </w:r>
      <w:r w:rsidR="00EF709F" w:rsidRPr="005D628D">
        <w:rPr>
          <w:szCs w:val="24"/>
        </w:rPr>
        <w:t>:</w:t>
      </w:r>
    </w:p>
    <w:p w14:paraId="5CF2ECDF" w14:textId="77777777" w:rsidR="0009165F" w:rsidRPr="0009165F" w:rsidRDefault="0009165F" w:rsidP="00027093">
      <w:pPr>
        <w:overflowPunct w:val="0"/>
        <w:autoSpaceDE w:val="0"/>
        <w:autoSpaceDN w:val="0"/>
        <w:adjustRightInd w:val="0"/>
        <w:ind w:firstLine="851"/>
        <w:jc w:val="both"/>
        <w:rPr>
          <w:szCs w:val="24"/>
        </w:rPr>
      </w:pPr>
      <w:r w:rsidRPr="0009165F">
        <w:rPr>
          <w:szCs w:val="24"/>
        </w:rPr>
        <w:t>1. Dėl Klaipėdos miesto savivaldybės tarybos 2003 m. liepos 24 d. sprendimo Nr. 1-243 „Dėl Klaipėdos miesto savivaldybės strateginio planavimo tvarkos patvirtinimo“ pakeitimo. Pranešėja I. Butenienė.</w:t>
      </w:r>
    </w:p>
    <w:p w14:paraId="5CF2ECE0" w14:textId="77777777" w:rsidR="0009165F" w:rsidRPr="0009165F" w:rsidRDefault="0009165F" w:rsidP="00027093">
      <w:pPr>
        <w:overflowPunct w:val="0"/>
        <w:autoSpaceDE w:val="0"/>
        <w:autoSpaceDN w:val="0"/>
        <w:adjustRightInd w:val="0"/>
        <w:ind w:firstLine="851"/>
        <w:jc w:val="both"/>
        <w:rPr>
          <w:szCs w:val="24"/>
        </w:rPr>
      </w:pPr>
      <w:r w:rsidRPr="0009165F">
        <w:rPr>
          <w:szCs w:val="24"/>
        </w:rPr>
        <w:t>2. Dėl Klaipėdos miesto 2021–2030 m. Strateginio plėtros plano koncepcijos patvirtinimo. Pranešėja I. Butenienė.</w:t>
      </w:r>
    </w:p>
    <w:p w14:paraId="5CF2ECE1" w14:textId="77777777" w:rsidR="0009165F" w:rsidRPr="0009165F" w:rsidRDefault="0009165F" w:rsidP="00027093">
      <w:pPr>
        <w:overflowPunct w:val="0"/>
        <w:autoSpaceDE w:val="0"/>
        <w:autoSpaceDN w:val="0"/>
        <w:adjustRightInd w:val="0"/>
        <w:ind w:firstLine="851"/>
        <w:jc w:val="both"/>
        <w:rPr>
          <w:szCs w:val="24"/>
        </w:rPr>
      </w:pPr>
      <w:r w:rsidRPr="0009165F">
        <w:rPr>
          <w:szCs w:val="24"/>
        </w:rPr>
        <w:t>3. Dėl Klaipėdos miesto savivaldybės 2019 metų biudžeto vykdymo ataskaitų rinkinio ir konsoliduotųjų ataskaitų rinkinio patvirtinimo. Pranešėja K. Petraitienė.</w:t>
      </w:r>
    </w:p>
    <w:p w14:paraId="5CF2ECE2" w14:textId="77777777" w:rsidR="0009165F" w:rsidRPr="0009165F" w:rsidRDefault="0009165F" w:rsidP="00027093">
      <w:pPr>
        <w:overflowPunct w:val="0"/>
        <w:autoSpaceDE w:val="0"/>
        <w:autoSpaceDN w:val="0"/>
        <w:adjustRightInd w:val="0"/>
        <w:ind w:firstLine="851"/>
        <w:jc w:val="both"/>
        <w:rPr>
          <w:szCs w:val="24"/>
        </w:rPr>
      </w:pPr>
      <w:r w:rsidRPr="0009165F">
        <w:rPr>
          <w:szCs w:val="24"/>
        </w:rPr>
        <w:t>4. Dėl Klaipėdos miesto savivaldybės tarybos 2020 m. vasario 27 d. sprendimo Nr. T2-27 „Dėl Klaipėdos miesto savivaldybės 2020 metų biudžeto patvirtinimo“ pakeitimo.  Pranešėja K.</w:t>
      </w:r>
      <w:r w:rsidR="0080648F">
        <w:rPr>
          <w:szCs w:val="24"/>
        </w:rPr>
        <w:t xml:space="preserve"> </w:t>
      </w:r>
      <w:r w:rsidRPr="0009165F">
        <w:rPr>
          <w:szCs w:val="24"/>
        </w:rPr>
        <w:t>Petraitienė.</w:t>
      </w:r>
    </w:p>
    <w:p w14:paraId="5CF2ECE3" w14:textId="77777777" w:rsidR="0009165F" w:rsidRPr="0009165F" w:rsidRDefault="0009165F" w:rsidP="00027093">
      <w:pPr>
        <w:overflowPunct w:val="0"/>
        <w:autoSpaceDE w:val="0"/>
        <w:autoSpaceDN w:val="0"/>
        <w:adjustRightInd w:val="0"/>
        <w:ind w:firstLine="851"/>
        <w:jc w:val="both"/>
        <w:rPr>
          <w:szCs w:val="24"/>
        </w:rPr>
      </w:pPr>
      <w:r w:rsidRPr="0009165F">
        <w:rPr>
          <w:szCs w:val="24"/>
        </w:rPr>
        <w:t>5. Dėl Klaipėdos miesto savivaldybės tarybos 2019 m. gegužės 3 d. sprendimo Nr. T2-121 „Dėl Klaipėdos miesto savivaldybės tarybos kontrolės komiteto sudarymo“ pakeitimo. Pranešėjas M.</w:t>
      </w:r>
      <w:r w:rsidR="0080648F">
        <w:rPr>
          <w:szCs w:val="24"/>
        </w:rPr>
        <w:t> </w:t>
      </w:r>
      <w:r w:rsidRPr="0009165F">
        <w:rPr>
          <w:szCs w:val="24"/>
        </w:rPr>
        <w:t>Vitkus.</w:t>
      </w:r>
    </w:p>
    <w:p w14:paraId="5CF2ECE4" w14:textId="77777777" w:rsidR="0009165F" w:rsidRPr="0009165F" w:rsidRDefault="0009165F" w:rsidP="00027093">
      <w:pPr>
        <w:overflowPunct w:val="0"/>
        <w:autoSpaceDE w:val="0"/>
        <w:autoSpaceDN w:val="0"/>
        <w:adjustRightInd w:val="0"/>
        <w:ind w:firstLine="851"/>
        <w:jc w:val="both"/>
        <w:rPr>
          <w:szCs w:val="24"/>
        </w:rPr>
      </w:pPr>
      <w:r w:rsidRPr="0009165F">
        <w:rPr>
          <w:szCs w:val="24"/>
        </w:rPr>
        <w:t>6. Dėl Klaipėdos miesto savivaldybės senjorų tarybos nuostatų patvirtinimo. Pranešėjas S.</w:t>
      </w:r>
      <w:r w:rsidR="0080648F">
        <w:rPr>
          <w:szCs w:val="24"/>
        </w:rPr>
        <w:t> </w:t>
      </w:r>
      <w:r w:rsidRPr="0009165F">
        <w:rPr>
          <w:szCs w:val="24"/>
        </w:rPr>
        <w:t>Budinas.</w:t>
      </w:r>
    </w:p>
    <w:p w14:paraId="5CF2ECE5" w14:textId="77777777" w:rsidR="0009165F" w:rsidRPr="0009165F" w:rsidRDefault="0009165F" w:rsidP="00027093">
      <w:pPr>
        <w:overflowPunct w:val="0"/>
        <w:autoSpaceDE w:val="0"/>
        <w:autoSpaceDN w:val="0"/>
        <w:adjustRightInd w:val="0"/>
        <w:ind w:firstLine="851"/>
        <w:jc w:val="both"/>
        <w:rPr>
          <w:szCs w:val="24"/>
        </w:rPr>
      </w:pPr>
      <w:r w:rsidRPr="0009165F">
        <w:rPr>
          <w:szCs w:val="24"/>
        </w:rPr>
        <w:t>7. Dėl litvakų sinagogos, veikusios Klaipėdoje, atminimo įamžinimo. Pranešėja E.</w:t>
      </w:r>
      <w:r w:rsidR="0080648F">
        <w:rPr>
          <w:szCs w:val="24"/>
        </w:rPr>
        <w:t> </w:t>
      </w:r>
      <w:r w:rsidRPr="0009165F">
        <w:rPr>
          <w:szCs w:val="24"/>
        </w:rPr>
        <w:t>Deltuvaitė.</w:t>
      </w:r>
    </w:p>
    <w:p w14:paraId="5CF2ECE6" w14:textId="77777777" w:rsidR="0009165F" w:rsidRPr="0009165F" w:rsidRDefault="0009165F" w:rsidP="00027093">
      <w:pPr>
        <w:overflowPunct w:val="0"/>
        <w:autoSpaceDE w:val="0"/>
        <w:autoSpaceDN w:val="0"/>
        <w:adjustRightInd w:val="0"/>
        <w:ind w:firstLine="851"/>
        <w:jc w:val="both"/>
        <w:rPr>
          <w:szCs w:val="24"/>
        </w:rPr>
      </w:pPr>
      <w:r w:rsidRPr="0009165F">
        <w:rPr>
          <w:szCs w:val="24"/>
        </w:rPr>
        <w:t>8. Dėl Mokinių dalyvaujamojo biudžeto iniciatyvos projektų atrankos ir finansavimo tvarkos aprašo patvirtinimo. Pranešėja A. Valadkienė.</w:t>
      </w:r>
    </w:p>
    <w:p w14:paraId="5CF2ECE7" w14:textId="77777777" w:rsidR="0009165F" w:rsidRPr="0009165F" w:rsidRDefault="0009165F" w:rsidP="00027093">
      <w:pPr>
        <w:overflowPunct w:val="0"/>
        <w:autoSpaceDE w:val="0"/>
        <w:autoSpaceDN w:val="0"/>
        <w:adjustRightInd w:val="0"/>
        <w:ind w:firstLine="851"/>
        <w:jc w:val="both"/>
        <w:rPr>
          <w:szCs w:val="24"/>
        </w:rPr>
      </w:pPr>
      <w:r w:rsidRPr="0009165F">
        <w:rPr>
          <w:szCs w:val="24"/>
        </w:rPr>
        <w:t>9. Dėl Dalyvavimo tarptautiniuose ir nacionaliniuose jaunimo renginiuose rėmimo tvarkos aprašo patvirtinimo. Pranešėja A. Valadkienė.</w:t>
      </w:r>
    </w:p>
    <w:p w14:paraId="5CF2ECE8" w14:textId="77777777" w:rsidR="0009165F" w:rsidRPr="0009165F" w:rsidRDefault="0009165F" w:rsidP="00027093">
      <w:pPr>
        <w:overflowPunct w:val="0"/>
        <w:autoSpaceDE w:val="0"/>
        <w:autoSpaceDN w:val="0"/>
        <w:adjustRightInd w:val="0"/>
        <w:ind w:firstLine="851"/>
        <w:jc w:val="both"/>
        <w:rPr>
          <w:szCs w:val="24"/>
        </w:rPr>
      </w:pPr>
      <w:r w:rsidRPr="0009165F">
        <w:rPr>
          <w:szCs w:val="24"/>
        </w:rPr>
        <w:t xml:space="preserve">10. Dėl Klaipėdos miesto savivaldybės tarybos 2020 m. vasario 27 d. sprendimo Nr. T2-29 „Dėl klasių ir mokinių skaičiaus Klaipėdos miesto savivaldybės bendrojo ugdymo mokyklose </w:t>
      </w:r>
      <w:r w:rsidR="0080648F">
        <w:rPr>
          <w:szCs w:val="24"/>
        </w:rPr>
        <w:br/>
      </w:r>
      <w:r w:rsidRPr="0009165F">
        <w:rPr>
          <w:szCs w:val="24"/>
        </w:rPr>
        <w:t>2020–2021 mokslo metams nustatymo“ pakeitimo. Pranešėja L. Prižgintienė.</w:t>
      </w:r>
    </w:p>
    <w:p w14:paraId="5CF2ECE9" w14:textId="77777777" w:rsidR="0009165F" w:rsidRPr="0009165F" w:rsidRDefault="0009165F" w:rsidP="00027093">
      <w:pPr>
        <w:overflowPunct w:val="0"/>
        <w:autoSpaceDE w:val="0"/>
        <w:autoSpaceDN w:val="0"/>
        <w:adjustRightInd w:val="0"/>
        <w:ind w:firstLine="851"/>
        <w:jc w:val="both"/>
        <w:rPr>
          <w:szCs w:val="24"/>
        </w:rPr>
      </w:pPr>
      <w:r w:rsidRPr="0009165F">
        <w:rPr>
          <w:szCs w:val="24"/>
        </w:rPr>
        <w:t xml:space="preserve">11. Dėl Klaipėdos miesto savivaldybės tarybos 2020 m. balandžio 29 d. sprendimo </w:t>
      </w:r>
      <w:r w:rsidR="0080648F">
        <w:rPr>
          <w:szCs w:val="24"/>
        </w:rPr>
        <w:br/>
      </w:r>
      <w:r w:rsidRPr="0009165F">
        <w:rPr>
          <w:szCs w:val="24"/>
        </w:rPr>
        <w:t>Nr. T2-93 „Dėl priešmokyklinio ugdymo grupių skaičiaus ir priešmokyklinio ugdymo organizavimo modelių savivaldybės švietimo įstaigose 2020–2021 mokslo metams nustatymo“ pakeitimo. Pranešėja L. Prižgintienė.</w:t>
      </w:r>
    </w:p>
    <w:p w14:paraId="5CF2ECEA" w14:textId="77777777" w:rsidR="0009165F" w:rsidRPr="0009165F" w:rsidRDefault="0009165F" w:rsidP="00027093">
      <w:pPr>
        <w:overflowPunct w:val="0"/>
        <w:autoSpaceDE w:val="0"/>
        <w:autoSpaceDN w:val="0"/>
        <w:adjustRightInd w:val="0"/>
        <w:ind w:firstLine="851"/>
        <w:jc w:val="both"/>
        <w:rPr>
          <w:szCs w:val="24"/>
        </w:rPr>
      </w:pPr>
      <w:r w:rsidRPr="0009165F">
        <w:rPr>
          <w:szCs w:val="24"/>
        </w:rPr>
        <w:t>12. Dėl Klaipėdos miesto savivaldybės tarybos 2015 m. liepos 30 d. sprendimo Nr. T2-185 „Dėl Klaipėdos miesto savivaldybės neformaliojo vaikų švietimo mokyklų ir formalųjį švietimą papildančio ugdymo mokyklų veiklos organizavimo tvarkos aprašo patvirtinimo“ pakeitimo. Pranešėja L. Prižgintienė.</w:t>
      </w:r>
    </w:p>
    <w:p w14:paraId="5CF2ECEB" w14:textId="77777777" w:rsidR="0009165F" w:rsidRPr="0009165F" w:rsidRDefault="0009165F" w:rsidP="00027093">
      <w:pPr>
        <w:overflowPunct w:val="0"/>
        <w:autoSpaceDE w:val="0"/>
        <w:autoSpaceDN w:val="0"/>
        <w:adjustRightInd w:val="0"/>
        <w:ind w:firstLine="851"/>
        <w:jc w:val="both"/>
        <w:rPr>
          <w:szCs w:val="24"/>
        </w:rPr>
      </w:pPr>
      <w:r w:rsidRPr="0009165F">
        <w:rPr>
          <w:szCs w:val="24"/>
        </w:rPr>
        <w:lastRenderedPageBreak/>
        <w:t>13. Dėl Klaipėdos miesto savivaldybės tarybos 2017 m. liepos 27 d. sprendimo Nr. T2-194 „Dėl atlyginimo už teikiamą pailgintos dienos grupės paslaugą savivaldybės bendrojo ugdymo mokyklose dydžio nustatymo“ pakeitimo. Pranešėja L. Prižgintienė.</w:t>
      </w:r>
    </w:p>
    <w:p w14:paraId="5CF2ECEC" w14:textId="77777777" w:rsidR="0009165F" w:rsidRPr="0009165F" w:rsidRDefault="0009165F" w:rsidP="00027093">
      <w:pPr>
        <w:overflowPunct w:val="0"/>
        <w:autoSpaceDE w:val="0"/>
        <w:autoSpaceDN w:val="0"/>
        <w:adjustRightInd w:val="0"/>
        <w:ind w:firstLine="851"/>
        <w:jc w:val="both"/>
        <w:rPr>
          <w:szCs w:val="24"/>
        </w:rPr>
      </w:pPr>
      <w:r w:rsidRPr="0009165F">
        <w:rPr>
          <w:szCs w:val="24"/>
        </w:rPr>
        <w:t xml:space="preserve">14. Dėl Klaipėdos miesto savivaldybės tarybos 2017 m. gruodžio 21 d. sprendimo </w:t>
      </w:r>
      <w:r w:rsidR="00303FF9">
        <w:rPr>
          <w:szCs w:val="24"/>
        </w:rPr>
        <w:br/>
      </w:r>
      <w:r w:rsidRPr="0009165F">
        <w:rPr>
          <w:szCs w:val="24"/>
        </w:rPr>
        <w:t>Nr. T2-328 „Dėl Klaipėdos miesto savivaldybės neformaliojo vaikų švietimo lėšų skyrimo ir naudojimo tvarkos aprašo patvirtinimo“ pakeitimo. Pranešėja L. Prižgintienė.</w:t>
      </w:r>
    </w:p>
    <w:p w14:paraId="5CF2ECED" w14:textId="77777777" w:rsidR="0009165F" w:rsidRPr="0009165F" w:rsidRDefault="0009165F" w:rsidP="00027093">
      <w:pPr>
        <w:overflowPunct w:val="0"/>
        <w:autoSpaceDE w:val="0"/>
        <w:autoSpaceDN w:val="0"/>
        <w:adjustRightInd w:val="0"/>
        <w:ind w:firstLine="851"/>
        <w:jc w:val="both"/>
        <w:rPr>
          <w:szCs w:val="24"/>
        </w:rPr>
      </w:pPr>
      <w:r w:rsidRPr="0009165F">
        <w:rPr>
          <w:szCs w:val="24"/>
        </w:rPr>
        <w:t>15. Dėl pritarimo projekto „Klaipėdos miesto ikimokyklinio ir mokyklinio ugdymo įstaigų sveikatos kabinetų aprūpinimas metodinėmis priemonėmis“ paraiškos teikimui ir įgyvendinimui. Pranešėja R. Perminienė.</w:t>
      </w:r>
    </w:p>
    <w:p w14:paraId="5CF2ECEE" w14:textId="77777777" w:rsidR="0009165F" w:rsidRPr="0009165F" w:rsidRDefault="0009165F" w:rsidP="00027093">
      <w:pPr>
        <w:overflowPunct w:val="0"/>
        <w:autoSpaceDE w:val="0"/>
        <w:autoSpaceDN w:val="0"/>
        <w:adjustRightInd w:val="0"/>
        <w:ind w:firstLine="851"/>
        <w:jc w:val="both"/>
        <w:rPr>
          <w:szCs w:val="24"/>
        </w:rPr>
      </w:pPr>
      <w:r w:rsidRPr="0009165F">
        <w:rPr>
          <w:szCs w:val="24"/>
        </w:rPr>
        <w:t>16. Dėl pritarimo projekto „Adaptuoto ir išplėsto jaunimui palankių sveikatos priežiūros paslaugų (JPSPP) teikimo modelio įdiegimas Klaipėdos mieste“ paraiškos teikimui ir įgyvendinimui. Pranešėja R. Perminienė.</w:t>
      </w:r>
    </w:p>
    <w:p w14:paraId="5CF2ECEF" w14:textId="77777777" w:rsidR="0009165F" w:rsidRPr="0009165F" w:rsidRDefault="0009165F" w:rsidP="00027093">
      <w:pPr>
        <w:overflowPunct w:val="0"/>
        <w:autoSpaceDE w:val="0"/>
        <w:autoSpaceDN w:val="0"/>
        <w:adjustRightInd w:val="0"/>
        <w:ind w:firstLine="851"/>
        <w:jc w:val="both"/>
        <w:rPr>
          <w:szCs w:val="24"/>
        </w:rPr>
      </w:pPr>
      <w:r w:rsidRPr="0009165F">
        <w:rPr>
          <w:szCs w:val="24"/>
        </w:rPr>
        <w:t>17. Dėl vidutinės kuro įsigijimo kainos patvirtinimo. Pranešėja A. Liesytė.</w:t>
      </w:r>
    </w:p>
    <w:p w14:paraId="5CF2ECF0" w14:textId="77777777" w:rsidR="0009165F" w:rsidRPr="0009165F" w:rsidRDefault="0009165F" w:rsidP="00027093">
      <w:pPr>
        <w:overflowPunct w:val="0"/>
        <w:autoSpaceDE w:val="0"/>
        <w:autoSpaceDN w:val="0"/>
        <w:adjustRightInd w:val="0"/>
        <w:ind w:firstLine="851"/>
        <w:jc w:val="both"/>
        <w:rPr>
          <w:szCs w:val="24"/>
        </w:rPr>
      </w:pPr>
      <w:r w:rsidRPr="0009165F">
        <w:rPr>
          <w:szCs w:val="24"/>
        </w:rPr>
        <w:t>18. Dėl Klaipėdos miesto savivaldybės tarybos 2014 m. rugsėjo 15 d. sprendimo Nr. T2-182 „Dėl Biudžetinės įstaigos Klaipėdos vaikų globos namų „Danė“ pavadinimo pakeitimo ir nuostatų patvirtinimo“ pakeitimo. Pranešėja A. Liesytė.</w:t>
      </w:r>
    </w:p>
    <w:p w14:paraId="5CF2ECF1" w14:textId="77777777" w:rsidR="0009165F" w:rsidRPr="0009165F" w:rsidRDefault="0009165F" w:rsidP="00027093">
      <w:pPr>
        <w:overflowPunct w:val="0"/>
        <w:autoSpaceDE w:val="0"/>
        <w:autoSpaceDN w:val="0"/>
        <w:adjustRightInd w:val="0"/>
        <w:ind w:firstLine="851"/>
        <w:jc w:val="both"/>
        <w:rPr>
          <w:szCs w:val="24"/>
        </w:rPr>
      </w:pPr>
      <w:r w:rsidRPr="0009165F">
        <w:rPr>
          <w:szCs w:val="24"/>
        </w:rPr>
        <w:t xml:space="preserve">19. Dėl Klaipėdos miesto savivaldybės tarybos 2010 m. gruodžio 23 d. sprendimo </w:t>
      </w:r>
      <w:r w:rsidR="00303FF9">
        <w:rPr>
          <w:szCs w:val="24"/>
        </w:rPr>
        <w:br/>
      </w:r>
      <w:r w:rsidRPr="0009165F">
        <w:rPr>
          <w:szCs w:val="24"/>
        </w:rPr>
        <w:t>Nr. T2-353 „Dėl Trumpalaikės ar ilgalaikės socialinės globos socialinių paslaugų įstaigose skyrimo, apmokėjimo ir paslaugų nutraukimo tvarkos aprašo patvirtinimo“ pakeitimo. Pranešėja A. Liesytė.</w:t>
      </w:r>
    </w:p>
    <w:p w14:paraId="5CF2ECF2" w14:textId="77777777" w:rsidR="0009165F" w:rsidRPr="0009165F" w:rsidRDefault="0009165F" w:rsidP="00027093">
      <w:pPr>
        <w:overflowPunct w:val="0"/>
        <w:autoSpaceDE w:val="0"/>
        <w:autoSpaceDN w:val="0"/>
        <w:adjustRightInd w:val="0"/>
        <w:ind w:firstLine="851"/>
        <w:jc w:val="both"/>
        <w:rPr>
          <w:szCs w:val="24"/>
        </w:rPr>
      </w:pPr>
      <w:r w:rsidRPr="0009165F">
        <w:rPr>
          <w:szCs w:val="24"/>
        </w:rPr>
        <w:t>20. Dėl Klaipėdos miesto savivaldybės tarybos 2011 m. liepos 28 d. sprendimo Nr. T2-256 „Dėl Perkamos viešuosius pirkimus reglamentuojančių teisės aktų nustatyta tvarka dienos socialinės globos asmenims su negalia ir sunkia negalia skyrimo, teikimo ir apmokėjimo už paslaugą tvarkos aprašo patvirtinimo“ pakeitimo. Pranešėja A. Liesytė.</w:t>
      </w:r>
    </w:p>
    <w:p w14:paraId="5CF2ECF3" w14:textId="77777777" w:rsidR="0009165F" w:rsidRPr="0009165F" w:rsidRDefault="0009165F" w:rsidP="00027093">
      <w:pPr>
        <w:overflowPunct w:val="0"/>
        <w:autoSpaceDE w:val="0"/>
        <w:autoSpaceDN w:val="0"/>
        <w:adjustRightInd w:val="0"/>
        <w:ind w:firstLine="851"/>
        <w:jc w:val="both"/>
        <w:rPr>
          <w:szCs w:val="24"/>
        </w:rPr>
      </w:pPr>
      <w:r w:rsidRPr="0009165F">
        <w:rPr>
          <w:szCs w:val="24"/>
        </w:rPr>
        <w:t>21. Dėl Klaipėdos miesto savivaldybės tarybos 2011 m. spalio 27 d. sprendimo Nr. T2-331 „Dėl Prekybos ir paslaugų teikimo Klaipėdos miesto viešosiose vietose vietinės rinkliavos nuostatų ir Prekybos ir paslaugų teikimo Klaipėdos miesto viešosiose vietose tvarkos aprašo patvirtinimo“ pakeitimo. Pranešėja J. Uptienė.</w:t>
      </w:r>
    </w:p>
    <w:p w14:paraId="5CF2ECF4" w14:textId="77777777" w:rsidR="0009165F" w:rsidRPr="0009165F" w:rsidRDefault="0009165F" w:rsidP="00027093">
      <w:pPr>
        <w:overflowPunct w:val="0"/>
        <w:autoSpaceDE w:val="0"/>
        <w:autoSpaceDN w:val="0"/>
        <w:adjustRightInd w:val="0"/>
        <w:ind w:firstLine="851"/>
        <w:jc w:val="both"/>
        <w:rPr>
          <w:szCs w:val="24"/>
        </w:rPr>
      </w:pPr>
      <w:r w:rsidRPr="0009165F">
        <w:rPr>
          <w:szCs w:val="24"/>
        </w:rPr>
        <w:t xml:space="preserve">22. Dėl Klaipėdos miesto savivaldybės tarybos 2013 m. lapkričio 28 d. sprendimo </w:t>
      </w:r>
      <w:r w:rsidR="00303FF9">
        <w:rPr>
          <w:szCs w:val="24"/>
        </w:rPr>
        <w:br/>
      </w:r>
      <w:r w:rsidRPr="0009165F">
        <w:rPr>
          <w:szCs w:val="24"/>
        </w:rPr>
        <w:t>Nr. T2-300 „Dėl vietinės rinkliavos už leidimo įrengti išorinę reklamą Klaipėdos miesto savivaldybės teritorijoje išdavimą nuostatų patvirtinimo“ pakeitimo. Pranešėja J. Uptienė.</w:t>
      </w:r>
    </w:p>
    <w:p w14:paraId="5CF2ECF5" w14:textId="77777777" w:rsidR="0009165F" w:rsidRPr="0009165F" w:rsidRDefault="0009165F" w:rsidP="00027093">
      <w:pPr>
        <w:overflowPunct w:val="0"/>
        <w:autoSpaceDE w:val="0"/>
        <w:autoSpaceDN w:val="0"/>
        <w:adjustRightInd w:val="0"/>
        <w:ind w:firstLine="851"/>
        <w:jc w:val="both"/>
        <w:rPr>
          <w:szCs w:val="24"/>
        </w:rPr>
      </w:pPr>
      <w:r w:rsidRPr="0009165F">
        <w:rPr>
          <w:szCs w:val="24"/>
        </w:rPr>
        <w:t>23. Dėl pritarimo Taikos sutarties projektui. Pranešėjas A. Kačalinas.</w:t>
      </w:r>
    </w:p>
    <w:p w14:paraId="5CF2ECF6" w14:textId="77777777" w:rsidR="0009165F" w:rsidRPr="0009165F" w:rsidRDefault="0009165F" w:rsidP="00027093">
      <w:pPr>
        <w:overflowPunct w:val="0"/>
        <w:autoSpaceDE w:val="0"/>
        <w:autoSpaceDN w:val="0"/>
        <w:adjustRightInd w:val="0"/>
        <w:ind w:firstLine="851"/>
        <w:jc w:val="both"/>
        <w:rPr>
          <w:szCs w:val="24"/>
        </w:rPr>
      </w:pPr>
      <w:r w:rsidRPr="0009165F">
        <w:rPr>
          <w:szCs w:val="24"/>
        </w:rPr>
        <w:t>24. Dėl pritarimo projekto „Senamiesčio grindinio atnaujinimas ir universalaus dizaino pritaikymas“ įgyvendinimui. Pranešėja E. Jurkevičienė.</w:t>
      </w:r>
    </w:p>
    <w:p w14:paraId="5CF2ECF7" w14:textId="77777777" w:rsidR="0009165F" w:rsidRPr="0009165F" w:rsidRDefault="0009165F" w:rsidP="00027093">
      <w:pPr>
        <w:overflowPunct w:val="0"/>
        <w:autoSpaceDE w:val="0"/>
        <w:autoSpaceDN w:val="0"/>
        <w:adjustRightInd w:val="0"/>
        <w:ind w:firstLine="851"/>
        <w:jc w:val="both"/>
        <w:rPr>
          <w:szCs w:val="24"/>
        </w:rPr>
      </w:pPr>
      <w:r w:rsidRPr="0009165F">
        <w:rPr>
          <w:szCs w:val="24"/>
        </w:rPr>
        <w:t>25. Dėl Netvarkomo arba apleisto, arba nenaudojamo, arba naudojamo ne pagal paskirtį nekilnojamojo turto sąrašo patvirtinimo. Pranešėjas G. Pocius.</w:t>
      </w:r>
    </w:p>
    <w:p w14:paraId="5CF2ECF8" w14:textId="77777777" w:rsidR="0009165F" w:rsidRPr="0009165F" w:rsidRDefault="0009165F" w:rsidP="00027093">
      <w:pPr>
        <w:overflowPunct w:val="0"/>
        <w:autoSpaceDE w:val="0"/>
        <w:autoSpaceDN w:val="0"/>
        <w:adjustRightInd w:val="0"/>
        <w:ind w:firstLine="851"/>
        <w:jc w:val="both"/>
        <w:rPr>
          <w:szCs w:val="24"/>
        </w:rPr>
      </w:pPr>
      <w:r w:rsidRPr="0009165F">
        <w:rPr>
          <w:szCs w:val="24"/>
        </w:rPr>
        <w:t>26. Dėl savivaldybės būsto nuomos sąlygų pakeitimo. Pranešėja L. Murauskienė.</w:t>
      </w:r>
    </w:p>
    <w:p w14:paraId="5CF2ECF9" w14:textId="77777777" w:rsidR="0009165F" w:rsidRPr="0009165F" w:rsidRDefault="0009165F" w:rsidP="00027093">
      <w:pPr>
        <w:overflowPunct w:val="0"/>
        <w:autoSpaceDE w:val="0"/>
        <w:autoSpaceDN w:val="0"/>
        <w:adjustRightInd w:val="0"/>
        <w:ind w:firstLine="851"/>
        <w:jc w:val="both"/>
        <w:rPr>
          <w:szCs w:val="24"/>
        </w:rPr>
      </w:pPr>
      <w:r w:rsidRPr="0009165F">
        <w:rPr>
          <w:szCs w:val="24"/>
        </w:rPr>
        <w:t>27. Dėl savivaldybės būsto, neįrengtos palėpės ir pagalbinio ūkio paskirties ūkinio pastato dalių pardavimo. Pranešėjas E. Simokaitis.</w:t>
      </w:r>
    </w:p>
    <w:p w14:paraId="5CF2ECFA" w14:textId="77777777" w:rsidR="0009165F" w:rsidRPr="0009165F" w:rsidRDefault="0009165F" w:rsidP="00027093">
      <w:pPr>
        <w:overflowPunct w:val="0"/>
        <w:autoSpaceDE w:val="0"/>
        <w:autoSpaceDN w:val="0"/>
        <w:adjustRightInd w:val="0"/>
        <w:ind w:firstLine="851"/>
        <w:jc w:val="both"/>
        <w:rPr>
          <w:szCs w:val="24"/>
        </w:rPr>
      </w:pPr>
      <w:r w:rsidRPr="0009165F">
        <w:rPr>
          <w:szCs w:val="24"/>
        </w:rPr>
        <w:t>28. Dėl Viešame aukcione parduodamo Klaipėdos miesto savivaldybės nekilnojamojo turto ir kitų nekilnojamųjų daiktų sąrašo patvirtinimo. Pranešėjas E. Simokaitis.</w:t>
      </w:r>
    </w:p>
    <w:p w14:paraId="5CF2ECFB" w14:textId="77777777" w:rsidR="0009165F" w:rsidRDefault="0009165F" w:rsidP="00027093">
      <w:pPr>
        <w:overflowPunct w:val="0"/>
        <w:autoSpaceDE w:val="0"/>
        <w:autoSpaceDN w:val="0"/>
        <w:adjustRightInd w:val="0"/>
        <w:ind w:firstLine="851"/>
        <w:jc w:val="both"/>
        <w:rPr>
          <w:szCs w:val="24"/>
        </w:rPr>
      </w:pPr>
      <w:r w:rsidRPr="0009165F">
        <w:rPr>
          <w:szCs w:val="24"/>
        </w:rPr>
        <w:t>29. Dėl turto perdavimo valdyti, naudoti ir disponuoti patikėjimo teise Klaipėdos miesto savivaldybės biudžetinėms įstaigoms. Pranešėjas E. Simokaitis.</w:t>
      </w:r>
    </w:p>
    <w:p w14:paraId="5CF2ECFC" w14:textId="77777777" w:rsidR="00EF709F" w:rsidRPr="009F4367" w:rsidRDefault="00D57A02" w:rsidP="00027093">
      <w:pPr>
        <w:ind w:firstLine="851"/>
        <w:jc w:val="both"/>
        <w:rPr>
          <w:szCs w:val="24"/>
        </w:rPr>
      </w:pPr>
      <w:r w:rsidRPr="009F4367">
        <w:rPr>
          <w:szCs w:val="24"/>
        </w:rPr>
        <w:t>V. Grubliausko</w:t>
      </w:r>
      <w:r w:rsidR="00B81C90" w:rsidRPr="009F4367">
        <w:rPr>
          <w:szCs w:val="24"/>
        </w:rPr>
        <w:t xml:space="preserve"> </w:t>
      </w:r>
      <w:r w:rsidR="00EF709F" w:rsidRPr="009F4367">
        <w:rPr>
          <w:szCs w:val="24"/>
        </w:rPr>
        <w:t xml:space="preserve">siūlymu, balsavimu (už – </w:t>
      </w:r>
      <w:r w:rsidR="002A3A46">
        <w:rPr>
          <w:szCs w:val="24"/>
        </w:rPr>
        <w:t>22</w:t>
      </w:r>
      <w:r w:rsidR="00EF709F" w:rsidRPr="009F4367">
        <w:rPr>
          <w:szCs w:val="24"/>
        </w:rPr>
        <w:t xml:space="preserve">, prieš – </w:t>
      </w:r>
      <w:r w:rsidR="002A3A46">
        <w:rPr>
          <w:szCs w:val="24"/>
        </w:rPr>
        <w:t>0</w:t>
      </w:r>
      <w:r w:rsidR="00EF709F" w:rsidRPr="009F4367">
        <w:rPr>
          <w:szCs w:val="24"/>
        </w:rPr>
        <w:t xml:space="preserve">, susilaiko – </w:t>
      </w:r>
      <w:r w:rsidR="002A3A46">
        <w:rPr>
          <w:szCs w:val="24"/>
        </w:rPr>
        <w:t>0</w:t>
      </w:r>
      <w:r w:rsidR="00EF709F" w:rsidRPr="009F4367">
        <w:rPr>
          <w:szCs w:val="24"/>
        </w:rPr>
        <w:t xml:space="preserve">), </w:t>
      </w:r>
      <w:r w:rsidR="002A5F11" w:rsidRPr="009F4367">
        <w:rPr>
          <w:szCs w:val="24"/>
        </w:rPr>
        <w:t>pritarta darbotvarkei</w:t>
      </w:r>
      <w:r w:rsidR="00EF709F" w:rsidRPr="009F4367">
        <w:rPr>
          <w:szCs w:val="24"/>
        </w:rPr>
        <w:t>.</w:t>
      </w:r>
    </w:p>
    <w:p w14:paraId="5CF2ECFD" w14:textId="77777777" w:rsidR="00EF709F" w:rsidRDefault="00EF709F" w:rsidP="00027093">
      <w:pPr>
        <w:ind w:firstLine="851"/>
        <w:jc w:val="both"/>
        <w:rPr>
          <w:szCs w:val="24"/>
        </w:rPr>
      </w:pPr>
      <w:r w:rsidRPr="005D628D">
        <w:rPr>
          <w:szCs w:val="24"/>
        </w:rPr>
        <w:t>PATVIRTINTA DARBOTVARKĖ:</w:t>
      </w:r>
    </w:p>
    <w:p w14:paraId="5CF2ECFE" w14:textId="77777777" w:rsidR="00FE38DB" w:rsidRPr="00FE38DB" w:rsidRDefault="00FE38DB" w:rsidP="00027093">
      <w:pPr>
        <w:overflowPunct w:val="0"/>
        <w:autoSpaceDE w:val="0"/>
        <w:autoSpaceDN w:val="0"/>
        <w:adjustRightInd w:val="0"/>
        <w:ind w:firstLine="851"/>
        <w:jc w:val="both"/>
        <w:rPr>
          <w:szCs w:val="24"/>
        </w:rPr>
      </w:pPr>
      <w:r w:rsidRPr="00FE38DB">
        <w:rPr>
          <w:szCs w:val="24"/>
        </w:rPr>
        <w:t>1. Dėl Klaipėdos miesto savivaldybės tarybos 2003 m. liepos 24 d. sprendimo Nr. 1-243 „Dėl Klaipėdos miesto savivaldybės strateginio planavimo tvarkos patvirtinimo“ pakeitimo. Pranešėja I. Butenienė.</w:t>
      </w:r>
    </w:p>
    <w:p w14:paraId="5CF2ECFF" w14:textId="77777777" w:rsidR="00FE38DB" w:rsidRPr="00FE38DB" w:rsidRDefault="00FE38DB" w:rsidP="00027093">
      <w:pPr>
        <w:overflowPunct w:val="0"/>
        <w:autoSpaceDE w:val="0"/>
        <w:autoSpaceDN w:val="0"/>
        <w:adjustRightInd w:val="0"/>
        <w:ind w:firstLine="851"/>
        <w:jc w:val="both"/>
        <w:rPr>
          <w:szCs w:val="24"/>
        </w:rPr>
      </w:pPr>
      <w:r w:rsidRPr="00FE38DB">
        <w:rPr>
          <w:szCs w:val="24"/>
        </w:rPr>
        <w:t>2. Dėl Klaipėdos miesto 2021–2030 m. Strateginio plėtros plano koncepcijos patvirtinimo. Pranešėja I. Butenienė.</w:t>
      </w:r>
    </w:p>
    <w:p w14:paraId="5CF2ED00" w14:textId="77777777" w:rsidR="00FE38DB" w:rsidRPr="00FE38DB" w:rsidRDefault="00FE38DB" w:rsidP="00027093">
      <w:pPr>
        <w:overflowPunct w:val="0"/>
        <w:autoSpaceDE w:val="0"/>
        <w:autoSpaceDN w:val="0"/>
        <w:adjustRightInd w:val="0"/>
        <w:ind w:firstLine="851"/>
        <w:jc w:val="both"/>
        <w:rPr>
          <w:szCs w:val="24"/>
        </w:rPr>
      </w:pPr>
      <w:r w:rsidRPr="00FE38DB">
        <w:rPr>
          <w:szCs w:val="24"/>
        </w:rPr>
        <w:t>3. Dėl Klaipėdos miesto savivaldybės 2019 metų biudžeto vykdymo ataskaitų rinkinio ir konsoliduotųjų ataskaitų rinkinio patvirtinimo. Pranešėja K. Petraitienė.</w:t>
      </w:r>
    </w:p>
    <w:p w14:paraId="5CF2ED01" w14:textId="77777777" w:rsidR="00FE38DB" w:rsidRPr="00FE38DB" w:rsidRDefault="00FE38DB" w:rsidP="00027093">
      <w:pPr>
        <w:overflowPunct w:val="0"/>
        <w:autoSpaceDE w:val="0"/>
        <w:autoSpaceDN w:val="0"/>
        <w:adjustRightInd w:val="0"/>
        <w:ind w:firstLine="851"/>
        <w:jc w:val="both"/>
        <w:rPr>
          <w:szCs w:val="24"/>
        </w:rPr>
      </w:pPr>
      <w:r w:rsidRPr="00FE38DB">
        <w:rPr>
          <w:szCs w:val="24"/>
        </w:rPr>
        <w:lastRenderedPageBreak/>
        <w:t>4. Dėl Klaipėdos miesto savivaldybės tarybos 2020 m. vasario 27 d. sprendimo Nr. T2-27 „Dėl Klaipėdos miesto savivaldybės 2020 metų biudžeto patvirtinimo“ pakeitimo.  Pranešėja K.</w:t>
      </w:r>
      <w:r w:rsidR="00187E03">
        <w:rPr>
          <w:szCs w:val="24"/>
        </w:rPr>
        <w:t> </w:t>
      </w:r>
      <w:r w:rsidRPr="00FE38DB">
        <w:rPr>
          <w:szCs w:val="24"/>
        </w:rPr>
        <w:t>Petraitienė.</w:t>
      </w:r>
    </w:p>
    <w:p w14:paraId="5CF2ED02" w14:textId="77777777" w:rsidR="00FE38DB" w:rsidRPr="00FE38DB" w:rsidRDefault="00FE38DB" w:rsidP="00027093">
      <w:pPr>
        <w:overflowPunct w:val="0"/>
        <w:autoSpaceDE w:val="0"/>
        <w:autoSpaceDN w:val="0"/>
        <w:adjustRightInd w:val="0"/>
        <w:ind w:firstLine="851"/>
        <w:jc w:val="both"/>
        <w:rPr>
          <w:szCs w:val="24"/>
        </w:rPr>
      </w:pPr>
      <w:r w:rsidRPr="00FE38DB">
        <w:rPr>
          <w:szCs w:val="24"/>
        </w:rPr>
        <w:t>5. Dėl Klaipėdos miesto savivaldybės tarybos 2019 m. gegužės 3 d. sprendimo Nr. T2-121 „Dėl Klaipėdos miesto savivaldybės tarybos kontrolės komiteto sudarymo“ pakeitimo. Pranešėjas M.</w:t>
      </w:r>
      <w:r w:rsidR="00303FF9">
        <w:rPr>
          <w:szCs w:val="24"/>
        </w:rPr>
        <w:t> </w:t>
      </w:r>
      <w:r w:rsidRPr="00FE38DB">
        <w:rPr>
          <w:szCs w:val="24"/>
        </w:rPr>
        <w:t>Vitkus.</w:t>
      </w:r>
    </w:p>
    <w:p w14:paraId="5CF2ED03" w14:textId="77777777" w:rsidR="00FE38DB" w:rsidRPr="00FE38DB" w:rsidRDefault="00FE38DB" w:rsidP="00027093">
      <w:pPr>
        <w:overflowPunct w:val="0"/>
        <w:autoSpaceDE w:val="0"/>
        <w:autoSpaceDN w:val="0"/>
        <w:adjustRightInd w:val="0"/>
        <w:ind w:firstLine="851"/>
        <w:jc w:val="both"/>
        <w:rPr>
          <w:szCs w:val="24"/>
        </w:rPr>
      </w:pPr>
      <w:r w:rsidRPr="00FE38DB">
        <w:rPr>
          <w:szCs w:val="24"/>
        </w:rPr>
        <w:t>6. Dėl Klaipėdos miesto savivaldybės senjorų tarybos nuostatų patvirtinimo. Pranešėjas S.</w:t>
      </w:r>
      <w:r w:rsidR="00303FF9">
        <w:rPr>
          <w:szCs w:val="24"/>
        </w:rPr>
        <w:t> </w:t>
      </w:r>
      <w:r w:rsidRPr="00FE38DB">
        <w:rPr>
          <w:szCs w:val="24"/>
        </w:rPr>
        <w:t>Budinas.</w:t>
      </w:r>
    </w:p>
    <w:p w14:paraId="5CF2ED04" w14:textId="77777777" w:rsidR="00FE38DB" w:rsidRPr="00FE38DB" w:rsidRDefault="00FE38DB" w:rsidP="00027093">
      <w:pPr>
        <w:overflowPunct w:val="0"/>
        <w:autoSpaceDE w:val="0"/>
        <w:autoSpaceDN w:val="0"/>
        <w:adjustRightInd w:val="0"/>
        <w:ind w:firstLine="851"/>
        <w:jc w:val="both"/>
        <w:rPr>
          <w:szCs w:val="24"/>
        </w:rPr>
      </w:pPr>
      <w:r w:rsidRPr="00FE38DB">
        <w:rPr>
          <w:szCs w:val="24"/>
        </w:rPr>
        <w:t>7. Dėl litvakų sinagogos, veikusios Klaipėdoje, atminimo įamžinimo. Pranešėja E.</w:t>
      </w:r>
      <w:r w:rsidR="00303FF9">
        <w:rPr>
          <w:szCs w:val="24"/>
        </w:rPr>
        <w:t> </w:t>
      </w:r>
      <w:r w:rsidRPr="00FE38DB">
        <w:rPr>
          <w:szCs w:val="24"/>
        </w:rPr>
        <w:t>Deltuvaitė.</w:t>
      </w:r>
    </w:p>
    <w:p w14:paraId="5CF2ED05" w14:textId="77777777" w:rsidR="00FE38DB" w:rsidRPr="00FE38DB" w:rsidRDefault="00FE38DB" w:rsidP="00027093">
      <w:pPr>
        <w:overflowPunct w:val="0"/>
        <w:autoSpaceDE w:val="0"/>
        <w:autoSpaceDN w:val="0"/>
        <w:adjustRightInd w:val="0"/>
        <w:ind w:firstLine="851"/>
        <w:jc w:val="both"/>
        <w:rPr>
          <w:szCs w:val="24"/>
        </w:rPr>
      </w:pPr>
      <w:r w:rsidRPr="00FE38DB">
        <w:rPr>
          <w:szCs w:val="24"/>
        </w:rPr>
        <w:t>8. Dėl Mokinių dalyvaujamojo biudžeto iniciatyvos projektų atrankos ir finansavimo tvarkos aprašo patvirtinimo. Pranešėja A. Valadkienė.</w:t>
      </w:r>
    </w:p>
    <w:p w14:paraId="5CF2ED06" w14:textId="77777777" w:rsidR="00FE38DB" w:rsidRPr="00FE38DB" w:rsidRDefault="00FE38DB" w:rsidP="00027093">
      <w:pPr>
        <w:overflowPunct w:val="0"/>
        <w:autoSpaceDE w:val="0"/>
        <w:autoSpaceDN w:val="0"/>
        <w:adjustRightInd w:val="0"/>
        <w:ind w:firstLine="851"/>
        <w:jc w:val="both"/>
        <w:rPr>
          <w:szCs w:val="24"/>
        </w:rPr>
      </w:pPr>
      <w:r w:rsidRPr="00FE38DB">
        <w:rPr>
          <w:szCs w:val="24"/>
        </w:rPr>
        <w:t>9. Dėl Dalyvavimo tarptautiniuose ir nacionaliniuose jaunimo renginiuose rėmimo tvarkos aprašo patvirtinimo. Pranešėja A. Valadkienė.</w:t>
      </w:r>
    </w:p>
    <w:p w14:paraId="5CF2ED07" w14:textId="77777777" w:rsidR="00FE38DB" w:rsidRPr="00FE38DB" w:rsidRDefault="00FE38DB" w:rsidP="00027093">
      <w:pPr>
        <w:overflowPunct w:val="0"/>
        <w:autoSpaceDE w:val="0"/>
        <w:autoSpaceDN w:val="0"/>
        <w:adjustRightInd w:val="0"/>
        <w:ind w:firstLine="851"/>
        <w:jc w:val="both"/>
        <w:rPr>
          <w:szCs w:val="24"/>
        </w:rPr>
      </w:pPr>
      <w:r w:rsidRPr="00FE38DB">
        <w:rPr>
          <w:szCs w:val="24"/>
        </w:rPr>
        <w:t xml:space="preserve">10. Dėl Klaipėdos miesto savivaldybės tarybos 2020 m. vasario 27 d. sprendimo Nr. T2-29 „Dėl klasių ir mokinių skaičiaus Klaipėdos miesto savivaldybės bendrojo ugdymo mokyklose </w:t>
      </w:r>
      <w:r w:rsidR="00187E03">
        <w:rPr>
          <w:szCs w:val="24"/>
        </w:rPr>
        <w:br/>
      </w:r>
      <w:r w:rsidRPr="00FE38DB">
        <w:rPr>
          <w:szCs w:val="24"/>
        </w:rPr>
        <w:t>2020–2021 mokslo metams nustatymo“ pakeitimo. Pranešėja L. Prižgintienė.</w:t>
      </w:r>
    </w:p>
    <w:p w14:paraId="5CF2ED08" w14:textId="77777777" w:rsidR="00FE38DB" w:rsidRPr="00FE38DB" w:rsidRDefault="00FE38DB" w:rsidP="00027093">
      <w:pPr>
        <w:overflowPunct w:val="0"/>
        <w:autoSpaceDE w:val="0"/>
        <w:autoSpaceDN w:val="0"/>
        <w:adjustRightInd w:val="0"/>
        <w:ind w:firstLine="851"/>
        <w:jc w:val="both"/>
        <w:rPr>
          <w:szCs w:val="24"/>
        </w:rPr>
      </w:pPr>
      <w:r w:rsidRPr="00FE38DB">
        <w:rPr>
          <w:szCs w:val="24"/>
        </w:rPr>
        <w:t xml:space="preserve">11. Dėl Klaipėdos miesto savivaldybės tarybos 2020 m. balandžio 29 d. sprendimo </w:t>
      </w:r>
      <w:r w:rsidR="00303FF9">
        <w:rPr>
          <w:szCs w:val="24"/>
        </w:rPr>
        <w:br/>
      </w:r>
      <w:r w:rsidRPr="00FE38DB">
        <w:rPr>
          <w:szCs w:val="24"/>
        </w:rPr>
        <w:t>Nr. T2-93 „Dėl priešmokyklinio ugdymo grupių skaičiaus ir priešmokyklinio ugdymo organizavimo modelių savivaldybės švietimo įstaigose 2020–2021 mokslo metams nustatymo“ pakeitimo. Pranešėja L. Prižgintienė.</w:t>
      </w:r>
    </w:p>
    <w:p w14:paraId="5CF2ED09" w14:textId="77777777" w:rsidR="00FE38DB" w:rsidRPr="00FE38DB" w:rsidRDefault="00FE38DB" w:rsidP="00027093">
      <w:pPr>
        <w:overflowPunct w:val="0"/>
        <w:autoSpaceDE w:val="0"/>
        <w:autoSpaceDN w:val="0"/>
        <w:adjustRightInd w:val="0"/>
        <w:ind w:firstLine="851"/>
        <w:jc w:val="both"/>
        <w:rPr>
          <w:szCs w:val="24"/>
        </w:rPr>
      </w:pPr>
      <w:r w:rsidRPr="00FE38DB">
        <w:rPr>
          <w:szCs w:val="24"/>
        </w:rPr>
        <w:t>12. Dėl Klaipėdos miesto savivaldybės tarybos 2015 m. liepos 30 d. sprendimo Nr. T2-185 „Dėl Klaipėdos miesto savivaldybės neformaliojo vaikų švietimo mokyklų ir formalųjį švietimą papildančio ugdymo mokyklų veiklos organizavimo tvarkos aprašo patvirtinimo“ pakeitimo. Pranešėja L. Prižgintienė.</w:t>
      </w:r>
    </w:p>
    <w:p w14:paraId="5CF2ED0A" w14:textId="77777777" w:rsidR="00FE38DB" w:rsidRPr="00FE38DB" w:rsidRDefault="00FE38DB" w:rsidP="00027093">
      <w:pPr>
        <w:overflowPunct w:val="0"/>
        <w:autoSpaceDE w:val="0"/>
        <w:autoSpaceDN w:val="0"/>
        <w:adjustRightInd w:val="0"/>
        <w:ind w:firstLine="851"/>
        <w:jc w:val="both"/>
        <w:rPr>
          <w:szCs w:val="24"/>
        </w:rPr>
      </w:pPr>
      <w:r w:rsidRPr="00FE38DB">
        <w:rPr>
          <w:szCs w:val="24"/>
        </w:rPr>
        <w:t>13. Dėl Klaipėdos miesto savivaldybės tarybos 2017 m. liepos 27 d. sprendimo Nr. T2-194 „Dėl atlyginimo už teikiamą pailgintos dienos grupės paslaugą savivaldybės bendrojo ugdymo mokyklose dydžio nustatymo“ pakeitimo. Pranešėja L. Prižgintienė.</w:t>
      </w:r>
    </w:p>
    <w:p w14:paraId="5CF2ED0B" w14:textId="77777777" w:rsidR="00FE38DB" w:rsidRPr="00FE38DB" w:rsidRDefault="00FE38DB" w:rsidP="00027093">
      <w:pPr>
        <w:overflowPunct w:val="0"/>
        <w:autoSpaceDE w:val="0"/>
        <w:autoSpaceDN w:val="0"/>
        <w:adjustRightInd w:val="0"/>
        <w:ind w:firstLine="851"/>
        <w:jc w:val="both"/>
        <w:rPr>
          <w:szCs w:val="24"/>
        </w:rPr>
      </w:pPr>
      <w:r w:rsidRPr="00FE38DB">
        <w:rPr>
          <w:szCs w:val="24"/>
        </w:rPr>
        <w:t xml:space="preserve">14. Dėl Klaipėdos miesto savivaldybės tarybos 2017 m. gruodžio 21 d. sprendimo </w:t>
      </w:r>
      <w:r w:rsidR="00303FF9">
        <w:rPr>
          <w:szCs w:val="24"/>
        </w:rPr>
        <w:br/>
      </w:r>
      <w:r w:rsidRPr="00FE38DB">
        <w:rPr>
          <w:szCs w:val="24"/>
        </w:rPr>
        <w:t>Nr. T2-328 „Dėl Klaipėdos miesto savivaldybės neformaliojo vaikų švietimo lėšų skyrimo ir naudojimo tvarkos aprašo patvirtinimo“ pakeitimo. Pranešėja L. Prižgintienė.</w:t>
      </w:r>
    </w:p>
    <w:p w14:paraId="5CF2ED0C" w14:textId="77777777" w:rsidR="00FE38DB" w:rsidRPr="00FE38DB" w:rsidRDefault="00FE38DB" w:rsidP="00027093">
      <w:pPr>
        <w:overflowPunct w:val="0"/>
        <w:autoSpaceDE w:val="0"/>
        <w:autoSpaceDN w:val="0"/>
        <w:adjustRightInd w:val="0"/>
        <w:ind w:firstLine="851"/>
        <w:jc w:val="both"/>
        <w:rPr>
          <w:szCs w:val="24"/>
        </w:rPr>
      </w:pPr>
      <w:r w:rsidRPr="00FE38DB">
        <w:rPr>
          <w:szCs w:val="24"/>
        </w:rPr>
        <w:t>15. Dėl pritarimo projekto „Klaipėdos miesto ikimokyklinio ir mokyklinio ugdymo įstaigų sveikatos kabinetų aprūpinimas metodinėmis priemonėmis“ paraiškos teikimui ir įgyvendinimui. Pranešėja R. Perminienė.</w:t>
      </w:r>
    </w:p>
    <w:p w14:paraId="5CF2ED0D" w14:textId="77777777" w:rsidR="00FE38DB" w:rsidRPr="00FE38DB" w:rsidRDefault="00FE38DB" w:rsidP="00027093">
      <w:pPr>
        <w:overflowPunct w:val="0"/>
        <w:autoSpaceDE w:val="0"/>
        <w:autoSpaceDN w:val="0"/>
        <w:adjustRightInd w:val="0"/>
        <w:ind w:firstLine="851"/>
        <w:jc w:val="both"/>
        <w:rPr>
          <w:szCs w:val="24"/>
        </w:rPr>
      </w:pPr>
      <w:r w:rsidRPr="00FE38DB">
        <w:rPr>
          <w:szCs w:val="24"/>
        </w:rPr>
        <w:t>16. Dėl pritarimo projekto „Adaptuoto ir išplėsto jaunimui palankių sveikatos priežiūros paslaugų (JPSPP) teikimo modelio įdiegimas Klaipėdos mieste“ paraiškos teikimui ir įgyvendinimui. Pranešėja R. Perminienė.</w:t>
      </w:r>
    </w:p>
    <w:p w14:paraId="5CF2ED0E" w14:textId="77777777" w:rsidR="00FE38DB" w:rsidRPr="00FE38DB" w:rsidRDefault="00FE38DB" w:rsidP="00027093">
      <w:pPr>
        <w:overflowPunct w:val="0"/>
        <w:autoSpaceDE w:val="0"/>
        <w:autoSpaceDN w:val="0"/>
        <w:adjustRightInd w:val="0"/>
        <w:ind w:firstLine="851"/>
        <w:jc w:val="both"/>
        <w:rPr>
          <w:szCs w:val="24"/>
        </w:rPr>
      </w:pPr>
      <w:r w:rsidRPr="00FE38DB">
        <w:rPr>
          <w:szCs w:val="24"/>
        </w:rPr>
        <w:t>17. Dėl vidutinės kuro įsigijimo kainos patvirtinimo. Pranešėja A. Liesytė.</w:t>
      </w:r>
    </w:p>
    <w:p w14:paraId="5CF2ED0F" w14:textId="77777777" w:rsidR="00FE38DB" w:rsidRPr="00FE38DB" w:rsidRDefault="00FE38DB" w:rsidP="00027093">
      <w:pPr>
        <w:overflowPunct w:val="0"/>
        <w:autoSpaceDE w:val="0"/>
        <w:autoSpaceDN w:val="0"/>
        <w:adjustRightInd w:val="0"/>
        <w:ind w:firstLine="851"/>
        <w:jc w:val="both"/>
        <w:rPr>
          <w:szCs w:val="24"/>
        </w:rPr>
      </w:pPr>
      <w:r w:rsidRPr="00FE38DB">
        <w:rPr>
          <w:szCs w:val="24"/>
        </w:rPr>
        <w:t>18. Dėl Klaipėdos miesto savivaldybės tarybos 2014 m. rugsėjo 15 d. sprendimo Nr. T2-182 „Dėl Biudžetinės įstaigos Klaipėdos vaikų globos namų „Danė“ pavadinimo pakeitimo ir nuostatų patvirtinimo“ pakeitimo. Pranešėja A. Liesytė.</w:t>
      </w:r>
    </w:p>
    <w:p w14:paraId="5CF2ED10" w14:textId="77777777" w:rsidR="00FE38DB" w:rsidRPr="00FE38DB" w:rsidRDefault="00FE38DB" w:rsidP="00027093">
      <w:pPr>
        <w:overflowPunct w:val="0"/>
        <w:autoSpaceDE w:val="0"/>
        <w:autoSpaceDN w:val="0"/>
        <w:adjustRightInd w:val="0"/>
        <w:ind w:firstLine="851"/>
        <w:jc w:val="both"/>
        <w:rPr>
          <w:szCs w:val="24"/>
        </w:rPr>
      </w:pPr>
      <w:r w:rsidRPr="00FE38DB">
        <w:rPr>
          <w:szCs w:val="24"/>
        </w:rPr>
        <w:t xml:space="preserve">19. Dėl Klaipėdos miesto savivaldybės tarybos 2010 m. gruodžio 23 d. sprendimo </w:t>
      </w:r>
      <w:r w:rsidR="00303FF9">
        <w:rPr>
          <w:szCs w:val="24"/>
        </w:rPr>
        <w:br/>
      </w:r>
      <w:r w:rsidRPr="00FE38DB">
        <w:rPr>
          <w:szCs w:val="24"/>
        </w:rPr>
        <w:t>Nr. T2-353 „Dėl Trumpalaikės ar ilgalaikės socialinės globos socialinių paslaugų įstaigose skyrimo, apmokėjimo ir paslaugų nutraukimo tvarkos aprašo patvirtinimo“ pakeitimo. Pranešėja A. Liesytė.</w:t>
      </w:r>
    </w:p>
    <w:p w14:paraId="5CF2ED11" w14:textId="77777777" w:rsidR="00FE38DB" w:rsidRPr="00FE38DB" w:rsidRDefault="00FE38DB" w:rsidP="00027093">
      <w:pPr>
        <w:overflowPunct w:val="0"/>
        <w:autoSpaceDE w:val="0"/>
        <w:autoSpaceDN w:val="0"/>
        <w:adjustRightInd w:val="0"/>
        <w:ind w:firstLine="851"/>
        <w:jc w:val="both"/>
        <w:rPr>
          <w:szCs w:val="24"/>
        </w:rPr>
      </w:pPr>
      <w:r w:rsidRPr="00FE38DB">
        <w:rPr>
          <w:szCs w:val="24"/>
        </w:rPr>
        <w:t>20. Dėl Klaipėdos miesto savivaldybės tarybos 2011 m. liepos 28 d. sprendimo Nr. T2-256 „Dėl Perkamos viešuosius pirkimus reglamentuojančių teisės aktų nustatyta tvarka dienos socialinės globos asmenims su negalia ir sunkia negalia skyrimo, teikimo ir apmokėjimo už paslaugą tvarkos aprašo patvirtinimo“ pakeitimo. Pranešėja A. Liesytė.</w:t>
      </w:r>
    </w:p>
    <w:p w14:paraId="5CF2ED12" w14:textId="77777777" w:rsidR="00FE38DB" w:rsidRPr="00FE38DB" w:rsidRDefault="00FE38DB" w:rsidP="00027093">
      <w:pPr>
        <w:overflowPunct w:val="0"/>
        <w:autoSpaceDE w:val="0"/>
        <w:autoSpaceDN w:val="0"/>
        <w:adjustRightInd w:val="0"/>
        <w:ind w:firstLine="851"/>
        <w:jc w:val="both"/>
        <w:rPr>
          <w:szCs w:val="24"/>
        </w:rPr>
      </w:pPr>
      <w:r w:rsidRPr="00FE38DB">
        <w:rPr>
          <w:szCs w:val="24"/>
        </w:rPr>
        <w:t>21. Dėl Klaipėdos miesto savivaldybės tarybos 2011 m. spalio 27 d. sprendimo Nr. T2-331 „Dėl Prekybos ir paslaugų teikimo Klaipėdos miesto viešosiose vietose vietinės rinkliavos nuostatų ir Prekybos ir paslaugų teikimo Klaipėdos miesto viešosiose vietose tvarkos aprašo patvirtinimo“ pakeitimo. Pranešėja J. Uptienė.</w:t>
      </w:r>
    </w:p>
    <w:p w14:paraId="5CF2ED13" w14:textId="77777777" w:rsidR="00FE38DB" w:rsidRPr="00FE38DB" w:rsidRDefault="00FE38DB" w:rsidP="00027093">
      <w:pPr>
        <w:overflowPunct w:val="0"/>
        <w:autoSpaceDE w:val="0"/>
        <w:autoSpaceDN w:val="0"/>
        <w:adjustRightInd w:val="0"/>
        <w:ind w:firstLine="851"/>
        <w:jc w:val="both"/>
        <w:rPr>
          <w:szCs w:val="24"/>
        </w:rPr>
      </w:pPr>
      <w:r w:rsidRPr="00FE38DB">
        <w:rPr>
          <w:szCs w:val="24"/>
        </w:rPr>
        <w:t xml:space="preserve">22. Dėl Klaipėdos miesto savivaldybės tarybos 2013 m. lapkričio 28 d. sprendimo </w:t>
      </w:r>
      <w:r w:rsidR="00303FF9">
        <w:rPr>
          <w:szCs w:val="24"/>
        </w:rPr>
        <w:br/>
      </w:r>
      <w:r w:rsidRPr="00FE38DB">
        <w:rPr>
          <w:szCs w:val="24"/>
        </w:rPr>
        <w:t>Nr. T2-300 „Dėl vietinės rinkliavos už leidimo įrengti išorinę reklamą Klaipėdos miesto savivaldybės teritorijoje išdavimą nuostatų patvirtinimo“ pakeitimo. Pranešėja J. Uptienė.</w:t>
      </w:r>
    </w:p>
    <w:p w14:paraId="5CF2ED14" w14:textId="77777777" w:rsidR="00FE38DB" w:rsidRPr="00FE38DB" w:rsidRDefault="00FE38DB" w:rsidP="00027093">
      <w:pPr>
        <w:overflowPunct w:val="0"/>
        <w:autoSpaceDE w:val="0"/>
        <w:autoSpaceDN w:val="0"/>
        <w:adjustRightInd w:val="0"/>
        <w:ind w:firstLine="851"/>
        <w:jc w:val="both"/>
        <w:rPr>
          <w:szCs w:val="24"/>
        </w:rPr>
      </w:pPr>
      <w:r w:rsidRPr="00FE38DB">
        <w:rPr>
          <w:szCs w:val="24"/>
        </w:rPr>
        <w:t>23. Dėl pritarimo Taikos sutarties projektui. Pranešėjas A. Kačalinas.</w:t>
      </w:r>
    </w:p>
    <w:p w14:paraId="5CF2ED15" w14:textId="77777777" w:rsidR="00FE38DB" w:rsidRPr="00FE38DB" w:rsidRDefault="00FE38DB" w:rsidP="00027093">
      <w:pPr>
        <w:overflowPunct w:val="0"/>
        <w:autoSpaceDE w:val="0"/>
        <w:autoSpaceDN w:val="0"/>
        <w:adjustRightInd w:val="0"/>
        <w:ind w:firstLine="851"/>
        <w:jc w:val="both"/>
        <w:rPr>
          <w:szCs w:val="24"/>
        </w:rPr>
      </w:pPr>
      <w:r w:rsidRPr="00FE38DB">
        <w:rPr>
          <w:szCs w:val="24"/>
        </w:rPr>
        <w:t>24. Dėl pritarimo projekto „Senamiesčio grindinio atnaujinimas ir universalaus dizaino pritaikymas“ įgyvendinimui. Pranešėja E. Jurkevičienė.</w:t>
      </w:r>
    </w:p>
    <w:p w14:paraId="5CF2ED16" w14:textId="77777777" w:rsidR="00FE38DB" w:rsidRPr="00FE38DB" w:rsidRDefault="00FE38DB" w:rsidP="00027093">
      <w:pPr>
        <w:overflowPunct w:val="0"/>
        <w:autoSpaceDE w:val="0"/>
        <w:autoSpaceDN w:val="0"/>
        <w:adjustRightInd w:val="0"/>
        <w:ind w:firstLine="851"/>
        <w:jc w:val="both"/>
        <w:rPr>
          <w:szCs w:val="24"/>
        </w:rPr>
      </w:pPr>
      <w:r w:rsidRPr="00FE38DB">
        <w:rPr>
          <w:szCs w:val="24"/>
        </w:rPr>
        <w:t>25. Dėl Netvarkomo arba apleisto, arba nenaudojamo, arba naudojamo ne pagal paskirtį nekilnojamojo turto sąrašo patvirtinimo. Pranešėjas G. Pocius.</w:t>
      </w:r>
    </w:p>
    <w:p w14:paraId="5CF2ED17" w14:textId="77777777" w:rsidR="00FE38DB" w:rsidRPr="00FE38DB" w:rsidRDefault="00FE38DB" w:rsidP="00027093">
      <w:pPr>
        <w:overflowPunct w:val="0"/>
        <w:autoSpaceDE w:val="0"/>
        <w:autoSpaceDN w:val="0"/>
        <w:adjustRightInd w:val="0"/>
        <w:ind w:firstLine="851"/>
        <w:jc w:val="both"/>
        <w:rPr>
          <w:szCs w:val="24"/>
        </w:rPr>
      </w:pPr>
      <w:r w:rsidRPr="00FE38DB">
        <w:rPr>
          <w:szCs w:val="24"/>
        </w:rPr>
        <w:t>26. Dėl savivaldybės būsto nuomos sąlygų pakeitimo. Pranešėja L. Murauskienė.</w:t>
      </w:r>
    </w:p>
    <w:p w14:paraId="5CF2ED18" w14:textId="77777777" w:rsidR="00FE38DB" w:rsidRPr="00FE38DB" w:rsidRDefault="00FE38DB" w:rsidP="00027093">
      <w:pPr>
        <w:overflowPunct w:val="0"/>
        <w:autoSpaceDE w:val="0"/>
        <w:autoSpaceDN w:val="0"/>
        <w:adjustRightInd w:val="0"/>
        <w:ind w:firstLine="851"/>
        <w:jc w:val="both"/>
        <w:rPr>
          <w:szCs w:val="24"/>
        </w:rPr>
      </w:pPr>
      <w:r w:rsidRPr="00FE38DB">
        <w:rPr>
          <w:szCs w:val="24"/>
        </w:rPr>
        <w:t>27. Dėl savivaldybės būsto, neįrengtos palėpės ir pagalbinio ūkio paskirties ūkinio pastato dalių pardavimo. Pranešėjas E. Simokaitis.</w:t>
      </w:r>
    </w:p>
    <w:p w14:paraId="5CF2ED19" w14:textId="77777777" w:rsidR="00FE38DB" w:rsidRPr="00FE38DB" w:rsidRDefault="00FE38DB" w:rsidP="00027093">
      <w:pPr>
        <w:overflowPunct w:val="0"/>
        <w:autoSpaceDE w:val="0"/>
        <w:autoSpaceDN w:val="0"/>
        <w:adjustRightInd w:val="0"/>
        <w:ind w:firstLine="851"/>
        <w:jc w:val="both"/>
        <w:rPr>
          <w:szCs w:val="24"/>
        </w:rPr>
      </w:pPr>
      <w:r w:rsidRPr="00FE38DB">
        <w:rPr>
          <w:szCs w:val="24"/>
        </w:rPr>
        <w:t>28. Dėl Viešame aukcione parduodamo Klaipėdos miesto savivaldybės nekilnojamojo turto ir kitų nekilnojamųjų daiktų sąrašo patvirtinimo. Pranešėjas E. Simokaitis.</w:t>
      </w:r>
    </w:p>
    <w:p w14:paraId="5CF2ED1A" w14:textId="77777777" w:rsidR="00FE38DB" w:rsidRPr="00FE38DB" w:rsidRDefault="00FE38DB" w:rsidP="00027093">
      <w:pPr>
        <w:overflowPunct w:val="0"/>
        <w:autoSpaceDE w:val="0"/>
        <w:autoSpaceDN w:val="0"/>
        <w:adjustRightInd w:val="0"/>
        <w:ind w:firstLine="851"/>
        <w:jc w:val="both"/>
        <w:rPr>
          <w:szCs w:val="24"/>
        </w:rPr>
      </w:pPr>
      <w:r w:rsidRPr="00FE38DB">
        <w:rPr>
          <w:szCs w:val="24"/>
        </w:rPr>
        <w:t>29. Dėl turto perdavimo valdyti, naudoti ir disponuoti patikėjimo teise Klaipėdos miesto savivaldybės biudžetinėms įstaigoms. Pranešėjas E. Simokaitis.</w:t>
      </w:r>
    </w:p>
    <w:p w14:paraId="5CF2ED1B" w14:textId="77777777" w:rsidR="00A511F0" w:rsidRDefault="00A511F0" w:rsidP="00027093">
      <w:pPr>
        <w:overflowPunct w:val="0"/>
        <w:autoSpaceDE w:val="0"/>
        <w:autoSpaceDN w:val="0"/>
        <w:adjustRightInd w:val="0"/>
        <w:ind w:firstLine="851"/>
        <w:jc w:val="both"/>
        <w:rPr>
          <w:szCs w:val="24"/>
        </w:rPr>
      </w:pPr>
    </w:p>
    <w:p w14:paraId="5CF2ED1C" w14:textId="77777777" w:rsidR="00175DFD" w:rsidRPr="00EE4662" w:rsidRDefault="00044573" w:rsidP="00087FBC">
      <w:pPr>
        <w:overflowPunct w:val="0"/>
        <w:autoSpaceDE w:val="0"/>
        <w:autoSpaceDN w:val="0"/>
        <w:adjustRightInd w:val="0"/>
        <w:ind w:firstLine="851"/>
        <w:jc w:val="both"/>
      </w:pPr>
      <w:r>
        <w:rPr>
          <w:szCs w:val="24"/>
        </w:rPr>
        <w:t xml:space="preserve">1. </w:t>
      </w:r>
      <w:r w:rsidR="00175DFD" w:rsidRPr="005D628D">
        <w:rPr>
          <w:szCs w:val="24"/>
        </w:rPr>
        <w:t>SVARSTYTA.</w:t>
      </w:r>
      <w:r w:rsidR="00175DFD">
        <w:rPr>
          <w:szCs w:val="24"/>
        </w:rPr>
        <w:t xml:space="preserve"> </w:t>
      </w:r>
      <w:r w:rsidRPr="00044573">
        <w:rPr>
          <w:szCs w:val="24"/>
        </w:rPr>
        <w:t xml:space="preserve">Klaipėdos miesto savivaldybės tarybos 2003 m. liepos 24 d. sprendimo </w:t>
      </w:r>
      <w:r w:rsidR="007C2A05">
        <w:rPr>
          <w:szCs w:val="24"/>
        </w:rPr>
        <w:br/>
      </w:r>
      <w:r w:rsidRPr="00044573">
        <w:rPr>
          <w:szCs w:val="24"/>
        </w:rPr>
        <w:t>Nr. 1-243 „Dėl Klaipėdos miesto savivaldybės strateginio planavimo</w:t>
      </w:r>
      <w:r>
        <w:rPr>
          <w:szCs w:val="24"/>
        </w:rPr>
        <w:t xml:space="preserve"> tvarkos patvirtinimo“ pakeitimas.</w:t>
      </w:r>
    </w:p>
    <w:p w14:paraId="5CF2ED1D" w14:textId="77777777" w:rsidR="007C2A05" w:rsidRDefault="00175DFD" w:rsidP="00087FBC">
      <w:pPr>
        <w:overflowPunct w:val="0"/>
        <w:autoSpaceDE w:val="0"/>
        <w:autoSpaceDN w:val="0"/>
        <w:adjustRightInd w:val="0"/>
        <w:ind w:firstLine="851"/>
        <w:jc w:val="both"/>
        <w:rPr>
          <w:szCs w:val="24"/>
        </w:rPr>
      </w:pPr>
      <w:r>
        <w:rPr>
          <w:szCs w:val="24"/>
        </w:rPr>
        <w:t xml:space="preserve">Pranešėja – </w:t>
      </w:r>
      <w:r w:rsidR="00044573">
        <w:rPr>
          <w:szCs w:val="24"/>
        </w:rPr>
        <w:t>I. Butenienė, Strateginio planavimo skyriaus vedėja</w:t>
      </w:r>
      <w:r w:rsidR="00A511F0">
        <w:rPr>
          <w:szCs w:val="24"/>
        </w:rPr>
        <w:t>, pristato sprendimo projektą</w:t>
      </w:r>
      <w:r w:rsidR="00044573">
        <w:rPr>
          <w:szCs w:val="24"/>
        </w:rPr>
        <w:t>.</w:t>
      </w:r>
      <w:r w:rsidR="007C2A05">
        <w:rPr>
          <w:szCs w:val="24"/>
        </w:rPr>
        <w:t xml:space="preserve"> </w:t>
      </w:r>
    </w:p>
    <w:p w14:paraId="5CF2ED1E" w14:textId="77777777" w:rsidR="00B10895" w:rsidRDefault="00A511F0" w:rsidP="00087FBC">
      <w:pPr>
        <w:overflowPunct w:val="0"/>
        <w:autoSpaceDE w:val="0"/>
        <w:autoSpaceDN w:val="0"/>
        <w:adjustRightInd w:val="0"/>
        <w:ind w:firstLine="851"/>
        <w:jc w:val="both"/>
        <w:rPr>
          <w:szCs w:val="24"/>
        </w:rPr>
      </w:pPr>
      <w:r>
        <w:rPr>
          <w:szCs w:val="24"/>
        </w:rPr>
        <w:t>V. Grubliausk</w:t>
      </w:r>
      <w:r w:rsidR="007C2A05" w:rsidRPr="007C2A05">
        <w:rPr>
          <w:szCs w:val="24"/>
        </w:rPr>
        <w:t>as informuoja, kad sprendimo projekt</w:t>
      </w:r>
      <w:r>
        <w:rPr>
          <w:szCs w:val="24"/>
        </w:rPr>
        <w:t>ą svarstė</w:t>
      </w:r>
      <w:r w:rsidR="007C2A05">
        <w:rPr>
          <w:szCs w:val="24"/>
        </w:rPr>
        <w:t xml:space="preserve"> </w:t>
      </w:r>
      <w:r w:rsidR="00F45605" w:rsidRPr="00F45605">
        <w:rPr>
          <w:szCs w:val="24"/>
        </w:rPr>
        <w:t xml:space="preserve">ir jam pritarė be pastabų </w:t>
      </w:r>
      <w:r w:rsidR="007C2A05">
        <w:rPr>
          <w:szCs w:val="24"/>
        </w:rPr>
        <w:t>Finansų ir ekonomikos komitetas.</w:t>
      </w:r>
    </w:p>
    <w:p w14:paraId="5CF2ED1F" w14:textId="77777777" w:rsidR="00175DFD" w:rsidRDefault="00175DFD" w:rsidP="00087FBC">
      <w:pPr>
        <w:overflowPunct w:val="0"/>
        <w:autoSpaceDE w:val="0"/>
        <w:autoSpaceDN w:val="0"/>
        <w:adjustRightInd w:val="0"/>
        <w:ind w:firstLine="851"/>
        <w:jc w:val="both"/>
      </w:pPr>
      <w:r w:rsidRPr="005D628D">
        <w:t>NUSPRĘSTA. Pritarti sprendimo projektui. Priimti sprendimą</w:t>
      </w:r>
      <w:r>
        <w:t xml:space="preserve"> </w:t>
      </w:r>
      <w:r w:rsidR="00367DD7">
        <w:t>dėl</w:t>
      </w:r>
      <w:r w:rsidR="00B10895">
        <w:t xml:space="preserve"> </w:t>
      </w:r>
      <w:r w:rsidR="00044573" w:rsidRPr="00044573">
        <w:t>Klaipėdos miesto savivaldybės tarybos 2003 m. liepos 24 d. sprendimo Nr. 1-243 „Dėl Klaipėdos miesto savivaldybės strateginio planavimo tvarkos patvirtinimo“ pakeitimo</w:t>
      </w:r>
      <w:r w:rsidRPr="005D628D">
        <w:t>:</w:t>
      </w:r>
    </w:p>
    <w:p w14:paraId="5CF2ED20" w14:textId="77777777" w:rsidR="00450005" w:rsidRPr="00450005" w:rsidRDefault="003506C3" w:rsidP="00087FBC">
      <w:pPr>
        <w:ind w:firstLine="851"/>
        <w:jc w:val="both"/>
        <w:rPr>
          <w:szCs w:val="24"/>
          <w:lang w:eastAsia="en-US"/>
        </w:rPr>
      </w:pPr>
      <w:r>
        <w:rPr>
          <w:szCs w:val="24"/>
        </w:rPr>
        <w:t>„</w:t>
      </w:r>
      <w:r w:rsidR="00450005" w:rsidRPr="00450005">
        <w:rPr>
          <w:szCs w:val="24"/>
          <w:lang w:eastAsia="en-US"/>
        </w:rPr>
        <w:t xml:space="preserve">1. Pakeisti Klaipėdos miesto savivaldybės strateginio planavimo tvarkos aprašą, patvirtintą Klaipėdos miesto savivaldybės tarybos 2003 m. liepos 24 d. sprendimu Nr. </w:t>
      </w:r>
      <w:r w:rsidR="00450005" w:rsidRPr="00450005">
        <w:rPr>
          <w:szCs w:val="24"/>
        </w:rPr>
        <w:t>1-243 „Dėl Klaipėdos miesto savivaldybės strateginio planavimo tvarkos patvirtinimo“</w:t>
      </w:r>
      <w:r w:rsidR="00450005" w:rsidRPr="00450005">
        <w:rPr>
          <w:szCs w:val="24"/>
          <w:lang w:eastAsia="en-US"/>
        </w:rPr>
        <w:t>, ir jį išdėstyti nauja redakcija (pridedama).</w:t>
      </w:r>
    </w:p>
    <w:p w14:paraId="5CF2ED21" w14:textId="77777777" w:rsidR="00AC6A6B" w:rsidRDefault="00450005" w:rsidP="00087FBC">
      <w:pPr>
        <w:ind w:firstLine="851"/>
        <w:jc w:val="both"/>
        <w:rPr>
          <w:szCs w:val="24"/>
        </w:rPr>
      </w:pPr>
      <w:r w:rsidRPr="00450005">
        <w:rPr>
          <w:bCs/>
          <w:szCs w:val="24"/>
        </w:rPr>
        <w:t>2. Skelbti šį sprendimą Teisės aktų registre ir Klaipėdos miesto savivaldybės interneto svetainėje.</w:t>
      </w:r>
      <w:r w:rsidR="003506C3">
        <w:rPr>
          <w:szCs w:val="24"/>
        </w:rPr>
        <w:t>“</w:t>
      </w:r>
    </w:p>
    <w:p w14:paraId="5CF2ED22" w14:textId="77777777" w:rsidR="00175DFD" w:rsidRDefault="00175DFD" w:rsidP="00087FBC">
      <w:pPr>
        <w:ind w:firstLine="851"/>
        <w:jc w:val="both"/>
        <w:rPr>
          <w:szCs w:val="24"/>
        </w:rPr>
      </w:pPr>
      <w:r w:rsidRPr="005D628D">
        <w:rPr>
          <w:szCs w:val="24"/>
        </w:rPr>
        <w:t xml:space="preserve">BALSUOTA: už – </w:t>
      </w:r>
      <w:r w:rsidR="00D42184">
        <w:rPr>
          <w:szCs w:val="24"/>
        </w:rPr>
        <w:t>26</w:t>
      </w:r>
      <w:r w:rsidRPr="005D628D">
        <w:rPr>
          <w:szCs w:val="24"/>
        </w:rPr>
        <w:t>, prieš –</w:t>
      </w:r>
      <w:r>
        <w:rPr>
          <w:szCs w:val="24"/>
        </w:rPr>
        <w:t xml:space="preserve"> </w:t>
      </w:r>
      <w:r w:rsidR="00040862">
        <w:rPr>
          <w:szCs w:val="24"/>
        </w:rPr>
        <w:t>0</w:t>
      </w:r>
      <w:r w:rsidRPr="005D628D">
        <w:rPr>
          <w:szCs w:val="24"/>
        </w:rPr>
        <w:t xml:space="preserve">, susilaiko – </w:t>
      </w:r>
      <w:r w:rsidR="00040862">
        <w:rPr>
          <w:szCs w:val="24"/>
        </w:rPr>
        <w:t>0</w:t>
      </w:r>
      <w:r w:rsidRPr="005D628D">
        <w:rPr>
          <w:szCs w:val="24"/>
        </w:rPr>
        <w:t>.</w:t>
      </w:r>
    </w:p>
    <w:p w14:paraId="5CF2ED23" w14:textId="77777777" w:rsidR="00901B9D" w:rsidRDefault="00901B9D" w:rsidP="00087FBC">
      <w:pPr>
        <w:ind w:firstLine="851"/>
        <w:jc w:val="both"/>
        <w:rPr>
          <w:szCs w:val="24"/>
        </w:rPr>
      </w:pPr>
    </w:p>
    <w:p w14:paraId="5CF2ED24" w14:textId="77777777" w:rsidR="00911C48" w:rsidRPr="00911C48" w:rsidRDefault="00044573" w:rsidP="00087FBC">
      <w:pPr>
        <w:ind w:firstLine="851"/>
        <w:jc w:val="both"/>
        <w:rPr>
          <w:szCs w:val="24"/>
        </w:rPr>
      </w:pPr>
      <w:r>
        <w:rPr>
          <w:szCs w:val="24"/>
        </w:rPr>
        <w:t xml:space="preserve">2. </w:t>
      </w:r>
      <w:r w:rsidR="00911C48" w:rsidRPr="00911C48">
        <w:rPr>
          <w:szCs w:val="24"/>
        </w:rPr>
        <w:t xml:space="preserve">SVARSTYTA. </w:t>
      </w:r>
      <w:r w:rsidRPr="00044573">
        <w:rPr>
          <w:szCs w:val="24"/>
        </w:rPr>
        <w:t>Klaipėdos miesto 2021–2030 m. Strateginio plėtro</w:t>
      </w:r>
      <w:r>
        <w:rPr>
          <w:szCs w:val="24"/>
        </w:rPr>
        <w:t>s plano koncepcijos patvirtinimas.</w:t>
      </w:r>
    </w:p>
    <w:p w14:paraId="5CF2ED25" w14:textId="77777777" w:rsidR="00A27FD6" w:rsidRDefault="00911C48" w:rsidP="00087FBC">
      <w:pPr>
        <w:ind w:firstLine="851"/>
        <w:jc w:val="both"/>
        <w:rPr>
          <w:bCs/>
          <w:szCs w:val="24"/>
        </w:rPr>
      </w:pPr>
      <w:r w:rsidRPr="00911C48">
        <w:rPr>
          <w:szCs w:val="24"/>
        </w:rPr>
        <w:t xml:space="preserve">Pranešėja – </w:t>
      </w:r>
      <w:r w:rsidR="00044573" w:rsidRPr="00044573">
        <w:rPr>
          <w:szCs w:val="24"/>
        </w:rPr>
        <w:t>I. Butenienė, Strate</w:t>
      </w:r>
      <w:r w:rsidR="00040862">
        <w:rPr>
          <w:szCs w:val="24"/>
        </w:rPr>
        <w:t>ginio planavimo skyriaus vedėja, pristato sprendimo projektą</w:t>
      </w:r>
      <w:r w:rsidR="00CB1E32">
        <w:rPr>
          <w:szCs w:val="24"/>
        </w:rPr>
        <w:t>.</w:t>
      </w:r>
      <w:r w:rsidR="009169C4">
        <w:rPr>
          <w:szCs w:val="24"/>
        </w:rPr>
        <w:t xml:space="preserve"> </w:t>
      </w:r>
      <w:r w:rsidR="00CB1E32">
        <w:rPr>
          <w:szCs w:val="24"/>
        </w:rPr>
        <w:t>Informuoja,</w:t>
      </w:r>
      <w:r w:rsidR="009946E3">
        <w:rPr>
          <w:szCs w:val="24"/>
        </w:rPr>
        <w:t xml:space="preserve"> kad </w:t>
      </w:r>
      <w:r w:rsidR="009B496F">
        <w:rPr>
          <w:szCs w:val="24"/>
        </w:rPr>
        <w:t>sprendimo projektą svarst</w:t>
      </w:r>
      <w:r w:rsidR="00FE43CD">
        <w:rPr>
          <w:szCs w:val="24"/>
        </w:rPr>
        <w:t>ė</w:t>
      </w:r>
      <w:r w:rsidR="009B496F">
        <w:rPr>
          <w:szCs w:val="24"/>
        </w:rPr>
        <w:t xml:space="preserve"> visi komitetai (be Kontrolės). </w:t>
      </w:r>
      <w:r w:rsidR="009946E3">
        <w:rPr>
          <w:szCs w:val="24"/>
        </w:rPr>
        <w:t>M</w:t>
      </w:r>
      <w:r w:rsidR="00D42184">
        <w:rPr>
          <w:bCs/>
          <w:szCs w:val="24"/>
        </w:rPr>
        <w:t>iesto pl</w:t>
      </w:r>
      <w:r w:rsidR="00A27FD6">
        <w:rPr>
          <w:bCs/>
          <w:szCs w:val="24"/>
        </w:rPr>
        <w:t xml:space="preserve">ėtros </w:t>
      </w:r>
      <w:r w:rsidR="00D42184">
        <w:rPr>
          <w:bCs/>
          <w:szCs w:val="24"/>
        </w:rPr>
        <w:t>i</w:t>
      </w:r>
      <w:r w:rsidR="00CB1E32">
        <w:rPr>
          <w:bCs/>
          <w:szCs w:val="24"/>
        </w:rPr>
        <w:t>r strateginio planavimo komitetas</w:t>
      </w:r>
      <w:r w:rsidR="00D42184">
        <w:rPr>
          <w:bCs/>
          <w:szCs w:val="24"/>
        </w:rPr>
        <w:t xml:space="preserve"> įvertinto ir apibendrinto </w:t>
      </w:r>
      <w:r w:rsidR="009B496F">
        <w:rPr>
          <w:bCs/>
          <w:szCs w:val="24"/>
        </w:rPr>
        <w:t>vis</w:t>
      </w:r>
      <w:r w:rsidR="00CB1E32">
        <w:rPr>
          <w:bCs/>
          <w:szCs w:val="24"/>
        </w:rPr>
        <w:t>a</w:t>
      </w:r>
      <w:r w:rsidR="009B496F">
        <w:rPr>
          <w:bCs/>
          <w:szCs w:val="24"/>
        </w:rPr>
        <w:t xml:space="preserve">s </w:t>
      </w:r>
      <w:r w:rsidR="00A27FD6">
        <w:rPr>
          <w:bCs/>
          <w:szCs w:val="24"/>
        </w:rPr>
        <w:t xml:space="preserve">sprendimo projektui </w:t>
      </w:r>
      <w:r w:rsidR="00CB1E32">
        <w:rPr>
          <w:bCs/>
          <w:szCs w:val="24"/>
        </w:rPr>
        <w:t>pateiktas pastaba</w:t>
      </w:r>
      <w:r w:rsidR="009B496F">
        <w:rPr>
          <w:bCs/>
          <w:szCs w:val="24"/>
        </w:rPr>
        <w:t>s</w:t>
      </w:r>
      <w:r w:rsidR="00CB1E32">
        <w:rPr>
          <w:bCs/>
          <w:szCs w:val="24"/>
        </w:rPr>
        <w:t xml:space="preserve"> ir </w:t>
      </w:r>
      <w:r w:rsidR="009169C4">
        <w:rPr>
          <w:bCs/>
          <w:szCs w:val="24"/>
        </w:rPr>
        <w:t>pavedė</w:t>
      </w:r>
      <w:r w:rsidR="00A27FD6">
        <w:rPr>
          <w:bCs/>
          <w:szCs w:val="24"/>
        </w:rPr>
        <w:t>:</w:t>
      </w:r>
    </w:p>
    <w:p w14:paraId="5CF2ED26" w14:textId="77777777" w:rsidR="00A27FD6" w:rsidRPr="00CD4ADC" w:rsidRDefault="00A27FD6" w:rsidP="00087FBC">
      <w:pPr>
        <w:tabs>
          <w:tab w:val="left" w:pos="0"/>
          <w:tab w:val="left" w:pos="374"/>
        </w:tabs>
        <w:ind w:right="5" w:firstLine="851"/>
        <w:jc w:val="both"/>
        <w:rPr>
          <w:bCs/>
          <w:szCs w:val="24"/>
        </w:rPr>
      </w:pPr>
      <w:r>
        <w:rPr>
          <w:bCs/>
          <w:szCs w:val="24"/>
        </w:rPr>
        <w:t>„</w:t>
      </w:r>
      <w:r w:rsidRPr="00CD4ADC">
        <w:rPr>
          <w:bCs/>
          <w:szCs w:val="24"/>
        </w:rPr>
        <w:t>1. Prie Koncepcijos 1.1. tikslo „Kurti investicijas skatinančią aplinką“ įtraukti naują efekto vertinimo kriterijų E-1.1.4„Klaipėdos miesto ekonominės plėtros strategijos rodiklių pasiekimo lygis, proc.“.</w:t>
      </w:r>
    </w:p>
    <w:p w14:paraId="5CF2ED27" w14:textId="77777777" w:rsidR="00A27FD6" w:rsidRPr="00CD4ADC" w:rsidRDefault="00A27FD6" w:rsidP="00087FBC">
      <w:pPr>
        <w:tabs>
          <w:tab w:val="left" w:pos="0"/>
          <w:tab w:val="left" w:pos="374"/>
        </w:tabs>
        <w:ind w:right="5" w:firstLine="851"/>
        <w:jc w:val="both"/>
        <w:rPr>
          <w:bCs/>
          <w:szCs w:val="24"/>
        </w:rPr>
      </w:pPr>
      <w:r w:rsidRPr="00CD4ADC">
        <w:rPr>
          <w:bCs/>
          <w:szCs w:val="24"/>
        </w:rPr>
        <w:t>2. Prie Koncepcijos 2.1. tikslo „</w:t>
      </w:r>
      <w:r w:rsidRPr="00CD4ADC">
        <w:rPr>
          <w:szCs w:val="24"/>
        </w:rPr>
        <w:t>Stiprinti Klaipėdos kultūros ir kūrybos sektoriaus ekosistemos tvarumą“</w:t>
      </w:r>
      <w:r w:rsidRPr="00CD4ADC">
        <w:rPr>
          <w:bCs/>
          <w:szCs w:val="24"/>
        </w:rPr>
        <w:t xml:space="preserve">  įtraukti naują efekto vertinimo kriterijų E-2-1-2 „Klaipėdos miesto savivaldybės kultūros 2017-2030 m. strategijos rodiklių pasiekimo lygis, proc.“.</w:t>
      </w:r>
    </w:p>
    <w:p w14:paraId="5CF2ED28" w14:textId="77777777" w:rsidR="00A27FD6" w:rsidRPr="00CD4ADC" w:rsidRDefault="00A27FD6" w:rsidP="00087FBC">
      <w:pPr>
        <w:tabs>
          <w:tab w:val="left" w:pos="0"/>
          <w:tab w:val="left" w:pos="374"/>
        </w:tabs>
        <w:ind w:right="5" w:firstLine="851"/>
        <w:jc w:val="both"/>
        <w:rPr>
          <w:bCs/>
          <w:szCs w:val="24"/>
        </w:rPr>
      </w:pPr>
      <w:r w:rsidRPr="00CD4ADC">
        <w:rPr>
          <w:bCs/>
          <w:szCs w:val="24"/>
        </w:rPr>
        <w:t xml:space="preserve">3. Koncepcijos </w:t>
      </w:r>
      <w:r w:rsidRPr="00CD4ADC">
        <w:rPr>
          <w:szCs w:val="24"/>
        </w:rPr>
        <w:t xml:space="preserve">2.6. tikslo „Stiprinti vietos savivaldą“ 2.6.2. uždavinio „Pagerinti savivaldybės veiklos valdymą, tobulinant savivaldybės ir savivaldybės įstaigų valdymo procesus“ rezultato vertinimo kriterijų R-2.6.2-3 „Pelningai veikiančių savivaldybės kontroliuojamų įmonių dalis (%)“ išbraukti ir vietoje jo įrašyti kitą vertinimo kriterijų: </w:t>
      </w:r>
      <w:r w:rsidRPr="00CD4ADC">
        <w:rPr>
          <w:bCs/>
          <w:szCs w:val="24"/>
        </w:rPr>
        <w:t>„Savivaldybės kontroliuojamų įmonių, kurios pasiekė visus akcininko suformuotus veiklos ir finansų valdymo tikslus, dalis“.</w:t>
      </w:r>
    </w:p>
    <w:p w14:paraId="5CF2ED29" w14:textId="77777777" w:rsidR="00A27FD6" w:rsidRPr="00CD4ADC" w:rsidRDefault="00A27FD6" w:rsidP="00087FBC">
      <w:pPr>
        <w:tabs>
          <w:tab w:val="left" w:pos="0"/>
          <w:tab w:val="left" w:pos="374"/>
        </w:tabs>
        <w:ind w:right="5" w:firstLine="851"/>
        <w:jc w:val="both"/>
        <w:rPr>
          <w:bCs/>
          <w:szCs w:val="24"/>
        </w:rPr>
      </w:pPr>
      <w:r w:rsidRPr="00CD4ADC">
        <w:rPr>
          <w:bCs/>
          <w:szCs w:val="24"/>
        </w:rPr>
        <w:t xml:space="preserve">4. Prie Koncepcijos </w:t>
      </w:r>
      <w:r w:rsidRPr="00CD4ADC">
        <w:rPr>
          <w:szCs w:val="24"/>
        </w:rPr>
        <w:t xml:space="preserve">3.1. tikslo „Vykdyti kryptingą darnaus judumo politiką savivaldybėje“  </w:t>
      </w:r>
      <w:r w:rsidRPr="00CD4ADC">
        <w:rPr>
          <w:bCs/>
          <w:iCs/>
          <w:szCs w:val="24"/>
        </w:rPr>
        <w:t xml:space="preserve">3.1.3. uždavinio „ </w:t>
      </w:r>
      <w:r w:rsidRPr="00CD4ADC">
        <w:rPr>
          <w:szCs w:val="24"/>
        </w:rPr>
        <w:t xml:space="preserve">Didinti gatvių tinklo pralaidumą, kokybę ir saugumą“ įtraukti naują rezultato vertinimo kriterijų R-3.1.3 </w:t>
      </w:r>
      <w:r w:rsidRPr="00CD4ADC">
        <w:rPr>
          <w:bCs/>
          <w:szCs w:val="24"/>
        </w:rPr>
        <w:t>„Įgyvendinta investicinių projektų, kuriais naujai suformuotos vystomų gyvenamųjų teritorijų jungtys su magistralinių gatvių tinklu, vnt.“.</w:t>
      </w:r>
    </w:p>
    <w:p w14:paraId="5CF2ED2A" w14:textId="77777777" w:rsidR="00A27FD6" w:rsidRPr="00CD4ADC" w:rsidRDefault="00A27FD6" w:rsidP="00087FBC">
      <w:pPr>
        <w:tabs>
          <w:tab w:val="left" w:pos="0"/>
          <w:tab w:val="left" w:pos="374"/>
        </w:tabs>
        <w:ind w:right="5" w:firstLine="851"/>
        <w:jc w:val="both"/>
        <w:rPr>
          <w:bCs/>
          <w:szCs w:val="24"/>
        </w:rPr>
      </w:pPr>
      <w:r w:rsidRPr="00CD4ADC">
        <w:rPr>
          <w:bCs/>
          <w:szCs w:val="24"/>
        </w:rPr>
        <w:t>5. Prie Koncepcijos 3.1. tikslo „Vykdyti kryptingą darnaus judumo politiką savivaldybėje“  3.1.3. uždavinio „ Didinti gatvių tinklo pralaidumą, kokybę ir saugumą“ įtraukti naują rezultato vertinimo kriterijų R-3.1.4 „Įgyvendinta investicinių projektų, kuriais sudarytos sąlygos geležinkelių ir sausumos kelių krovininiam transportui užtikrinti greitą susisiekimą su uosto ir pramonės įmonėmis, aplenkiant gyvenamąsias teritorijas ir miesto centrinę dalį, vnt.“.</w:t>
      </w:r>
    </w:p>
    <w:p w14:paraId="5CF2ED2B" w14:textId="77777777" w:rsidR="00A27FD6" w:rsidRPr="00CD4ADC" w:rsidRDefault="00A27FD6" w:rsidP="00087FBC">
      <w:pPr>
        <w:tabs>
          <w:tab w:val="left" w:pos="0"/>
          <w:tab w:val="left" w:pos="374"/>
        </w:tabs>
        <w:ind w:right="5" w:firstLine="851"/>
        <w:jc w:val="both"/>
        <w:rPr>
          <w:bCs/>
          <w:szCs w:val="24"/>
        </w:rPr>
      </w:pPr>
      <w:r w:rsidRPr="00CD4ADC">
        <w:rPr>
          <w:bCs/>
          <w:szCs w:val="24"/>
        </w:rPr>
        <w:t xml:space="preserve">6. Prie Koncepcijos </w:t>
      </w:r>
      <w:r w:rsidRPr="00CD4ADC">
        <w:rPr>
          <w:szCs w:val="24"/>
        </w:rPr>
        <w:t xml:space="preserve">3.2. tikslo „Skatinti tvarų miesto teritorijos vystymą“ 3.2.1 uždavinio „Skatinti teritorijų ir pastatų konversiją“ įtraukti naują rezultato vertinimo kriterijų R-3.2.1-2 </w:t>
      </w:r>
      <w:r w:rsidRPr="00CD4ADC">
        <w:rPr>
          <w:bCs/>
          <w:szCs w:val="24"/>
        </w:rPr>
        <w:t>„Pramonės įmonių pasinaudojusių paskatomis ir perkėlusių gamybą iš miesto centrinės dalies, skaičius“.</w:t>
      </w:r>
    </w:p>
    <w:p w14:paraId="5CF2ED2C" w14:textId="77777777" w:rsidR="00A27FD6" w:rsidRDefault="00A27FD6" w:rsidP="00087FBC">
      <w:pPr>
        <w:ind w:firstLine="851"/>
        <w:jc w:val="both"/>
        <w:rPr>
          <w:bCs/>
          <w:szCs w:val="24"/>
        </w:rPr>
      </w:pPr>
      <w:r w:rsidRPr="00CD4ADC">
        <w:rPr>
          <w:bCs/>
          <w:szCs w:val="24"/>
        </w:rPr>
        <w:t>7. Rekomenduoti Savivaldybės administracijai ir Mero potvarkiu sudarytoms Klaipėdos miesto savivaldybės 2021-2030 m. strateginio plėtros plano rengimo grupėms išnagrinėti Miesto ūkio ir aplinkosaugos komiteto suformuluotus pasiūlymus dėl priemonių, skatinančių įmones diegti taršą mažinančias technologijas, suformulavimo, o taip pat dėl rodiklių, matuojančių taršą į aplinką, suformulavimo.</w:t>
      </w:r>
      <w:r>
        <w:rPr>
          <w:bCs/>
          <w:szCs w:val="24"/>
        </w:rPr>
        <w:t>“</w:t>
      </w:r>
    </w:p>
    <w:p w14:paraId="5CF2ED2D" w14:textId="77777777" w:rsidR="00027093" w:rsidRDefault="00AF2646" w:rsidP="00087FBC">
      <w:pPr>
        <w:ind w:firstLine="851"/>
        <w:jc w:val="both"/>
        <w:rPr>
          <w:bCs/>
          <w:szCs w:val="24"/>
        </w:rPr>
      </w:pPr>
      <w:r>
        <w:rPr>
          <w:szCs w:val="24"/>
        </w:rPr>
        <w:t xml:space="preserve">I. Butenienė sako, kad </w:t>
      </w:r>
      <w:r w:rsidR="00D42184">
        <w:rPr>
          <w:szCs w:val="24"/>
        </w:rPr>
        <w:t xml:space="preserve">Savivaldybės administracija, įgyvendindama pavedimą, </w:t>
      </w:r>
      <w:r w:rsidR="00A27FD6">
        <w:rPr>
          <w:szCs w:val="24"/>
        </w:rPr>
        <w:t xml:space="preserve">siūlo </w:t>
      </w:r>
      <w:r w:rsidR="00027093">
        <w:rPr>
          <w:szCs w:val="24"/>
        </w:rPr>
        <w:t>atsižvelg</w:t>
      </w:r>
      <w:r w:rsidR="009B496F">
        <w:rPr>
          <w:szCs w:val="24"/>
        </w:rPr>
        <w:t>ti</w:t>
      </w:r>
      <w:r w:rsidR="00027093">
        <w:rPr>
          <w:szCs w:val="24"/>
        </w:rPr>
        <w:t xml:space="preserve"> į pirmuose šešiuose </w:t>
      </w:r>
      <w:r w:rsidR="00027093">
        <w:rPr>
          <w:bCs/>
          <w:szCs w:val="24"/>
        </w:rPr>
        <w:t xml:space="preserve">komiteto </w:t>
      </w:r>
      <w:r>
        <w:rPr>
          <w:bCs/>
          <w:szCs w:val="24"/>
        </w:rPr>
        <w:t>protokolo punktuose</w:t>
      </w:r>
      <w:r w:rsidR="00027093">
        <w:rPr>
          <w:bCs/>
          <w:szCs w:val="24"/>
        </w:rPr>
        <w:t xml:space="preserve"> siūlomus pakeitimus</w:t>
      </w:r>
      <w:r w:rsidR="009169C4">
        <w:rPr>
          <w:bCs/>
          <w:szCs w:val="24"/>
        </w:rPr>
        <w:t xml:space="preserve"> ir koreguoti koncepciją, o s</w:t>
      </w:r>
      <w:r w:rsidR="00027093">
        <w:rPr>
          <w:bCs/>
          <w:szCs w:val="24"/>
        </w:rPr>
        <w:t xml:space="preserve">eptintame </w:t>
      </w:r>
      <w:r>
        <w:rPr>
          <w:bCs/>
          <w:szCs w:val="24"/>
        </w:rPr>
        <w:t xml:space="preserve">komiteto </w:t>
      </w:r>
      <w:r w:rsidR="00027093">
        <w:rPr>
          <w:bCs/>
          <w:szCs w:val="24"/>
        </w:rPr>
        <w:t xml:space="preserve">protokolo punkte </w:t>
      </w:r>
      <w:r>
        <w:rPr>
          <w:bCs/>
          <w:szCs w:val="24"/>
        </w:rPr>
        <w:t xml:space="preserve">siūlomą </w:t>
      </w:r>
      <w:r w:rsidR="00027093">
        <w:rPr>
          <w:bCs/>
          <w:szCs w:val="24"/>
        </w:rPr>
        <w:t xml:space="preserve">rekomendaciją </w:t>
      </w:r>
      <w:r w:rsidR="00E81468">
        <w:rPr>
          <w:bCs/>
          <w:szCs w:val="24"/>
        </w:rPr>
        <w:t xml:space="preserve">siūlo </w:t>
      </w:r>
      <w:r w:rsidR="00027093">
        <w:rPr>
          <w:bCs/>
          <w:szCs w:val="24"/>
        </w:rPr>
        <w:t xml:space="preserve">formuluoti </w:t>
      </w:r>
      <w:r w:rsidR="009B496F">
        <w:rPr>
          <w:bCs/>
          <w:szCs w:val="24"/>
        </w:rPr>
        <w:t xml:space="preserve">kaip </w:t>
      </w:r>
      <w:r w:rsidR="00027093">
        <w:rPr>
          <w:bCs/>
          <w:szCs w:val="24"/>
        </w:rPr>
        <w:t>protokolin</w:t>
      </w:r>
      <w:r w:rsidR="009B496F">
        <w:rPr>
          <w:bCs/>
          <w:szCs w:val="24"/>
        </w:rPr>
        <w:t>į</w:t>
      </w:r>
      <w:r w:rsidR="00027093">
        <w:rPr>
          <w:bCs/>
          <w:szCs w:val="24"/>
        </w:rPr>
        <w:t xml:space="preserve"> pavedim</w:t>
      </w:r>
      <w:r w:rsidR="009B496F">
        <w:rPr>
          <w:bCs/>
          <w:szCs w:val="24"/>
        </w:rPr>
        <w:t>ą</w:t>
      </w:r>
      <w:r w:rsidR="00027093">
        <w:rPr>
          <w:bCs/>
          <w:szCs w:val="24"/>
        </w:rPr>
        <w:t xml:space="preserve"> Savivaldybės administracijai.</w:t>
      </w:r>
    </w:p>
    <w:p w14:paraId="5CF2ED2E" w14:textId="77777777" w:rsidR="00E179E7" w:rsidRDefault="00E179E7" w:rsidP="00087FBC">
      <w:pPr>
        <w:ind w:firstLine="851"/>
        <w:jc w:val="both"/>
        <w:rPr>
          <w:bCs/>
          <w:szCs w:val="24"/>
        </w:rPr>
      </w:pPr>
      <w:r>
        <w:rPr>
          <w:bCs/>
          <w:szCs w:val="24"/>
        </w:rPr>
        <w:t xml:space="preserve">J. Simonavičiūtė išsako </w:t>
      </w:r>
      <w:r w:rsidRPr="00E179E7">
        <w:rPr>
          <w:bCs/>
          <w:szCs w:val="24"/>
        </w:rPr>
        <w:t>Miesto plėtros ir strateginio planavimo komiteto</w:t>
      </w:r>
      <w:r>
        <w:rPr>
          <w:bCs/>
          <w:szCs w:val="24"/>
        </w:rPr>
        <w:t xml:space="preserve"> nuomonę dėl siūlomų pakeitimų. Siūlo pritarti sprendimo projektui su pakeitimu.</w:t>
      </w:r>
    </w:p>
    <w:p w14:paraId="5CF2ED2F" w14:textId="77777777" w:rsidR="00E179E7" w:rsidRDefault="00E179E7" w:rsidP="00087FBC">
      <w:pPr>
        <w:ind w:firstLine="851"/>
        <w:jc w:val="both"/>
        <w:rPr>
          <w:bCs/>
          <w:szCs w:val="24"/>
        </w:rPr>
      </w:pPr>
      <w:r>
        <w:rPr>
          <w:bCs/>
          <w:szCs w:val="24"/>
        </w:rPr>
        <w:t xml:space="preserve">K. Bagdonas </w:t>
      </w:r>
      <w:r w:rsidR="004934FE">
        <w:rPr>
          <w:bCs/>
          <w:szCs w:val="24"/>
        </w:rPr>
        <w:t xml:space="preserve">sako, kad </w:t>
      </w:r>
      <w:r>
        <w:rPr>
          <w:bCs/>
          <w:szCs w:val="24"/>
        </w:rPr>
        <w:t>koncepcija yra labai svarbus dokumentas, kuris apjungia labai daug bendruomenės</w:t>
      </w:r>
      <w:r w:rsidR="004934FE">
        <w:rPr>
          <w:bCs/>
          <w:szCs w:val="24"/>
        </w:rPr>
        <w:t>. Teigia, kad yra</w:t>
      </w:r>
      <w:r w:rsidR="005B766D">
        <w:rPr>
          <w:bCs/>
          <w:szCs w:val="24"/>
        </w:rPr>
        <w:t xml:space="preserve"> atsižvelgta į </w:t>
      </w:r>
      <w:r w:rsidR="004934FE">
        <w:rPr>
          <w:bCs/>
          <w:szCs w:val="24"/>
        </w:rPr>
        <w:t xml:space="preserve">bendruomenių </w:t>
      </w:r>
      <w:r w:rsidR="005B766D">
        <w:rPr>
          <w:bCs/>
          <w:szCs w:val="24"/>
        </w:rPr>
        <w:t>siūlymus ir lūkesčius</w:t>
      </w:r>
      <w:r w:rsidR="004934FE">
        <w:rPr>
          <w:bCs/>
          <w:szCs w:val="24"/>
        </w:rPr>
        <w:t>, todėl s</w:t>
      </w:r>
      <w:r w:rsidR="00913311">
        <w:rPr>
          <w:bCs/>
          <w:szCs w:val="24"/>
        </w:rPr>
        <w:t>iūlo balsuoti už koncepciją.</w:t>
      </w:r>
    </w:p>
    <w:p w14:paraId="5CF2ED30" w14:textId="77777777" w:rsidR="00913311" w:rsidRDefault="00913311" w:rsidP="00087FBC">
      <w:pPr>
        <w:ind w:firstLine="851"/>
        <w:jc w:val="both"/>
        <w:rPr>
          <w:bCs/>
          <w:szCs w:val="24"/>
        </w:rPr>
      </w:pPr>
      <w:r>
        <w:rPr>
          <w:bCs/>
          <w:szCs w:val="24"/>
        </w:rPr>
        <w:t>A. Velykienė sako, kad šis dokumentas nagrinė</w:t>
      </w:r>
      <w:r w:rsidR="004934FE">
        <w:rPr>
          <w:bCs/>
          <w:szCs w:val="24"/>
        </w:rPr>
        <w:t>ja išgrynintas miesto problemas, todėl p</w:t>
      </w:r>
      <w:r>
        <w:rPr>
          <w:bCs/>
          <w:szCs w:val="24"/>
        </w:rPr>
        <w:t>asisakys už koncepcijos patvirtinimą.</w:t>
      </w:r>
    </w:p>
    <w:p w14:paraId="5CF2ED31" w14:textId="77777777" w:rsidR="00D42184" w:rsidRDefault="00296490" w:rsidP="00087FBC">
      <w:pPr>
        <w:ind w:firstLine="851"/>
        <w:jc w:val="both"/>
        <w:rPr>
          <w:szCs w:val="24"/>
        </w:rPr>
      </w:pPr>
      <w:r>
        <w:rPr>
          <w:szCs w:val="24"/>
        </w:rPr>
        <w:t>N. Puteikienė sako, kad ba</w:t>
      </w:r>
      <w:r w:rsidR="00DD3131">
        <w:rPr>
          <w:szCs w:val="24"/>
        </w:rPr>
        <w:t xml:space="preserve">lsuos prieš sprendimo priėmimą, </w:t>
      </w:r>
      <w:r w:rsidR="00AF6189">
        <w:rPr>
          <w:szCs w:val="24"/>
        </w:rPr>
        <w:t xml:space="preserve">kadangi </w:t>
      </w:r>
      <w:r w:rsidR="00DD3131">
        <w:rPr>
          <w:szCs w:val="24"/>
        </w:rPr>
        <w:t>koncepcij</w:t>
      </w:r>
      <w:r w:rsidR="00AF6189">
        <w:rPr>
          <w:szCs w:val="24"/>
        </w:rPr>
        <w:t>os rengimo metu</w:t>
      </w:r>
      <w:r w:rsidR="00DD3131">
        <w:rPr>
          <w:szCs w:val="24"/>
        </w:rPr>
        <w:t xml:space="preserve"> daugiau buvo fiksuojamos k</w:t>
      </w:r>
      <w:r>
        <w:rPr>
          <w:szCs w:val="24"/>
        </w:rPr>
        <w:t>osmetin</w:t>
      </w:r>
      <w:r w:rsidR="00DD3131">
        <w:rPr>
          <w:szCs w:val="24"/>
        </w:rPr>
        <w:t>ės problemos, o ne esminės</w:t>
      </w:r>
      <w:r w:rsidR="0072492C">
        <w:rPr>
          <w:szCs w:val="24"/>
        </w:rPr>
        <w:t>.</w:t>
      </w:r>
    </w:p>
    <w:p w14:paraId="5CF2ED32" w14:textId="77777777" w:rsidR="00911C48" w:rsidRPr="00911C48" w:rsidRDefault="00574F24" w:rsidP="00087FBC">
      <w:pPr>
        <w:ind w:firstLine="851"/>
        <w:jc w:val="both"/>
        <w:rPr>
          <w:szCs w:val="24"/>
        </w:rPr>
      </w:pPr>
      <w:r>
        <w:rPr>
          <w:szCs w:val="24"/>
        </w:rPr>
        <w:t xml:space="preserve">V. Grubliauskas siūlo </w:t>
      </w:r>
      <w:r w:rsidR="00EB57CA">
        <w:rPr>
          <w:szCs w:val="24"/>
        </w:rPr>
        <w:t xml:space="preserve">balsavimo apsispręsti </w:t>
      </w:r>
      <w:r>
        <w:rPr>
          <w:szCs w:val="24"/>
        </w:rPr>
        <w:t>dėl Savivaldybės administracijos siūlom</w:t>
      </w:r>
      <w:r w:rsidR="00EB57CA">
        <w:rPr>
          <w:szCs w:val="24"/>
        </w:rPr>
        <w:t>ų pakeitimų</w:t>
      </w:r>
      <w:r w:rsidR="005829B5">
        <w:rPr>
          <w:szCs w:val="24"/>
        </w:rPr>
        <w:t>,</w:t>
      </w:r>
      <w:r>
        <w:rPr>
          <w:szCs w:val="24"/>
        </w:rPr>
        <w:t xml:space="preserve"> </w:t>
      </w:r>
      <w:r w:rsidR="00EB57CA">
        <w:rPr>
          <w:szCs w:val="24"/>
        </w:rPr>
        <w:t xml:space="preserve">kurie yra pateikti </w:t>
      </w:r>
      <w:r>
        <w:rPr>
          <w:szCs w:val="24"/>
        </w:rPr>
        <w:t>apibendrin</w:t>
      </w:r>
      <w:r w:rsidR="00EB57CA">
        <w:rPr>
          <w:szCs w:val="24"/>
        </w:rPr>
        <w:t>us komiteto</w:t>
      </w:r>
      <w:r>
        <w:rPr>
          <w:szCs w:val="24"/>
        </w:rPr>
        <w:t xml:space="preserve"> </w:t>
      </w:r>
      <w:r w:rsidR="005829B5">
        <w:rPr>
          <w:szCs w:val="24"/>
        </w:rPr>
        <w:t>pateiktas</w:t>
      </w:r>
      <w:r>
        <w:rPr>
          <w:szCs w:val="24"/>
        </w:rPr>
        <w:t xml:space="preserve"> pastabas. Bendru sutarimu pritarta siūlomiems pakeitimams.</w:t>
      </w:r>
    </w:p>
    <w:p w14:paraId="5CF2ED33" w14:textId="77777777" w:rsidR="00911C48" w:rsidRPr="00911C48" w:rsidRDefault="00911C48" w:rsidP="00087FBC">
      <w:pPr>
        <w:ind w:firstLine="851"/>
        <w:jc w:val="both"/>
        <w:rPr>
          <w:szCs w:val="24"/>
        </w:rPr>
      </w:pPr>
      <w:r w:rsidRPr="00911C48">
        <w:rPr>
          <w:szCs w:val="24"/>
        </w:rPr>
        <w:t>NUSPRĘSTA. Pritarti sprendimo projektui</w:t>
      </w:r>
      <w:r w:rsidR="00574F24">
        <w:rPr>
          <w:szCs w:val="24"/>
        </w:rPr>
        <w:t xml:space="preserve"> (su pakeitimu)</w:t>
      </w:r>
      <w:r w:rsidRPr="00911C48">
        <w:rPr>
          <w:szCs w:val="24"/>
        </w:rPr>
        <w:t xml:space="preserve">. Priimti sprendimą dėl </w:t>
      </w:r>
      <w:r w:rsidR="00044573" w:rsidRPr="00044573">
        <w:rPr>
          <w:szCs w:val="24"/>
        </w:rPr>
        <w:t>Klaipėdos miesto 2021–2030 m. Strateginio plėtros plano koncepcijos patvirtinimo</w:t>
      </w:r>
      <w:r w:rsidRPr="00911C48">
        <w:rPr>
          <w:szCs w:val="24"/>
        </w:rPr>
        <w:t>:</w:t>
      </w:r>
    </w:p>
    <w:p w14:paraId="5CF2ED34" w14:textId="77777777" w:rsidR="00AD33CD" w:rsidRPr="00AD33CD" w:rsidRDefault="00911C48" w:rsidP="00087FBC">
      <w:pPr>
        <w:ind w:firstLine="851"/>
        <w:jc w:val="both"/>
        <w:rPr>
          <w:szCs w:val="24"/>
        </w:rPr>
      </w:pPr>
      <w:r w:rsidRPr="00911C48">
        <w:rPr>
          <w:szCs w:val="24"/>
        </w:rPr>
        <w:t>„</w:t>
      </w:r>
      <w:r w:rsidR="00AD33CD" w:rsidRPr="00AD33CD">
        <w:rPr>
          <w:szCs w:val="24"/>
        </w:rPr>
        <w:t>1. Patvirtinti Klaipėdos miesto 2021–2030 m. strateginio plėtros plano koncepciją (pridedama).</w:t>
      </w:r>
    </w:p>
    <w:p w14:paraId="5CF2ED35" w14:textId="77777777" w:rsidR="00911C48" w:rsidRPr="00911C48" w:rsidRDefault="00AD33CD" w:rsidP="00087FBC">
      <w:pPr>
        <w:ind w:firstLine="851"/>
        <w:jc w:val="both"/>
        <w:rPr>
          <w:szCs w:val="24"/>
        </w:rPr>
      </w:pPr>
      <w:r w:rsidRPr="00AD33CD">
        <w:rPr>
          <w:szCs w:val="24"/>
        </w:rPr>
        <w:t>2. Skelbti apie šį sprendimą vietos spaudoje.</w:t>
      </w:r>
      <w:r w:rsidR="00911C48" w:rsidRPr="00911C48">
        <w:rPr>
          <w:szCs w:val="24"/>
        </w:rPr>
        <w:t>“</w:t>
      </w:r>
    </w:p>
    <w:p w14:paraId="5CF2ED36" w14:textId="77777777" w:rsidR="00911C48" w:rsidRDefault="00911C48" w:rsidP="00087FBC">
      <w:pPr>
        <w:ind w:firstLine="851"/>
        <w:jc w:val="both"/>
        <w:rPr>
          <w:szCs w:val="24"/>
        </w:rPr>
      </w:pPr>
      <w:r w:rsidRPr="00911C48">
        <w:rPr>
          <w:szCs w:val="24"/>
        </w:rPr>
        <w:t xml:space="preserve">BALSUOTA: už – </w:t>
      </w:r>
      <w:r w:rsidR="00574F24">
        <w:rPr>
          <w:szCs w:val="24"/>
        </w:rPr>
        <w:t>19</w:t>
      </w:r>
      <w:r w:rsidRPr="00911C48">
        <w:rPr>
          <w:szCs w:val="24"/>
        </w:rPr>
        <w:t xml:space="preserve">, prieš – </w:t>
      </w:r>
      <w:r w:rsidR="00574F24">
        <w:rPr>
          <w:szCs w:val="24"/>
        </w:rPr>
        <w:t>1</w:t>
      </w:r>
      <w:r w:rsidRPr="00911C48">
        <w:rPr>
          <w:szCs w:val="24"/>
        </w:rPr>
        <w:t xml:space="preserve">, susilaiko – </w:t>
      </w:r>
      <w:r w:rsidR="00574F24">
        <w:rPr>
          <w:szCs w:val="24"/>
        </w:rPr>
        <w:t>7</w:t>
      </w:r>
      <w:r w:rsidRPr="00911C48">
        <w:rPr>
          <w:szCs w:val="24"/>
        </w:rPr>
        <w:t>.</w:t>
      </w:r>
    </w:p>
    <w:p w14:paraId="5CF2ED37" w14:textId="77777777" w:rsidR="00574F24" w:rsidRDefault="00574F24" w:rsidP="00087FBC">
      <w:pPr>
        <w:ind w:firstLine="851"/>
        <w:jc w:val="both"/>
        <w:rPr>
          <w:szCs w:val="24"/>
        </w:rPr>
      </w:pPr>
    </w:p>
    <w:p w14:paraId="5CF2ED38" w14:textId="77777777" w:rsidR="00911C48" w:rsidRPr="00911C48" w:rsidRDefault="00F93B1A" w:rsidP="00087FBC">
      <w:pPr>
        <w:ind w:firstLine="851"/>
        <w:jc w:val="both"/>
        <w:rPr>
          <w:szCs w:val="24"/>
        </w:rPr>
      </w:pPr>
      <w:r>
        <w:rPr>
          <w:szCs w:val="24"/>
        </w:rPr>
        <w:t xml:space="preserve">3. </w:t>
      </w:r>
      <w:r w:rsidR="00911C48" w:rsidRPr="00911C48">
        <w:rPr>
          <w:szCs w:val="24"/>
        </w:rPr>
        <w:t xml:space="preserve">SVARSTYTA. </w:t>
      </w:r>
      <w:r w:rsidRPr="00F93B1A">
        <w:rPr>
          <w:szCs w:val="24"/>
        </w:rPr>
        <w:t>Klaipėdos miesto savivaldybės 2019 metų biudžeto vykdymo ataskaitų rinkinio ir konsoliduotųjų ataskaitų r</w:t>
      </w:r>
      <w:r>
        <w:rPr>
          <w:szCs w:val="24"/>
        </w:rPr>
        <w:t>inkinio patvirtinimas.</w:t>
      </w:r>
    </w:p>
    <w:p w14:paraId="5CF2ED39" w14:textId="77777777" w:rsidR="00911C48" w:rsidRDefault="00911C48" w:rsidP="00087FBC">
      <w:pPr>
        <w:ind w:firstLine="851"/>
        <w:jc w:val="both"/>
        <w:rPr>
          <w:szCs w:val="24"/>
        </w:rPr>
      </w:pPr>
      <w:r w:rsidRPr="00911C48">
        <w:rPr>
          <w:szCs w:val="24"/>
        </w:rPr>
        <w:t xml:space="preserve">Pranešėja – </w:t>
      </w:r>
      <w:r w:rsidR="00F93B1A">
        <w:rPr>
          <w:szCs w:val="24"/>
        </w:rPr>
        <w:t>K. Petra</w:t>
      </w:r>
      <w:r w:rsidR="003D08FB">
        <w:rPr>
          <w:szCs w:val="24"/>
        </w:rPr>
        <w:t>itienė, Finansų skyriaus vedėja, pristato sprendimo projektą.</w:t>
      </w:r>
    </w:p>
    <w:p w14:paraId="5CF2ED3A" w14:textId="77777777" w:rsidR="003D08FB" w:rsidRDefault="003D08FB" w:rsidP="00087FBC">
      <w:pPr>
        <w:ind w:firstLine="851"/>
        <w:jc w:val="both"/>
        <w:rPr>
          <w:szCs w:val="24"/>
        </w:rPr>
      </w:pPr>
      <w:r>
        <w:rPr>
          <w:szCs w:val="24"/>
        </w:rPr>
        <w:t xml:space="preserve">V. Grubliauskas informuoja, </w:t>
      </w:r>
      <w:r w:rsidR="00FE43CD">
        <w:rPr>
          <w:szCs w:val="24"/>
        </w:rPr>
        <w:t xml:space="preserve">kad sprendimo projektą svarstė visi komitetai </w:t>
      </w:r>
      <w:r>
        <w:rPr>
          <w:szCs w:val="24"/>
        </w:rPr>
        <w:t>(be Kontrolės) ir</w:t>
      </w:r>
      <w:r w:rsidR="00FE43CD">
        <w:rPr>
          <w:szCs w:val="24"/>
        </w:rPr>
        <w:t xml:space="preserve"> jam pritarė be pastabų</w:t>
      </w:r>
      <w:r>
        <w:rPr>
          <w:szCs w:val="24"/>
        </w:rPr>
        <w:t>.</w:t>
      </w:r>
    </w:p>
    <w:p w14:paraId="5CF2ED3B" w14:textId="77777777" w:rsidR="004117FC" w:rsidRDefault="003D08FB" w:rsidP="00087FBC">
      <w:pPr>
        <w:ind w:firstLine="851"/>
        <w:jc w:val="both"/>
        <w:rPr>
          <w:szCs w:val="24"/>
        </w:rPr>
      </w:pPr>
      <w:r>
        <w:rPr>
          <w:szCs w:val="24"/>
        </w:rPr>
        <w:t>E. Mantulova sako, kad Miesto ūkio ir aplinkosaugos komitetas sprendimo pro</w:t>
      </w:r>
      <w:r w:rsidR="007B3463">
        <w:rPr>
          <w:szCs w:val="24"/>
        </w:rPr>
        <w:t>jektui pritarė su rekomendacija</w:t>
      </w:r>
      <w:r w:rsidR="004117FC">
        <w:rPr>
          <w:szCs w:val="24"/>
        </w:rPr>
        <w:t xml:space="preserve">. </w:t>
      </w:r>
    </w:p>
    <w:p w14:paraId="5CF2ED3C" w14:textId="77777777" w:rsidR="007B3463" w:rsidRDefault="004117FC" w:rsidP="00087FBC">
      <w:pPr>
        <w:ind w:firstLine="851"/>
        <w:jc w:val="both"/>
        <w:rPr>
          <w:szCs w:val="24"/>
        </w:rPr>
      </w:pPr>
      <w:r>
        <w:rPr>
          <w:szCs w:val="24"/>
        </w:rPr>
        <w:t>V. Grubliauskas informuoja, kad</w:t>
      </w:r>
      <w:r w:rsidRPr="004117FC">
        <w:t xml:space="preserve"> </w:t>
      </w:r>
      <w:r w:rsidRPr="004117FC">
        <w:rPr>
          <w:szCs w:val="24"/>
        </w:rPr>
        <w:t>Miesto ūkio ir aplinkosaugos komitetas</w:t>
      </w:r>
      <w:r>
        <w:rPr>
          <w:szCs w:val="24"/>
        </w:rPr>
        <w:t xml:space="preserve"> rekomendavo </w:t>
      </w:r>
      <w:r w:rsidR="007B3463" w:rsidRPr="00CB3D85">
        <w:rPr>
          <w:bCs/>
          <w:szCs w:val="24"/>
        </w:rPr>
        <w:t>Savivaldybės administracijai įvertinti sistemiškai žemą biudžeto asignavimų įvykdymą ir tose srityse atlikti priežasčių analizę, lėmusią neįvykdymą. Nustačius priežastis, jas pateikti komitetui.</w:t>
      </w:r>
    </w:p>
    <w:p w14:paraId="5CF2ED3D" w14:textId="77777777" w:rsidR="00911C48" w:rsidRPr="00911C48" w:rsidRDefault="003D08FB" w:rsidP="00087FBC">
      <w:pPr>
        <w:ind w:firstLine="851"/>
        <w:jc w:val="both"/>
        <w:rPr>
          <w:szCs w:val="24"/>
        </w:rPr>
      </w:pPr>
      <w:r>
        <w:rPr>
          <w:szCs w:val="24"/>
        </w:rPr>
        <w:t>V. Grubliausko siūlymu, bendru sutarimu, pritarta komiteto rekomendacijai.</w:t>
      </w:r>
    </w:p>
    <w:p w14:paraId="5CF2ED3E" w14:textId="77777777" w:rsidR="00911C48" w:rsidRPr="00911C48" w:rsidRDefault="00911C48" w:rsidP="00087FBC">
      <w:pPr>
        <w:ind w:firstLine="851"/>
        <w:jc w:val="both"/>
        <w:rPr>
          <w:szCs w:val="24"/>
        </w:rPr>
      </w:pPr>
      <w:r w:rsidRPr="00911C48">
        <w:rPr>
          <w:szCs w:val="24"/>
        </w:rPr>
        <w:t xml:space="preserve">NUSPRĘSTA. Pritarti sprendimo projektui. Priimti sprendimą dėl </w:t>
      </w:r>
      <w:r w:rsidR="00F93B1A" w:rsidRPr="00F93B1A">
        <w:rPr>
          <w:szCs w:val="24"/>
        </w:rPr>
        <w:t>Klaipėdos miesto savivaldybės 2019 metų biudžeto vykdymo ataskaitų rinkinio ir konsoliduotųjų ataskaitų rinkinio patvirtinimo</w:t>
      </w:r>
      <w:r w:rsidRPr="00911C48">
        <w:rPr>
          <w:szCs w:val="24"/>
        </w:rPr>
        <w:t>:</w:t>
      </w:r>
    </w:p>
    <w:p w14:paraId="5CF2ED3F" w14:textId="77777777" w:rsidR="00FE43CD" w:rsidRPr="00FE43CD" w:rsidRDefault="00911C48" w:rsidP="00087FBC">
      <w:pPr>
        <w:ind w:firstLine="851"/>
        <w:jc w:val="both"/>
        <w:rPr>
          <w:szCs w:val="24"/>
        </w:rPr>
      </w:pPr>
      <w:r w:rsidRPr="00911C48">
        <w:rPr>
          <w:szCs w:val="24"/>
        </w:rPr>
        <w:t>„</w:t>
      </w:r>
      <w:r w:rsidR="00FE43CD" w:rsidRPr="00FE43CD">
        <w:rPr>
          <w:szCs w:val="24"/>
        </w:rPr>
        <w:t>1. Patvirtinti pridedamus:</w:t>
      </w:r>
    </w:p>
    <w:p w14:paraId="5CF2ED40" w14:textId="77777777" w:rsidR="00FE43CD" w:rsidRPr="00FE43CD" w:rsidRDefault="00FE43CD" w:rsidP="00087FBC">
      <w:pPr>
        <w:ind w:firstLine="851"/>
        <w:jc w:val="both"/>
        <w:rPr>
          <w:szCs w:val="24"/>
        </w:rPr>
      </w:pPr>
      <w:r w:rsidRPr="00FE43CD">
        <w:rPr>
          <w:szCs w:val="24"/>
        </w:rPr>
        <w:t>1.1. Klaipėdos miesto savivaldybės 2019 metų biudžeto vykdymo ataskaitų rinkinį;</w:t>
      </w:r>
    </w:p>
    <w:p w14:paraId="5CF2ED41" w14:textId="77777777" w:rsidR="00FE43CD" w:rsidRPr="00FE43CD" w:rsidRDefault="00FE43CD" w:rsidP="00087FBC">
      <w:pPr>
        <w:ind w:firstLine="851"/>
        <w:jc w:val="both"/>
        <w:rPr>
          <w:szCs w:val="24"/>
        </w:rPr>
      </w:pPr>
      <w:r w:rsidRPr="00FE43CD">
        <w:rPr>
          <w:szCs w:val="24"/>
        </w:rPr>
        <w:t>1.2. Klaipėdos miesto savivaldybės 2019 metų biudžeto vykdymo ataskaitas pagal asignavimų valdytojus, programas;</w:t>
      </w:r>
    </w:p>
    <w:p w14:paraId="5CF2ED42" w14:textId="77777777" w:rsidR="00FE43CD" w:rsidRPr="00FE43CD" w:rsidRDefault="00FE43CD" w:rsidP="00087FBC">
      <w:pPr>
        <w:ind w:firstLine="851"/>
        <w:jc w:val="both"/>
        <w:rPr>
          <w:szCs w:val="24"/>
        </w:rPr>
      </w:pPr>
      <w:r w:rsidRPr="00FE43CD">
        <w:rPr>
          <w:szCs w:val="24"/>
        </w:rPr>
        <w:t>1.3. Klaipėdos miesto savivaldybės 2019 metų konsoliduotųjų finansinių ataskaitų rinkinį.</w:t>
      </w:r>
    </w:p>
    <w:p w14:paraId="5CF2ED43" w14:textId="77777777" w:rsidR="00911C48" w:rsidRPr="00911C48" w:rsidRDefault="00FE43CD" w:rsidP="00087FBC">
      <w:pPr>
        <w:ind w:firstLine="851"/>
        <w:jc w:val="both"/>
        <w:rPr>
          <w:szCs w:val="24"/>
        </w:rPr>
      </w:pPr>
      <w:r w:rsidRPr="00FE43CD">
        <w:rPr>
          <w:szCs w:val="24"/>
        </w:rPr>
        <w:t>2. Skelbti šį sprendimą Klaipėdos miesto savivaldybės interneto svetainėje.</w:t>
      </w:r>
      <w:r w:rsidR="00911C48" w:rsidRPr="00911C48">
        <w:rPr>
          <w:szCs w:val="24"/>
        </w:rPr>
        <w:t>“</w:t>
      </w:r>
    </w:p>
    <w:p w14:paraId="5CF2ED44" w14:textId="77777777" w:rsidR="00911C48" w:rsidRPr="00911C48" w:rsidRDefault="00911C48" w:rsidP="00087FBC">
      <w:pPr>
        <w:ind w:firstLine="851"/>
        <w:jc w:val="both"/>
        <w:rPr>
          <w:szCs w:val="24"/>
        </w:rPr>
      </w:pPr>
      <w:r w:rsidRPr="00911C48">
        <w:rPr>
          <w:szCs w:val="24"/>
        </w:rPr>
        <w:t xml:space="preserve">BALSUOTA: už – </w:t>
      </w:r>
      <w:r w:rsidR="005845A3">
        <w:rPr>
          <w:szCs w:val="24"/>
        </w:rPr>
        <w:t>20</w:t>
      </w:r>
      <w:r w:rsidRPr="00911C48">
        <w:rPr>
          <w:szCs w:val="24"/>
        </w:rPr>
        <w:t xml:space="preserve">, prieš – </w:t>
      </w:r>
      <w:r w:rsidR="004B12EB">
        <w:rPr>
          <w:szCs w:val="24"/>
        </w:rPr>
        <w:t>0</w:t>
      </w:r>
      <w:r w:rsidRPr="00911C48">
        <w:rPr>
          <w:szCs w:val="24"/>
        </w:rPr>
        <w:t xml:space="preserve">, susilaiko – </w:t>
      </w:r>
      <w:r w:rsidR="004B12EB">
        <w:rPr>
          <w:szCs w:val="24"/>
        </w:rPr>
        <w:t>8</w:t>
      </w:r>
      <w:r w:rsidRPr="00911C48">
        <w:rPr>
          <w:szCs w:val="24"/>
        </w:rPr>
        <w:t>.</w:t>
      </w:r>
    </w:p>
    <w:p w14:paraId="5CF2ED45" w14:textId="77777777" w:rsidR="00911C48" w:rsidRPr="00911C48" w:rsidRDefault="00911C48" w:rsidP="00087FBC">
      <w:pPr>
        <w:ind w:firstLine="851"/>
        <w:jc w:val="both"/>
        <w:rPr>
          <w:szCs w:val="24"/>
        </w:rPr>
      </w:pPr>
    </w:p>
    <w:p w14:paraId="5CF2ED46" w14:textId="77777777" w:rsidR="00911C48" w:rsidRPr="00911C48" w:rsidRDefault="00F93B1A" w:rsidP="00087FBC">
      <w:pPr>
        <w:ind w:firstLine="851"/>
        <w:jc w:val="both"/>
        <w:rPr>
          <w:szCs w:val="24"/>
        </w:rPr>
      </w:pPr>
      <w:r>
        <w:rPr>
          <w:szCs w:val="24"/>
        </w:rPr>
        <w:t xml:space="preserve">4. </w:t>
      </w:r>
      <w:r w:rsidR="00911C48" w:rsidRPr="00911C48">
        <w:rPr>
          <w:szCs w:val="24"/>
        </w:rPr>
        <w:t xml:space="preserve">SVARSTYTA. </w:t>
      </w:r>
      <w:r w:rsidRPr="00F93B1A">
        <w:rPr>
          <w:szCs w:val="24"/>
        </w:rPr>
        <w:t xml:space="preserve">Klaipėdos miesto savivaldybės tarybos 2020 m. vasario 27 d. sprendimo Nr. T2-27 „Dėl Klaipėdos miesto savivaldybės 2020 metų </w:t>
      </w:r>
      <w:r>
        <w:rPr>
          <w:szCs w:val="24"/>
        </w:rPr>
        <w:t>biudžeto patvirtinimo“ pakeitimas.</w:t>
      </w:r>
    </w:p>
    <w:p w14:paraId="5CF2ED47" w14:textId="77777777" w:rsidR="00911C48" w:rsidRDefault="00911C48" w:rsidP="00087FBC">
      <w:pPr>
        <w:ind w:firstLine="851"/>
        <w:jc w:val="both"/>
        <w:rPr>
          <w:szCs w:val="24"/>
        </w:rPr>
      </w:pPr>
      <w:r w:rsidRPr="00911C48">
        <w:rPr>
          <w:szCs w:val="24"/>
        </w:rPr>
        <w:t xml:space="preserve">Pranešėja – </w:t>
      </w:r>
      <w:r w:rsidR="00F93B1A" w:rsidRPr="00F93B1A">
        <w:rPr>
          <w:szCs w:val="24"/>
        </w:rPr>
        <w:t>K. Petraitienė, Finansų skyriaus vedėja.</w:t>
      </w:r>
    </w:p>
    <w:p w14:paraId="5CF2ED48" w14:textId="77777777" w:rsidR="00F24CCD" w:rsidRDefault="00F24CCD" w:rsidP="00087FBC">
      <w:pPr>
        <w:ind w:firstLine="851"/>
        <w:jc w:val="both"/>
        <w:rPr>
          <w:szCs w:val="24"/>
        </w:rPr>
      </w:pPr>
      <w:r>
        <w:rPr>
          <w:szCs w:val="24"/>
        </w:rPr>
        <w:t xml:space="preserve">V. Grubliauskas informuoja, kad sprendimo projektą svarstė visi komitetai (be Kontrolės) ir </w:t>
      </w:r>
      <w:r w:rsidR="004B12EB">
        <w:rPr>
          <w:szCs w:val="24"/>
        </w:rPr>
        <w:t xml:space="preserve">jam </w:t>
      </w:r>
      <w:r>
        <w:rPr>
          <w:szCs w:val="24"/>
        </w:rPr>
        <w:t>pritarė visi komitetai.</w:t>
      </w:r>
    </w:p>
    <w:p w14:paraId="5CF2ED49" w14:textId="77777777" w:rsidR="00911C48" w:rsidRPr="00911C48" w:rsidRDefault="00911C48" w:rsidP="00087FBC">
      <w:pPr>
        <w:ind w:firstLine="851"/>
        <w:jc w:val="both"/>
        <w:rPr>
          <w:szCs w:val="24"/>
        </w:rPr>
      </w:pPr>
      <w:r w:rsidRPr="00911C48">
        <w:rPr>
          <w:szCs w:val="24"/>
        </w:rPr>
        <w:t xml:space="preserve">NUSPRĘSTA. Pritarti sprendimo projektui. Priimti sprendimą dėl </w:t>
      </w:r>
      <w:r w:rsidR="00F93B1A" w:rsidRPr="00F93B1A">
        <w:rPr>
          <w:szCs w:val="24"/>
        </w:rPr>
        <w:t>Klaipėdos miesto savivaldybės tarybos 2020 m. vasario 27 d. sprendimo Nr. T2-27 „Dėl Klaipėdos miesto savivaldybės 2020 metų biudžeto patvirtinimo“ pakeitimo</w:t>
      </w:r>
      <w:r w:rsidRPr="00911C48">
        <w:rPr>
          <w:szCs w:val="24"/>
        </w:rPr>
        <w:t>:</w:t>
      </w:r>
    </w:p>
    <w:p w14:paraId="5CF2ED4A" w14:textId="77777777" w:rsidR="004B12EB" w:rsidRPr="004B12EB" w:rsidRDefault="00911C48" w:rsidP="004B12EB">
      <w:pPr>
        <w:ind w:firstLine="851"/>
        <w:jc w:val="both"/>
        <w:rPr>
          <w:szCs w:val="24"/>
        </w:rPr>
      </w:pPr>
      <w:r w:rsidRPr="00911C48">
        <w:rPr>
          <w:szCs w:val="24"/>
        </w:rPr>
        <w:t>„</w:t>
      </w:r>
      <w:r w:rsidR="004B12EB" w:rsidRPr="004B12EB">
        <w:rPr>
          <w:szCs w:val="24"/>
        </w:rPr>
        <w:t>1. Pakeisti Klaipėdos miesto savivaldybės tarybos 2020 m. vasario 27 d. sprendimą Nr. T2 27 „Dėl Klaipėdos miesto savivaldybės 2020 metų biudžeto patvirtinimo“:</w:t>
      </w:r>
    </w:p>
    <w:p w14:paraId="5CF2ED4B" w14:textId="77777777" w:rsidR="004B12EB" w:rsidRPr="004B12EB" w:rsidRDefault="004B12EB" w:rsidP="004B12EB">
      <w:pPr>
        <w:ind w:firstLine="851"/>
        <w:jc w:val="both"/>
        <w:rPr>
          <w:szCs w:val="24"/>
        </w:rPr>
      </w:pPr>
      <w:r w:rsidRPr="004B12EB">
        <w:rPr>
          <w:szCs w:val="24"/>
        </w:rPr>
        <w:t>1.1. pakeisti 1 punktą ir jį išdėstyti taip:</w:t>
      </w:r>
    </w:p>
    <w:p w14:paraId="5CF2ED4C" w14:textId="77777777" w:rsidR="004B12EB" w:rsidRPr="004B12EB" w:rsidRDefault="004B12EB" w:rsidP="004B12EB">
      <w:pPr>
        <w:ind w:firstLine="851"/>
        <w:jc w:val="both"/>
        <w:rPr>
          <w:szCs w:val="24"/>
        </w:rPr>
      </w:pPr>
      <w:r w:rsidRPr="004B12EB">
        <w:rPr>
          <w:szCs w:val="24"/>
        </w:rPr>
        <w:t xml:space="preserve">„1. Patvirtinti Klaipėdos miesto savivaldybės 2020 metų biudžetą – 223068,9 tūkst. eurų prognozuojamų pajamų, 224568,9 tūkst. eurų asignavimų (asignavimai viršija pajamas 1500,0 tūkst. eurų skolintomis lėšomis), iš jų – 95439,4 tūkst. eurų asignavimų iš specialios tikslinės dotacijos valstybinėms (valstybės perduotoms savivaldybėms) funkcijoms atlikti, mokymo reikmėms finansuoti, savivaldybėms perduotoms įstaigoms išlaikyti, savivaldybių mokykloms (klasėms), turinčioms specialiųjų ugdymosi poreikio mokinių, finansuoti, dotacijos  neformaliajam vaikų švietimui, ilgalaikiam materialiajam ir nematerialiajam turtui įsigyti, tarpinstitucinio bendradarbiavimo koordinatorių pareigybėms išlaikyti, vietinės reikšmės keliams tiesti, taisyti (remontuoti), rekonstruoti, prižiūrėti, saugaus eismo sąlygoms užtikrinti, šiems keliams inventorizuoti, Politinių kalinių ir tremtinių šeimų sugrįžimo į Lietuvą ir jų aprūpinimo programos įgyvendinimui savivaldybėse, vienkartinėms premijoms už ypač svarbių užduočių vykdymą valstybės lygio ekstremaliosios situacijos ir karantino laikotarpiu savivaldybių socialinių paslaugų įstaigose dirbantiems darbuotojams išmokėti, vaikų vasaros stovyklų ir kitų neformaliojo vaikų švietimo veiklų finansavimui, aplinkos pritaikymui ir aplinkosaugos priemonių įgyvendinimui Baltijos jūros paplūdimių zonoje, išlaidoms, susijusioms su pedagoginių darbuotojų skaičiaus optimizavimu, apmokėti, piniginei socialinei paramai nepasiturintiems gyventojams skirti, paramai šeimoms ir asmenims būstui išsinuomoti teikti, sveikos gyvensenos įgūdžiams bendruomenėse stiprinti bei visuomenės sveikatos stebėsenai savivaldybėse vykdyti, psichologinių sunkumų patiriantiems mokiniams pagalbai teikti, savivaldybių patirtoms materialinių išteklių teikimo, siekiant šalinti COVID-19 ligos padarinius ir valdyti jos plitimą esant valstybės lygio ekstremaliajai situacijai, išlaidoms kompensuoti, Europos Sąjungos finansinės paramos ir bendrojo finansavimo lėšų projektams finansuoti, ir 3245,8 tūkst. eurų biudžeto išlaidų paskoloms grąžinti (1 priedas).“; </w:t>
      </w:r>
    </w:p>
    <w:p w14:paraId="5CF2ED4D" w14:textId="77777777" w:rsidR="004B12EB" w:rsidRPr="004B12EB" w:rsidRDefault="004B12EB" w:rsidP="004B12EB">
      <w:pPr>
        <w:ind w:firstLine="851"/>
        <w:jc w:val="both"/>
        <w:rPr>
          <w:szCs w:val="24"/>
        </w:rPr>
      </w:pPr>
      <w:r w:rsidRPr="004B12EB">
        <w:rPr>
          <w:szCs w:val="24"/>
        </w:rPr>
        <w:t>1.2. pakeisti 2 punktą ir jį išdėstyti taip:</w:t>
      </w:r>
    </w:p>
    <w:p w14:paraId="5CF2ED4E" w14:textId="77777777" w:rsidR="004B12EB" w:rsidRPr="004B12EB" w:rsidRDefault="004B12EB" w:rsidP="004B12EB">
      <w:pPr>
        <w:ind w:firstLine="851"/>
        <w:jc w:val="both"/>
        <w:rPr>
          <w:szCs w:val="24"/>
        </w:rPr>
      </w:pPr>
      <w:r w:rsidRPr="004B12EB">
        <w:rPr>
          <w:szCs w:val="24"/>
        </w:rPr>
        <w:t>„2. Patvirtinti savivaldybės biudžeto asignavimus išlaidoms – 172385,7 tūkst. eurų, iš jų darbo užmokesčiui – 107186,1 tūkst. eurų, ir turtui įsigyti – 52183,2 tūkst. eurų.“;</w:t>
      </w:r>
    </w:p>
    <w:p w14:paraId="5CF2ED4F" w14:textId="77777777" w:rsidR="004B12EB" w:rsidRPr="004B12EB" w:rsidRDefault="004B12EB" w:rsidP="004B12EB">
      <w:pPr>
        <w:ind w:firstLine="851"/>
        <w:jc w:val="both"/>
        <w:rPr>
          <w:szCs w:val="24"/>
        </w:rPr>
      </w:pPr>
      <w:r w:rsidRPr="004B12EB">
        <w:rPr>
          <w:szCs w:val="24"/>
        </w:rPr>
        <w:t>1.3. pakeisti 1 priedą ir jį išdėstyti nauja redakcija (pridedama).</w:t>
      </w:r>
    </w:p>
    <w:p w14:paraId="5CF2ED50" w14:textId="77777777" w:rsidR="00911C48" w:rsidRPr="00911C48" w:rsidRDefault="004B12EB" w:rsidP="004B12EB">
      <w:pPr>
        <w:ind w:firstLine="851"/>
        <w:jc w:val="both"/>
        <w:rPr>
          <w:szCs w:val="24"/>
        </w:rPr>
      </w:pPr>
      <w:r w:rsidRPr="004B12EB">
        <w:rPr>
          <w:szCs w:val="24"/>
        </w:rPr>
        <w:t>2. Skelbti šį sprendimą Klaipėdos miesto savivaldybės interneto svetainėje.</w:t>
      </w:r>
      <w:r w:rsidR="00911C48" w:rsidRPr="00911C48">
        <w:rPr>
          <w:szCs w:val="24"/>
        </w:rPr>
        <w:t>“</w:t>
      </w:r>
    </w:p>
    <w:p w14:paraId="5CF2ED51" w14:textId="77777777" w:rsidR="00911C48" w:rsidRDefault="00911C48" w:rsidP="00087FBC">
      <w:pPr>
        <w:ind w:firstLine="851"/>
        <w:jc w:val="both"/>
        <w:rPr>
          <w:szCs w:val="24"/>
        </w:rPr>
      </w:pPr>
      <w:r w:rsidRPr="00911C48">
        <w:rPr>
          <w:szCs w:val="24"/>
        </w:rPr>
        <w:t xml:space="preserve">BALSUOTA: už – </w:t>
      </w:r>
      <w:r w:rsidR="00646F53">
        <w:rPr>
          <w:szCs w:val="24"/>
        </w:rPr>
        <w:t>2</w:t>
      </w:r>
      <w:r w:rsidR="008C6549">
        <w:rPr>
          <w:szCs w:val="24"/>
        </w:rPr>
        <w:t>8</w:t>
      </w:r>
      <w:r w:rsidRPr="00911C48">
        <w:rPr>
          <w:szCs w:val="24"/>
        </w:rPr>
        <w:t xml:space="preserve">, prieš – </w:t>
      </w:r>
      <w:r w:rsidR="00646F53">
        <w:rPr>
          <w:szCs w:val="24"/>
        </w:rPr>
        <w:t>0</w:t>
      </w:r>
      <w:r w:rsidRPr="00911C48">
        <w:rPr>
          <w:szCs w:val="24"/>
        </w:rPr>
        <w:t xml:space="preserve">, susilaiko – </w:t>
      </w:r>
      <w:r w:rsidR="00646F53">
        <w:rPr>
          <w:szCs w:val="24"/>
        </w:rPr>
        <w:t>0</w:t>
      </w:r>
      <w:r w:rsidRPr="00911C48">
        <w:rPr>
          <w:szCs w:val="24"/>
        </w:rPr>
        <w:t>.</w:t>
      </w:r>
    </w:p>
    <w:p w14:paraId="5CF2ED52" w14:textId="77777777" w:rsidR="00911C48" w:rsidRDefault="00911C48" w:rsidP="00087FBC">
      <w:pPr>
        <w:ind w:firstLine="851"/>
        <w:jc w:val="both"/>
        <w:rPr>
          <w:szCs w:val="24"/>
        </w:rPr>
      </w:pPr>
    </w:p>
    <w:p w14:paraId="5CF2ED53" w14:textId="77777777" w:rsidR="00911C48" w:rsidRPr="00EE4662" w:rsidRDefault="00F93B1A" w:rsidP="00087FBC">
      <w:pPr>
        <w:overflowPunct w:val="0"/>
        <w:autoSpaceDE w:val="0"/>
        <w:autoSpaceDN w:val="0"/>
        <w:adjustRightInd w:val="0"/>
        <w:ind w:firstLine="851"/>
        <w:jc w:val="both"/>
      </w:pPr>
      <w:r>
        <w:rPr>
          <w:szCs w:val="24"/>
        </w:rPr>
        <w:t xml:space="preserve">5. </w:t>
      </w:r>
      <w:r w:rsidR="00911C48" w:rsidRPr="005D628D">
        <w:rPr>
          <w:szCs w:val="24"/>
        </w:rPr>
        <w:t>SVARSTYTA.</w:t>
      </w:r>
      <w:r w:rsidR="00911C48">
        <w:rPr>
          <w:szCs w:val="24"/>
        </w:rPr>
        <w:t xml:space="preserve"> </w:t>
      </w:r>
      <w:r w:rsidRPr="00F93B1A">
        <w:rPr>
          <w:szCs w:val="24"/>
        </w:rPr>
        <w:t>Klaipėdos miesto savivaldybės tarybos 2019 m. gegužės 3 d. sprendimo Nr. T2-121 „Dėl Klaipėdos miesto savivaldybės tarybos kontro</w:t>
      </w:r>
      <w:r>
        <w:rPr>
          <w:szCs w:val="24"/>
        </w:rPr>
        <w:t>lės komiteto sudarymo“ pakeitimas.</w:t>
      </w:r>
    </w:p>
    <w:p w14:paraId="5CF2ED54" w14:textId="77777777" w:rsidR="00911C48" w:rsidRDefault="00911C48" w:rsidP="00087FBC">
      <w:pPr>
        <w:overflowPunct w:val="0"/>
        <w:autoSpaceDE w:val="0"/>
        <w:autoSpaceDN w:val="0"/>
        <w:adjustRightInd w:val="0"/>
        <w:ind w:firstLine="851"/>
        <w:jc w:val="both"/>
        <w:rPr>
          <w:szCs w:val="24"/>
        </w:rPr>
      </w:pPr>
      <w:r>
        <w:rPr>
          <w:szCs w:val="24"/>
        </w:rPr>
        <w:t>Pranešėja</w:t>
      </w:r>
      <w:r w:rsidR="00F93B1A">
        <w:rPr>
          <w:szCs w:val="24"/>
        </w:rPr>
        <w:t>s</w:t>
      </w:r>
      <w:r>
        <w:rPr>
          <w:szCs w:val="24"/>
        </w:rPr>
        <w:t xml:space="preserve"> – </w:t>
      </w:r>
      <w:r w:rsidR="00F93B1A">
        <w:rPr>
          <w:szCs w:val="24"/>
        </w:rPr>
        <w:t>M. Vitkus, Savivaldybės tarybos ir mero sekretorius</w:t>
      </w:r>
      <w:r w:rsidR="00085092">
        <w:rPr>
          <w:szCs w:val="24"/>
        </w:rPr>
        <w:t>, pristato sprendimo projektą</w:t>
      </w:r>
      <w:r w:rsidR="00F93B1A">
        <w:rPr>
          <w:szCs w:val="24"/>
        </w:rPr>
        <w:t>.</w:t>
      </w:r>
    </w:p>
    <w:p w14:paraId="5CF2ED55" w14:textId="77777777" w:rsidR="00911C48" w:rsidRDefault="00911C48" w:rsidP="00087FBC">
      <w:pPr>
        <w:overflowPunct w:val="0"/>
        <w:autoSpaceDE w:val="0"/>
        <w:autoSpaceDN w:val="0"/>
        <w:adjustRightInd w:val="0"/>
        <w:ind w:firstLine="851"/>
        <w:jc w:val="both"/>
      </w:pPr>
      <w:r w:rsidRPr="005D628D">
        <w:t>NUSPRĘSTA. Pritarti sprendimo projektui. Priimti sprendimą</w:t>
      </w:r>
      <w:r>
        <w:t xml:space="preserve"> dėl </w:t>
      </w:r>
      <w:r w:rsidR="00F93B1A" w:rsidRPr="00F93B1A">
        <w:t>Klaipėdos miesto savivaldybės tarybos 2019 m. gegužės 3 d. sprendimo Nr. T2-121 „Dėl Klaipėdos miesto savivaldybės tarybos kontrolės komiteto sudarymo“ pakeitimo</w:t>
      </w:r>
      <w:r w:rsidRPr="005D628D">
        <w:t>:</w:t>
      </w:r>
    </w:p>
    <w:p w14:paraId="5CF2ED56" w14:textId="77777777" w:rsidR="00085092" w:rsidRPr="00085092" w:rsidRDefault="00911C48" w:rsidP="00085092">
      <w:pPr>
        <w:ind w:firstLine="851"/>
        <w:jc w:val="both"/>
        <w:rPr>
          <w:szCs w:val="24"/>
        </w:rPr>
      </w:pPr>
      <w:r>
        <w:rPr>
          <w:szCs w:val="24"/>
        </w:rPr>
        <w:t>„</w:t>
      </w:r>
      <w:r w:rsidR="00085092" w:rsidRPr="00085092">
        <w:rPr>
          <w:szCs w:val="24"/>
        </w:rPr>
        <w:t>1. Pakeisti Klaipėdos miesto savivaldybės tarybos 2019 m. gegužės 3 d. sprendimą Nr. T2 121 „Dėl Klaipėdos miesto savivaldybės tarybos kontrolės komiteto sudarymo“ ir 1 punktą išdėstyti taip:</w:t>
      </w:r>
    </w:p>
    <w:p w14:paraId="5CF2ED57" w14:textId="77777777" w:rsidR="00085092" w:rsidRPr="00085092" w:rsidRDefault="00085092" w:rsidP="00085092">
      <w:pPr>
        <w:ind w:firstLine="851"/>
        <w:jc w:val="both"/>
        <w:rPr>
          <w:szCs w:val="24"/>
        </w:rPr>
      </w:pPr>
      <w:r w:rsidRPr="00085092">
        <w:rPr>
          <w:szCs w:val="24"/>
        </w:rPr>
        <w:t>„1. Sudaryti Klaipėdos miesto savivaldybės tarybos Kontrolės komitetą iš 10 (dešimties) narių ir patvirtinti šio komiteto narių vardinį sąrašą: Arūnas Barbšys, Saulius Budinas, Arvydas Cesiulis, Ligita Girskienė, Elida Mantulova, Audrius Petrošius, Vytis Radvila, Viktor Senčila, Alvidas Šimkus, Alina Velykienė.“</w:t>
      </w:r>
    </w:p>
    <w:p w14:paraId="5CF2ED58" w14:textId="77777777" w:rsidR="00911C48" w:rsidRDefault="00085092" w:rsidP="00085092">
      <w:pPr>
        <w:ind w:firstLine="851"/>
        <w:jc w:val="both"/>
        <w:rPr>
          <w:szCs w:val="24"/>
        </w:rPr>
      </w:pPr>
      <w:r w:rsidRPr="00085092">
        <w:rPr>
          <w:szCs w:val="24"/>
        </w:rPr>
        <w:t>2. Skelbti šį sprendimą Klaipėdos miesto savivaldybės interneto svetainėje.</w:t>
      </w:r>
      <w:r w:rsidR="00911C48">
        <w:rPr>
          <w:szCs w:val="24"/>
        </w:rPr>
        <w:t>“</w:t>
      </w:r>
    </w:p>
    <w:p w14:paraId="5CF2ED59" w14:textId="77777777" w:rsidR="00911C48" w:rsidRDefault="00911C48" w:rsidP="00087FBC">
      <w:pPr>
        <w:ind w:firstLine="851"/>
        <w:jc w:val="both"/>
        <w:rPr>
          <w:szCs w:val="24"/>
        </w:rPr>
      </w:pPr>
      <w:r w:rsidRPr="005D628D">
        <w:rPr>
          <w:szCs w:val="24"/>
        </w:rPr>
        <w:t xml:space="preserve">BALSUOTA: už – </w:t>
      </w:r>
      <w:r w:rsidR="00AA7BBF">
        <w:rPr>
          <w:szCs w:val="24"/>
        </w:rPr>
        <w:t>27</w:t>
      </w:r>
      <w:r w:rsidRPr="005D628D">
        <w:rPr>
          <w:szCs w:val="24"/>
        </w:rPr>
        <w:t>, prieš –</w:t>
      </w:r>
      <w:r>
        <w:rPr>
          <w:szCs w:val="24"/>
        </w:rPr>
        <w:t xml:space="preserve"> </w:t>
      </w:r>
      <w:r w:rsidR="00AA7BBF">
        <w:rPr>
          <w:szCs w:val="24"/>
        </w:rPr>
        <w:t>0</w:t>
      </w:r>
      <w:r w:rsidRPr="005D628D">
        <w:rPr>
          <w:szCs w:val="24"/>
        </w:rPr>
        <w:t xml:space="preserve">, susilaiko – </w:t>
      </w:r>
      <w:r w:rsidR="00AA7BBF">
        <w:rPr>
          <w:szCs w:val="24"/>
        </w:rPr>
        <w:t>0</w:t>
      </w:r>
      <w:r w:rsidRPr="005D628D">
        <w:rPr>
          <w:szCs w:val="24"/>
        </w:rPr>
        <w:t>.</w:t>
      </w:r>
    </w:p>
    <w:p w14:paraId="5CF2ED5A" w14:textId="77777777" w:rsidR="00911C48" w:rsidRDefault="00911C48" w:rsidP="00087FBC">
      <w:pPr>
        <w:ind w:firstLine="851"/>
        <w:jc w:val="both"/>
        <w:rPr>
          <w:szCs w:val="24"/>
        </w:rPr>
      </w:pPr>
    </w:p>
    <w:p w14:paraId="5CF2ED5B" w14:textId="77777777" w:rsidR="00911C48" w:rsidRPr="00911C48" w:rsidRDefault="0045366E" w:rsidP="00087FBC">
      <w:pPr>
        <w:ind w:firstLine="851"/>
        <w:jc w:val="both"/>
        <w:rPr>
          <w:szCs w:val="24"/>
        </w:rPr>
      </w:pPr>
      <w:r>
        <w:rPr>
          <w:szCs w:val="24"/>
        </w:rPr>
        <w:t xml:space="preserve">6. </w:t>
      </w:r>
      <w:r w:rsidR="00911C48" w:rsidRPr="00911C48">
        <w:rPr>
          <w:szCs w:val="24"/>
        </w:rPr>
        <w:t xml:space="preserve">SVARSTYTA. </w:t>
      </w:r>
      <w:r w:rsidRPr="0045366E">
        <w:rPr>
          <w:szCs w:val="24"/>
        </w:rPr>
        <w:t>Klaipėdos miesto savivaldybės senjo</w:t>
      </w:r>
      <w:r>
        <w:rPr>
          <w:szCs w:val="24"/>
        </w:rPr>
        <w:t>rų tarybos nuostatų patvirtinimas.</w:t>
      </w:r>
    </w:p>
    <w:p w14:paraId="5CF2ED5C" w14:textId="77777777" w:rsidR="00911C48" w:rsidRDefault="00911C48" w:rsidP="00087FBC">
      <w:pPr>
        <w:ind w:firstLine="851"/>
        <w:jc w:val="both"/>
        <w:rPr>
          <w:szCs w:val="24"/>
        </w:rPr>
      </w:pPr>
      <w:r w:rsidRPr="00911C48">
        <w:rPr>
          <w:szCs w:val="24"/>
        </w:rPr>
        <w:t>Pranešėja</w:t>
      </w:r>
      <w:r w:rsidR="0045366E">
        <w:rPr>
          <w:szCs w:val="24"/>
        </w:rPr>
        <w:t>s</w:t>
      </w:r>
      <w:r w:rsidRPr="00911C48">
        <w:rPr>
          <w:szCs w:val="24"/>
        </w:rPr>
        <w:t xml:space="preserve"> – </w:t>
      </w:r>
      <w:r w:rsidR="0045366E">
        <w:rPr>
          <w:szCs w:val="24"/>
        </w:rPr>
        <w:t>S. Budi</w:t>
      </w:r>
      <w:r w:rsidR="006C48C8">
        <w:rPr>
          <w:szCs w:val="24"/>
        </w:rPr>
        <w:t>nas, Savivaldybės tarybos narys, pristato sprendimo projektą.</w:t>
      </w:r>
    </w:p>
    <w:p w14:paraId="5CF2ED5D" w14:textId="77777777" w:rsidR="00F45605" w:rsidRDefault="00F45605" w:rsidP="00F45605">
      <w:pPr>
        <w:overflowPunct w:val="0"/>
        <w:autoSpaceDE w:val="0"/>
        <w:autoSpaceDN w:val="0"/>
        <w:adjustRightInd w:val="0"/>
        <w:ind w:firstLine="851"/>
        <w:jc w:val="both"/>
        <w:rPr>
          <w:szCs w:val="24"/>
        </w:rPr>
      </w:pPr>
      <w:r>
        <w:rPr>
          <w:szCs w:val="24"/>
        </w:rPr>
        <w:t>V. Grubliausk</w:t>
      </w:r>
      <w:r w:rsidRPr="007C2A05">
        <w:rPr>
          <w:szCs w:val="24"/>
        </w:rPr>
        <w:t>as informuoja, kad sprendimo projekt</w:t>
      </w:r>
      <w:r>
        <w:rPr>
          <w:szCs w:val="24"/>
        </w:rPr>
        <w:t xml:space="preserve">ą svarstė </w:t>
      </w:r>
      <w:r w:rsidRPr="00F45605">
        <w:rPr>
          <w:szCs w:val="24"/>
        </w:rPr>
        <w:t xml:space="preserve">ir jam pritarė be pastabų </w:t>
      </w:r>
      <w:r>
        <w:rPr>
          <w:szCs w:val="24"/>
        </w:rPr>
        <w:t>Finansų ir ekonomikos komitetas.</w:t>
      </w:r>
    </w:p>
    <w:p w14:paraId="5CF2ED5E" w14:textId="77777777" w:rsidR="00911C48" w:rsidRPr="00911C48" w:rsidRDefault="00911C48" w:rsidP="00087FBC">
      <w:pPr>
        <w:ind w:firstLine="851"/>
        <w:jc w:val="both"/>
        <w:rPr>
          <w:szCs w:val="24"/>
        </w:rPr>
      </w:pPr>
      <w:r w:rsidRPr="00911C48">
        <w:rPr>
          <w:szCs w:val="24"/>
        </w:rPr>
        <w:t xml:space="preserve">NUSPRĘSTA. Pritarti sprendimo projektui. Priimti sprendimą dėl </w:t>
      </w:r>
      <w:r w:rsidR="0045366E" w:rsidRPr="0009165F">
        <w:rPr>
          <w:szCs w:val="24"/>
        </w:rPr>
        <w:t>Klaipėdos miesto savivaldybės senjorų tarybos nuostatų patvirtinimo</w:t>
      </w:r>
      <w:r w:rsidRPr="00911C48">
        <w:rPr>
          <w:szCs w:val="24"/>
        </w:rPr>
        <w:t>:</w:t>
      </w:r>
    </w:p>
    <w:p w14:paraId="5CF2ED5F" w14:textId="77777777" w:rsidR="00F45605" w:rsidRPr="00F45605" w:rsidRDefault="00911C48" w:rsidP="00F45605">
      <w:pPr>
        <w:ind w:firstLine="851"/>
        <w:jc w:val="both"/>
        <w:rPr>
          <w:szCs w:val="24"/>
        </w:rPr>
      </w:pPr>
      <w:r w:rsidRPr="00911C48">
        <w:rPr>
          <w:szCs w:val="24"/>
        </w:rPr>
        <w:t>„</w:t>
      </w:r>
      <w:r w:rsidR="00F45605" w:rsidRPr="00F45605">
        <w:rPr>
          <w:szCs w:val="24"/>
        </w:rPr>
        <w:t>1. Patvirtinti Klaipėdos miesto savivaldybės senjorų tarybos nuostatus (pridedama).</w:t>
      </w:r>
    </w:p>
    <w:p w14:paraId="5CF2ED60" w14:textId="77777777" w:rsidR="00911C48" w:rsidRPr="00911C48" w:rsidRDefault="00F45605" w:rsidP="00F45605">
      <w:pPr>
        <w:ind w:firstLine="851"/>
        <w:jc w:val="both"/>
        <w:rPr>
          <w:szCs w:val="24"/>
        </w:rPr>
      </w:pPr>
      <w:r w:rsidRPr="00F45605">
        <w:rPr>
          <w:szCs w:val="24"/>
        </w:rPr>
        <w:t>2. Skelbti šį sprendimą Teisės aktų registre ir Klaipėdos miesto savivaldybės interneto svetainėje.</w:t>
      </w:r>
      <w:r w:rsidR="00911C48" w:rsidRPr="00911C48">
        <w:rPr>
          <w:szCs w:val="24"/>
        </w:rPr>
        <w:t>“</w:t>
      </w:r>
    </w:p>
    <w:p w14:paraId="5CF2ED61" w14:textId="77777777" w:rsidR="00911C48" w:rsidRPr="00911C48" w:rsidRDefault="00911C48" w:rsidP="00087FBC">
      <w:pPr>
        <w:ind w:firstLine="851"/>
        <w:jc w:val="both"/>
        <w:rPr>
          <w:szCs w:val="24"/>
        </w:rPr>
      </w:pPr>
      <w:r w:rsidRPr="00911C48">
        <w:rPr>
          <w:szCs w:val="24"/>
        </w:rPr>
        <w:t xml:space="preserve">BALSUOTA: už – </w:t>
      </w:r>
      <w:r w:rsidR="00E83374">
        <w:rPr>
          <w:szCs w:val="24"/>
        </w:rPr>
        <w:t>26</w:t>
      </w:r>
      <w:r w:rsidRPr="00911C48">
        <w:rPr>
          <w:szCs w:val="24"/>
        </w:rPr>
        <w:t xml:space="preserve">, prieš – </w:t>
      </w:r>
      <w:r w:rsidR="00E83374">
        <w:rPr>
          <w:szCs w:val="24"/>
        </w:rPr>
        <w:t>0</w:t>
      </w:r>
      <w:r w:rsidRPr="00911C48">
        <w:rPr>
          <w:szCs w:val="24"/>
        </w:rPr>
        <w:t xml:space="preserve">, susilaiko – </w:t>
      </w:r>
      <w:r w:rsidR="00E83374">
        <w:rPr>
          <w:szCs w:val="24"/>
        </w:rPr>
        <w:t>1</w:t>
      </w:r>
      <w:r w:rsidRPr="00911C48">
        <w:rPr>
          <w:szCs w:val="24"/>
        </w:rPr>
        <w:t>.</w:t>
      </w:r>
    </w:p>
    <w:p w14:paraId="5CF2ED62" w14:textId="77777777" w:rsidR="00911C48" w:rsidRDefault="00911C48" w:rsidP="00087FBC">
      <w:pPr>
        <w:ind w:firstLine="851"/>
        <w:jc w:val="both"/>
        <w:rPr>
          <w:szCs w:val="24"/>
        </w:rPr>
      </w:pPr>
    </w:p>
    <w:p w14:paraId="5CF2ED63" w14:textId="77777777" w:rsidR="00911C48" w:rsidRDefault="0045366E" w:rsidP="00087FBC">
      <w:pPr>
        <w:overflowPunct w:val="0"/>
        <w:autoSpaceDE w:val="0"/>
        <w:autoSpaceDN w:val="0"/>
        <w:adjustRightInd w:val="0"/>
        <w:ind w:firstLine="851"/>
        <w:jc w:val="both"/>
        <w:rPr>
          <w:szCs w:val="24"/>
        </w:rPr>
      </w:pPr>
      <w:r>
        <w:rPr>
          <w:szCs w:val="24"/>
        </w:rPr>
        <w:t xml:space="preserve">7. </w:t>
      </w:r>
      <w:r w:rsidR="00911C48" w:rsidRPr="005D628D">
        <w:rPr>
          <w:szCs w:val="24"/>
        </w:rPr>
        <w:t>SVARSTYTA.</w:t>
      </w:r>
      <w:r w:rsidR="00911C48">
        <w:rPr>
          <w:szCs w:val="24"/>
        </w:rPr>
        <w:t xml:space="preserve"> </w:t>
      </w:r>
      <w:r>
        <w:rPr>
          <w:szCs w:val="24"/>
        </w:rPr>
        <w:t>L</w:t>
      </w:r>
      <w:r w:rsidRPr="0045366E">
        <w:rPr>
          <w:szCs w:val="24"/>
        </w:rPr>
        <w:t>itvakų sinagogos, veikusio</w:t>
      </w:r>
      <w:r>
        <w:rPr>
          <w:szCs w:val="24"/>
        </w:rPr>
        <w:t>s Klaipėdoje, atminimo įamžinimas.</w:t>
      </w:r>
    </w:p>
    <w:p w14:paraId="5CF2ED64" w14:textId="77777777" w:rsidR="00911C48" w:rsidRDefault="00911C48" w:rsidP="00087FBC">
      <w:pPr>
        <w:overflowPunct w:val="0"/>
        <w:autoSpaceDE w:val="0"/>
        <w:autoSpaceDN w:val="0"/>
        <w:adjustRightInd w:val="0"/>
        <w:ind w:firstLine="851"/>
        <w:jc w:val="both"/>
        <w:rPr>
          <w:szCs w:val="24"/>
        </w:rPr>
      </w:pPr>
      <w:r>
        <w:rPr>
          <w:szCs w:val="24"/>
        </w:rPr>
        <w:t xml:space="preserve">Pranešėja – </w:t>
      </w:r>
      <w:r w:rsidR="0045366E">
        <w:rPr>
          <w:szCs w:val="24"/>
        </w:rPr>
        <w:t>E. Deltuvaitė, Kultūros skyriaus vedėja.</w:t>
      </w:r>
    </w:p>
    <w:p w14:paraId="5CF2ED65" w14:textId="77777777" w:rsidR="00D616D5" w:rsidRPr="00EE4662" w:rsidRDefault="00D616D5" w:rsidP="00D616D5">
      <w:pPr>
        <w:overflowPunct w:val="0"/>
        <w:autoSpaceDE w:val="0"/>
        <w:autoSpaceDN w:val="0"/>
        <w:adjustRightInd w:val="0"/>
        <w:ind w:firstLine="851"/>
        <w:jc w:val="both"/>
      </w:pPr>
      <w:r w:rsidRPr="002C3774">
        <w:t>V. Grubliauskas informuoja, kad sprendimo projektą svarstė ir jam pritarė be pastabų Finansų ir ekonomikos</w:t>
      </w:r>
      <w:r>
        <w:t xml:space="preserve"> </w:t>
      </w:r>
      <w:r w:rsidRPr="002C3774">
        <w:t>komiteta</w:t>
      </w:r>
      <w:r>
        <w:t>s</w:t>
      </w:r>
      <w:r w:rsidRPr="002C3774">
        <w:t>.</w:t>
      </w:r>
    </w:p>
    <w:p w14:paraId="5CF2ED66" w14:textId="77777777" w:rsidR="00E83374" w:rsidRDefault="00E83374" w:rsidP="00087FBC">
      <w:pPr>
        <w:overflowPunct w:val="0"/>
        <w:autoSpaceDE w:val="0"/>
        <w:autoSpaceDN w:val="0"/>
        <w:adjustRightInd w:val="0"/>
        <w:ind w:firstLine="851"/>
        <w:jc w:val="both"/>
        <w:rPr>
          <w:szCs w:val="24"/>
        </w:rPr>
      </w:pPr>
      <w:r>
        <w:rPr>
          <w:szCs w:val="24"/>
        </w:rPr>
        <w:t>S. Budinas</w:t>
      </w:r>
      <w:r w:rsidR="00D616D5">
        <w:rPr>
          <w:szCs w:val="24"/>
        </w:rPr>
        <w:t xml:space="preserve"> sako, kad </w:t>
      </w:r>
      <w:r>
        <w:rPr>
          <w:szCs w:val="24"/>
        </w:rPr>
        <w:t xml:space="preserve">Finansų komitete </w:t>
      </w:r>
      <w:r w:rsidR="00D616D5">
        <w:rPr>
          <w:szCs w:val="24"/>
        </w:rPr>
        <w:t>buvo diskutuojama apie pastato, kuriame planuojama pakabinti atminimo lentą</w:t>
      </w:r>
      <w:r w:rsidR="00FF3919">
        <w:rPr>
          <w:szCs w:val="24"/>
        </w:rPr>
        <w:t>,</w:t>
      </w:r>
      <w:r w:rsidR="00D616D5">
        <w:rPr>
          <w:szCs w:val="24"/>
        </w:rPr>
        <w:t xml:space="preserve"> savininko sutikimą</w:t>
      </w:r>
      <w:r>
        <w:rPr>
          <w:szCs w:val="24"/>
        </w:rPr>
        <w:t>.</w:t>
      </w:r>
    </w:p>
    <w:p w14:paraId="5CF2ED67" w14:textId="77777777" w:rsidR="00A85115" w:rsidRPr="00E83374" w:rsidRDefault="00E83374" w:rsidP="00087FBC">
      <w:pPr>
        <w:overflowPunct w:val="0"/>
        <w:autoSpaceDE w:val="0"/>
        <w:autoSpaceDN w:val="0"/>
        <w:adjustRightInd w:val="0"/>
        <w:ind w:firstLine="851"/>
        <w:jc w:val="both"/>
        <w:rPr>
          <w:szCs w:val="24"/>
        </w:rPr>
      </w:pPr>
      <w:r>
        <w:rPr>
          <w:szCs w:val="24"/>
        </w:rPr>
        <w:t>A. Vait</w:t>
      </w:r>
      <w:r w:rsidR="00D616D5">
        <w:rPr>
          <w:szCs w:val="24"/>
        </w:rPr>
        <w:t>k</w:t>
      </w:r>
      <w:r>
        <w:rPr>
          <w:szCs w:val="24"/>
        </w:rPr>
        <w:t xml:space="preserve">us </w:t>
      </w:r>
      <w:r w:rsidR="00D616D5">
        <w:rPr>
          <w:szCs w:val="24"/>
        </w:rPr>
        <w:t xml:space="preserve">sako, kad </w:t>
      </w:r>
      <w:r>
        <w:rPr>
          <w:szCs w:val="24"/>
        </w:rPr>
        <w:t xml:space="preserve">komitetas </w:t>
      </w:r>
      <w:r w:rsidR="00D616D5">
        <w:rPr>
          <w:szCs w:val="24"/>
        </w:rPr>
        <w:t xml:space="preserve">paprašė iki Tarybos posėdžio pateikti </w:t>
      </w:r>
      <w:r>
        <w:rPr>
          <w:szCs w:val="24"/>
        </w:rPr>
        <w:t xml:space="preserve">raštišką </w:t>
      </w:r>
      <w:r w:rsidR="00D616D5">
        <w:rPr>
          <w:szCs w:val="24"/>
        </w:rPr>
        <w:t xml:space="preserve">savininko </w:t>
      </w:r>
      <w:r>
        <w:rPr>
          <w:szCs w:val="24"/>
        </w:rPr>
        <w:t>sutikimą</w:t>
      </w:r>
      <w:r w:rsidR="00D616D5">
        <w:rPr>
          <w:szCs w:val="24"/>
        </w:rPr>
        <w:t xml:space="preserve">, tačiau </w:t>
      </w:r>
      <w:r w:rsidR="00081EEA">
        <w:rPr>
          <w:szCs w:val="24"/>
        </w:rPr>
        <w:t xml:space="preserve">iki šiol </w:t>
      </w:r>
      <w:r w:rsidR="00D616D5">
        <w:rPr>
          <w:szCs w:val="24"/>
        </w:rPr>
        <w:t>j</w:t>
      </w:r>
      <w:r w:rsidR="006F0A05">
        <w:rPr>
          <w:szCs w:val="24"/>
        </w:rPr>
        <w:t>o</w:t>
      </w:r>
      <w:r w:rsidR="00D616D5">
        <w:rPr>
          <w:szCs w:val="24"/>
        </w:rPr>
        <w:t xml:space="preserve"> nėra. </w:t>
      </w:r>
    </w:p>
    <w:p w14:paraId="5CF2ED68" w14:textId="77777777" w:rsidR="00911C48" w:rsidRDefault="00911C48" w:rsidP="00087FBC">
      <w:pPr>
        <w:overflowPunct w:val="0"/>
        <w:autoSpaceDE w:val="0"/>
        <w:autoSpaceDN w:val="0"/>
        <w:adjustRightInd w:val="0"/>
        <w:ind w:firstLine="851"/>
        <w:jc w:val="both"/>
      </w:pPr>
      <w:r w:rsidRPr="005D628D">
        <w:t>NUSPRĘSTA. Pritarti sprendimo projektui. Priimti sprendimą</w:t>
      </w:r>
      <w:r>
        <w:t xml:space="preserve"> dėl </w:t>
      </w:r>
      <w:r w:rsidR="0045366E" w:rsidRPr="0045366E">
        <w:t>litvakų sinagogos, veikusios Klaipėdoje, atminimo įamžinimo</w:t>
      </w:r>
      <w:r w:rsidRPr="005D628D">
        <w:t>:</w:t>
      </w:r>
    </w:p>
    <w:p w14:paraId="5CF2ED69" w14:textId="77777777" w:rsidR="002C3774" w:rsidRPr="002C3774" w:rsidRDefault="00911C48" w:rsidP="002C3774">
      <w:pPr>
        <w:ind w:firstLine="851"/>
        <w:jc w:val="both"/>
        <w:rPr>
          <w:szCs w:val="24"/>
        </w:rPr>
      </w:pPr>
      <w:r>
        <w:rPr>
          <w:szCs w:val="24"/>
        </w:rPr>
        <w:t>„</w:t>
      </w:r>
      <w:r w:rsidR="002C3774" w:rsidRPr="002C3774">
        <w:rPr>
          <w:szCs w:val="24"/>
        </w:rPr>
        <w:t xml:space="preserve">1. Pritarti Klaipėdos žydų bendruomenės prašymui leisti savo lėšomis įamžinti atminimo lenta buvusios didžiausios Klaipėdos sinagogos atminimą Daržų g. 9A. </w:t>
      </w:r>
    </w:p>
    <w:p w14:paraId="5CF2ED6A" w14:textId="77777777" w:rsidR="00911C48" w:rsidRDefault="002C3774" w:rsidP="002C3774">
      <w:pPr>
        <w:ind w:firstLine="851"/>
        <w:jc w:val="both"/>
        <w:rPr>
          <w:szCs w:val="24"/>
        </w:rPr>
      </w:pPr>
      <w:r w:rsidRPr="002C3774">
        <w:rPr>
          <w:szCs w:val="24"/>
        </w:rPr>
        <w:t>2. Skelbti šį sprendimą Klaipėdos miesto savivaldybės interneto svetainėje.</w:t>
      </w:r>
      <w:r w:rsidR="00911C48">
        <w:rPr>
          <w:szCs w:val="24"/>
        </w:rPr>
        <w:t>“</w:t>
      </w:r>
    </w:p>
    <w:p w14:paraId="5CF2ED6B" w14:textId="77777777" w:rsidR="00911C48" w:rsidRDefault="00911C48" w:rsidP="00087FBC">
      <w:pPr>
        <w:ind w:firstLine="851"/>
        <w:jc w:val="both"/>
        <w:rPr>
          <w:szCs w:val="24"/>
        </w:rPr>
      </w:pPr>
      <w:r w:rsidRPr="005D628D">
        <w:rPr>
          <w:szCs w:val="24"/>
        </w:rPr>
        <w:t xml:space="preserve">BALSUOTA: už – </w:t>
      </w:r>
      <w:r w:rsidR="006719B5">
        <w:rPr>
          <w:szCs w:val="24"/>
        </w:rPr>
        <w:t>28</w:t>
      </w:r>
      <w:r w:rsidRPr="005D628D">
        <w:rPr>
          <w:szCs w:val="24"/>
        </w:rPr>
        <w:t>, prieš –</w:t>
      </w:r>
      <w:r>
        <w:rPr>
          <w:szCs w:val="24"/>
        </w:rPr>
        <w:t xml:space="preserve"> </w:t>
      </w:r>
      <w:r w:rsidR="006719B5">
        <w:rPr>
          <w:szCs w:val="24"/>
        </w:rPr>
        <w:t>0</w:t>
      </w:r>
      <w:r w:rsidRPr="005D628D">
        <w:rPr>
          <w:szCs w:val="24"/>
        </w:rPr>
        <w:t xml:space="preserve">, susilaiko – </w:t>
      </w:r>
      <w:r w:rsidR="006719B5">
        <w:rPr>
          <w:szCs w:val="24"/>
        </w:rPr>
        <w:t>0</w:t>
      </w:r>
      <w:r w:rsidRPr="005D628D">
        <w:rPr>
          <w:szCs w:val="24"/>
        </w:rPr>
        <w:t>.</w:t>
      </w:r>
    </w:p>
    <w:p w14:paraId="5CF2ED6C" w14:textId="77777777" w:rsidR="00911C48" w:rsidRDefault="00911C48" w:rsidP="00087FBC">
      <w:pPr>
        <w:ind w:firstLine="851"/>
        <w:jc w:val="both"/>
        <w:rPr>
          <w:szCs w:val="24"/>
        </w:rPr>
      </w:pPr>
    </w:p>
    <w:p w14:paraId="5CF2ED6D" w14:textId="77777777" w:rsidR="00911C48" w:rsidRPr="00911C48" w:rsidRDefault="0045366E" w:rsidP="00087FBC">
      <w:pPr>
        <w:ind w:firstLine="851"/>
        <w:jc w:val="both"/>
        <w:rPr>
          <w:szCs w:val="24"/>
        </w:rPr>
      </w:pPr>
      <w:r>
        <w:rPr>
          <w:szCs w:val="24"/>
        </w:rPr>
        <w:t xml:space="preserve">8. </w:t>
      </w:r>
      <w:r w:rsidR="00911C48" w:rsidRPr="00911C48">
        <w:rPr>
          <w:szCs w:val="24"/>
        </w:rPr>
        <w:t xml:space="preserve">SVARSTYTA. </w:t>
      </w:r>
      <w:r w:rsidRPr="0045366E">
        <w:rPr>
          <w:szCs w:val="24"/>
        </w:rPr>
        <w:t>Mokinių dalyvaujamojo biudžeto iniciatyvos projektų atrankos ir finansa</w:t>
      </w:r>
      <w:r>
        <w:rPr>
          <w:szCs w:val="24"/>
        </w:rPr>
        <w:t>vimo tvarkos aprašo patvirtinimas.</w:t>
      </w:r>
    </w:p>
    <w:p w14:paraId="5CF2ED6E" w14:textId="77777777" w:rsidR="00911C48" w:rsidRPr="00911C48" w:rsidRDefault="00911C48" w:rsidP="00087FBC">
      <w:pPr>
        <w:ind w:firstLine="851"/>
        <w:jc w:val="both"/>
        <w:rPr>
          <w:szCs w:val="24"/>
        </w:rPr>
      </w:pPr>
      <w:r w:rsidRPr="00911C48">
        <w:rPr>
          <w:szCs w:val="24"/>
        </w:rPr>
        <w:t xml:space="preserve">Pranešėja – </w:t>
      </w:r>
      <w:r w:rsidR="0045366E">
        <w:rPr>
          <w:szCs w:val="24"/>
        </w:rPr>
        <w:t>A. Valadkienė, Grupės vadovė jaunimo reikalų koordinatorė.</w:t>
      </w:r>
    </w:p>
    <w:p w14:paraId="5CF2ED6F" w14:textId="77777777" w:rsidR="00911C48" w:rsidRPr="00911C48" w:rsidRDefault="00924A66" w:rsidP="00087FBC">
      <w:pPr>
        <w:ind w:firstLine="851"/>
        <w:jc w:val="both"/>
        <w:rPr>
          <w:szCs w:val="24"/>
        </w:rPr>
      </w:pPr>
      <w:r>
        <w:rPr>
          <w:szCs w:val="24"/>
        </w:rPr>
        <w:t>V. Grubliauskas informuoja, kad sprendimo projekt</w:t>
      </w:r>
      <w:r w:rsidR="009F2910">
        <w:rPr>
          <w:szCs w:val="24"/>
        </w:rPr>
        <w:t>ą svarstė ir jam</w:t>
      </w:r>
      <w:r>
        <w:rPr>
          <w:szCs w:val="24"/>
        </w:rPr>
        <w:t xml:space="preserve"> pritarė</w:t>
      </w:r>
      <w:r w:rsidRPr="00924A66">
        <w:t xml:space="preserve"> </w:t>
      </w:r>
      <w:r w:rsidR="009F2910">
        <w:t xml:space="preserve">be pastabų </w:t>
      </w:r>
      <w:r w:rsidR="007B2BFB">
        <w:t>Kultūros, švietimo ir sporto bei</w:t>
      </w:r>
      <w:r w:rsidRPr="00924A66">
        <w:rPr>
          <w:szCs w:val="24"/>
        </w:rPr>
        <w:t xml:space="preserve"> Sveikatos ir socialinių reikalų komitetai.</w:t>
      </w:r>
    </w:p>
    <w:p w14:paraId="5CF2ED70" w14:textId="77777777" w:rsidR="00911C48" w:rsidRPr="00911C48" w:rsidRDefault="00911C48" w:rsidP="00087FBC">
      <w:pPr>
        <w:ind w:firstLine="851"/>
        <w:jc w:val="both"/>
        <w:rPr>
          <w:szCs w:val="24"/>
        </w:rPr>
      </w:pPr>
      <w:r w:rsidRPr="00911C48">
        <w:rPr>
          <w:szCs w:val="24"/>
        </w:rPr>
        <w:t xml:space="preserve">NUSPRĘSTA. Pritarti sprendimo projektui. Priimti sprendimą dėl </w:t>
      </w:r>
      <w:r w:rsidR="0045366E" w:rsidRPr="0045366E">
        <w:rPr>
          <w:szCs w:val="24"/>
        </w:rPr>
        <w:t>Mokinių dalyvaujamojo biudžeto iniciatyvos projektų atrankos ir finansavimo tvarkos aprašo patvirtinimo</w:t>
      </w:r>
      <w:r w:rsidRPr="00911C48">
        <w:rPr>
          <w:szCs w:val="24"/>
        </w:rPr>
        <w:t>:</w:t>
      </w:r>
    </w:p>
    <w:p w14:paraId="5CF2ED71" w14:textId="77777777" w:rsidR="00911C48" w:rsidRPr="00911C48" w:rsidRDefault="00911C48" w:rsidP="00087FBC">
      <w:pPr>
        <w:ind w:firstLine="851"/>
        <w:jc w:val="both"/>
        <w:rPr>
          <w:szCs w:val="24"/>
        </w:rPr>
      </w:pPr>
      <w:r w:rsidRPr="00911C48">
        <w:rPr>
          <w:szCs w:val="24"/>
        </w:rPr>
        <w:t>„ “</w:t>
      </w:r>
    </w:p>
    <w:p w14:paraId="5CF2ED72" w14:textId="77777777" w:rsidR="00911C48" w:rsidRPr="00911C48" w:rsidRDefault="00911C48" w:rsidP="00087FBC">
      <w:pPr>
        <w:ind w:firstLine="851"/>
        <w:jc w:val="both"/>
        <w:rPr>
          <w:szCs w:val="24"/>
        </w:rPr>
      </w:pPr>
      <w:r w:rsidRPr="00911C48">
        <w:rPr>
          <w:szCs w:val="24"/>
        </w:rPr>
        <w:t xml:space="preserve">BALSUOTA: už – </w:t>
      </w:r>
      <w:r w:rsidR="00924A66">
        <w:rPr>
          <w:szCs w:val="24"/>
        </w:rPr>
        <w:t>27</w:t>
      </w:r>
      <w:r w:rsidRPr="00911C48">
        <w:rPr>
          <w:szCs w:val="24"/>
        </w:rPr>
        <w:t xml:space="preserve">, prieš – </w:t>
      </w:r>
      <w:r w:rsidR="00924A66">
        <w:rPr>
          <w:szCs w:val="24"/>
        </w:rPr>
        <w:t>0</w:t>
      </w:r>
      <w:r w:rsidRPr="00911C48">
        <w:rPr>
          <w:szCs w:val="24"/>
        </w:rPr>
        <w:t xml:space="preserve">, susilaiko – </w:t>
      </w:r>
      <w:r w:rsidR="00924A66">
        <w:rPr>
          <w:szCs w:val="24"/>
        </w:rPr>
        <w:t>0</w:t>
      </w:r>
      <w:r w:rsidRPr="00911C48">
        <w:rPr>
          <w:szCs w:val="24"/>
        </w:rPr>
        <w:t>.</w:t>
      </w:r>
    </w:p>
    <w:p w14:paraId="5CF2ED73" w14:textId="77777777" w:rsidR="00911C48" w:rsidRDefault="00911C48" w:rsidP="00087FBC">
      <w:pPr>
        <w:ind w:firstLine="851"/>
        <w:jc w:val="both"/>
        <w:rPr>
          <w:szCs w:val="24"/>
        </w:rPr>
      </w:pPr>
    </w:p>
    <w:p w14:paraId="5CF2ED74" w14:textId="77777777" w:rsidR="00911C48" w:rsidRPr="00EE4662" w:rsidRDefault="00CA618C" w:rsidP="00087FBC">
      <w:pPr>
        <w:overflowPunct w:val="0"/>
        <w:autoSpaceDE w:val="0"/>
        <w:autoSpaceDN w:val="0"/>
        <w:adjustRightInd w:val="0"/>
        <w:ind w:firstLine="851"/>
        <w:jc w:val="both"/>
      </w:pPr>
      <w:r>
        <w:rPr>
          <w:szCs w:val="24"/>
        </w:rPr>
        <w:t xml:space="preserve">9. </w:t>
      </w:r>
      <w:r w:rsidR="00911C48" w:rsidRPr="005D628D">
        <w:rPr>
          <w:szCs w:val="24"/>
        </w:rPr>
        <w:t>SVARSTYTA.</w:t>
      </w:r>
      <w:r w:rsidR="00911C48">
        <w:rPr>
          <w:szCs w:val="24"/>
        </w:rPr>
        <w:t xml:space="preserve"> </w:t>
      </w:r>
      <w:r w:rsidRPr="00CA618C">
        <w:rPr>
          <w:szCs w:val="24"/>
        </w:rPr>
        <w:t>Dalyvavimo tarptautiniuose ir nacionaliniuose jaunimo renginiuose rė</w:t>
      </w:r>
      <w:r>
        <w:rPr>
          <w:szCs w:val="24"/>
        </w:rPr>
        <w:t>mimo tvarkos aprašo patvirtinimas.</w:t>
      </w:r>
    </w:p>
    <w:p w14:paraId="5CF2ED75" w14:textId="77777777" w:rsidR="00911C48" w:rsidRDefault="00911C48" w:rsidP="00087FBC">
      <w:pPr>
        <w:overflowPunct w:val="0"/>
        <w:autoSpaceDE w:val="0"/>
        <w:autoSpaceDN w:val="0"/>
        <w:adjustRightInd w:val="0"/>
        <w:ind w:firstLine="851"/>
        <w:jc w:val="both"/>
        <w:rPr>
          <w:szCs w:val="24"/>
        </w:rPr>
      </w:pPr>
      <w:r>
        <w:rPr>
          <w:szCs w:val="24"/>
        </w:rPr>
        <w:t xml:space="preserve">Pranešėja – </w:t>
      </w:r>
      <w:r w:rsidR="00CA618C" w:rsidRPr="00CA618C">
        <w:rPr>
          <w:szCs w:val="24"/>
        </w:rPr>
        <w:t>A. Valadkienė, Grupės vadovė jaunimo reikalų koordinatorė.</w:t>
      </w:r>
    </w:p>
    <w:p w14:paraId="5CF2ED76" w14:textId="77777777" w:rsidR="00911C48" w:rsidRPr="00924A66" w:rsidRDefault="00924A66" w:rsidP="00087FBC">
      <w:pPr>
        <w:ind w:firstLine="851"/>
        <w:jc w:val="both"/>
        <w:rPr>
          <w:szCs w:val="24"/>
        </w:rPr>
      </w:pPr>
      <w:r>
        <w:rPr>
          <w:szCs w:val="24"/>
        </w:rPr>
        <w:t>V. Grubliauskas informuoja, kad sprendimo projekt</w:t>
      </w:r>
      <w:r w:rsidR="00E426F7">
        <w:rPr>
          <w:szCs w:val="24"/>
        </w:rPr>
        <w:t>ą svarstė ir jam pritarė be</w:t>
      </w:r>
      <w:r>
        <w:rPr>
          <w:szCs w:val="24"/>
        </w:rPr>
        <w:t xml:space="preserve"> pastabų </w:t>
      </w:r>
      <w:r w:rsidRPr="00924A66">
        <w:rPr>
          <w:szCs w:val="24"/>
        </w:rPr>
        <w:t xml:space="preserve">Finansų ir ekonomikos </w:t>
      </w:r>
      <w:r>
        <w:rPr>
          <w:szCs w:val="24"/>
        </w:rPr>
        <w:t>bei Sveikatos ir socialinių reikalų komitetai.</w:t>
      </w:r>
    </w:p>
    <w:p w14:paraId="5CF2ED77" w14:textId="77777777" w:rsidR="00911C48" w:rsidRDefault="00911C48" w:rsidP="00087FBC">
      <w:pPr>
        <w:overflowPunct w:val="0"/>
        <w:autoSpaceDE w:val="0"/>
        <w:autoSpaceDN w:val="0"/>
        <w:adjustRightInd w:val="0"/>
        <w:ind w:firstLine="851"/>
        <w:jc w:val="both"/>
      </w:pPr>
      <w:r w:rsidRPr="005D628D">
        <w:t>NUSPRĘSTA. Pritarti sprendimo projektui. Priimti sprendimą</w:t>
      </w:r>
      <w:r>
        <w:t xml:space="preserve"> dėl </w:t>
      </w:r>
      <w:r w:rsidR="00CA618C" w:rsidRPr="00CA618C">
        <w:t>Dalyvavimo tarptautiniuose ir nacionaliniuose jaunimo renginiuose rėmimo tvarkos aprašo patvirtinimo</w:t>
      </w:r>
      <w:r w:rsidRPr="005D628D">
        <w:t>:</w:t>
      </w:r>
    </w:p>
    <w:p w14:paraId="5CF2ED78" w14:textId="77777777" w:rsidR="00E426F7" w:rsidRPr="00E426F7" w:rsidRDefault="00911C48" w:rsidP="00E426F7">
      <w:pPr>
        <w:ind w:firstLine="851"/>
        <w:jc w:val="both"/>
        <w:rPr>
          <w:szCs w:val="24"/>
        </w:rPr>
      </w:pPr>
      <w:r>
        <w:rPr>
          <w:szCs w:val="24"/>
        </w:rPr>
        <w:t>„</w:t>
      </w:r>
      <w:r w:rsidR="00E426F7" w:rsidRPr="00E426F7">
        <w:rPr>
          <w:szCs w:val="24"/>
        </w:rPr>
        <w:t>1. Patvirtinti Dalyvavimo tarptautiniuose ir nacionaliniuose jaunimo renginiuose rėmimo tvarkos aprašą (pridedama).</w:t>
      </w:r>
    </w:p>
    <w:p w14:paraId="5CF2ED79" w14:textId="77777777" w:rsidR="00911C48" w:rsidRDefault="00E426F7" w:rsidP="00E426F7">
      <w:pPr>
        <w:ind w:firstLine="851"/>
        <w:jc w:val="both"/>
        <w:rPr>
          <w:szCs w:val="24"/>
        </w:rPr>
      </w:pPr>
      <w:r w:rsidRPr="00E426F7">
        <w:rPr>
          <w:szCs w:val="24"/>
        </w:rPr>
        <w:t>2. Skelbti šį sprendimą Teisės aktų registre ir Klaipėdos miesto savivaldybės interneto svetainėje.</w:t>
      </w:r>
      <w:r w:rsidR="00911C48">
        <w:rPr>
          <w:szCs w:val="24"/>
        </w:rPr>
        <w:t>“</w:t>
      </w:r>
    </w:p>
    <w:p w14:paraId="5CF2ED7A" w14:textId="77777777" w:rsidR="00911C48" w:rsidRDefault="00911C48" w:rsidP="00087FBC">
      <w:pPr>
        <w:ind w:firstLine="851"/>
        <w:jc w:val="both"/>
        <w:rPr>
          <w:szCs w:val="24"/>
        </w:rPr>
      </w:pPr>
      <w:r w:rsidRPr="005D628D">
        <w:rPr>
          <w:szCs w:val="24"/>
        </w:rPr>
        <w:t xml:space="preserve">BALSUOTA: už – </w:t>
      </w:r>
      <w:r w:rsidR="00DC630C">
        <w:rPr>
          <w:szCs w:val="24"/>
        </w:rPr>
        <w:t>27</w:t>
      </w:r>
      <w:r w:rsidRPr="005D628D">
        <w:rPr>
          <w:szCs w:val="24"/>
        </w:rPr>
        <w:t>, prieš –</w:t>
      </w:r>
      <w:r>
        <w:rPr>
          <w:szCs w:val="24"/>
        </w:rPr>
        <w:t xml:space="preserve"> </w:t>
      </w:r>
      <w:r w:rsidR="005273A6">
        <w:rPr>
          <w:szCs w:val="24"/>
        </w:rPr>
        <w:t>0</w:t>
      </w:r>
      <w:r w:rsidRPr="005D628D">
        <w:rPr>
          <w:szCs w:val="24"/>
        </w:rPr>
        <w:t xml:space="preserve">, susilaiko – </w:t>
      </w:r>
      <w:r w:rsidR="005273A6">
        <w:rPr>
          <w:szCs w:val="24"/>
        </w:rPr>
        <w:t>0</w:t>
      </w:r>
      <w:r w:rsidRPr="005D628D">
        <w:rPr>
          <w:szCs w:val="24"/>
        </w:rPr>
        <w:t>.</w:t>
      </w:r>
    </w:p>
    <w:p w14:paraId="5CF2ED7B" w14:textId="77777777" w:rsidR="00911C48" w:rsidRDefault="00911C48" w:rsidP="00087FBC">
      <w:pPr>
        <w:ind w:firstLine="851"/>
        <w:jc w:val="both"/>
        <w:rPr>
          <w:szCs w:val="24"/>
        </w:rPr>
      </w:pPr>
    </w:p>
    <w:p w14:paraId="5CF2ED7C" w14:textId="77777777" w:rsidR="00911C48" w:rsidRPr="00911C48" w:rsidRDefault="001F3D09" w:rsidP="00A06FFD">
      <w:pPr>
        <w:ind w:firstLine="851"/>
        <w:jc w:val="both"/>
        <w:rPr>
          <w:szCs w:val="24"/>
        </w:rPr>
      </w:pPr>
      <w:r>
        <w:rPr>
          <w:szCs w:val="24"/>
        </w:rPr>
        <w:t xml:space="preserve">10. </w:t>
      </w:r>
      <w:r w:rsidR="00911C48" w:rsidRPr="00911C48">
        <w:rPr>
          <w:szCs w:val="24"/>
        </w:rPr>
        <w:t xml:space="preserve">SVARSTYTA. </w:t>
      </w:r>
      <w:r w:rsidRPr="001F3D09">
        <w:rPr>
          <w:szCs w:val="24"/>
        </w:rPr>
        <w:t>Klaipėdos miesto savivaldybės tarybos 2020 m. vasario 27 d. sprendimo Nr. T2-29 „Dėl klasių ir mokinių skaičiaus Klaipėdos miesto savivaldybės bendrojo ugdymo mokyklose 2020–2021 mo</w:t>
      </w:r>
      <w:r>
        <w:rPr>
          <w:szCs w:val="24"/>
        </w:rPr>
        <w:t>kslo metams nustatymo“ pakeitimas.</w:t>
      </w:r>
    </w:p>
    <w:p w14:paraId="5CF2ED7D" w14:textId="77777777" w:rsidR="00911C48" w:rsidRPr="00911C48" w:rsidRDefault="00911C48" w:rsidP="00A06FFD">
      <w:pPr>
        <w:ind w:firstLine="851"/>
        <w:jc w:val="both"/>
        <w:rPr>
          <w:szCs w:val="24"/>
        </w:rPr>
      </w:pPr>
      <w:r w:rsidRPr="00911C48">
        <w:rPr>
          <w:szCs w:val="24"/>
        </w:rPr>
        <w:t xml:space="preserve">Pranešėja – </w:t>
      </w:r>
      <w:r w:rsidR="001F3D09">
        <w:rPr>
          <w:szCs w:val="24"/>
        </w:rPr>
        <w:t>L. Prižgintienė, Švietimo skyriaus vedėja.</w:t>
      </w:r>
    </w:p>
    <w:p w14:paraId="5CF2ED7E" w14:textId="77777777" w:rsidR="00911C48" w:rsidRPr="00911C48" w:rsidRDefault="00033597" w:rsidP="00A06FFD">
      <w:pPr>
        <w:ind w:firstLine="851"/>
        <w:jc w:val="both"/>
        <w:rPr>
          <w:szCs w:val="24"/>
        </w:rPr>
      </w:pPr>
      <w:r>
        <w:rPr>
          <w:szCs w:val="24"/>
        </w:rPr>
        <w:t>V</w:t>
      </w:r>
      <w:r w:rsidRPr="00033597">
        <w:rPr>
          <w:szCs w:val="24"/>
        </w:rPr>
        <w:t>. Grubliauskas informuoja, kad sprendimo projekt</w:t>
      </w:r>
      <w:r w:rsidR="00A06FFD">
        <w:rPr>
          <w:szCs w:val="24"/>
        </w:rPr>
        <w:t xml:space="preserve">ą svarstė ir jam pritarė </w:t>
      </w:r>
      <w:r w:rsidRPr="00033597">
        <w:rPr>
          <w:szCs w:val="24"/>
        </w:rPr>
        <w:t>be pastabų</w:t>
      </w:r>
      <w:r>
        <w:rPr>
          <w:szCs w:val="24"/>
        </w:rPr>
        <w:t xml:space="preserve"> Kultūros, švietimo ir sporto komitetas.</w:t>
      </w:r>
    </w:p>
    <w:p w14:paraId="5CF2ED7F" w14:textId="77777777" w:rsidR="00911C48" w:rsidRPr="00911C48" w:rsidRDefault="00911C48" w:rsidP="00A06FFD">
      <w:pPr>
        <w:ind w:firstLine="851"/>
        <w:jc w:val="both"/>
        <w:rPr>
          <w:szCs w:val="24"/>
        </w:rPr>
      </w:pPr>
      <w:r w:rsidRPr="00911C48">
        <w:rPr>
          <w:szCs w:val="24"/>
        </w:rPr>
        <w:t xml:space="preserve">NUSPRĘSTA. Pritarti sprendimo projektui. Priimti sprendimą dėl </w:t>
      </w:r>
      <w:r w:rsidR="001F3D09" w:rsidRPr="0009165F">
        <w:rPr>
          <w:szCs w:val="24"/>
        </w:rPr>
        <w:t>Klaipėdos miesto savivaldybės tarybos 2020 m. vasario 27 d. sprendimo Nr. T2-29 „Dėl klasių ir mokinių skaičiaus Klaipėdos miesto savivaldybės bendrojo ugdymo mokyklose 2020–2021 mokslo metams nustatymo“ pakeitimo</w:t>
      </w:r>
      <w:r w:rsidRPr="00911C48">
        <w:rPr>
          <w:szCs w:val="24"/>
        </w:rPr>
        <w:t>:</w:t>
      </w:r>
    </w:p>
    <w:p w14:paraId="5CF2ED80" w14:textId="77777777" w:rsidR="00A06FFD" w:rsidRPr="00A06FFD" w:rsidRDefault="00911C48" w:rsidP="00A06FFD">
      <w:pPr>
        <w:pStyle w:val="Sraopastraipa"/>
        <w:numPr>
          <w:ilvl w:val="0"/>
          <w:numId w:val="22"/>
        </w:numPr>
        <w:tabs>
          <w:tab w:val="left" w:pos="993"/>
          <w:tab w:val="left" w:pos="1134"/>
        </w:tabs>
        <w:ind w:left="0" w:firstLine="851"/>
        <w:jc w:val="both"/>
      </w:pPr>
      <w:r w:rsidRPr="00911C48">
        <w:t>„</w:t>
      </w:r>
      <w:r w:rsidR="00A06FFD" w:rsidRPr="00A06FFD">
        <w:t>Pakeisti</w:t>
      </w:r>
      <w:r w:rsidR="00A06FFD" w:rsidRPr="00A06FFD">
        <w:rPr>
          <w:color w:val="000000"/>
        </w:rPr>
        <w:t xml:space="preserve"> Klaipėdos miesto savivaldybės tarybos 2020 m. vasario</w:t>
      </w:r>
      <w:r w:rsidR="00A06FFD" w:rsidRPr="00A06FFD">
        <w:t xml:space="preserve"> 27 d. sprendimo Nr. T2</w:t>
      </w:r>
      <w:r w:rsidR="00A06FFD" w:rsidRPr="00A06FFD">
        <w:noBreakHyphen/>
        <w:t>29 „Dėl klasių ir mokinių skaičiaus Klaipėdos miesto savivaldybės bendrojo ugdymo mokyklose 2020–2021 mokslo metams nustatymo“ priedą:</w:t>
      </w:r>
    </w:p>
    <w:p w14:paraId="5CF2ED81" w14:textId="77777777" w:rsidR="00A06FFD" w:rsidRPr="00A06FFD" w:rsidRDefault="00A06FFD" w:rsidP="00A06FFD">
      <w:pPr>
        <w:numPr>
          <w:ilvl w:val="1"/>
          <w:numId w:val="22"/>
        </w:numPr>
        <w:tabs>
          <w:tab w:val="left" w:pos="993"/>
          <w:tab w:val="left" w:pos="1134"/>
        </w:tabs>
        <w:ind w:left="0" w:firstLine="851"/>
        <w:contextualSpacing/>
        <w:jc w:val="both"/>
        <w:rPr>
          <w:szCs w:val="24"/>
        </w:rPr>
      </w:pPr>
      <w:r w:rsidRPr="00A06FFD">
        <w:rPr>
          <w:szCs w:val="24"/>
        </w:rPr>
        <w:t>pakeisti 2 punkto ketvirtąją eilutę ir ją išdėstyti taip:</w:t>
      </w:r>
    </w:p>
    <w:tbl>
      <w:tblPr>
        <w:tblStyle w:val="Lentelstinklelis2"/>
        <w:tblW w:w="10323" w:type="dxa"/>
        <w:tblInd w:w="-284" w:type="dxa"/>
        <w:tblLook w:val="04A0" w:firstRow="1" w:lastRow="0" w:firstColumn="1" w:lastColumn="0" w:noHBand="0" w:noVBand="1"/>
      </w:tblPr>
      <w:tblGrid>
        <w:gridCol w:w="1156"/>
        <w:gridCol w:w="1974"/>
        <w:gridCol w:w="1480"/>
        <w:gridCol w:w="1368"/>
        <w:gridCol w:w="1480"/>
        <w:gridCol w:w="1268"/>
        <w:gridCol w:w="1480"/>
        <w:gridCol w:w="1268"/>
        <w:gridCol w:w="1480"/>
        <w:gridCol w:w="1368"/>
        <w:gridCol w:w="1168"/>
        <w:gridCol w:w="1368"/>
        <w:gridCol w:w="1168"/>
        <w:gridCol w:w="1268"/>
        <w:gridCol w:w="1168"/>
        <w:gridCol w:w="1268"/>
        <w:gridCol w:w="1168"/>
        <w:gridCol w:w="1368"/>
        <w:gridCol w:w="1268"/>
        <w:gridCol w:w="1368"/>
        <w:gridCol w:w="1156"/>
      </w:tblGrid>
      <w:tr w:rsidR="00A06FFD" w:rsidRPr="00A06FFD" w14:paraId="5CF2ED99" w14:textId="77777777" w:rsidTr="00C6371D">
        <w:trPr>
          <w:trHeight w:val="549"/>
        </w:trPr>
        <w:tc>
          <w:tcPr>
            <w:tcW w:w="0" w:type="auto"/>
            <w:tcBorders>
              <w:top w:val="nil"/>
              <w:left w:val="nil"/>
              <w:bottom w:val="nil"/>
              <w:right w:val="single" w:sz="4" w:space="0" w:color="auto"/>
            </w:tcBorders>
          </w:tcPr>
          <w:p w14:paraId="5CF2ED82" w14:textId="77777777" w:rsidR="00A06FFD" w:rsidRPr="00A06FFD" w:rsidRDefault="00A06FFD" w:rsidP="00A06FFD">
            <w:pPr>
              <w:ind w:firstLine="851"/>
              <w:jc w:val="both"/>
              <w:rPr>
                <w:sz w:val="20"/>
                <w:lang w:eastAsia="en-US"/>
              </w:rPr>
            </w:pPr>
          </w:p>
          <w:p w14:paraId="5CF2ED83" w14:textId="77777777" w:rsidR="00A06FFD" w:rsidRPr="00A06FFD" w:rsidRDefault="00A06FFD" w:rsidP="00A06FFD">
            <w:pPr>
              <w:ind w:firstLine="851"/>
              <w:jc w:val="both"/>
              <w:rPr>
                <w:sz w:val="20"/>
                <w:lang w:eastAsia="en-US"/>
              </w:rPr>
            </w:pPr>
            <w:r w:rsidRPr="00A06FFD">
              <w:rPr>
                <w:sz w:val="20"/>
                <w:lang w:eastAsia="en-US"/>
              </w:rPr>
              <w:t>„</w:t>
            </w:r>
          </w:p>
        </w:tc>
        <w:tc>
          <w:tcPr>
            <w:tcW w:w="1272" w:type="dxa"/>
            <w:tcBorders>
              <w:left w:val="single" w:sz="4" w:space="0" w:color="auto"/>
            </w:tcBorders>
          </w:tcPr>
          <w:p w14:paraId="5CF2ED84" w14:textId="77777777" w:rsidR="00A06FFD" w:rsidRPr="00A06FFD" w:rsidRDefault="00A06FFD" w:rsidP="00A06FFD">
            <w:pPr>
              <w:ind w:firstLine="851"/>
              <w:jc w:val="both"/>
              <w:rPr>
                <w:szCs w:val="24"/>
                <w:lang w:eastAsia="en-US"/>
              </w:rPr>
            </w:pPr>
            <w:r w:rsidRPr="00A06FFD">
              <w:rPr>
                <w:szCs w:val="24"/>
                <w:lang w:eastAsia="en-US"/>
              </w:rPr>
              <w:t>Maksimo Gorkio progimnazija</w:t>
            </w:r>
          </w:p>
        </w:tc>
        <w:tc>
          <w:tcPr>
            <w:tcW w:w="630" w:type="dxa"/>
          </w:tcPr>
          <w:p w14:paraId="5CF2ED85" w14:textId="77777777" w:rsidR="00A06FFD" w:rsidRPr="00A06FFD" w:rsidRDefault="00A06FFD" w:rsidP="00A06FFD">
            <w:pPr>
              <w:ind w:firstLine="851"/>
              <w:jc w:val="both"/>
              <w:rPr>
                <w:sz w:val="20"/>
                <w:lang w:eastAsia="en-US"/>
              </w:rPr>
            </w:pPr>
            <w:r w:rsidRPr="00A06FFD">
              <w:rPr>
                <w:sz w:val="20"/>
                <w:lang w:eastAsia="en-US"/>
              </w:rPr>
              <w:t>4+1*</w:t>
            </w:r>
          </w:p>
        </w:tc>
        <w:tc>
          <w:tcPr>
            <w:tcW w:w="516" w:type="dxa"/>
          </w:tcPr>
          <w:p w14:paraId="5CF2ED86" w14:textId="77777777" w:rsidR="00A06FFD" w:rsidRPr="00A06FFD" w:rsidRDefault="00A06FFD" w:rsidP="00A06FFD">
            <w:pPr>
              <w:ind w:firstLine="851"/>
              <w:jc w:val="both"/>
              <w:rPr>
                <w:sz w:val="20"/>
                <w:lang w:eastAsia="en-US"/>
              </w:rPr>
            </w:pPr>
            <w:r w:rsidRPr="00A06FFD">
              <w:rPr>
                <w:sz w:val="20"/>
                <w:lang w:eastAsia="en-US"/>
              </w:rPr>
              <w:t>120</w:t>
            </w:r>
          </w:p>
        </w:tc>
        <w:tc>
          <w:tcPr>
            <w:tcW w:w="629" w:type="dxa"/>
          </w:tcPr>
          <w:p w14:paraId="5CF2ED87" w14:textId="77777777" w:rsidR="00A06FFD" w:rsidRPr="00A06FFD" w:rsidRDefault="00A06FFD" w:rsidP="00A06FFD">
            <w:pPr>
              <w:ind w:firstLine="851"/>
              <w:jc w:val="both"/>
              <w:rPr>
                <w:sz w:val="20"/>
                <w:lang w:eastAsia="en-US"/>
              </w:rPr>
            </w:pPr>
            <w:r w:rsidRPr="00A06FFD">
              <w:rPr>
                <w:sz w:val="20"/>
                <w:lang w:eastAsia="en-US"/>
              </w:rPr>
              <w:t>3+1*</w:t>
            </w:r>
          </w:p>
        </w:tc>
        <w:tc>
          <w:tcPr>
            <w:tcW w:w="416" w:type="dxa"/>
          </w:tcPr>
          <w:p w14:paraId="5CF2ED88" w14:textId="77777777" w:rsidR="00A06FFD" w:rsidRPr="00A06FFD" w:rsidRDefault="00A06FFD" w:rsidP="00A06FFD">
            <w:pPr>
              <w:ind w:firstLine="851"/>
              <w:jc w:val="both"/>
              <w:rPr>
                <w:sz w:val="20"/>
                <w:lang w:eastAsia="en-US"/>
              </w:rPr>
            </w:pPr>
            <w:r w:rsidRPr="00A06FFD">
              <w:rPr>
                <w:sz w:val="20"/>
                <w:lang w:eastAsia="en-US"/>
              </w:rPr>
              <w:t>96</w:t>
            </w:r>
          </w:p>
        </w:tc>
        <w:tc>
          <w:tcPr>
            <w:tcW w:w="629" w:type="dxa"/>
          </w:tcPr>
          <w:p w14:paraId="5CF2ED89" w14:textId="77777777" w:rsidR="00A06FFD" w:rsidRPr="00A06FFD" w:rsidRDefault="00A06FFD" w:rsidP="00A06FFD">
            <w:pPr>
              <w:ind w:firstLine="851"/>
              <w:jc w:val="both"/>
              <w:rPr>
                <w:sz w:val="20"/>
                <w:lang w:eastAsia="en-US"/>
              </w:rPr>
            </w:pPr>
            <w:r w:rsidRPr="00A06FFD">
              <w:rPr>
                <w:sz w:val="20"/>
                <w:lang w:eastAsia="en-US"/>
              </w:rPr>
              <w:t>3+1*</w:t>
            </w:r>
          </w:p>
        </w:tc>
        <w:tc>
          <w:tcPr>
            <w:tcW w:w="0" w:type="auto"/>
          </w:tcPr>
          <w:p w14:paraId="5CF2ED8A" w14:textId="77777777" w:rsidR="00A06FFD" w:rsidRPr="00A06FFD" w:rsidRDefault="00A06FFD" w:rsidP="00A06FFD">
            <w:pPr>
              <w:ind w:firstLine="851"/>
              <w:jc w:val="both"/>
              <w:rPr>
                <w:sz w:val="20"/>
                <w:lang w:eastAsia="en-US"/>
              </w:rPr>
            </w:pPr>
            <w:r w:rsidRPr="00A06FFD">
              <w:rPr>
                <w:sz w:val="20"/>
                <w:lang w:eastAsia="en-US"/>
              </w:rPr>
              <w:t>96</w:t>
            </w:r>
          </w:p>
        </w:tc>
        <w:tc>
          <w:tcPr>
            <w:tcW w:w="0" w:type="auto"/>
          </w:tcPr>
          <w:p w14:paraId="5CF2ED8B" w14:textId="77777777" w:rsidR="00A06FFD" w:rsidRPr="00A06FFD" w:rsidRDefault="00A06FFD" w:rsidP="00A06FFD">
            <w:pPr>
              <w:ind w:firstLine="851"/>
              <w:jc w:val="both"/>
              <w:rPr>
                <w:sz w:val="20"/>
                <w:lang w:eastAsia="en-US"/>
              </w:rPr>
            </w:pPr>
            <w:r w:rsidRPr="00A06FFD">
              <w:rPr>
                <w:sz w:val="20"/>
                <w:lang w:eastAsia="en-US"/>
              </w:rPr>
              <w:t>4+1*</w:t>
            </w:r>
          </w:p>
        </w:tc>
        <w:tc>
          <w:tcPr>
            <w:tcW w:w="0" w:type="auto"/>
          </w:tcPr>
          <w:p w14:paraId="5CF2ED8C" w14:textId="77777777" w:rsidR="00A06FFD" w:rsidRPr="00A06FFD" w:rsidRDefault="00A06FFD" w:rsidP="00A06FFD">
            <w:pPr>
              <w:ind w:firstLine="851"/>
              <w:jc w:val="both"/>
              <w:rPr>
                <w:sz w:val="20"/>
                <w:lang w:eastAsia="en-US"/>
              </w:rPr>
            </w:pPr>
            <w:r w:rsidRPr="00A06FFD">
              <w:rPr>
                <w:sz w:val="20"/>
                <w:lang w:eastAsia="en-US"/>
              </w:rPr>
              <w:t>120</w:t>
            </w:r>
          </w:p>
        </w:tc>
        <w:tc>
          <w:tcPr>
            <w:tcW w:w="0" w:type="auto"/>
          </w:tcPr>
          <w:p w14:paraId="5CF2ED8D" w14:textId="77777777" w:rsidR="00A06FFD" w:rsidRPr="00A06FFD" w:rsidRDefault="00A06FFD" w:rsidP="00A06FFD">
            <w:pPr>
              <w:ind w:firstLine="851"/>
              <w:jc w:val="both"/>
              <w:rPr>
                <w:sz w:val="20"/>
                <w:lang w:eastAsia="en-US"/>
              </w:rPr>
            </w:pPr>
            <w:r w:rsidRPr="00A06FFD">
              <w:rPr>
                <w:sz w:val="20"/>
                <w:lang w:eastAsia="en-US"/>
              </w:rPr>
              <w:t>4</w:t>
            </w:r>
          </w:p>
        </w:tc>
        <w:tc>
          <w:tcPr>
            <w:tcW w:w="0" w:type="auto"/>
          </w:tcPr>
          <w:p w14:paraId="5CF2ED8E" w14:textId="77777777" w:rsidR="00A06FFD" w:rsidRPr="00A06FFD" w:rsidRDefault="00A06FFD" w:rsidP="00A06FFD">
            <w:pPr>
              <w:ind w:firstLine="851"/>
              <w:jc w:val="both"/>
              <w:rPr>
                <w:sz w:val="20"/>
                <w:lang w:eastAsia="en-US"/>
              </w:rPr>
            </w:pPr>
            <w:r w:rsidRPr="00A06FFD">
              <w:rPr>
                <w:sz w:val="20"/>
                <w:lang w:eastAsia="en-US"/>
              </w:rPr>
              <w:t>120</w:t>
            </w:r>
          </w:p>
        </w:tc>
        <w:tc>
          <w:tcPr>
            <w:tcW w:w="0" w:type="auto"/>
          </w:tcPr>
          <w:p w14:paraId="5CF2ED8F" w14:textId="77777777" w:rsidR="00A06FFD" w:rsidRPr="00A06FFD" w:rsidRDefault="00A06FFD" w:rsidP="00A06FFD">
            <w:pPr>
              <w:ind w:firstLine="851"/>
              <w:jc w:val="both"/>
              <w:rPr>
                <w:sz w:val="20"/>
                <w:lang w:eastAsia="en-US"/>
              </w:rPr>
            </w:pPr>
            <w:r w:rsidRPr="00A06FFD">
              <w:rPr>
                <w:sz w:val="20"/>
                <w:lang w:eastAsia="en-US"/>
              </w:rPr>
              <w:t>3</w:t>
            </w:r>
          </w:p>
        </w:tc>
        <w:tc>
          <w:tcPr>
            <w:tcW w:w="0" w:type="auto"/>
          </w:tcPr>
          <w:p w14:paraId="5CF2ED90" w14:textId="77777777" w:rsidR="00A06FFD" w:rsidRPr="00A06FFD" w:rsidRDefault="00A06FFD" w:rsidP="00A06FFD">
            <w:pPr>
              <w:ind w:firstLine="851"/>
              <w:jc w:val="both"/>
              <w:rPr>
                <w:sz w:val="20"/>
                <w:lang w:eastAsia="en-US"/>
              </w:rPr>
            </w:pPr>
            <w:r w:rsidRPr="00A06FFD">
              <w:rPr>
                <w:sz w:val="20"/>
                <w:lang w:eastAsia="en-US"/>
              </w:rPr>
              <w:t>90</w:t>
            </w:r>
          </w:p>
        </w:tc>
        <w:tc>
          <w:tcPr>
            <w:tcW w:w="0" w:type="auto"/>
          </w:tcPr>
          <w:p w14:paraId="5CF2ED91" w14:textId="77777777" w:rsidR="00A06FFD" w:rsidRPr="00A06FFD" w:rsidRDefault="00A06FFD" w:rsidP="00A06FFD">
            <w:pPr>
              <w:ind w:firstLine="851"/>
              <w:jc w:val="both"/>
              <w:rPr>
                <w:sz w:val="20"/>
                <w:lang w:eastAsia="en-US"/>
              </w:rPr>
            </w:pPr>
            <w:r w:rsidRPr="00A06FFD">
              <w:rPr>
                <w:sz w:val="20"/>
                <w:lang w:eastAsia="en-US"/>
              </w:rPr>
              <w:t>3</w:t>
            </w:r>
          </w:p>
        </w:tc>
        <w:tc>
          <w:tcPr>
            <w:tcW w:w="0" w:type="auto"/>
          </w:tcPr>
          <w:p w14:paraId="5CF2ED92" w14:textId="77777777" w:rsidR="00A06FFD" w:rsidRPr="00A06FFD" w:rsidRDefault="00A06FFD" w:rsidP="00A06FFD">
            <w:pPr>
              <w:ind w:firstLine="851"/>
              <w:jc w:val="both"/>
              <w:rPr>
                <w:sz w:val="20"/>
                <w:lang w:eastAsia="en-US"/>
              </w:rPr>
            </w:pPr>
            <w:r w:rsidRPr="00A06FFD">
              <w:rPr>
                <w:sz w:val="20"/>
                <w:lang w:eastAsia="en-US"/>
              </w:rPr>
              <w:t>90</w:t>
            </w:r>
          </w:p>
        </w:tc>
        <w:tc>
          <w:tcPr>
            <w:tcW w:w="316" w:type="dxa"/>
          </w:tcPr>
          <w:p w14:paraId="5CF2ED93" w14:textId="77777777" w:rsidR="00A06FFD" w:rsidRPr="00A06FFD" w:rsidRDefault="00A06FFD" w:rsidP="00A06FFD">
            <w:pPr>
              <w:ind w:firstLine="851"/>
              <w:jc w:val="both"/>
              <w:rPr>
                <w:sz w:val="20"/>
                <w:lang w:eastAsia="en-US"/>
              </w:rPr>
            </w:pPr>
            <w:r w:rsidRPr="00A06FFD">
              <w:rPr>
                <w:sz w:val="20"/>
                <w:lang w:eastAsia="en-US"/>
              </w:rPr>
              <w:t>4</w:t>
            </w:r>
          </w:p>
        </w:tc>
        <w:tc>
          <w:tcPr>
            <w:tcW w:w="516" w:type="dxa"/>
          </w:tcPr>
          <w:p w14:paraId="5CF2ED94" w14:textId="77777777" w:rsidR="00A06FFD" w:rsidRPr="00A06FFD" w:rsidRDefault="00A06FFD" w:rsidP="00A06FFD">
            <w:pPr>
              <w:ind w:firstLine="851"/>
              <w:jc w:val="both"/>
              <w:rPr>
                <w:sz w:val="20"/>
                <w:lang w:eastAsia="en-US"/>
              </w:rPr>
            </w:pPr>
            <w:r w:rsidRPr="00A06FFD">
              <w:rPr>
                <w:sz w:val="20"/>
                <w:lang w:eastAsia="en-US"/>
              </w:rPr>
              <w:t>120</w:t>
            </w:r>
          </w:p>
        </w:tc>
        <w:tc>
          <w:tcPr>
            <w:tcW w:w="0" w:type="auto"/>
          </w:tcPr>
          <w:p w14:paraId="5CF2ED95" w14:textId="77777777" w:rsidR="00A06FFD" w:rsidRPr="00A06FFD" w:rsidRDefault="00A06FFD" w:rsidP="00A06FFD">
            <w:pPr>
              <w:ind w:firstLine="851"/>
              <w:jc w:val="both"/>
              <w:rPr>
                <w:sz w:val="20"/>
                <w:lang w:eastAsia="en-US"/>
              </w:rPr>
            </w:pPr>
            <w:r w:rsidRPr="00A06FFD">
              <w:rPr>
                <w:sz w:val="20"/>
                <w:lang w:eastAsia="en-US"/>
              </w:rPr>
              <w:t>32</w:t>
            </w:r>
          </w:p>
        </w:tc>
        <w:tc>
          <w:tcPr>
            <w:tcW w:w="0" w:type="auto"/>
            <w:tcBorders>
              <w:right w:val="single" w:sz="4" w:space="0" w:color="auto"/>
            </w:tcBorders>
          </w:tcPr>
          <w:p w14:paraId="5CF2ED96" w14:textId="77777777" w:rsidR="00A06FFD" w:rsidRPr="00A06FFD" w:rsidRDefault="00A06FFD" w:rsidP="00A06FFD">
            <w:pPr>
              <w:ind w:firstLine="851"/>
              <w:jc w:val="both"/>
              <w:rPr>
                <w:sz w:val="20"/>
                <w:lang w:eastAsia="en-US"/>
              </w:rPr>
            </w:pPr>
            <w:r w:rsidRPr="00A06FFD">
              <w:rPr>
                <w:sz w:val="20"/>
                <w:lang w:eastAsia="en-US"/>
              </w:rPr>
              <w:t>852</w:t>
            </w:r>
          </w:p>
        </w:tc>
        <w:tc>
          <w:tcPr>
            <w:tcW w:w="0" w:type="auto"/>
            <w:tcBorders>
              <w:top w:val="nil"/>
              <w:left w:val="single" w:sz="4" w:space="0" w:color="auto"/>
              <w:bottom w:val="nil"/>
              <w:right w:val="nil"/>
            </w:tcBorders>
          </w:tcPr>
          <w:p w14:paraId="5CF2ED97" w14:textId="77777777" w:rsidR="00A06FFD" w:rsidRPr="00A06FFD" w:rsidRDefault="00A06FFD" w:rsidP="00A06FFD">
            <w:pPr>
              <w:ind w:firstLine="851"/>
              <w:jc w:val="both"/>
              <w:rPr>
                <w:sz w:val="20"/>
                <w:lang w:eastAsia="en-US"/>
              </w:rPr>
            </w:pPr>
            <w:r w:rsidRPr="00A06FFD">
              <w:rPr>
                <w:sz w:val="20"/>
                <w:lang w:eastAsia="en-US"/>
              </w:rPr>
              <w:t>“</w:t>
            </w:r>
          </w:p>
          <w:p w14:paraId="5CF2ED98" w14:textId="77777777" w:rsidR="00A06FFD" w:rsidRPr="00A06FFD" w:rsidRDefault="00A06FFD" w:rsidP="00A06FFD">
            <w:pPr>
              <w:ind w:firstLine="851"/>
              <w:jc w:val="both"/>
              <w:rPr>
                <w:sz w:val="20"/>
                <w:lang w:eastAsia="en-US"/>
              </w:rPr>
            </w:pPr>
            <w:r w:rsidRPr="00A06FFD">
              <w:rPr>
                <w:sz w:val="20"/>
                <w:lang w:eastAsia="en-US"/>
              </w:rPr>
              <w:t>;</w:t>
            </w:r>
          </w:p>
        </w:tc>
      </w:tr>
    </w:tbl>
    <w:p w14:paraId="5CF2ED9A" w14:textId="77777777" w:rsidR="00A06FFD" w:rsidRPr="00A06FFD" w:rsidRDefault="00A06FFD" w:rsidP="00A06FFD">
      <w:pPr>
        <w:numPr>
          <w:ilvl w:val="1"/>
          <w:numId w:val="22"/>
        </w:numPr>
        <w:tabs>
          <w:tab w:val="left" w:pos="993"/>
          <w:tab w:val="left" w:pos="1134"/>
        </w:tabs>
        <w:ind w:firstLine="851"/>
        <w:contextualSpacing/>
        <w:jc w:val="both"/>
        <w:rPr>
          <w:szCs w:val="24"/>
        </w:rPr>
      </w:pPr>
      <w:r w:rsidRPr="00A06FFD">
        <w:rPr>
          <w:szCs w:val="24"/>
        </w:rPr>
        <w:t xml:space="preserve"> pakeisti 2 punkto septynioliktąją eilutę ir ją išdėstyti taip:</w:t>
      </w:r>
    </w:p>
    <w:tbl>
      <w:tblPr>
        <w:tblStyle w:val="Lentelstinklelis2"/>
        <w:tblW w:w="10354" w:type="dxa"/>
        <w:tblInd w:w="-284" w:type="dxa"/>
        <w:tblLook w:val="04A0" w:firstRow="1" w:lastRow="0" w:firstColumn="1" w:lastColumn="0" w:noHBand="0" w:noVBand="1"/>
      </w:tblPr>
      <w:tblGrid>
        <w:gridCol w:w="1156"/>
        <w:gridCol w:w="2334"/>
        <w:gridCol w:w="1168"/>
        <w:gridCol w:w="1268"/>
        <w:gridCol w:w="1168"/>
        <w:gridCol w:w="1268"/>
        <w:gridCol w:w="1168"/>
        <w:gridCol w:w="1268"/>
        <w:gridCol w:w="1168"/>
        <w:gridCol w:w="1268"/>
        <w:gridCol w:w="1168"/>
        <w:gridCol w:w="1368"/>
        <w:gridCol w:w="1168"/>
        <w:gridCol w:w="1268"/>
        <w:gridCol w:w="1168"/>
        <w:gridCol w:w="1268"/>
        <w:gridCol w:w="1168"/>
        <w:gridCol w:w="1268"/>
        <w:gridCol w:w="1268"/>
        <w:gridCol w:w="1368"/>
        <w:gridCol w:w="1156"/>
      </w:tblGrid>
      <w:tr w:rsidR="00A06FFD" w:rsidRPr="00A06FFD" w14:paraId="5CF2EDB3" w14:textId="77777777" w:rsidTr="00C6371D">
        <w:trPr>
          <w:trHeight w:val="444"/>
        </w:trPr>
        <w:tc>
          <w:tcPr>
            <w:tcW w:w="0" w:type="auto"/>
            <w:tcBorders>
              <w:top w:val="nil"/>
              <w:left w:val="nil"/>
              <w:bottom w:val="nil"/>
              <w:right w:val="single" w:sz="4" w:space="0" w:color="auto"/>
            </w:tcBorders>
          </w:tcPr>
          <w:p w14:paraId="5CF2ED9B" w14:textId="77777777" w:rsidR="00A06FFD" w:rsidRPr="00A06FFD" w:rsidRDefault="00A06FFD" w:rsidP="00A06FFD">
            <w:pPr>
              <w:ind w:firstLine="851"/>
              <w:jc w:val="both"/>
              <w:rPr>
                <w:sz w:val="20"/>
                <w:lang w:eastAsia="en-US"/>
              </w:rPr>
            </w:pPr>
          </w:p>
          <w:p w14:paraId="5CF2ED9C" w14:textId="77777777" w:rsidR="00A06FFD" w:rsidRPr="00A06FFD" w:rsidRDefault="00A06FFD" w:rsidP="00A06FFD">
            <w:pPr>
              <w:ind w:firstLine="851"/>
              <w:jc w:val="both"/>
              <w:rPr>
                <w:sz w:val="20"/>
                <w:lang w:eastAsia="en-US"/>
              </w:rPr>
            </w:pPr>
            <w:r w:rsidRPr="00A06FFD">
              <w:rPr>
                <w:sz w:val="20"/>
                <w:lang w:eastAsia="en-US"/>
              </w:rPr>
              <w:t>„</w:t>
            </w:r>
          </w:p>
        </w:tc>
        <w:tc>
          <w:tcPr>
            <w:tcW w:w="1655" w:type="dxa"/>
            <w:tcBorders>
              <w:left w:val="single" w:sz="4" w:space="0" w:color="auto"/>
            </w:tcBorders>
          </w:tcPr>
          <w:p w14:paraId="5CF2ED9D" w14:textId="77777777" w:rsidR="00A06FFD" w:rsidRPr="00A06FFD" w:rsidRDefault="00A06FFD" w:rsidP="00A06FFD">
            <w:pPr>
              <w:ind w:firstLine="851"/>
              <w:jc w:val="both"/>
              <w:rPr>
                <w:szCs w:val="24"/>
                <w:lang w:eastAsia="en-US"/>
              </w:rPr>
            </w:pPr>
            <w:r w:rsidRPr="00A06FFD">
              <w:rPr>
                <w:szCs w:val="24"/>
                <w:lang w:eastAsia="en-US"/>
              </w:rPr>
              <w:t>„Vyturio“</w:t>
            </w:r>
          </w:p>
          <w:p w14:paraId="5CF2ED9E" w14:textId="77777777" w:rsidR="00A06FFD" w:rsidRPr="00A06FFD" w:rsidRDefault="00A06FFD" w:rsidP="00A06FFD">
            <w:pPr>
              <w:ind w:firstLine="851"/>
              <w:jc w:val="both"/>
              <w:rPr>
                <w:szCs w:val="24"/>
                <w:lang w:eastAsia="en-US"/>
              </w:rPr>
            </w:pPr>
            <w:r w:rsidRPr="00A06FFD">
              <w:rPr>
                <w:szCs w:val="24"/>
                <w:lang w:eastAsia="en-US"/>
              </w:rPr>
              <w:t>progimnazija</w:t>
            </w:r>
          </w:p>
        </w:tc>
        <w:tc>
          <w:tcPr>
            <w:tcW w:w="456" w:type="dxa"/>
          </w:tcPr>
          <w:p w14:paraId="5CF2ED9F" w14:textId="77777777" w:rsidR="00A06FFD" w:rsidRPr="00A06FFD" w:rsidRDefault="00A06FFD" w:rsidP="00A06FFD">
            <w:pPr>
              <w:ind w:firstLine="851"/>
              <w:jc w:val="both"/>
              <w:rPr>
                <w:sz w:val="20"/>
                <w:lang w:eastAsia="en-US"/>
              </w:rPr>
            </w:pPr>
            <w:r w:rsidRPr="00A06FFD">
              <w:rPr>
                <w:sz w:val="20"/>
                <w:lang w:eastAsia="en-US"/>
              </w:rPr>
              <w:t>4</w:t>
            </w:r>
          </w:p>
        </w:tc>
        <w:tc>
          <w:tcPr>
            <w:tcW w:w="609" w:type="dxa"/>
          </w:tcPr>
          <w:p w14:paraId="5CF2EDA0" w14:textId="77777777" w:rsidR="00A06FFD" w:rsidRPr="00A06FFD" w:rsidRDefault="00A06FFD" w:rsidP="00A06FFD">
            <w:pPr>
              <w:ind w:firstLine="851"/>
              <w:jc w:val="both"/>
              <w:rPr>
                <w:sz w:val="20"/>
                <w:lang w:eastAsia="en-US"/>
              </w:rPr>
            </w:pPr>
            <w:r w:rsidRPr="00A06FFD">
              <w:rPr>
                <w:sz w:val="20"/>
                <w:lang w:eastAsia="en-US"/>
              </w:rPr>
              <w:t>96</w:t>
            </w:r>
          </w:p>
        </w:tc>
        <w:tc>
          <w:tcPr>
            <w:tcW w:w="457" w:type="dxa"/>
          </w:tcPr>
          <w:p w14:paraId="5CF2EDA1" w14:textId="77777777" w:rsidR="00A06FFD" w:rsidRPr="00A06FFD" w:rsidRDefault="00A06FFD" w:rsidP="00A06FFD">
            <w:pPr>
              <w:ind w:firstLine="851"/>
              <w:jc w:val="both"/>
              <w:rPr>
                <w:sz w:val="20"/>
                <w:lang w:eastAsia="en-US"/>
              </w:rPr>
            </w:pPr>
            <w:r w:rsidRPr="00A06FFD">
              <w:rPr>
                <w:sz w:val="20"/>
                <w:lang w:eastAsia="en-US"/>
              </w:rPr>
              <w:t>3</w:t>
            </w:r>
          </w:p>
        </w:tc>
        <w:tc>
          <w:tcPr>
            <w:tcW w:w="464" w:type="dxa"/>
          </w:tcPr>
          <w:p w14:paraId="5CF2EDA2" w14:textId="77777777" w:rsidR="00A06FFD" w:rsidRPr="00A06FFD" w:rsidRDefault="00A06FFD" w:rsidP="00A06FFD">
            <w:pPr>
              <w:ind w:firstLine="851"/>
              <w:jc w:val="both"/>
              <w:rPr>
                <w:sz w:val="20"/>
                <w:lang w:eastAsia="en-US"/>
              </w:rPr>
            </w:pPr>
            <w:r w:rsidRPr="00A06FFD">
              <w:rPr>
                <w:sz w:val="20"/>
                <w:lang w:eastAsia="en-US"/>
              </w:rPr>
              <w:t>72</w:t>
            </w:r>
          </w:p>
        </w:tc>
        <w:tc>
          <w:tcPr>
            <w:tcW w:w="425" w:type="dxa"/>
          </w:tcPr>
          <w:p w14:paraId="5CF2EDA3" w14:textId="77777777" w:rsidR="00A06FFD" w:rsidRPr="00A06FFD" w:rsidRDefault="00A06FFD" w:rsidP="00A06FFD">
            <w:pPr>
              <w:ind w:firstLine="851"/>
              <w:jc w:val="both"/>
              <w:rPr>
                <w:sz w:val="20"/>
                <w:lang w:eastAsia="en-US"/>
              </w:rPr>
            </w:pPr>
            <w:r w:rsidRPr="00A06FFD">
              <w:rPr>
                <w:sz w:val="20"/>
                <w:lang w:eastAsia="en-US"/>
              </w:rPr>
              <w:t>3</w:t>
            </w:r>
          </w:p>
        </w:tc>
        <w:tc>
          <w:tcPr>
            <w:tcW w:w="425" w:type="dxa"/>
          </w:tcPr>
          <w:p w14:paraId="5CF2EDA4" w14:textId="77777777" w:rsidR="00A06FFD" w:rsidRPr="00A06FFD" w:rsidRDefault="00A06FFD" w:rsidP="00A06FFD">
            <w:pPr>
              <w:ind w:firstLine="851"/>
              <w:jc w:val="both"/>
              <w:rPr>
                <w:sz w:val="20"/>
                <w:lang w:eastAsia="en-US"/>
              </w:rPr>
            </w:pPr>
            <w:r w:rsidRPr="00A06FFD">
              <w:rPr>
                <w:sz w:val="20"/>
                <w:lang w:eastAsia="en-US"/>
              </w:rPr>
              <w:t>72</w:t>
            </w:r>
          </w:p>
        </w:tc>
        <w:tc>
          <w:tcPr>
            <w:tcW w:w="426" w:type="dxa"/>
          </w:tcPr>
          <w:p w14:paraId="5CF2EDA5" w14:textId="77777777" w:rsidR="00A06FFD" w:rsidRPr="00A06FFD" w:rsidRDefault="00A06FFD" w:rsidP="00A06FFD">
            <w:pPr>
              <w:ind w:firstLine="851"/>
              <w:jc w:val="both"/>
              <w:rPr>
                <w:sz w:val="20"/>
                <w:lang w:eastAsia="en-US"/>
              </w:rPr>
            </w:pPr>
            <w:r w:rsidRPr="00A06FFD">
              <w:rPr>
                <w:sz w:val="20"/>
                <w:lang w:eastAsia="en-US"/>
              </w:rPr>
              <w:t>3</w:t>
            </w:r>
          </w:p>
        </w:tc>
        <w:tc>
          <w:tcPr>
            <w:tcW w:w="425" w:type="dxa"/>
          </w:tcPr>
          <w:p w14:paraId="5CF2EDA6" w14:textId="77777777" w:rsidR="00A06FFD" w:rsidRPr="00A06FFD" w:rsidRDefault="00A06FFD" w:rsidP="00A06FFD">
            <w:pPr>
              <w:ind w:firstLine="851"/>
              <w:jc w:val="both"/>
              <w:rPr>
                <w:sz w:val="20"/>
                <w:lang w:eastAsia="en-US"/>
              </w:rPr>
            </w:pPr>
            <w:r w:rsidRPr="00A06FFD">
              <w:rPr>
                <w:sz w:val="20"/>
                <w:lang w:eastAsia="en-US"/>
              </w:rPr>
              <w:t>72</w:t>
            </w:r>
          </w:p>
        </w:tc>
        <w:tc>
          <w:tcPr>
            <w:tcW w:w="442" w:type="dxa"/>
          </w:tcPr>
          <w:p w14:paraId="5CF2EDA7" w14:textId="77777777" w:rsidR="00A06FFD" w:rsidRPr="00A06FFD" w:rsidRDefault="00A06FFD" w:rsidP="00A06FFD">
            <w:pPr>
              <w:ind w:firstLine="851"/>
              <w:jc w:val="both"/>
              <w:rPr>
                <w:sz w:val="20"/>
                <w:lang w:eastAsia="en-US"/>
              </w:rPr>
            </w:pPr>
            <w:r w:rsidRPr="00A06FFD">
              <w:rPr>
                <w:sz w:val="20"/>
                <w:lang w:eastAsia="en-US"/>
              </w:rPr>
              <w:t>4</w:t>
            </w:r>
          </w:p>
        </w:tc>
        <w:tc>
          <w:tcPr>
            <w:tcW w:w="0" w:type="auto"/>
          </w:tcPr>
          <w:p w14:paraId="5CF2EDA8" w14:textId="77777777" w:rsidR="00A06FFD" w:rsidRPr="00A06FFD" w:rsidRDefault="00A06FFD" w:rsidP="00A06FFD">
            <w:pPr>
              <w:ind w:firstLine="851"/>
              <w:jc w:val="both"/>
              <w:rPr>
                <w:sz w:val="20"/>
                <w:lang w:eastAsia="en-US"/>
              </w:rPr>
            </w:pPr>
            <w:r w:rsidRPr="00A06FFD">
              <w:rPr>
                <w:sz w:val="20"/>
                <w:lang w:eastAsia="en-US"/>
              </w:rPr>
              <w:t>120</w:t>
            </w:r>
          </w:p>
        </w:tc>
        <w:tc>
          <w:tcPr>
            <w:tcW w:w="0" w:type="auto"/>
          </w:tcPr>
          <w:p w14:paraId="5CF2EDA9" w14:textId="77777777" w:rsidR="00A06FFD" w:rsidRPr="00A06FFD" w:rsidRDefault="00A06FFD" w:rsidP="00A06FFD">
            <w:pPr>
              <w:ind w:firstLine="851"/>
              <w:jc w:val="both"/>
              <w:rPr>
                <w:sz w:val="20"/>
                <w:lang w:eastAsia="en-US"/>
              </w:rPr>
            </w:pPr>
            <w:r w:rsidRPr="00A06FFD">
              <w:rPr>
                <w:sz w:val="20"/>
                <w:lang w:eastAsia="en-US"/>
              </w:rPr>
              <w:t>3</w:t>
            </w:r>
          </w:p>
        </w:tc>
        <w:tc>
          <w:tcPr>
            <w:tcW w:w="0" w:type="auto"/>
          </w:tcPr>
          <w:p w14:paraId="5CF2EDAA" w14:textId="77777777" w:rsidR="00A06FFD" w:rsidRPr="00A06FFD" w:rsidRDefault="00A06FFD" w:rsidP="00A06FFD">
            <w:pPr>
              <w:ind w:firstLine="851"/>
              <w:jc w:val="both"/>
              <w:rPr>
                <w:sz w:val="20"/>
                <w:lang w:eastAsia="en-US"/>
              </w:rPr>
            </w:pPr>
            <w:r w:rsidRPr="00A06FFD">
              <w:rPr>
                <w:sz w:val="20"/>
                <w:lang w:eastAsia="en-US"/>
              </w:rPr>
              <w:t>90</w:t>
            </w:r>
          </w:p>
        </w:tc>
        <w:tc>
          <w:tcPr>
            <w:tcW w:w="0" w:type="auto"/>
          </w:tcPr>
          <w:p w14:paraId="5CF2EDAB" w14:textId="77777777" w:rsidR="00A06FFD" w:rsidRPr="00A06FFD" w:rsidRDefault="00A06FFD" w:rsidP="00A06FFD">
            <w:pPr>
              <w:ind w:firstLine="851"/>
              <w:jc w:val="both"/>
              <w:rPr>
                <w:sz w:val="20"/>
                <w:lang w:eastAsia="en-US"/>
              </w:rPr>
            </w:pPr>
            <w:r w:rsidRPr="00A06FFD">
              <w:rPr>
                <w:sz w:val="20"/>
                <w:lang w:eastAsia="en-US"/>
              </w:rPr>
              <w:t>2</w:t>
            </w:r>
          </w:p>
        </w:tc>
        <w:tc>
          <w:tcPr>
            <w:tcW w:w="0" w:type="auto"/>
          </w:tcPr>
          <w:p w14:paraId="5CF2EDAC" w14:textId="77777777" w:rsidR="00A06FFD" w:rsidRPr="00A06FFD" w:rsidRDefault="00A06FFD" w:rsidP="00A06FFD">
            <w:pPr>
              <w:ind w:firstLine="851"/>
              <w:jc w:val="both"/>
              <w:rPr>
                <w:sz w:val="20"/>
                <w:lang w:eastAsia="en-US"/>
              </w:rPr>
            </w:pPr>
            <w:r w:rsidRPr="00A06FFD">
              <w:rPr>
                <w:sz w:val="20"/>
                <w:lang w:eastAsia="en-US"/>
              </w:rPr>
              <w:t>60</w:t>
            </w:r>
          </w:p>
        </w:tc>
        <w:tc>
          <w:tcPr>
            <w:tcW w:w="0" w:type="auto"/>
          </w:tcPr>
          <w:p w14:paraId="5CF2EDAD" w14:textId="77777777" w:rsidR="00A06FFD" w:rsidRPr="00A06FFD" w:rsidRDefault="00A06FFD" w:rsidP="00A06FFD">
            <w:pPr>
              <w:ind w:firstLine="851"/>
              <w:jc w:val="both"/>
              <w:rPr>
                <w:sz w:val="20"/>
                <w:lang w:eastAsia="en-US"/>
              </w:rPr>
            </w:pPr>
            <w:r w:rsidRPr="00A06FFD">
              <w:rPr>
                <w:sz w:val="20"/>
                <w:lang w:eastAsia="en-US"/>
              </w:rPr>
              <w:t>2</w:t>
            </w:r>
          </w:p>
        </w:tc>
        <w:tc>
          <w:tcPr>
            <w:tcW w:w="0" w:type="auto"/>
          </w:tcPr>
          <w:p w14:paraId="5CF2EDAE" w14:textId="77777777" w:rsidR="00A06FFD" w:rsidRPr="00A06FFD" w:rsidRDefault="00A06FFD" w:rsidP="00A06FFD">
            <w:pPr>
              <w:ind w:firstLine="851"/>
              <w:jc w:val="both"/>
              <w:rPr>
                <w:sz w:val="20"/>
                <w:lang w:eastAsia="en-US"/>
              </w:rPr>
            </w:pPr>
            <w:r w:rsidRPr="00A06FFD">
              <w:rPr>
                <w:sz w:val="20"/>
                <w:lang w:eastAsia="en-US"/>
              </w:rPr>
              <w:t>60</w:t>
            </w:r>
          </w:p>
        </w:tc>
        <w:tc>
          <w:tcPr>
            <w:tcW w:w="0" w:type="auto"/>
          </w:tcPr>
          <w:p w14:paraId="5CF2EDAF" w14:textId="77777777" w:rsidR="00A06FFD" w:rsidRPr="00A06FFD" w:rsidRDefault="00A06FFD" w:rsidP="00A06FFD">
            <w:pPr>
              <w:ind w:firstLine="851"/>
              <w:jc w:val="both"/>
              <w:rPr>
                <w:sz w:val="20"/>
                <w:lang w:eastAsia="en-US"/>
              </w:rPr>
            </w:pPr>
            <w:r w:rsidRPr="00A06FFD">
              <w:rPr>
                <w:sz w:val="20"/>
                <w:lang w:eastAsia="en-US"/>
              </w:rPr>
              <w:t>24</w:t>
            </w:r>
          </w:p>
        </w:tc>
        <w:tc>
          <w:tcPr>
            <w:tcW w:w="0" w:type="auto"/>
            <w:tcBorders>
              <w:right w:val="single" w:sz="4" w:space="0" w:color="auto"/>
            </w:tcBorders>
          </w:tcPr>
          <w:p w14:paraId="5CF2EDB0" w14:textId="77777777" w:rsidR="00A06FFD" w:rsidRPr="00A06FFD" w:rsidRDefault="00A06FFD" w:rsidP="00A06FFD">
            <w:pPr>
              <w:ind w:firstLine="851"/>
              <w:jc w:val="both"/>
              <w:rPr>
                <w:sz w:val="20"/>
                <w:lang w:eastAsia="en-US"/>
              </w:rPr>
            </w:pPr>
            <w:r w:rsidRPr="00A06FFD">
              <w:rPr>
                <w:sz w:val="20"/>
                <w:lang w:eastAsia="en-US"/>
              </w:rPr>
              <w:t>642</w:t>
            </w:r>
          </w:p>
        </w:tc>
        <w:tc>
          <w:tcPr>
            <w:tcW w:w="0" w:type="auto"/>
            <w:tcBorders>
              <w:top w:val="nil"/>
              <w:left w:val="single" w:sz="4" w:space="0" w:color="auto"/>
              <w:bottom w:val="nil"/>
              <w:right w:val="nil"/>
            </w:tcBorders>
          </w:tcPr>
          <w:p w14:paraId="5CF2EDB1" w14:textId="77777777" w:rsidR="00A06FFD" w:rsidRPr="00A06FFD" w:rsidRDefault="00A06FFD" w:rsidP="00A06FFD">
            <w:pPr>
              <w:ind w:firstLine="851"/>
              <w:jc w:val="both"/>
              <w:rPr>
                <w:sz w:val="20"/>
                <w:lang w:eastAsia="en-US"/>
              </w:rPr>
            </w:pPr>
            <w:r w:rsidRPr="00A06FFD">
              <w:rPr>
                <w:sz w:val="20"/>
                <w:lang w:eastAsia="en-US"/>
              </w:rPr>
              <w:t>“</w:t>
            </w:r>
          </w:p>
          <w:p w14:paraId="5CF2EDB2" w14:textId="77777777" w:rsidR="00A06FFD" w:rsidRPr="00A06FFD" w:rsidRDefault="00A06FFD" w:rsidP="00A06FFD">
            <w:pPr>
              <w:ind w:firstLine="851"/>
              <w:jc w:val="both"/>
              <w:rPr>
                <w:sz w:val="20"/>
                <w:lang w:eastAsia="en-US"/>
              </w:rPr>
            </w:pPr>
            <w:r w:rsidRPr="00A06FFD">
              <w:rPr>
                <w:sz w:val="20"/>
                <w:lang w:eastAsia="en-US"/>
              </w:rPr>
              <w:t>.</w:t>
            </w:r>
          </w:p>
        </w:tc>
      </w:tr>
    </w:tbl>
    <w:p w14:paraId="5CF2EDB4" w14:textId="77777777" w:rsidR="00911C48" w:rsidRPr="00911C48" w:rsidRDefault="00A06FFD" w:rsidP="00A06FFD">
      <w:pPr>
        <w:ind w:firstLine="851"/>
        <w:jc w:val="both"/>
        <w:rPr>
          <w:szCs w:val="24"/>
        </w:rPr>
      </w:pPr>
      <w:r w:rsidRPr="00A06FFD">
        <w:rPr>
          <w:szCs w:val="24"/>
          <w:lang w:eastAsia="en-US"/>
        </w:rPr>
        <w:t>2. Skelbti šį sprendimą Teisės aktų registre ir Klaipėdos miesto savivaldybės interneto svetainėje.</w:t>
      </w:r>
      <w:r w:rsidR="00911C48" w:rsidRPr="00911C48">
        <w:rPr>
          <w:szCs w:val="24"/>
        </w:rPr>
        <w:t>“</w:t>
      </w:r>
    </w:p>
    <w:p w14:paraId="5CF2EDB5" w14:textId="77777777" w:rsidR="00911C48" w:rsidRPr="00911C48" w:rsidRDefault="00911C48" w:rsidP="00A06FFD">
      <w:pPr>
        <w:ind w:firstLine="851"/>
        <w:jc w:val="both"/>
        <w:rPr>
          <w:szCs w:val="24"/>
        </w:rPr>
      </w:pPr>
      <w:r w:rsidRPr="00911C48">
        <w:rPr>
          <w:szCs w:val="24"/>
        </w:rPr>
        <w:t xml:space="preserve">BALSUOTA: už – </w:t>
      </w:r>
      <w:r w:rsidR="008E7145">
        <w:rPr>
          <w:szCs w:val="24"/>
        </w:rPr>
        <w:t>28</w:t>
      </w:r>
      <w:r w:rsidRPr="00911C48">
        <w:rPr>
          <w:szCs w:val="24"/>
        </w:rPr>
        <w:t xml:space="preserve">, prieš – </w:t>
      </w:r>
      <w:r w:rsidR="008E7145">
        <w:rPr>
          <w:szCs w:val="24"/>
        </w:rPr>
        <w:t>0</w:t>
      </w:r>
      <w:r w:rsidRPr="00911C48">
        <w:rPr>
          <w:szCs w:val="24"/>
        </w:rPr>
        <w:t xml:space="preserve">, susilaiko – </w:t>
      </w:r>
      <w:r w:rsidR="008E7145">
        <w:rPr>
          <w:szCs w:val="24"/>
        </w:rPr>
        <w:t>0</w:t>
      </w:r>
      <w:r w:rsidRPr="00911C48">
        <w:rPr>
          <w:szCs w:val="24"/>
        </w:rPr>
        <w:t>.</w:t>
      </w:r>
    </w:p>
    <w:p w14:paraId="5CF2EDB6" w14:textId="77777777" w:rsidR="00911C48" w:rsidRDefault="00911C48" w:rsidP="00A06FFD">
      <w:pPr>
        <w:ind w:firstLine="851"/>
        <w:jc w:val="both"/>
        <w:rPr>
          <w:szCs w:val="24"/>
        </w:rPr>
      </w:pPr>
    </w:p>
    <w:p w14:paraId="5CF2EDB7" w14:textId="77777777" w:rsidR="00911C48" w:rsidRPr="00EE4662" w:rsidRDefault="001F3D09" w:rsidP="00087FBC">
      <w:pPr>
        <w:overflowPunct w:val="0"/>
        <w:autoSpaceDE w:val="0"/>
        <w:autoSpaceDN w:val="0"/>
        <w:adjustRightInd w:val="0"/>
        <w:ind w:firstLine="851"/>
        <w:jc w:val="both"/>
      </w:pPr>
      <w:r>
        <w:rPr>
          <w:szCs w:val="24"/>
        </w:rPr>
        <w:t xml:space="preserve">11. </w:t>
      </w:r>
      <w:r w:rsidR="00911C48" w:rsidRPr="005D628D">
        <w:rPr>
          <w:szCs w:val="24"/>
        </w:rPr>
        <w:t>SVARSTYTA.</w:t>
      </w:r>
      <w:r w:rsidR="00911C48">
        <w:rPr>
          <w:szCs w:val="24"/>
        </w:rPr>
        <w:t xml:space="preserve"> </w:t>
      </w:r>
      <w:r w:rsidRPr="001F3D09">
        <w:rPr>
          <w:szCs w:val="24"/>
        </w:rPr>
        <w:t>Klaipėdos miesto savivaldybės tarybos 2020 m. balandžio 29 d. sprendimo Nr. T2-93 „Dėl priešmokyklinio ugdymo grupių skaičiaus ir priešmokyklinio ugdymo organizavimo modelių savivaldybės švietimo įstaigose 2020–2021 mo</w:t>
      </w:r>
      <w:r>
        <w:rPr>
          <w:szCs w:val="24"/>
        </w:rPr>
        <w:t>kslo metams nustatymo“ pakeitimas.</w:t>
      </w:r>
    </w:p>
    <w:p w14:paraId="5CF2EDB8" w14:textId="77777777" w:rsidR="00911C48" w:rsidRDefault="00911C48" w:rsidP="00087FBC">
      <w:pPr>
        <w:overflowPunct w:val="0"/>
        <w:autoSpaceDE w:val="0"/>
        <w:autoSpaceDN w:val="0"/>
        <w:adjustRightInd w:val="0"/>
        <w:ind w:firstLine="851"/>
        <w:jc w:val="both"/>
        <w:rPr>
          <w:szCs w:val="24"/>
        </w:rPr>
      </w:pPr>
      <w:r>
        <w:rPr>
          <w:szCs w:val="24"/>
        </w:rPr>
        <w:t xml:space="preserve">Pranešėja – </w:t>
      </w:r>
      <w:r w:rsidR="001F3D09" w:rsidRPr="001F3D09">
        <w:rPr>
          <w:szCs w:val="24"/>
        </w:rPr>
        <w:t>L. Prižgintienė, Švietimo skyriaus vedėja</w:t>
      </w:r>
      <w:r w:rsidR="001F3D09">
        <w:rPr>
          <w:szCs w:val="24"/>
        </w:rPr>
        <w:t>.</w:t>
      </w:r>
    </w:p>
    <w:p w14:paraId="5CF2EDB9" w14:textId="77777777" w:rsidR="00C6371D" w:rsidRPr="00924A66" w:rsidRDefault="00C6371D" w:rsidP="00C6371D">
      <w:pPr>
        <w:ind w:firstLine="851"/>
        <w:jc w:val="both"/>
        <w:rPr>
          <w:szCs w:val="24"/>
        </w:rPr>
      </w:pPr>
      <w:r>
        <w:rPr>
          <w:szCs w:val="24"/>
        </w:rPr>
        <w:t xml:space="preserve">V. Grubliauskas informuoja, kad sprendimo projektą svarstė ir jam pritarė be pastabų </w:t>
      </w:r>
      <w:r w:rsidRPr="00924A66">
        <w:rPr>
          <w:szCs w:val="24"/>
        </w:rPr>
        <w:t xml:space="preserve">Finansų ir ekonomikos </w:t>
      </w:r>
      <w:r>
        <w:rPr>
          <w:szCs w:val="24"/>
        </w:rPr>
        <w:t xml:space="preserve">bei </w:t>
      </w:r>
      <w:r w:rsidR="00C62E7F" w:rsidRPr="00C62E7F">
        <w:rPr>
          <w:szCs w:val="24"/>
        </w:rPr>
        <w:t xml:space="preserve">Kultūros, švietimo ir sporto </w:t>
      </w:r>
      <w:r>
        <w:rPr>
          <w:szCs w:val="24"/>
        </w:rPr>
        <w:t>komitetai.</w:t>
      </w:r>
    </w:p>
    <w:p w14:paraId="5CF2EDBA" w14:textId="77777777" w:rsidR="00911C48" w:rsidRDefault="00911C48" w:rsidP="00087FBC">
      <w:pPr>
        <w:overflowPunct w:val="0"/>
        <w:autoSpaceDE w:val="0"/>
        <w:autoSpaceDN w:val="0"/>
        <w:adjustRightInd w:val="0"/>
        <w:ind w:firstLine="851"/>
        <w:jc w:val="both"/>
      </w:pPr>
      <w:r w:rsidRPr="005D628D">
        <w:t>NUSPRĘSTA. Pritarti sprendimo projektui. Priimti sprendimą</w:t>
      </w:r>
      <w:r>
        <w:t xml:space="preserve"> dėl </w:t>
      </w:r>
      <w:r w:rsidR="001F3D09" w:rsidRPr="001F3D09">
        <w:t>Klaipėdos miesto savivaldybės tarybos 2020 m. balandžio 29 d. sprendimo Nr. T2-93 „Dėl priešmokyklinio ugdymo grupių skaičiaus ir priešmokyklinio ugdymo organizavimo modelių savivaldybės švietimo įstaigose 2020–2021 mokslo metams nustatymo“ pakeitimo</w:t>
      </w:r>
      <w:r w:rsidRPr="005D628D">
        <w:t>:</w:t>
      </w:r>
    </w:p>
    <w:p w14:paraId="5CF2EDBB" w14:textId="77777777" w:rsidR="00FF2758" w:rsidRPr="00FF2758" w:rsidRDefault="00911C48" w:rsidP="00FF2758">
      <w:pPr>
        <w:ind w:firstLine="851"/>
        <w:jc w:val="both"/>
        <w:rPr>
          <w:szCs w:val="24"/>
        </w:rPr>
      </w:pPr>
      <w:r>
        <w:rPr>
          <w:szCs w:val="24"/>
        </w:rPr>
        <w:t>„</w:t>
      </w:r>
      <w:r w:rsidR="00FF2758" w:rsidRPr="00FF2758">
        <w:rPr>
          <w:szCs w:val="24"/>
        </w:rPr>
        <w:t xml:space="preserve">1. Pakeisti Klaipėdos miesto savivaldybės tarybos 2020 m. balandžio 29 d. sprendimą </w:t>
      </w:r>
      <w:r w:rsidR="00897A69">
        <w:rPr>
          <w:szCs w:val="24"/>
        </w:rPr>
        <w:br/>
      </w:r>
      <w:r w:rsidR="00FF2758" w:rsidRPr="00FF2758">
        <w:rPr>
          <w:szCs w:val="24"/>
        </w:rPr>
        <w:t>Nr. T2 93 „Dėl priešmokyklinio ugdymo grupių skaičiaus ir priešmokyklinio ugdymo organizavimo modelių savivaldybės švietimo įstaigose 2020–2021 mokslo metams nustatymo“ ir priedą išdėstyti nauja redakcija (pridedama).</w:t>
      </w:r>
    </w:p>
    <w:p w14:paraId="5CF2EDBC" w14:textId="77777777" w:rsidR="00911C48" w:rsidRDefault="00FF2758" w:rsidP="00FF2758">
      <w:pPr>
        <w:ind w:firstLine="851"/>
        <w:jc w:val="both"/>
        <w:rPr>
          <w:szCs w:val="24"/>
        </w:rPr>
      </w:pPr>
      <w:r w:rsidRPr="00FF2758">
        <w:rPr>
          <w:szCs w:val="24"/>
        </w:rPr>
        <w:t>2. Skelbti šį sprendimą Teisės aktų registre ir Klaipėdos miesto savivaldybės interneto svetainėje.</w:t>
      </w:r>
      <w:r w:rsidR="00911C48">
        <w:rPr>
          <w:szCs w:val="24"/>
        </w:rPr>
        <w:t>“</w:t>
      </w:r>
    </w:p>
    <w:p w14:paraId="5CF2EDBD" w14:textId="77777777" w:rsidR="00911C48" w:rsidRDefault="00911C48" w:rsidP="00087FBC">
      <w:pPr>
        <w:ind w:firstLine="851"/>
        <w:jc w:val="both"/>
        <w:rPr>
          <w:szCs w:val="24"/>
        </w:rPr>
      </w:pPr>
      <w:r w:rsidRPr="005D628D">
        <w:rPr>
          <w:szCs w:val="24"/>
        </w:rPr>
        <w:t xml:space="preserve">BALSUOTA: už – </w:t>
      </w:r>
      <w:r w:rsidR="00FF2758">
        <w:rPr>
          <w:szCs w:val="24"/>
        </w:rPr>
        <w:t>28</w:t>
      </w:r>
      <w:r w:rsidRPr="005D628D">
        <w:rPr>
          <w:szCs w:val="24"/>
        </w:rPr>
        <w:t>, prieš –</w:t>
      </w:r>
      <w:r>
        <w:rPr>
          <w:szCs w:val="24"/>
        </w:rPr>
        <w:t xml:space="preserve"> </w:t>
      </w:r>
      <w:r w:rsidR="00FF2758">
        <w:rPr>
          <w:szCs w:val="24"/>
        </w:rPr>
        <w:t>0</w:t>
      </w:r>
      <w:r w:rsidRPr="005D628D">
        <w:rPr>
          <w:szCs w:val="24"/>
        </w:rPr>
        <w:t xml:space="preserve">, susilaiko – </w:t>
      </w:r>
      <w:r w:rsidR="00FF2758">
        <w:rPr>
          <w:szCs w:val="24"/>
        </w:rPr>
        <w:t>0</w:t>
      </w:r>
      <w:r w:rsidRPr="005D628D">
        <w:rPr>
          <w:szCs w:val="24"/>
        </w:rPr>
        <w:t>.</w:t>
      </w:r>
    </w:p>
    <w:p w14:paraId="5CF2EDBE" w14:textId="77777777" w:rsidR="00911C48" w:rsidRDefault="00911C48" w:rsidP="00087FBC">
      <w:pPr>
        <w:ind w:firstLine="851"/>
        <w:jc w:val="both"/>
        <w:rPr>
          <w:szCs w:val="24"/>
        </w:rPr>
      </w:pPr>
    </w:p>
    <w:p w14:paraId="5CF2EDBF" w14:textId="77777777" w:rsidR="00911C48" w:rsidRPr="00911C48" w:rsidRDefault="001F3D09" w:rsidP="00087FBC">
      <w:pPr>
        <w:ind w:firstLine="851"/>
        <w:jc w:val="both"/>
        <w:rPr>
          <w:szCs w:val="24"/>
        </w:rPr>
      </w:pPr>
      <w:r>
        <w:rPr>
          <w:szCs w:val="24"/>
        </w:rPr>
        <w:t xml:space="preserve">12. </w:t>
      </w:r>
      <w:r w:rsidR="00911C48" w:rsidRPr="00911C48">
        <w:rPr>
          <w:szCs w:val="24"/>
        </w:rPr>
        <w:t xml:space="preserve">SVARSTYTA. </w:t>
      </w:r>
      <w:r w:rsidRPr="001F3D09">
        <w:rPr>
          <w:szCs w:val="24"/>
        </w:rPr>
        <w:t>Klaipėdos miesto savivaldybės tarybos 2015 m. liepos 30 d. sprendimo Nr. T2-185 „Dėl Klaipėdos miesto savivaldybės neformaliojo vaikų švietimo mokyklų ir formalųjį švietimą papildančio ugdymo mokyklų veiklos organizavimo tvarko</w:t>
      </w:r>
      <w:r>
        <w:rPr>
          <w:szCs w:val="24"/>
        </w:rPr>
        <w:t>s aprašo patvirtinimo“ pakeitimas.</w:t>
      </w:r>
    </w:p>
    <w:p w14:paraId="5CF2EDC0" w14:textId="77777777" w:rsidR="00911C48" w:rsidRPr="00911C48" w:rsidRDefault="00911C48" w:rsidP="00087FBC">
      <w:pPr>
        <w:ind w:firstLine="851"/>
        <w:jc w:val="both"/>
        <w:rPr>
          <w:szCs w:val="24"/>
        </w:rPr>
      </w:pPr>
      <w:r w:rsidRPr="00911C48">
        <w:rPr>
          <w:szCs w:val="24"/>
        </w:rPr>
        <w:t xml:space="preserve">Pranešėja – </w:t>
      </w:r>
      <w:r w:rsidR="001F3D09" w:rsidRPr="001F3D09">
        <w:rPr>
          <w:szCs w:val="24"/>
        </w:rPr>
        <w:t>L. Prižgintienė, Švietimo skyriaus vedėja</w:t>
      </w:r>
      <w:r w:rsidR="001F3D09">
        <w:rPr>
          <w:szCs w:val="24"/>
        </w:rPr>
        <w:t>.</w:t>
      </w:r>
    </w:p>
    <w:p w14:paraId="5CF2EDC1" w14:textId="77777777" w:rsidR="004A6C17" w:rsidRPr="00924A66" w:rsidRDefault="004A6C17" w:rsidP="004A6C17">
      <w:pPr>
        <w:ind w:firstLine="851"/>
        <w:jc w:val="both"/>
        <w:rPr>
          <w:szCs w:val="24"/>
        </w:rPr>
      </w:pPr>
      <w:r>
        <w:rPr>
          <w:szCs w:val="24"/>
        </w:rPr>
        <w:t xml:space="preserve">V. Grubliauskas informuoja, kad sprendimo projektą svarstė ir jam pritarė be pastabų </w:t>
      </w:r>
      <w:r w:rsidRPr="00924A66">
        <w:rPr>
          <w:szCs w:val="24"/>
        </w:rPr>
        <w:t xml:space="preserve">Finansų ir ekonomikos </w:t>
      </w:r>
      <w:r>
        <w:rPr>
          <w:szCs w:val="24"/>
        </w:rPr>
        <w:t xml:space="preserve">bei </w:t>
      </w:r>
      <w:r w:rsidRPr="00C62E7F">
        <w:rPr>
          <w:szCs w:val="24"/>
        </w:rPr>
        <w:t xml:space="preserve">Kultūros, švietimo ir sporto </w:t>
      </w:r>
      <w:r>
        <w:rPr>
          <w:szCs w:val="24"/>
        </w:rPr>
        <w:t>komitetai.</w:t>
      </w:r>
    </w:p>
    <w:p w14:paraId="5CF2EDC2" w14:textId="77777777" w:rsidR="00911C48" w:rsidRPr="00911C48" w:rsidRDefault="00911C48" w:rsidP="00087FBC">
      <w:pPr>
        <w:ind w:firstLine="851"/>
        <w:jc w:val="both"/>
        <w:rPr>
          <w:szCs w:val="24"/>
        </w:rPr>
      </w:pPr>
      <w:r w:rsidRPr="00911C48">
        <w:rPr>
          <w:szCs w:val="24"/>
        </w:rPr>
        <w:t xml:space="preserve">NUSPRĘSTA. Pritarti sprendimo projektui. Priimti sprendimą dėl </w:t>
      </w:r>
      <w:r w:rsidR="001F3D09" w:rsidRPr="0009165F">
        <w:rPr>
          <w:szCs w:val="24"/>
        </w:rPr>
        <w:t>Klaipėdos miesto savivaldybės tarybos 2015 m. liepos 30 d. sprendimo Nr. T2-185 „Dėl Klaipėdos miesto savivaldybės neformaliojo vaikų švietimo mokyklų ir formalųjį švietimą papildančio ugdymo mokyklų veiklos organizavimo tvarkos aprašo patvirtinimo“ pakeitimo</w:t>
      </w:r>
      <w:r w:rsidRPr="00911C48">
        <w:rPr>
          <w:szCs w:val="24"/>
        </w:rPr>
        <w:t>:</w:t>
      </w:r>
    </w:p>
    <w:p w14:paraId="5CF2EDC3" w14:textId="77777777" w:rsidR="004A6C17" w:rsidRPr="004A6C17" w:rsidRDefault="00911C48" w:rsidP="004A6C17">
      <w:pPr>
        <w:ind w:firstLine="851"/>
        <w:jc w:val="both"/>
        <w:rPr>
          <w:szCs w:val="24"/>
        </w:rPr>
      </w:pPr>
      <w:r w:rsidRPr="00911C48">
        <w:rPr>
          <w:szCs w:val="24"/>
        </w:rPr>
        <w:t>„</w:t>
      </w:r>
      <w:r w:rsidR="004A6C17" w:rsidRPr="004A6C17">
        <w:rPr>
          <w:szCs w:val="24"/>
        </w:rPr>
        <w:t>1. Pakeisti Klaipėdos miesto savivaldybės neformaliojo vaikų švietimo mokyklų ir formalųjį švietimą papildančio ugdymo mokyklų veiklos organizavimo tvarkos aprašą, patvirtintą Klaipėdos miesto savivaldybės tarybos 2015 m. liepos 30 d. sprendimu Nr. T2-185 „Dėl Klaipėdos miesto savivaldybės neformaliojo vaikų švietimo mokyklų ir formalųjį švietimą papildančio ugdymo mokyklų veiklos organizavimo tvarkos aprašo patvirtinimo“:</w:t>
      </w:r>
    </w:p>
    <w:p w14:paraId="5CF2EDC4" w14:textId="77777777" w:rsidR="004A6C17" w:rsidRPr="004A6C17" w:rsidRDefault="004A6C17" w:rsidP="004A6C17">
      <w:pPr>
        <w:ind w:firstLine="851"/>
        <w:jc w:val="both"/>
        <w:rPr>
          <w:szCs w:val="24"/>
        </w:rPr>
      </w:pPr>
      <w:r w:rsidRPr="004A6C17">
        <w:rPr>
          <w:szCs w:val="24"/>
        </w:rPr>
        <w:t>1.1. pakeisti 42 punkto pirmąją pastraipą ir ją išdėstyti taip:</w:t>
      </w:r>
    </w:p>
    <w:p w14:paraId="5CF2EDC5" w14:textId="77777777" w:rsidR="004A6C17" w:rsidRPr="004A6C17" w:rsidRDefault="004A6C17" w:rsidP="004A6C17">
      <w:pPr>
        <w:ind w:firstLine="851"/>
        <w:jc w:val="both"/>
        <w:rPr>
          <w:szCs w:val="24"/>
        </w:rPr>
      </w:pPr>
      <w:r w:rsidRPr="004A6C17">
        <w:rPr>
          <w:szCs w:val="24"/>
        </w:rPr>
        <w:t>„42. Pateikus tėvams prašymus, atlyginimas už neformalųjį vaikų švietimą nemokamas, jeigu:“;</w:t>
      </w:r>
    </w:p>
    <w:p w14:paraId="5CF2EDC6" w14:textId="77777777" w:rsidR="004A6C17" w:rsidRPr="004A6C17" w:rsidRDefault="004A6C17" w:rsidP="004A6C17">
      <w:pPr>
        <w:ind w:firstLine="851"/>
        <w:jc w:val="both"/>
        <w:rPr>
          <w:szCs w:val="24"/>
        </w:rPr>
      </w:pPr>
      <w:r w:rsidRPr="004A6C17">
        <w:rPr>
          <w:szCs w:val="24"/>
        </w:rPr>
        <w:t>1.2. pakeisti 42.1 papunktį ir jį išdėstyti taip:</w:t>
      </w:r>
    </w:p>
    <w:p w14:paraId="5CF2EDC7" w14:textId="77777777" w:rsidR="004A6C17" w:rsidRPr="004A6C17" w:rsidRDefault="004A6C17" w:rsidP="004A6C17">
      <w:pPr>
        <w:ind w:firstLine="851"/>
        <w:jc w:val="both"/>
        <w:rPr>
          <w:szCs w:val="24"/>
        </w:rPr>
      </w:pPr>
      <w:r w:rsidRPr="004A6C17">
        <w:rPr>
          <w:szCs w:val="24"/>
        </w:rPr>
        <w:t>„42.1. Mokyklai ar Centrui yra pateikta pažyma, kad:</w:t>
      </w:r>
    </w:p>
    <w:p w14:paraId="5CF2EDC8" w14:textId="77777777" w:rsidR="004A6C17" w:rsidRPr="004A6C17" w:rsidRDefault="004A6C17" w:rsidP="004A6C17">
      <w:pPr>
        <w:ind w:firstLine="851"/>
        <w:jc w:val="both"/>
        <w:rPr>
          <w:szCs w:val="24"/>
        </w:rPr>
      </w:pPr>
      <w:r w:rsidRPr="004A6C17">
        <w:rPr>
          <w:szCs w:val="24"/>
        </w:rPr>
        <w:t>42.1.1. 2–12 klasių mokiniai gauna nemokamą maitinimą;</w:t>
      </w:r>
    </w:p>
    <w:p w14:paraId="5CF2EDC9" w14:textId="77777777" w:rsidR="004A6C17" w:rsidRPr="004A6C17" w:rsidRDefault="004A6C17" w:rsidP="004A6C17">
      <w:pPr>
        <w:ind w:firstLine="851"/>
        <w:jc w:val="both"/>
        <w:rPr>
          <w:szCs w:val="24"/>
        </w:rPr>
      </w:pPr>
      <w:r w:rsidRPr="004A6C17">
        <w:rPr>
          <w:szCs w:val="24"/>
        </w:rPr>
        <w:t>42.1.2. ikimokyklinių ir priešmokyklinių ugdymo grupių bei 1 klasių mokiniai gauna socialinę pašalpą;“.</w:t>
      </w:r>
    </w:p>
    <w:p w14:paraId="5CF2EDCA" w14:textId="77777777" w:rsidR="00911C48" w:rsidRPr="00911C48" w:rsidRDefault="004A6C17" w:rsidP="004A6C17">
      <w:pPr>
        <w:ind w:firstLine="851"/>
        <w:jc w:val="both"/>
        <w:rPr>
          <w:szCs w:val="24"/>
        </w:rPr>
      </w:pPr>
      <w:r w:rsidRPr="004A6C17">
        <w:rPr>
          <w:szCs w:val="24"/>
        </w:rPr>
        <w:t>2. Skelbti šį sprendimą Teisės aktų registre ir Klaipėdos miesto savivaldybės interneto svetainėje.</w:t>
      </w:r>
      <w:r w:rsidR="00911C48" w:rsidRPr="00911C48">
        <w:rPr>
          <w:szCs w:val="24"/>
        </w:rPr>
        <w:t>“</w:t>
      </w:r>
    </w:p>
    <w:p w14:paraId="5CF2EDCB" w14:textId="77777777" w:rsidR="00911C48" w:rsidRPr="00911C48" w:rsidRDefault="00911C48" w:rsidP="00087FBC">
      <w:pPr>
        <w:ind w:firstLine="851"/>
        <w:jc w:val="both"/>
        <w:rPr>
          <w:szCs w:val="24"/>
        </w:rPr>
      </w:pPr>
      <w:r w:rsidRPr="00911C48">
        <w:rPr>
          <w:szCs w:val="24"/>
        </w:rPr>
        <w:t xml:space="preserve">BALSUOTA: už – </w:t>
      </w:r>
      <w:r w:rsidR="00D82FA7">
        <w:rPr>
          <w:szCs w:val="24"/>
        </w:rPr>
        <w:t>2</w:t>
      </w:r>
      <w:r w:rsidR="008B3268">
        <w:rPr>
          <w:szCs w:val="24"/>
        </w:rPr>
        <w:t>7</w:t>
      </w:r>
      <w:r w:rsidRPr="00911C48">
        <w:rPr>
          <w:szCs w:val="24"/>
        </w:rPr>
        <w:t xml:space="preserve">, prieš – </w:t>
      </w:r>
      <w:r w:rsidR="00D82FA7">
        <w:rPr>
          <w:szCs w:val="24"/>
        </w:rPr>
        <w:t>0</w:t>
      </w:r>
      <w:r w:rsidRPr="00911C48">
        <w:rPr>
          <w:szCs w:val="24"/>
        </w:rPr>
        <w:t xml:space="preserve">, susilaiko – </w:t>
      </w:r>
      <w:r w:rsidR="00D82FA7">
        <w:rPr>
          <w:szCs w:val="24"/>
        </w:rPr>
        <w:t>0</w:t>
      </w:r>
      <w:r w:rsidRPr="00911C48">
        <w:rPr>
          <w:szCs w:val="24"/>
        </w:rPr>
        <w:t>.</w:t>
      </w:r>
    </w:p>
    <w:p w14:paraId="5CF2EDCC" w14:textId="77777777" w:rsidR="00911C48" w:rsidRDefault="00911C48" w:rsidP="00087FBC">
      <w:pPr>
        <w:ind w:firstLine="851"/>
        <w:jc w:val="both"/>
        <w:rPr>
          <w:szCs w:val="24"/>
        </w:rPr>
      </w:pPr>
    </w:p>
    <w:p w14:paraId="5CF2EDCD" w14:textId="77777777" w:rsidR="00911C48" w:rsidRPr="00EE4662" w:rsidRDefault="00B83818" w:rsidP="00087FBC">
      <w:pPr>
        <w:overflowPunct w:val="0"/>
        <w:autoSpaceDE w:val="0"/>
        <w:autoSpaceDN w:val="0"/>
        <w:adjustRightInd w:val="0"/>
        <w:ind w:firstLine="851"/>
        <w:jc w:val="both"/>
      </w:pPr>
      <w:r>
        <w:rPr>
          <w:szCs w:val="24"/>
        </w:rPr>
        <w:t xml:space="preserve">13. </w:t>
      </w:r>
      <w:r w:rsidR="00911C48" w:rsidRPr="005D628D">
        <w:rPr>
          <w:szCs w:val="24"/>
        </w:rPr>
        <w:t>SVARSTYTA.</w:t>
      </w:r>
      <w:r w:rsidR="00911C48">
        <w:rPr>
          <w:szCs w:val="24"/>
        </w:rPr>
        <w:t xml:space="preserve"> </w:t>
      </w:r>
      <w:r w:rsidRPr="00B83818">
        <w:rPr>
          <w:szCs w:val="24"/>
        </w:rPr>
        <w:t>Klaipėdos miesto savivaldybės tarybos 2017 m. liepos 27 d. sprendimo Nr. T2-194 „Dėl atlyginimo už teikiamą pailgintos dienos grupės paslaugą savivaldybės bendrojo ugdymo mokyk</w:t>
      </w:r>
      <w:r>
        <w:rPr>
          <w:szCs w:val="24"/>
        </w:rPr>
        <w:t>lose dydžio nustatymo“ pakeitimas.</w:t>
      </w:r>
    </w:p>
    <w:p w14:paraId="5CF2EDCE" w14:textId="77777777" w:rsidR="00911C48" w:rsidRDefault="00911C48" w:rsidP="00087FBC">
      <w:pPr>
        <w:overflowPunct w:val="0"/>
        <w:autoSpaceDE w:val="0"/>
        <w:autoSpaceDN w:val="0"/>
        <w:adjustRightInd w:val="0"/>
        <w:ind w:firstLine="851"/>
        <w:jc w:val="both"/>
        <w:rPr>
          <w:szCs w:val="24"/>
        </w:rPr>
      </w:pPr>
      <w:r>
        <w:rPr>
          <w:szCs w:val="24"/>
        </w:rPr>
        <w:t xml:space="preserve">Pranešėja – </w:t>
      </w:r>
      <w:r w:rsidR="001F3D09" w:rsidRPr="001F3D09">
        <w:rPr>
          <w:szCs w:val="24"/>
        </w:rPr>
        <w:t>L. Prižgintienė, Švietimo skyriaus vedėja</w:t>
      </w:r>
      <w:r w:rsidR="00497B29">
        <w:rPr>
          <w:szCs w:val="24"/>
        </w:rPr>
        <w:t>, pristato sprendimo projektą</w:t>
      </w:r>
      <w:r w:rsidR="00412C81">
        <w:rPr>
          <w:szCs w:val="24"/>
        </w:rPr>
        <w:t>.</w:t>
      </w:r>
    </w:p>
    <w:p w14:paraId="5CF2EDCF" w14:textId="77777777" w:rsidR="00361CB1" w:rsidRDefault="00361CB1" w:rsidP="00087FBC">
      <w:pPr>
        <w:overflowPunct w:val="0"/>
        <w:autoSpaceDE w:val="0"/>
        <w:autoSpaceDN w:val="0"/>
        <w:adjustRightInd w:val="0"/>
        <w:ind w:firstLine="851"/>
        <w:jc w:val="both"/>
        <w:rPr>
          <w:szCs w:val="24"/>
        </w:rPr>
      </w:pPr>
      <w:r w:rsidRPr="00361CB1">
        <w:rPr>
          <w:szCs w:val="24"/>
        </w:rPr>
        <w:t>V. Grubliauskas informuoja, kad sprendimo projektą svarstė ir jam pritarė be pastabų Finansų ir ekonomikos bei Kultūros, švietimo ir sporto komitetai.</w:t>
      </w:r>
    </w:p>
    <w:p w14:paraId="5CF2EDD0" w14:textId="77777777" w:rsidR="00911C48" w:rsidRDefault="00911C48" w:rsidP="00087FBC">
      <w:pPr>
        <w:overflowPunct w:val="0"/>
        <w:autoSpaceDE w:val="0"/>
        <w:autoSpaceDN w:val="0"/>
        <w:adjustRightInd w:val="0"/>
        <w:ind w:firstLine="851"/>
        <w:jc w:val="both"/>
      </w:pPr>
      <w:r w:rsidRPr="005D628D">
        <w:t>NUSPRĘSTA. Pritarti sprendimo projektui. Priimti sprendimą</w:t>
      </w:r>
      <w:r>
        <w:t xml:space="preserve"> dėl </w:t>
      </w:r>
      <w:r w:rsidR="00B83818" w:rsidRPr="00B83818">
        <w:t>Klaipėdos miesto savivaldybės tarybos 2017 m. liepos 27 d. sprendimo Nr. T2-194 „Dėl atlyginimo už teikiamą pailgintos dienos grupės paslaugą savivaldybės bendrojo ugdymo mokyklose dydžio nustatymo“ pakeitimo</w:t>
      </w:r>
      <w:r w:rsidRPr="005D628D">
        <w:t>:</w:t>
      </w:r>
    </w:p>
    <w:p w14:paraId="5CF2EDD1" w14:textId="77777777" w:rsidR="00361CB1" w:rsidRPr="00361CB1" w:rsidRDefault="00911C48" w:rsidP="00361CB1">
      <w:pPr>
        <w:ind w:firstLine="851"/>
        <w:jc w:val="both"/>
        <w:rPr>
          <w:szCs w:val="24"/>
        </w:rPr>
      </w:pPr>
      <w:r>
        <w:rPr>
          <w:szCs w:val="24"/>
        </w:rPr>
        <w:t>„</w:t>
      </w:r>
      <w:r w:rsidR="00361CB1" w:rsidRPr="00361CB1">
        <w:rPr>
          <w:szCs w:val="24"/>
        </w:rPr>
        <w:t>1. Pakeisti Klaipėdos miesto savivaldybės tarybos 2017 m. liepos 27 d. sprendimą Nr. T2 194 „Dėl atlyginimo už teikiamą pailgintos dienos grupės paslaugą savivaldybės bendrojo ugdymo mokyklose dydžio nustatymo“ ir 2.2.1 papunktį išdėstyti taip:</w:t>
      </w:r>
    </w:p>
    <w:p w14:paraId="5CF2EDD2" w14:textId="77777777" w:rsidR="00361CB1" w:rsidRPr="00361CB1" w:rsidRDefault="00361CB1" w:rsidP="00361CB1">
      <w:pPr>
        <w:ind w:firstLine="851"/>
        <w:jc w:val="both"/>
        <w:rPr>
          <w:szCs w:val="24"/>
        </w:rPr>
      </w:pPr>
      <w:r w:rsidRPr="00361CB1">
        <w:rPr>
          <w:szCs w:val="24"/>
        </w:rPr>
        <w:t>„2.2.1. priešmokyklinio ugdymo grupės ir 1 klasės mokiniai gauna socialinę pašalpą, 2–4 klasės mokinys gauna nemokamą maitinimą;“.</w:t>
      </w:r>
    </w:p>
    <w:p w14:paraId="5CF2EDD3" w14:textId="77777777" w:rsidR="00911C48" w:rsidRDefault="00361CB1" w:rsidP="00361CB1">
      <w:pPr>
        <w:ind w:firstLine="851"/>
        <w:jc w:val="both"/>
        <w:rPr>
          <w:szCs w:val="24"/>
        </w:rPr>
      </w:pPr>
      <w:r w:rsidRPr="00361CB1">
        <w:rPr>
          <w:szCs w:val="24"/>
        </w:rPr>
        <w:t>2. Skelbti šį sprendimą Teisės aktų registre ir Klaipėdos miesto savivaldybės interneto svetainėje.</w:t>
      </w:r>
      <w:r w:rsidR="00911C48">
        <w:rPr>
          <w:szCs w:val="24"/>
        </w:rPr>
        <w:t>“</w:t>
      </w:r>
    </w:p>
    <w:p w14:paraId="5CF2EDD4" w14:textId="77777777" w:rsidR="00911C48" w:rsidRDefault="00911C48" w:rsidP="00087FBC">
      <w:pPr>
        <w:ind w:firstLine="851"/>
        <w:jc w:val="both"/>
        <w:rPr>
          <w:szCs w:val="24"/>
        </w:rPr>
      </w:pPr>
      <w:r w:rsidRPr="005D628D">
        <w:rPr>
          <w:szCs w:val="24"/>
        </w:rPr>
        <w:t xml:space="preserve">BALSUOTA: už – </w:t>
      </w:r>
      <w:r w:rsidR="001A4C88">
        <w:rPr>
          <w:szCs w:val="24"/>
        </w:rPr>
        <w:t>30</w:t>
      </w:r>
      <w:r w:rsidRPr="005D628D">
        <w:rPr>
          <w:szCs w:val="24"/>
        </w:rPr>
        <w:t>, prieš –</w:t>
      </w:r>
      <w:r>
        <w:rPr>
          <w:szCs w:val="24"/>
        </w:rPr>
        <w:t xml:space="preserve"> </w:t>
      </w:r>
      <w:r w:rsidR="004B1428">
        <w:rPr>
          <w:szCs w:val="24"/>
        </w:rPr>
        <w:t>0</w:t>
      </w:r>
      <w:r w:rsidRPr="005D628D">
        <w:rPr>
          <w:szCs w:val="24"/>
        </w:rPr>
        <w:t xml:space="preserve">, susilaiko – </w:t>
      </w:r>
      <w:r w:rsidR="004B1428">
        <w:rPr>
          <w:szCs w:val="24"/>
        </w:rPr>
        <w:t>0</w:t>
      </w:r>
      <w:r w:rsidRPr="005D628D">
        <w:rPr>
          <w:szCs w:val="24"/>
        </w:rPr>
        <w:t>.</w:t>
      </w:r>
    </w:p>
    <w:p w14:paraId="5CF2EDD5" w14:textId="77777777" w:rsidR="00911C48" w:rsidRDefault="00911C48" w:rsidP="00087FBC">
      <w:pPr>
        <w:ind w:firstLine="851"/>
        <w:jc w:val="both"/>
        <w:rPr>
          <w:szCs w:val="24"/>
        </w:rPr>
      </w:pPr>
    </w:p>
    <w:p w14:paraId="5CF2EDD6" w14:textId="77777777" w:rsidR="00911C48" w:rsidRPr="00911C48" w:rsidRDefault="00B83818" w:rsidP="00087FBC">
      <w:pPr>
        <w:ind w:firstLine="851"/>
        <w:jc w:val="both"/>
        <w:rPr>
          <w:szCs w:val="24"/>
        </w:rPr>
      </w:pPr>
      <w:r>
        <w:rPr>
          <w:szCs w:val="24"/>
        </w:rPr>
        <w:t xml:space="preserve">14. </w:t>
      </w:r>
      <w:r w:rsidR="00911C48" w:rsidRPr="00911C48">
        <w:rPr>
          <w:szCs w:val="24"/>
        </w:rPr>
        <w:t xml:space="preserve">SVARSTYTA. </w:t>
      </w:r>
      <w:r w:rsidRPr="00B83818">
        <w:rPr>
          <w:szCs w:val="24"/>
        </w:rPr>
        <w:t>Klaipėdos miesto savivaldybės tarybos 2017 m. gruodžio 21 d. sprendimo Nr. T2-328 „Dėl Klaipėdos miesto savivaldybės neformaliojo vaikų švietimo lėšų skyrimo ir naudojimo tvarkos aprašo patvirtinimo“ pakeit</w:t>
      </w:r>
      <w:r>
        <w:rPr>
          <w:szCs w:val="24"/>
        </w:rPr>
        <w:t>imas.</w:t>
      </w:r>
    </w:p>
    <w:p w14:paraId="5CF2EDD7" w14:textId="77777777" w:rsidR="00911C48" w:rsidRPr="00911C48" w:rsidRDefault="00911C48" w:rsidP="00087FBC">
      <w:pPr>
        <w:ind w:firstLine="851"/>
        <w:jc w:val="both"/>
        <w:rPr>
          <w:szCs w:val="24"/>
        </w:rPr>
      </w:pPr>
      <w:r w:rsidRPr="00911C48">
        <w:rPr>
          <w:szCs w:val="24"/>
        </w:rPr>
        <w:t xml:space="preserve">Pranešėja – </w:t>
      </w:r>
      <w:r w:rsidR="001F3D09" w:rsidRPr="001F3D09">
        <w:rPr>
          <w:szCs w:val="24"/>
        </w:rPr>
        <w:t>L. Prižgintienė, Švietimo skyriaus vedėja</w:t>
      </w:r>
    </w:p>
    <w:p w14:paraId="5CF2EDD8" w14:textId="77777777" w:rsidR="0085615F" w:rsidRDefault="0085615F" w:rsidP="0085615F">
      <w:pPr>
        <w:overflowPunct w:val="0"/>
        <w:autoSpaceDE w:val="0"/>
        <w:autoSpaceDN w:val="0"/>
        <w:adjustRightInd w:val="0"/>
        <w:ind w:firstLine="851"/>
        <w:jc w:val="both"/>
        <w:rPr>
          <w:szCs w:val="24"/>
        </w:rPr>
      </w:pPr>
      <w:r w:rsidRPr="00361CB1">
        <w:rPr>
          <w:szCs w:val="24"/>
        </w:rPr>
        <w:t>V. Grubliauskas informuoja, kad sprendimo projektą svarstė ir jam pritarė be pastabų Finansų ir ekonomikos bei Kultūros, švietimo ir sporto komitetai.</w:t>
      </w:r>
    </w:p>
    <w:p w14:paraId="5CF2EDD9" w14:textId="77777777" w:rsidR="00911C48" w:rsidRPr="00911C48" w:rsidRDefault="00911C48" w:rsidP="00087FBC">
      <w:pPr>
        <w:ind w:firstLine="851"/>
        <w:jc w:val="both"/>
        <w:rPr>
          <w:szCs w:val="24"/>
        </w:rPr>
      </w:pPr>
      <w:r w:rsidRPr="00911C48">
        <w:rPr>
          <w:szCs w:val="24"/>
        </w:rPr>
        <w:t xml:space="preserve">NUSPRĘSTA. Pritarti sprendimo projektui. Priimti sprendimą dėl </w:t>
      </w:r>
      <w:r w:rsidR="00B83818" w:rsidRPr="00B83818">
        <w:rPr>
          <w:szCs w:val="24"/>
        </w:rPr>
        <w:t>Klaipėdos miesto savivaldybės tarybos 2017 m. gruodžio 21 d. sprendimo Nr. T2-328 „Dėl Klaipėdos miesto savivaldybės neformaliojo vaikų švietimo lėšų skyrimo ir naudojimo tvarkos aprašo patvirtinimo“ pakeitimo</w:t>
      </w:r>
      <w:r w:rsidRPr="00911C48">
        <w:rPr>
          <w:szCs w:val="24"/>
        </w:rPr>
        <w:t>:</w:t>
      </w:r>
    </w:p>
    <w:p w14:paraId="5CF2EDDA" w14:textId="77777777" w:rsidR="0085615F" w:rsidRPr="0085615F" w:rsidRDefault="00911C48" w:rsidP="0085615F">
      <w:pPr>
        <w:ind w:firstLine="851"/>
        <w:jc w:val="both"/>
        <w:rPr>
          <w:szCs w:val="24"/>
        </w:rPr>
      </w:pPr>
      <w:r w:rsidRPr="00911C48">
        <w:rPr>
          <w:szCs w:val="24"/>
        </w:rPr>
        <w:t>„</w:t>
      </w:r>
      <w:r w:rsidR="0085615F" w:rsidRPr="0085615F">
        <w:rPr>
          <w:szCs w:val="24"/>
        </w:rPr>
        <w:t>1. Pakeisti Klaipėdos miesto savivaldybės neformaliojo vaikų švietimo lėšų skyrimo ir naudojimo tvarkos aprašą, patvirtintą Klaipėdos miesto savivaldybės tarybos 2017 m. gruodžio 21 d. sprendimu Nr. T2-328 „Dėl Klaipėdos miesto savivaldybės neformaliojo vaikų švietimo lėšų skyrimo ir naudojimo tvarkos aprašo patvirtinimo“:</w:t>
      </w:r>
    </w:p>
    <w:p w14:paraId="5CF2EDDB" w14:textId="77777777" w:rsidR="0085615F" w:rsidRPr="0085615F" w:rsidRDefault="0085615F" w:rsidP="0085615F">
      <w:pPr>
        <w:ind w:firstLine="851"/>
        <w:jc w:val="both"/>
        <w:rPr>
          <w:szCs w:val="24"/>
        </w:rPr>
      </w:pPr>
      <w:r w:rsidRPr="0085615F">
        <w:rPr>
          <w:szCs w:val="24"/>
        </w:rPr>
        <w:t>1.1. papildyti nauju VII skyriumi:</w:t>
      </w:r>
    </w:p>
    <w:p w14:paraId="5CF2EDDC" w14:textId="77777777" w:rsidR="0085615F" w:rsidRPr="0085615F" w:rsidRDefault="0085615F" w:rsidP="0085615F">
      <w:pPr>
        <w:ind w:firstLine="851"/>
        <w:jc w:val="both"/>
        <w:rPr>
          <w:szCs w:val="24"/>
        </w:rPr>
      </w:pPr>
      <w:r w:rsidRPr="0085615F">
        <w:rPr>
          <w:szCs w:val="24"/>
        </w:rPr>
        <w:t>„VII SKYRIUS</w:t>
      </w:r>
    </w:p>
    <w:p w14:paraId="5CF2EDDD" w14:textId="77777777" w:rsidR="0085615F" w:rsidRPr="0085615F" w:rsidRDefault="0085615F" w:rsidP="0085615F">
      <w:pPr>
        <w:ind w:firstLine="851"/>
        <w:jc w:val="both"/>
        <w:rPr>
          <w:szCs w:val="24"/>
        </w:rPr>
      </w:pPr>
      <w:r w:rsidRPr="0085615F">
        <w:rPr>
          <w:szCs w:val="24"/>
        </w:rPr>
        <w:t>LĖŠŲ SKYRIMAS IR NAUDOJIMAS KITOMS NVŠ VEIKLOMS</w:t>
      </w:r>
    </w:p>
    <w:p w14:paraId="5CF2EDDE" w14:textId="77777777" w:rsidR="0085615F" w:rsidRPr="0085615F" w:rsidRDefault="0085615F" w:rsidP="0085615F">
      <w:pPr>
        <w:ind w:firstLine="851"/>
        <w:jc w:val="both"/>
        <w:rPr>
          <w:szCs w:val="24"/>
        </w:rPr>
      </w:pPr>
      <w:r w:rsidRPr="0085615F">
        <w:rPr>
          <w:szCs w:val="24"/>
        </w:rPr>
        <w:t>42. Valstybės lėšų, skirtų kitoms NVŠ veikloms (NVŠ projektams, edukacinėms veikloms ir kitiems ugdomojo pobūdžio renginiams) (toliau – kitos NVŠ programos), skyrimas vykdomas Konkurso būdu.</w:t>
      </w:r>
    </w:p>
    <w:p w14:paraId="5CF2EDDF" w14:textId="77777777" w:rsidR="0085615F" w:rsidRPr="0085615F" w:rsidRDefault="0085615F" w:rsidP="0085615F">
      <w:pPr>
        <w:ind w:firstLine="851"/>
        <w:jc w:val="both"/>
        <w:rPr>
          <w:szCs w:val="24"/>
        </w:rPr>
      </w:pPr>
      <w:r w:rsidRPr="0085615F">
        <w:rPr>
          <w:szCs w:val="24"/>
        </w:rPr>
        <w:t>43. Kitų NVŠ programų Paraiškų teikėjais gali būti visi švietimo teikėjai, turintys teisę vykdyti NVŠ veiklas, nepriklausomai nuo jų teisinio statuso, ir savininko teises ir pareigas įgyvendinančios institucijos.</w:t>
      </w:r>
    </w:p>
    <w:p w14:paraId="5CF2EDE0" w14:textId="77777777" w:rsidR="0085615F" w:rsidRPr="0085615F" w:rsidRDefault="0085615F" w:rsidP="0085615F">
      <w:pPr>
        <w:ind w:firstLine="851"/>
        <w:jc w:val="both"/>
        <w:rPr>
          <w:szCs w:val="24"/>
        </w:rPr>
      </w:pPr>
      <w:r w:rsidRPr="0085615F">
        <w:rPr>
          <w:szCs w:val="24"/>
        </w:rPr>
        <w:t>44. Kitos NVŠ programos gali būti finansuojamos, jeigu atitinka šiuos kriterijus:</w:t>
      </w:r>
    </w:p>
    <w:p w14:paraId="5CF2EDE1" w14:textId="77777777" w:rsidR="0085615F" w:rsidRPr="0085615F" w:rsidRDefault="0085615F" w:rsidP="0085615F">
      <w:pPr>
        <w:ind w:firstLine="851"/>
        <w:jc w:val="both"/>
        <w:rPr>
          <w:szCs w:val="24"/>
        </w:rPr>
      </w:pPr>
      <w:r w:rsidRPr="0085615F">
        <w:rPr>
          <w:szCs w:val="24"/>
        </w:rPr>
        <w:t>44.1. skirta mokiniams, besimokantiems pagal pradinio, pagrindinio ir vidurinio ugdymo programas;</w:t>
      </w:r>
    </w:p>
    <w:p w14:paraId="5CF2EDE2" w14:textId="77777777" w:rsidR="0085615F" w:rsidRPr="0085615F" w:rsidRDefault="0085615F" w:rsidP="0085615F">
      <w:pPr>
        <w:ind w:firstLine="851"/>
        <w:jc w:val="both"/>
        <w:rPr>
          <w:szCs w:val="24"/>
        </w:rPr>
      </w:pPr>
      <w:r w:rsidRPr="0085615F">
        <w:rPr>
          <w:szCs w:val="24"/>
        </w:rPr>
        <w:t>44.2. užtikrinama dalyvių sveikata ir saugumas pagal galiojančius teisės aktus;</w:t>
      </w:r>
    </w:p>
    <w:p w14:paraId="5CF2EDE3" w14:textId="77777777" w:rsidR="0085615F" w:rsidRPr="0085615F" w:rsidRDefault="0085615F" w:rsidP="0085615F">
      <w:pPr>
        <w:ind w:firstLine="851"/>
        <w:jc w:val="both"/>
        <w:rPr>
          <w:szCs w:val="24"/>
        </w:rPr>
      </w:pPr>
      <w:r w:rsidRPr="0085615F">
        <w:rPr>
          <w:szCs w:val="24"/>
        </w:rPr>
        <w:t>44.3. NVŠ programas vykdo asmenys, turintys teisę dirbti su mokytoju pagal Lietuvos Respublikos švietimo įstatymo 48 straipsnį.</w:t>
      </w:r>
    </w:p>
    <w:p w14:paraId="5CF2EDE4" w14:textId="77777777" w:rsidR="0085615F" w:rsidRPr="0085615F" w:rsidRDefault="0085615F" w:rsidP="0085615F">
      <w:pPr>
        <w:ind w:firstLine="851"/>
        <w:jc w:val="both"/>
        <w:rPr>
          <w:szCs w:val="24"/>
        </w:rPr>
      </w:pPr>
      <w:r w:rsidRPr="0085615F">
        <w:rPr>
          <w:szCs w:val="24"/>
        </w:rPr>
        <w:t>45. Lėšos, skirtos kitoms NVŠ programoms, gali būti naudojamos išlaidoms, susijusioms su mokinių dalyvavimu kitose NVŠ veiklose, finansuoti ir kompensuoti:</w:t>
      </w:r>
    </w:p>
    <w:p w14:paraId="5CF2EDE5" w14:textId="77777777" w:rsidR="0085615F" w:rsidRPr="0085615F" w:rsidRDefault="0085615F" w:rsidP="0085615F">
      <w:pPr>
        <w:ind w:firstLine="851"/>
        <w:jc w:val="both"/>
        <w:rPr>
          <w:szCs w:val="24"/>
        </w:rPr>
      </w:pPr>
      <w:r w:rsidRPr="0085615F">
        <w:rPr>
          <w:szCs w:val="24"/>
        </w:rPr>
        <w:t>45.1. fizinių asmenų, dalyvaujančių įgyvendinant kitas NVŠ veiklas, darbo užmokesčiui ir su juo susijusiais privalomais mokėti mokesčiais;</w:t>
      </w:r>
    </w:p>
    <w:p w14:paraId="5CF2EDE6" w14:textId="77777777" w:rsidR="0085615F" w:rsidRPr="0085615F" w:rsidRDefault="0085615F" w:rsidP="0085615F">
      <w:pPr>
        <w:ind w:firstLine="851"/>
        <w:jc w:val="both"/>
        <w:rPr>
          <w:szCs w:val="24"/>
        </w:rPr>
      </w:pPr>
      <w:r w:rsidRPr="0085615F">
        <w:rPr>
          <w:szCs w:val="24"/>
        </w:rPr>
        <w:t>45.2. transporto išlaidoms, kurui;</w:t>
      </w:r>
    </w:p>
    <w:p w14:paraId="5CF2EDE7" w14:textId="77777777" w:rsidR="0085615F" w:rsidRPr="0085615F" w:rsidRDefault="0085615F" w:rsidP="0085615F">
      <w:pPr>
        <w:ind w:firstLine="851"/>
        <w:jc w:val="both"/>
        <w:rPr>
          <w:szCs w:val="24"/>
        </w:rPr>
      </w:pPr>
      <w:r w:rsidRPr="0085615F">
        <w:rPr>
          <w:szCs w:val="24"/>
        </w:rPr>
        <w:t>45.3. patalpų, tiesiogiai naudojamų kitoms NVŠ veikloms vykdyti, nuomos ir komunalinėms, aplinkos ir kitoms išlaidoms veiklų įgyvendinimo laikotarpiu;</w:t>
      </w:r>
    </w:p>
    <w:p w14:paraId="5CF2EDE8" w14:textId="77777777" w:rsidR="0085615F" w:rsidRPr="0085615F" w:rsidRDefault="0085615F" w:rsidP="0085615F">
      <w:pPr>
        <w:ind w:firstLine="851"/>
        <w:jc w:val="both"/>
        <w:rPr>
          <w:szCs w:val="24"/>
        </w:rPr>
      </w:pPr>
      <w:r w:rsidRPr="0085615F">
        <w:rPr>
          <w:szCs w:val="24"/>
        </w:rPr>
        <w:t xml:space="preserve">45.4. išlaidoms, kurios reikalingos kitoms NVŠ veikloms vykdyti, prekėms ir paslaugoms įsigyti ar nuomoti. </w:t>
      </w:r>
    </w:p>
    <w:p w14:paraId="5CF2EDE9" w14:textId="77777777" w:rsidR="0085615F" w:rsidRPr="0085615F" w:rsidRDefault="0085615F" w:rsidP="0085615F">
      <w:pPr>
        <w:ind w:firstLine="851"/>
        <w:jc w:val="both"/>
        <w:rPr>
          <w:szCs w:val="24"/>
        </w:rPr>
      </w:pPr>
      <w:r w:rsidRPr="0085615F">
        <w:rPr>
          <w:szCs w:val="24"/>
        </w:rPr>
        <w:t>46. Lėšos negali būti naudojamos:</w:t>
      </w:r>
    </w:p>
    <w:p w14:paraId="5CF2EDEA" w14:textId="77777777" w:rsidR="0085615F" w:rsidRPr="0085615F" w:rsidRDefault="0085615F" w:rsidP="0085615F">
      <w:pPr>
        <w:ind w:firstLine="851"/>
        <w:jc w:val="both"/>
        <w:rPr>
          <w:szCs w:val="24"/>
        </w:rPr>
      </w:pPr>
      <w:r w:rsidRPr="0085615F">
        <w:rPr>
          <w:szCs w:val="24"/>
        </w:rPr>
        <w:t>46.1. rekonstrukcijos, remonto, statybos išlaidoms padengti ir ilgalaikiam turtui įsigyti;</w:t>
      </w:r>
    </w:p>
    <w:p w14:paraId="5CF2EDEB" w14:textId="77777777" w:rsidR="0085615F" w:rsidRPr="0085615F" w:rsidRDefault="0085615F" w:rsidP="0085615F">
      <w:pPr>
        <w:ind w:firstLine="851"/>
        <w:jc w:val="both"/>
        <w:rPr>
          <w:szCs w:val="24"/>
        </w:rPr>
      </w:pPr>
      <w:r w:rsidRPr="0085615F">
        <w:rPr>
          <w:szCs w:val="24"/>
        </w:rPr>
        <w:t>46.2. įsiskolinimams padengti;</w:t>
      </w:r>
    </w:p>
    <w:p w14:paraId="5CF2EDEC" w14:textId="77777777" w:rsidR="0085615F" w:rsidRPr="0085615F" w:rsidRDefault="0085615F" w:rsidP="0085615F">
      <w:pPr>
        <w:ind w:firstLine="851"/>
        <w:jc w:val="both"/>
        <w:rPr>
          <w:szCs w:val="24"/>
        </w:rPr>
      </w:pPr>
      <w:r w:rsidRPr="0085615F">
        <w:rPr>
          <w:szCs w:val="24"/>
        </w:rPr>
        <w:t>46.3. išlaidoms, susijusioms su lizingo, išperkamosios nuomos sutartimis;</w:t>
      </w:r>
    </w:p>
    <w:p w14:paraId="5CF2EDED" w14:textId="77777777" w:rsidR="0085615F" w:rsidRPr="0085615F" w:rsidRDefault="0085615F" w:rsidP="0085615F">
      <w:pPr>
        <w:ind w:firstLine="851"/>
        <w:jc w:val="both"/>
        <w:rPr>
          <w:szCs w:val="24"/>
        </w:rPr>
      </w:pPr>
      <w:r w:rsidRPr="0085615F">
        <w:rPr>
          <w:szCs w:val="24"/>
        </w:rPr>
        <w:t>46.4. išlaidoms, skirtoms Savivaldybės ir (arba) valstybės finansuojamų neformaliojo vaikų švietimo programoms, įskaitant ir formalųjį švietimą papildančio ugdymo programas, įgyvendinti;</w:t>
      </w:r>
    </w:p>
    <w:p w14:paraId="5CF2EDEE" w14:textId="77777777" w:rsidR="0085615F" w:rsidRPr="0085615F" w:rsidRDefault="0085615F" w:rsidP="0085615F">
      <w:pPr>
        <w:ind w:firstLine="851"/>
        <w:jc w:val="both"/>
        <w:rPr>
          <w:szCs w:val="24"/>
        </w:rPr>
      </w:pPr>
      <w:r w:rsidRPr="0085615F">
        <w:rPr>
          <w:szCs w:val="24"/>
        </w:rPr>
        <w:t>46.5. išlaidoms, kurios finansuotos iš kitų Lietuvos Respublikos valstybės biudžeto ar savivaldybių biudžetų lėšų, įskaitant Europos Sąjungos finansinės paramos ir kitos gaunamos finansinės paramos bei bendrojo finansavimo lėšas.</w:t>
      </w:r>
    </w:p>
    <w:p w14:paraId="5CF2EDEF" w14:textId="77777777" w:rsidR="0085615F" w:rsidRPr="0085615F" w:rsidRDefault="0085615F" w:rsidP="0085615F">
      <w:pPr>
        <w:ind w:firstLine="851"/>
        <w:jc w:val="both"/>
        <w:rPr>
          <w:szCs w:val="24"/>
        </w:rPr>
      </w:pPr>
      <w:r w:rsidRPr="0085615F">
        <w:rPr>
          <w:szCs w:val="24"/>
        </w:rPr>
        <w:t xml:space="preserve">47. Savivaldybės administracijos Švietimo skyrius kitų NVŠ programų Paraiškų teikimo laiką ir visą informaciją apie konkursą skelbia Savivaldybės interneto svetainėje www.klaipeda.lt, taip pat vietinėje spaudoje. Paraiškų padavimo terminas baigiasi iki kvietime nurodytos datos 24 val. Paraiškoje kitų NVŠ programų Teikėjai patvirtina, kad lėšos bus panaudotos nepažeidžiant 45 ir 46 punktais nustatytų reikalavimų. </w:t>
      </w:r>
    </w:p>
    <w:p w14:paraId="5CF2EDF0" w14:textId="77777777" w:rsidR="0085615F" w:rsidRPr="0085615F" w:rsidRDefault="0085615F" w:rsidP="0085615F">
      <w:pPr>
        <w:ind w:firstLine="851"/>
        <w:jc w:val="both"/>
        <w:rPr>
          <w:szCs w:val="24"/>
        </w:rPr>
      </w:pPr>
      <w:r w:rsidRPr="0085615F">
        <w:rPr>
          <w:szCs w:val="24"/>
        </w:rPr>
        <w:t>48. Kitų NVŠ programų nereikia registruoti KTPRR, o jose dalyvaujančių mokinių – Mokinių registre.</w:t>
      </w:r>
    </w:p>
    <w:p w14:paraId="5CF2EDF1" w14:textId="77777777" w:rsidR="0085615F" w:rsidRPr="0085615F" w:rsidRDefault="0085615F" w:rsidP="0085615F">
      <w:pPr>
        <w:ind w:firstLine="851"/>
        <w:jc w:val="both"/>
        <w:rPr>
          <w:szCs w:val="24"/>
        </w:rPr>
      </w:pPr>
      <w:r w:rsidRPr="0085615F">
        <w:rPr>
          <w:szCs w:val="24"/>
        </w:rPr>
        <w:t>49. Kitoms NVŠ programoms, iš dalies finansuojamoms valstybės biudžeto lėšomis, kitos nuostatos taikomos Apraše nurodyta tvarka.“;</w:t>
      </w:r>
    </w:p>
    <w:p w14:paraId="5CF2EDF2" w14:textId="77777777" w:rsidR="0085615F" w:rsidRPr="0085615F" w:rsidRDefault="0085615F" w:rsidP="0085615F">
      <w:pPr>
        <w:ind w:firstLine="851"/>
        <w:jc w:val="both"/>
        <w:rPr>
          <w:szCs w:val="24"/>
        </w:rPr>
      </w:pPr>
      <w:r w:rsidRPr="0085615F">
        <w:rPr>
          <w:szCs w:val="24"/>
        </w:rPr>
        <w:t>1.2. buvusį VII skyrių laikyti VIII skyriumi;</w:t>
      </w:r>
    </w:p>
    <w:p w14:paraId="5CF2EDF3" w14:textId="77777777" w:rsidR="0085615F" w:rsidRPr="0085615F" w:rsidRDefault="0085615F" w:rsidP="0085615F">
      <w:pPr>
        <w:ind w:firstLine="851"/>
        <w:jc w:val="both"/>
        <w:rPr>
          <w:szCs w:val="24"/>
        </w:rPr>
      </w:pPr>
      <w:r w:rsidRPr="0085615F">
        <w:rPr>
          <w:szCs w:val="24"/>
        </w:rPr>
        <w:t xml:space="preserve">1.3. buvusius 42–45 punktus laikyti atitinkamai 50–53 punktais. </w:t>
      </w:r>
    </w:p>
    <w:p w14:paraId="5CF2EDF4" w14:textId="77777777" w:rsidR="00911C48" w:rsidRPr="00911C48" w:rsidRDefault="0085615F" w:rsidP="0085615F">
      <w:pPr>
        <w:ind w:firstLine="851"/>
        <w:jc w:val="both"/>
        <w:rPr>
          <w:szCs w:val="24"/>
        </w:rPr>
      </w:pPr>
      <w:r w:rsidRPr="0085615F">
        <w:rPr>
          <w:szCs w:val="24"/>
        </w:rPr>
        <w:t>2. Skelbti šį sprendimą Teisės aktų registre ir Klaipėdos miesto savivaldybės interneto svetainėje.</w:t>
      </w:r>
      <w:r w:rsidR="00911C48" w:rsidRPr="00911C48">
        <w:rPr>
          <w:szCs w:val="24"/>
        </w:rPr>
        <w:t>“</w:t>
      </w:r>
    </w:p>
    <w:p w14:paraId="5CF2EDF5" w14:textId="77777777" w:rsidR="00911C48" w:rsidRPr="00911C48" w:rsidRDefault="00911C48" w:rsidP="00087FBC">
      <w:pPr>
        <w:ind w:firstLine="851"/>
        <w:jc w:val="both"/>
        <w:rPr>
          <w:szCs w:val="24"/>
        </w:rPr>
      </w:pPr>
      <w:r w:rsidRPr="00911C48">
        <w:rPr>
          <w:szCs w:val="24"/>
        </w:rPr>
        <w:t xml:space="preserve">BALSUOTA: už – </w:t>
      </w:r>
      <w:r w:rsidR="005F26B5">
        <w:rPr>
          <w:szCs w:val="24"/>
        </w:rPr>
        <w:t>28</w:t>
      </w:r>
      <w:r w:rsidRPr="00911C48">
        <w:rPr>
          <w:szCs w:val="24"/>
        </w:rPr>
        <w:t xml:space="preserve">, prieš – </w:t>
      </w:r>
      <w:r w:rsidR="005F26B5">
        <w:rPr>
          <w:szCs w:val="24"/>
        </w:rPr>
        <w:t>0</w:t>
      </w:r>
      <w:r w:rsidRPr="00911C48">
        <w:rPr>
          <w:szCs w:val="24"/>
        </w:rPr>
        <w:t xml:space="preserve">, susilaiko – </w:t>
      </w:r>
      <w:r w:rsidR="005F26B5">
        <w:rPr>
          <w:szCs w:val="24"/>
        </w:rPr>
        <w:t>0</w:t>
      </w:r>
      <w:r w:rsidRPr="00911C48">
        <w:rPr>
          <w:szCs w:val="24"/>
        </w:rPr>
        <w:t>.</w:t>
      </w:r>
    </w:p>
    <w:p w14:paraId="5CF2EDF6" w14:textId="77777777" w:rsidR="00911C48" w:rsidRDefault="00911C48" w:rsidP="00087FBC">
      <w:pPr>
        <w:ind w:firstLine="851"/>
        <w:jc w:val="both"/>
        <w:rPr>
          <w:szCs w:val="24"/>
        </w:rPr>
      </w:pPr>
    </w:p>
    <w:p w14:paraId="5CF2EDF7" w14:textId="77777777" w:rsidR="00911C48" w:rsidRDefault="005F26B5" w:rsidP="00087FBC">
      <w:pPr>
        <w:ind w:firstLine="851"/>
        <w:jc w:val="both"/>
        <w:rPr>
          <w:szCs w:val="24"/>
        </w:rPr>
      </w:pPr>
      <w:r>
        <w:rPr>
          <w:szCs w:val="24"/>
        </w:rPr>
        <w:t>Pertrauka.</w:t>
      </w:r>
    </w:p>
    <w:p w14:paraId="5CF2EDF8" w14:textId="77777777" w:rsidR="005F26B5" w:rsidRDefault="005F26B5" w:rsidP="00087FBC">
      <w:pPr>
        <w:ind w:firstLine="851"/>
        <w:jc w:val="both"/>
        <w:rPr>
          <w:szCs w:val="24"/>
        </w:rPr>
      </w:pPr>
    </w:p>
    <w:p w14:paraId="5CF2EDF9" w14:textId="77777777" w:rsidR="00911C48" w:rsidRPr="00EE4662" w:rsidRDefault="00C04029" w:rsidP="00087FBC">
      <w:pPr>
        <w:overflowPunct w:val="0"/>
        <w:autoSpaceDE w:val="0"/>
        <w:autoSpaceDN w:val="0"/>
        <w:adjustRightInd w:val="0"/>
        <w:ind w:firstLine="851"/>
        <w:jc w:val="both"/>
      </w:pPr>
      <w:r>
        <w:rPr>
          <w:szCs w:val="24"/>
        </w:rPr>
        <w:t xml:space="preserve">15. </w:t>
      </w:r>
      <w:r w:rsidR="00911C48" w:rsidRPr="005D628D">
        <w:rPr>
          <w:szCs w:val="24"/>
        </w:rPr>
        <w:t>SVARSTYTA.</w:t>
      </w:r>
      <w:r w:rsidR="00911C48">
        <w:rPr>
          <w:szCs w:val="24"/>
        </w:rPr>
        <w:t xml:space="preserve"> </w:t>
      </w:r>
      <w:r>
        <w:rPr>
          <w:szCs w:val="24"/>
        </w:rPr>
        <w:t>Pritarimas</w:t>
      </w:r>
      <w:r w:rsidRPr="00C04029">
        <w:rPr>
          <w:szCs w:val="24"/>
        </w:rPr>
        <w:t xml:space="preserve"> projekto „Klaipėdos miesto ikimokyklinio ir mokyklinio ugdymo įstaigų sveikatos kabinetų aprūpinimas metodinėmis priemonėmis“ paraiškos teikimui ir įgyvendinimui</w:t>
      </w:r>
      <w:r>
        <w:rPr>
          <w:szCs w:val="24"/>
        </w:rPr>
        <w:t>.</w:t>
      </w:r>
    </w:p>
    <w:p w14:paraId="5CF2EDFA" w14:textId="77777777" w:rsidR="00911C48" w:rsidRDefault="00911C48" w:rsidP="00087FBC">
      <w:pPr>
        <w:overflowPunct w:val="0"/>
        <w:autoSpaceDE w:val="0"/>
        <w:autoSpaceDN w:val="0"/>
        <w:adjustRightInd w:val="0"/>
        <w:ind w:firstLine="851"/>
        <w:jc w:val="both"/>
        <w:rPr>
          <w:szCs w:val="24"/>
        </w:rPr>
      </w:pPr>
      <w:r>
        <w:rPr>
          <w:szCs w:val="24"/>
        </w:rPr>
        <w:t xml:space="preserve">Pranešėja – </w:t>
      </w:r>
      <w:r w:rsidR="00C04029">
        <w:rPr>
          <w:szCs w:val="24"/>
        </w:rPr>
        <w:t>R. Perminienė, Sveikatos skyriaus vedėja.</w:t>
      </w:r>
    </w:p>
    <w:p w14:paraId="5CF2EDFB" w14:textId="77777777" w:rsidR="000E4F49" w:rsidRDefault="000E4F49" w:rsidP="000E4F49">
      <w:pPr>
        <w:overflowPunct w:val="0"/>
        <w:autoSpaceDE w:val="0"/>
        <w:autoSpaceDN w:val="0"/>
        <w:adjustRightInd w:val="0"/>
        <w:ind w:firstLine="851"/>
        <w:jc w:val="both"/>
        <w:rPr>
          <w:szCs w:val="24"/>
        </w:rPr>
      </w:pPr>
      <w:r w:rsidRPr="00361CB1">
        <w:rPr>
          <w:szCs w:val="24"/>
        </w:rPr>
        <w:t>V. Grubliauskas informuoja, kad sprendimo projektą svarstė ir jam pritarė be pastabų Finansų ir ekonomikos</w:t>
      </w:r>
      <w:r>
        <w:rPr>
          <w:szCs w:val="24"/>
        </w:rPr>
        <w:t>, Sveikatos ir socialinių reikalų</w:t>
      </w:r>
      <w:r w:rsidRPr="00361CB1">
        <w:rPr>
          <w:szCs w:val="24"/>
        </w:rPr>
        <w:t xml:space="preserve"> bei Kultūros, švietimo ir sporto komitetai.</w:t>
      </w:r>
    </w:p>
    <w:p w14:paraId="5CF2EDFC" w14:textId="77777777" w:rsidR="00212033" w:rsidRDefault="00212033" w:rsidP="000E4F49">
      <w:pPr>
        <w:overflowPunct w:val="0"/>
        <w:autoSpaceDE w:val="0"/>
        <w:autoSpaceDN w:val="0"/>
        <w:adjustRightInd w:val="0"/>
        <w:ind w:firstLine="851"/>
        <w:jc w:val="both"/>
        <w:rPr>
          <w:szCs w:val="24"/>
        </w:rPr>
      </w:pPr>
      <w:r>
        <w:rPr>
          <w:szCs w:val="24"/>
        </w:rPr>
        <w:t>J. Simonavičiūtė informuoja, kad pritaria sprendimo projektui ir siūlo pridėti jos balsą „už“.</w:t>
      </w:r>
    </w:p>
    <w:p w14:paraId="5CF2EDFD" w14:textId="77777777" w:rsidR="00911C48" w:rsidRDefault="00911C48" w:rsidP="00087FBC">
      <w:pPr>
        <w:overflowPunct w:val="0"/>
        <w:autoSpaceDE w:val="0"/>
        <w:autoSpaceDN w:val="0"/>
        <w:adjustRightInd w:val="0"/>
        <w:ind w:firstLine="851"/>
        <w:jc w:val="both"/>
      </w:pPr>
      <w:r w:rsidRPr="005D628D">
        <w:t>NUSPRĘSTA. Pritarti sprendimo projektui. Priimti sprendimą</w:t>
      </w:r>
      <w:r>
        <w:t xml:space="preserve"> dėl </w:t>
      </w:r>
      <w:r w:rsidR="00C04029" w:rsidRPr="00C04029">
        <w:t>pritarimo projekto „Klaipėdos miesto ikimokyklinio ir mokyklinio ugdymo įstaigų sveikatos kabinetų aprūpinimas metodinėmis priemonėmis“ paraiškos teikimui ir įgyvendinimui</w:t>
      </w:r>
      <w:r w:rsidRPr="005D628D">
        <w:t>:</w:t>
      </w:r>
    </w:p>
    <w:p w14:paraId="5CF2EDFE" w14:textId="77777777" w:rsidR="00ED5E27" w:rsidRPr="00ED5E27" w:rsidRDefault="00911C48" w:rsidP="00ED5E27">
      <w:pPr>
        <w:ind w:firstLine="851"/>
        <w:jc w:val="both"/>
        <w:rPr>
          <w:szCs w:val="24"/>
        </w:rPr>
      </w:pPr>
      <w:r>
        <w:rPr>
          <w:szCs w:val="24"/>
        </w:rPr>
        <w:t>„</w:t>
      </w:r>
      <w:r w:rsidR="00ED5E27" w:rsidRPr="00ED5E27">
        <w:rPr>
          <w:szCs w:val="24"/>
        </w:rPr>
        <w:t>1. Pritarti biudžetinės įstaigos Klaipėdos miesto visuomenės sveikatos biuro projekto „Klaipėdos miesto ikimokyklinio ir mokyklinio ugdymo įstaigų sveikatos kabinetų aprūpinimas metodinėmis priemonėmis“ (toliau – Projektas) paraiškos teikimui ir jo įgyvendinimui.</w:t>
      </w:r>
    </w:p>
    <w:p w14:paraId="5CF2EDFF" w14:textId="77777777" w:rsidR="00ED5E27" w:rsidRPr="00ED5E27" w:rsidRDefault="00ED5E27" w:rsidP="00ED5E27">
      <w:pPr>
        <w:ind w:firstLine="851"/>
        <w:jc w:val="both"/>
        <w:rPr>
          <w:szCs w:val="24"/>
        </w:rPr>
      </w:pPr>
      <w:r w:rsidRPr="00ED5E27">
        <w:rPr>
          <w:szCs w:val="24"/>
        </w:rPr>
        <w:t xml:space="preserve">2. Užtikrinti 11 proc. visų Projekto tinkamų išlaidų finansavimą ir visų kitų Projektui įgyvendinti reikalingų išlaidų, tarp jų ir Projekto įgyvendinimo metu nustatytų kaip netinkamų finansuoti, apmokėjimą Klaipėdos miesto savivaldybės biudžeto lėšomis. </w:t>
      </w:r>
    </w:p>
    <w:p w14:paraId="5CF2EE00" w14:textId="77777777" w:rsidR="00ED5E27" w:rsidRPr="00ED5E27" w:rsidRDefault="00ED5E27" w:rsidP="00ED5E27">
      <w:pPr>
        <w:ind w:firstLine="851"/>
        <w:jc w:val="both"/>
        <w:rPr>
          <w:szCs w:val="24"/>
        </w:rPr>
      </w:pPr>
      <w:r w:rsidRPr="00ED5E27">
        <w:rPr>
          <w:szCs w:val="24"/>
        </w:rPr>
        <w:t>3. Užtikrinti Projekto veiklų tęstinumą 5 metus po Projekto finansavimo pabaigos.</w:t>
      </w:r>
    </w:p>
    <w:p w14:paraId="5CF2EE01" w14:textId="77777777" w:rsidR="00ED5E27" w:rsidRPr="00ED5E27" w:rsidRDefault="00ED5E27" w:rsidP="00ED5E27">
      <w:pPr>
        <w:ind w:firstLine="851"/>
        <w:jc w:val="both"/>
        <w:rPr>
          <w:szCs w:val="24"/>
        </w:rPr>
      </w:pPr>
      <w:r w:rsidRPr="00ED5E27">
        <w:rPr>
          <w:szCs w:val="24"/>
        </w:rPr>
        <w:t>4. Įgalioti biudžetinės įstaigos Klaipėdos miesto visuomenės sveikatos biuro direktorių pasirašyti visus dokumentus, susijusius su Projekto paraiškos teikimu ir dalyvavimu Projekte, vykdyti Projekto veiklų (darbų) užsakovo funkciją.</w:t>
      </w:r>
    </w:p>
    <w:p w14:paraId="5CF2EE02" w14:textId="77777777" w:rsidR="00911C48" w:rsidRDefault="00ED5E27" w:rsidP="00ED5E27">
      <w:pPr>
        <w:ind w:firstLine="851"/>
        <w:jc w:val="both"/>
        <w:rPr>
          <w:szCs w:val="24"/>
        </w:rPr>
      </w:pPr>
      <w:r w:rsidRPr="00ED5E27">
        <w:rPr>
          <w:szCs w:val="24"/>
        </w:rPr>
        <w:t>Šis sprendimas gali būti skundžiamas Lietuvos administracinių ginčų komisijos Klaipėdos apygardos skyriui arba Regionų apygardos administracinio teismo Klaipėdos rūmams per vieną mėnesį nuo šio sprendimo paskelbimo dienos.</w:t>
      </w:r>
      <w:r w:rsidR="00911C48">
        <w:rPr>
          <w:szCs w:val="24"/>
        </w:rPr>
        <w:t>“</w:t>
      </w:r>
    </w:p>
    <w:p w14:paraId="5CF2EE03" w14:textId="77777777" w:rsidR="00911C48" w:rsidRDefault="00911C48" w:rsidP="00087FBC">
      <w:pPr>
        <w:ind w:firstLine="851"/>
        <w:jc w:val="both"/>
        <w:rPr>
          <w:szCs w:val="24"/>
        </w:rPr>
      </w:pPr>
      <w:r w:rsidRPr="005D628D">
        <w:rPr>
          <w:szCs w:val="24"/>
        </w:rPr>
        <w:t xml:space="preserve">BALSUOTA: už – </w:t>
      </w:r>
      <w:r w:rsidR="006A6495">
        <w:rPr>
          <w:szCs w:val="24"/>
        </w:rPr>
        <w:t>2</w:t>
      </w:r>
      <w:r w:rsidR="00C3764E">
        <w:rPr>
          <w:szCs w:val="24"/>
        </w:rPr>
        <w:t>7</w:t>
      </w:r>
      <w:r w:rsidRPr="005D628D">
        <w:rPr>
          <w:szCs w:val="24"/>
        </w:rPr>
        <w:t>, prieš –</w:t>
      </w:r>
      <w:r>
        <w:rPr>
          <w:szCs w:val="24"/>
        </w:rPr>
        <w:t xml:space="preserve"> </w:t>
      </w:r>
      <w:r w:rsidR="006A6495">
        <w:rPr>
          <w:szCs w:val="24"/>
        </w:rPr>
        <w:t>0</w:t>
      </w:r>
      <w:r w:rsidRPr="005D628D">
        <w:rPr>
          <w:szCs w:val="24"/>
        </w:rPr>
        <w:t xml:space="preserve">, susilaiko – </w:t>
      </w:r>
      <w:r w:rsidR="006A6495">
        <w:rPr>
          <w:szCs w:val="24"/>
        </w:rPr>
        <w:t>0</w:t>
      </w:r>
      <w:r w:rsidRPr="005D628D">
        <w:rPr>
          <w:szCs w:val="24"/>
        </w:rPr>
        <w:t>.</w:t>
      </w:r>
    </w:p>
    <w:p w14:paraId="5CF2EE04" w14:textId="77777777" w:rsidR="00911C48" w:rsidRDefault="00911C48" w:rsidP="00087FBC">
      <w:pPr>
        <w:ind w:firstLine="851"/>
        <w:jc w:val="both"/>
        <w:rPr>
          <w:szCs w:val="24"/>
        </w:rPr>
      </w:pPr>
    </w:p>
    <w:p w14:paraId="5CF2EE05" w14:textId="77777777" w:rsidR="00911C48" w:rsidRPr="00911C48" w:rsidRDefault="00C04029" w:rsidP="00087FBC">
      <w:pPr>
        <w:ind w:firstLine="851"/>
        <w:jc w:val="both"/>
        <w:rPr>
          <w:szCs w:val="24"/>
        </w:rPr>
      </w:pPr>
      <w:r>
        <w:rPr>
          <w:szCs w:val="24"/>
        </w:rPr>
        <w:t xml:space="preserve">16. </w:t>
      </w:r>
      <w:r w:rsidR="00911C48" w:rsidRPr="00911C48">
        <w:rPr>
          <w:szCs w:val="24"/>
        </w:rPr>
        <w:t xml:space="preserve">SVARSTYTA. </w:t>
      </w:r>
      <w:r>
        <w:rPr>
          <w:szCs w:val="24"/>
        </w:rPr>
        <w:t>P</w:t>
      </w:r>
      <w:r w:rsidRPr="00C04029">
        <w:rPr>
          <w:szCs w:val="24"/>
        </w:rPr>
        <w:t>ritarim</w:t>
      </w:r>
      <w:r>
        <w:rPr>
          <w:szCs w:val="24"/>
        </w:rPr>
        <w:t>as</w:t>
      </w:r>
      <w:r w:rsidRPr="00C04029">
        <w:rPr>
          <w:szCs w:val="24"/>
        </w:rPr>
        <w:t xml:space="preserve"> projekto „Adaptuoto ir išplėsto jaunimui palankių sveikatos priežiūros paslaugų (JPSPP) teikimo modelio įdiegimas Klaipėdos mieste“ paraiškos teikimui ir įgyvendinimui</w:t>
      </w:r>
      <w:r>
        <w:rPr>
          <w:szCs w:val="24"/>
        </w:rPr>
        <w:t>.</w:t>
      </w:r>
    </w:p>
    <w:p w14:paraId="5CF2EE06" w14:textId="77777777" w:rsidR="00911C48" w:rsidRPr="00911C48" w:rsidRDefault="00911C48" w:rsidP="00087FBC">
      <w:pPr>
        <w:ind w:firstLine="851"/>
        <w:jc w:val="both"/>
        <w:rPr>
          <w:szCs w:val="24"/>
        </w:rPr>
      </w:pPr>
      <w:r w:rsidRPr="00911C48">
        <w:rPr>
          <w:szCs w:val="24"/>
        </w:rPr>
        <w:t xml:space="preserve">Pranešėja – </w:t>
      </w:r>
      <w:r w:rsidR="002854BA" w:rsidRPr="002854BA">
        <w:rPr>
          <w:szCs w:val="24"/>
        </w:rPr>
        <w:t>R. Perminienė, Sveikatos skyriaus vedėja.</w:t>
      </w:r>
    </w:p>
    <w:p w14:paraId="5CF2EE07" w14:textId="77777777" w:rsidR="002B1A16" w:rsidRDefault="002B1A16" w:rsidP="00087FBC">
      <w:pPr>
        <w:ind w:firstLine="851"/>
        <w:jc w:val="both"/>
        <w:rPr>
          <w:szCs w:val="24"/>
        </w:rPr>
      </w:pPr>
      <w:r>
        <w:rPr>
          <w:szCs w:val="24"/>
        </w:rPr>
        <w:t xml:space="preserve">V. Grubliauskas informuoja, kad sprendimo projektą svarstė ir jam pritarė be pastabų </w:t>
      </w:r>
      <w:r w:rsidRPr="00924A66">
        <w:rPr>
          <w:szCs w:val="24"/>
        </w:rPr>
        <w:t xml:space="preserve">Finansų ir ekonomikos </w:t>
      </w:r>
      <w:r>
        <w:rPr>
          <w:szCs w:val="24"/>
        </w:rPr>
        <w:t>bei Sveikatos ir socialinių reikalų komitetai.</w:t>
      </w:r>
    </w:p>
    <w:p w14:paraId="5CF2EE08" w14:textId="77777777" w:rsidR="00911C48" w:rsidRPr="00911C48" w:rsidRDefault="00911C48" w:rsidP="00087FBC">
      <w:pPr>
        <w:ind w:firstLine="851"/>
        <w:jc w:val="both"/>
        <w:rPr>
          <w:szCs w:val="24"/>
        </w:rPr>
      </w:pPr>
      <w:r w:rsidRPr="00911C48">
        <w:rPr>
          <w:szCs w:val="24"/>
        </w:rPr>
        <w:t xml:space="preserve">NUSPRĘSTA. Pritarti sprendimo projektui. Priimti sprendimą dėl </w:t>
      </w:r>
      <w:r w:rsidR="00C04029" w:rsidRPr="00C04029">
        <w:rPr>
          <w:szCs w:val="24"/>
        </w:rPr>
        <w:t>pritarimo projekto „Adaptuoto ir išplėsto jaunimui palankių sveikatos priežiūros paslaugų (JPSPP) teikimo modelio įdiegimas Klaipėdos mieste“ paraiškos teikimui ir įgyvendinimui</w:t>
      </w:r>
      <w:r w:rsidRPr="00911C48">
        <w:rPr>
          <w:szCs w:val="24"/>
        </w:rPr>
        <w:t>:</w:t>
      </w:r>
    </w:p>
    <w:p w14:paraId="5CF2EE09" w14:textId="77777777" w:rsidR="002B1A16" w:rsidRPr="002B1A16" w:rsidRDefault="00911C48" w:rsidP="002B1A16">
      <w:pPr>
        <w:ind w:firstLine="851"/>
        <w:jc w:val="both"/>
        <w:rPr>
          <w:szCs w:val="24"/>
        </w:rPr>
      </w:pPr>
      <w:r w:rsidRPr="00911C48">
        <w:rPr>
          <w:szCs w:val="24"/>
        </w:rPr>
        <w:t>„</w:t>
      </w:r>
      <w:r w:rsidR="002B1A16" w:rsidRPr="002B1A16">
        <w:rPr>
          <w:szCs w:val="24"/>
        </w:rPr>
        <w:t>1. Pritarti biudžetinės įstaigos Klaipėdos miesto visuomenės sveikatos biuro projekto „Adaptuoto ir išplėsto jaunimui palankių sveikatos priežiūros paslaugų (JPSPP) teikimo modelio įdiegimas Klaipėdos mieste“ (toliau – Projektas) paraiškos teikimui ir jo įgyvendinimui.</w:t>
      </w:r>
    </w:p>
    <w:p w14:paraId="5CF2EE0A" w14:textId="77777777" w:rsidR="002B1A16" w:rsidRPr="002B1A16" w:rsidRDefault="002B1A16" w:rsidP="002B1A16">
      <w:pPr>
        <w:ind w:firstLine="851"/>
        <w:jc w:val="both"/>
        <w:rPr>
          <w:szCs w:val="24"/>
        </w:rPr>
      </w:pPr>
      <w:r w:rsidRPr="002B1A16">
        <w:rPr>
          <w:szCs w:val="24"/>
        </w:rPr>
        <w:t>2. Užtikrinti Projekto veiklų tęstinumą 5 metus po Projekto finansavimo pabaigos.</w:t>
      </w:r>
    </w:p>
    <w:p w14:paraId="5CF2EE0B" w14:textId="77777777" w:rsidR="002B1A16" w:rsidRPr="002B1A16" w:rsidRDefault="002B1A16" w:rsidP="002B1A16">
      <w:pPr>
        <w:ind w:firstLine="851"/>
        <w:jc w:val="both"/>
        <w:rPr>
          <w:szCs w:val="24"/>
        </w:rPr>
      </w:pPr>
      <w:r w:rsidRPr="002B1A16">
        <w:rPr>
          <w:szCs w:val="24"/>
        </w:rPr>
        <w:t>3. Įgalioti biudžetinės įstaigos Klaipėdos miesto visuomenės sveikatos biuro direktorių pasirašyti visus dokumentus, susijusius su Projekto paraiškos teikimu ir dalyvavimu Projekte, vykdyti Projekto veiklų (darbų) užsakovo funkciją.</w:t>
      </w:r>
    </w:p>
    <w:p w14:paraId="5CF2EE0C" w14:textId="77777777" w:rsidR="00911C48" w:rsidRPr="00911C48" w:rsidRDefault="002B1A16" w:rsidP="002B1A16">
      <w:pPr>
        <w:ind w:firstLine="851"/>
        <w:jc w:val="both"/>
        <w:rPr>
          <w:szCs w:val="24"/>
        </w:rPr>
      </w:pPr>
      <w:r w:rsidRPr="002B1A16">
        <w:rPr>
          <w:szCs w:val="24"/>
        </w:rPr>
        <w:t>Šis sprendimas gali būti skundžiamas Lietuvos administracinių ginčų komisijos Klaipėdos apygardos skyriui arba Regionų apygardos administracinio teismo Klaipėdos rūmams per vieną mėnesį nuo šio sprendimo paskelbimo dienos.</w:t>
      </w:r>
      <w:r w:rsidR="00911C48" w:rsidRPr="00911C48">
        <w:rPr>
          <w:szCs w:val="24"/>
        </w:rPr>
        <w:t>“</w:t>
      </w:r>
    </w:p>
    <w:p w14:paraId="5CF2EE0D" w14:textId="77777777" w:rsidR="00911C48" w:rsidRPr="00911C48" w:rsidRDefault="00911C48" w:rsidP="00087FBC">
      <w:pPr>
        <w:ind w:firstLine="851"/>
        <w:jc w:val="both"/>
        <w:rPr>
          <w:szCs w:val="24"/>
        </w:rPr>
      </w:pPr>
      <w:r w:rsidRPr="00911C48">
        <w:rPr>
          <w:szCs w:val="24"/>
        </w:rPr>
        <w:t xml:space="preserve">BALSUOTA: už – </w:t>
      </w:r>
      <w:r w:rsidR="00891F94">
        <w:rPr>
          <w:szCs w:val="24"/>
        </w:rPr>
        <w:t>29</w:t>
      </w:r>
      <w:r w:rsidRPr="00911C48">
        <w:rPr>
          <w:szCs w:val="24"/>
        </w:rPr>
        <w:t xml:space="preserve">, prieš – </w:t>
      </w:r>
      <w:r w:rsidR="00891F94">
        <w:rPr>
          <w:szCs w:val="24"/>
        </w:rPr>
        <w:t>0</w:t>
      </w:r>
      <w:r w:rsidRPr="00911C48">
        <w:rPr>
          <w:szCs w:val="24"/>
        </w:rPr>
        <w:t xml:space="preserve">, susilaiko – </w:t>
      </w:r>
      <w:r w:rsidR="00891F94">
        <w:rPr>
          <w:szCs w:val="24"/>
        </w:rPr>
        <w:t>0</w:t>
      </w:r>
      <w:r w:rsidRPr="00911C48">
        <w:rPr>
          <w:szCs w:val="24"/>
        </w:rPr>
        <w:t>.</w:t>
      </w:r>
    </w:p>
    <w:p w14:paraId="5CF2EE0E" w14:textId="77777777" w:rsidR="00911C48" w:rsidRDefault="00911C48" w:rsidP="00087FBC">
      <w:pPr>
        <w:ind w:firstLine="851"/>
        <w:jc w:val="both"/>
        <w:rPr>
          <w:szCs w:val="24"/>
        </w:rPr>
      </w:pPr>
    </w:p>
    <w:p w14:paraId="5CF2EE0F" w14:textId="77777777" w:rsidR="00911C48" w:rsidRPr="00EE4662" w:rsidRDefault="00D35692" w:rsidP="00087FBC">
      <w:pPr>
        <w:overflowPunct w:val="0"/>
        <w:autoSpaceDE w:val="0"/>
        <w:autoSpaceDN w:val="0"/>
        <w:adjustRightInd w:val="0"/>
        <w:ind w:firstLine="851"/>
        <w:jc w:val="both"/>
      </w:pPr>
      <w:r>
        <w:rPr>
          <w:szCs w:val="24"/>
        </w:rPr>
        <w:t xml:space="preserve">17. </w:t>
      </w:r>
      <w:r w:rsidR="00911C48" w:rsidRPr="005D628D">
        <w:rPr>
          <w:szCs w:val="24"/>
        </w:rPr>
        <w:t>SVARSTYTA.</w:t>
      </w:r>
      <w:r w:rsidR="00911C48">
        <w:rPr>
          <w:szCs w:val="24"/>
        </w:rPr>
        <w:t xml:space="preserve"> </w:t>
      </w:r>
      <w:r>
        <w:rPr>
          <w:szCs w:val="24"/>
        </w:rPr>
        <w:t>V</w:t>
      </w:r>
      <w:r w:rsidRPr="00D35692">
        <w:rPr>
          <w:szCs w:val="24"/>
        </w:rPr>
        <w:t>idutinės ku</w:t>
      </w:r>
      <w:r>
        <w:rPr>
          <w:szCs w:val="24"/>
        </w:rPr>
        <w:t>ro įsigijimo kainos patvirtinimas.</w:t>
      </w:r>
    </w:p>
    <w:p w14:paraId="5CF2EE10" w14:textId="77777777" w:rsidR="00911C48" w:rsidRDefault="00911C48" w:rsidP="00087FBC">
      <w:pPr>
        <w:overflowPunct w:val="0"/>
        <w:autoSpaceDE w:val="0"/>
        <w:autoSpaceDN w:val="0"/>
        <w:adjustRightInd w:val="0"/>
        <w:ind w:firstLine="851"/>
        <w:jc w:val="both"/>
        <w:rPr>
          <w:szCs w:val="24"/>
        </w:rPr>
      </w:pPr>
      <w:r>
        <w:rPr>
          <w:szCs w:val="24"/>
        </w:rPr>
        <w:t xml:space="preserve">Pranešėja – </w:t>
      </w:r>
      <w:r w:rsidR="00D35692">
        <w:rPr>
          <w:szCs w:val="24"/>
        </w:rPr>
        <w:t>A. Liesytė, Socialinės paramos skyriaus vedėja.</w:t>
      </w:r>
    </w:p>
    <w:p w14:paraId="5CF2EE11" w14:textId="77777777" w:rsidR="00911C48" w:rsidRDefault="002B1A16" w:rsidP="00087FBC">
      <w:pPr>
        <w:overflowPunct w:val="0"/>
        <w:autoSpaceDE w:val="0"/>
        <w:autoSpaceDN w:val="0"/>
        <w:adjustRightInd w:val="0"/>
        <w:ind w:firstLine="851"/>
        <w:jc w:val="both"/>
        <w:rPr>
          <w:sz w:val="28"/>
        </w:rPr>
      </w:pPr>
      <w:r>
        <w:rPr>
          <w:szCs w:val="24"/>
        </w:rPr>
        <w:t xml:space="preserve">V. Grubliauskas informuoja, kad sprendimo projektą svarstė ir jam pritarė be pastabų </w:t>
      </w:r>
      <w:r w:rsidRPr="00924A66">
        <w:rPr>
          <w:szCs w:val="24"/>
        </w:rPr>
        <w:t xml:space="preserve">Finansų ir ekonomikos </w:t>
      </w:r>
      <w:r>
        <w:rPr>
          <w:szCs w:val="24"/>
        </w:rPr>
        <w:t>bei</w:t>
      </w:r>
      <w:r w:rsidRPr="002B1A16">
        <w:rPr>
          <w:szCs w:val="24"/>
        </w:rPr>
        <w:t xml:space="preserve"> </w:t>
      </w:r>
      <w:r>
        <w:rPr>
          <w:szCs w:val="24"/>
        </w:rPr>
        <w:t xml:space="preserve">Miesto ūkio ir aplinkosaugos </w:t>
      </w:r>
      <w:r w:rsidRPr="00891F94">
        <w:rPr>
          <w:szCs w:val="24"/>
        </w:rPr>
        <w:t>komitetai</w:t>
      </w:r>
      <w:r>
        <w:rPr>
          <w:szCs w:val="24"/>
        </w:rPr>
        <w:t>.</w:t>
      </w:r>
    </w:p>
    <w:p w14:paraId="5CF2EE12" w14:textId="77777777" w:rsidR="00911C48" w:rsidRDefault="00911C48" w:rsidP="00087FBC">
      <w:pPr>
        <w:overflowPunct w:val="0"/>
        <w:autoSpaceDE w:val="0"/>
        <w:autoSpaceDN w:val="0"/>
        <w:adjustRightInd w:val="0"/>
        <w:ind w:firstLine="851"/>
        <w:jc w:val="both"/>
      </w:pPr>
      <w:r w:rsidRPr="005D628D">
        <w:t>NUSPRĘSTA. Pritarti sprendimo projektui. Priimti sprendimą</w:t>
      </w:r>
      <w:r>
        <w:t xml:space="preserve"> dėl </w:t>
      </w:r>
      <w:r w:rsidR="00D35692" w:rsidRPr="0009165F">
        <w:rPr>
          <w:szCs w:val="24"/>
        </w:rPr>
        <w:t>vidutinės kuro įsigijimo kainos patvirtinimo</w:t>
      </w:r>
      <w:r w:rsidRPr="005D628D">
        <w:t>:</w:t>
      </w:r>
    </w:p>
    <w:p w14:paraId="5CF2EE13" w14:textId="77777777" w:rsidR="00CE35C3" w:rsidRPr="00CE35C3" w:rsidRDefault="00911C48" w:rsidP="00CE35C3">
      <w:pPr>
        <w:ind w:firstLine="851"/>
        <w:jc w:val="both"/>
        <w:rPr>
          <w:szCs w:val="24"/>
        </w:rPr>
      </w:pPr>
      <w:r>
        <w:rPr>
          <w:szCs w:val="24"/>
        </w:rPr>
        <w:t>„</w:t>
      </w:r>
      <w:r w:rsidR="00CE35C3" w:rsidRPr="00CE35C3">
        <w:rPr>
          <w:szCs w:val="24"/>
        </w:rPr>
        <w:t>1. Patvirtinti nuo 2020 m. spalio 1 d. vidutines kietojo ar kitokio kuro, kurio faktinės sąnaudos kiekvieną mėnesį nenustatomos, kainas (įskaitant PVM bei transportavimo išlaidas) būsto šildymo išlaidų ir karšto vandens išlaidų kompensacijoms, naudojant kietąjį ar kitokį kurą, apskaičiuoti:</w:t>
      </w:r>
    </w:p>
    <w:p w14:paraId="5CF2EE14" w14:textId="77777777" w:rsidR="00CE35C3" w:rsidRPr="00CE35C3" w:rsidRDefault="00CE35C3" w:rsidP="00CE35C3">
      <w:pPr>
        <w:ind w:firstLine="851"/>
        <w:jc w:val="both"/>
        <w:rPr>
          <w:szCs w:val="24"/>
        </w:rPr>
      </w:pPr>
      <w:r w:rsidRPr="00CE35C3">
        <w:rPr>
          <w:szCs w:val="24"/>
        </w:rPr>
        <w:t>1.1. vieno kubinio metro (kietmetrio) malkų kaina – 34 Eur;</w:t>
      </w:r>
    </w:p>
    <w:p w14:paraId="5CF2EE15" w14:textId="77777777" w:rsidR="00CE35C3" w:rsidRPr="00CE35C3" w:rsidRDefault="00CE35C3" w:rsidP="00CE35C3">
      <w:pPr>
        <w:ind w:firstLine="851"/>
        <w:jc w:val="both"/>
        <w:rPr>
          <w:szCs w:val="24"/>
        </w:rPr>
      </w:pPr>
      <w:r w:rsidRPr="00CE35C3">
        <w:rPr>
          <w:szCs w:val="24"/>
        </w:rPr>
        <w:t>1.2. vienos tonos akmens anglies kaina – 184 Eur;</w:t>
      </w:r>
    </w:p>
    <w:p w14:paraId="5CF2EE16" w14:textId="77777777" w:rsidR="00CE35C3" w:rsidRPr="00CE35C3" w:rsidRDefault="00CE35C3" w:rsidP="00CE35C3">
      <w:pPr>
        <w:ind w:firstLine="851"/>
        <w:jc w:val="both"/>
        <w:rPr>
          <w:szCs w:val="24"/>
        </w:rPr>
      </w:pPr>
      <w:r w:rsidRPr="00CE35C3">
        <w:rPr>
          <w:szCs w:val="24"/>
        </w:rPr>
        <w:t>1.3. kai būsto šildymui ir karšto vandens ruošimui naudojamas kitoks kuras, jo vidutinė kaina prilyginama vidutinei vieno kubinio metro (kietmetrio) malkų kainai – 34 Eur.</w:t>
      </w:r>
    </w:p>
    <w:p w14:paraId="5CF2EE17" w14:textId="77777777" w:rsidR="00CE35C3" w:rsidRPr="00CE35C3" w:rsidRDefault="00CE35C3" w:rsidP="00CE35C3">
      <w:pPr>
        <w:ind w:firstLine="851"/>
        <w:jc w:val="both"/>
        <w:rPr>
          <w:szCs w:val="24"/>
        </w:rPr>
      </w:pPr>
      <w:r w:rsidRPr="00CE35C3">
        <w:rPr>
          <w:szCs w:val="24"/>
        </w:rPr>
        <w:t>2. Nustatyti, kad šio sprendimo 1 punktu patvirtintos kainos taikomos apskaičiuojant būsto šildymo išlaidų ir karšto vandens ruošimo išlaidų kompensacijų dydį naudojantiems kietąjį ar kitokį kurą už 2020 m. spalio ir kitus mėnesius, bet ne ilgiau kaip iki 2021 m. rugsėjo 30 d.</w:t>
      </w:r>
    </w:p>
    <w:p w14:paraId="5CF2EE18" w14:textId="77777777" w:rsidR="00911C48" w:rsidRDefault="00CE35C3" w:rsidP="00CE35C3">
      <w:pPr>
        <w:ind w:firstLine="851"/>
        <w:jc w:val="both"/>
        <w:rPr>
          <w:szCs w:val="24"/>
        </w:rPr>
      </w:pPr>
      <w:r w:rsidRPr="00CE35C3">
        <w:rPr>
          <w:szCs w:val="24"/>
        </w:rPr>
        <w:t>3. Skelbti šį sprendimą Teisės aktų registre ir Klaipėdos miesto savivaldybės interneto svetainėje.</w:t>
      </w:r>
      <w:r w:rsidR="00911C48">
        <w:rPr>
          <w:szCs w:val="24"/>
        </w:rPr>
        <w:t>“</w:t>
      </w:r>
    </w:p>
    <w:p w14:paraId="5CF2EE19" w14:textId="77777777" w:rsidR="00911C48" w:rsidRDefault="00911C48" w:rsidP="00087FBC">
      <w:pPr>
        <w:ind w:firstLine="851"/>
        <w:jc w:val="both"/>
        <w:rPr>
          <w:szCs w:val="24"/>
        </w:rPr>
      </w:pPr>
      <w:r w:rsidRPr="005D628D">
        <w:rPr>
          <w:szCs w:val="24"/>
        </w:rPr>
        <w:t xml:space="preserve">BALSUOTA: už – </w:t>
      </w:r>
      <w:r w:rsidR="00681ECA">
        <w:rPr>
          <w:szCs w:val="24"/>
        </w:rPr>
        <w:t>25</w:t>
      </w:r>
      <w:r w:rsidRPr="005D628D">
        <w:rPr>
          <w:szCs w:val="24"/>
        </w:rPr>
        <w:t>, prieš –</w:t>
      </w:r>
      <w:r>
        <w:rPr>
          <w:szCs w:val="24"/>
        </w:rPr>
        <w:t xml:space="preserve"> </w:t>
      </w:r>
      <w:r w:rsidR="00681ECA">
        <w:rPr>
          <w:szCs w:val="24"/>
        </w:rPr>
        <w:t>0</w:t>
      </w:r>
      <w:r w:rsidRPr="005D628D">
        <w:rPr>
          <w:szCs w:val="24"/>
        </w:rPr>
        <w:t xml:space="preserve">, susilaiko – </w:t>
      </w:r>
      <w:r w:rsidR="00681ECA">
        <w:rPr>
          <w:szCs w:val="24"/>
        </w:rPr>
        <w:t>3</w:t>
      </w:r>
      <w:r w:rsidRPr="005D628D">
        <w:rPr>
          <w:szCs w:val="24"/>
        </w:rPr>
        <w:t>.</w:t>
      </w:r>
    </w:p>
    <w:p w14:paraId="5CF2EE1A" w14:textId="77777777" w:rsidR="00911C48" w:rsidRDefault="00911C48" w:rsidP="00087FBC">
      <w:pPr>
        <w:ind w:firstLine="851"/>
        <w:jc w:val="both"/>
        <w:rPr>
          <w:szCs w:val="24"/>
        </w:rPr>
      </w:pPr>
    </w:p>
    <w:p w14:paraId="5CF2EE1B" w14:textId="77777777" w:rsidR="00911C48" w:rsidRPr="00911C48" w:rsidRDefault="00D35692" w:rsidP="00087FBC">
      <w:pPr>
        <w:ind w:firstLine="851"/>
        <w:jc w:val="both"/>
        <w:rPr>
          <w:szCs w:val="24"/>
        </w:rPr>
      </w:pPr>
      <w:r>
        <w:rPr>
          <w:szCs w:val="24"/>
        </w:rPr>
        <w:t xml:space="preserve">18. </w:t>
      </w:r>
      <w:r w:rsidR="00911C48" w:rsidRPr="00911C48">
        <w:rPr>
          <w:szCs w:val="24"/>
        </w:rPr>
        <w:t xml:space="preserve">SVARSTYTA. </w:t>
      </w:r>
      <w:r w:rsidRPr="00D35692">
        <w:rPr>
          <w:szCs w:val="24"/>
        </w:rPr>
        <w:t xml:space="preserve">Klaipėdos miesto savivaldybės tarybos 2014 m. rugsėjo 15 d. sprendimo Nr. T2-182 „Dėl Biudžetinės įstaigos Klaipėdos vaikų globos namų „Danė“ pavadinimo pakeitimo ir </w:t>
      </w:r>
      <w:r>
        <w:rPr>
          <w:szCs w:val="24"/>
        </w:rPr>
        <w:t>nuostatų patvirtinimo“ pakeitimas.</w:t>
      </w:r>
    </w:p>
    <w:p w14:paraId="5CF2EE1C" w14:textId="77777777" w:rsidR="00911C48" w:rsidRPr="00911C48" w:rsidRDefault="00911C48" w:rsidP="00087FBC">
      <w:pPr>
        <w:ind w:firstLine="851"/>
        <w:jc w:val="both"/>
        <w:rPr>
          <w:szCs w:val="24"/>
        </w:rPr>
      </w:pPr>
      <w:r w:rsidRPr="00911C48">
        <w:rPr>
          <w:szCs w:val="24"/>
        </w:rPr>
        <w:t xml:space="preserve">Pranešėja – </w:t>
      </w:r>
      <w:r w:rsidR="00D35692" w:rsidRPr="00D35692">
        <w:rPr>
          <w:szCs w:val="24"/>
        </w:rPr>
        <w:t>A. Liesytė, Socialinės paramos skyriaus vedėja.</w:t>
      </w:r>
    </w:p>
    <w:p w14:paraId="5CF2EE1D" w14:textId="77777777" w:rsidR="00911C48" w:rsidRDefault="00681ECA" w:rsidP="00087FBC">
      <w:pPr>
        <w:ind w:firstLine="851"/>
        <w:jc w:val="both"/>
        <w:rPr>
          <w:szCs w:val="24"/>
        </w:rPr>
      </w:pPr>
      <w:r w:rsidRPr="00681ECA">
        <w:rPr>
          <w:szCs w:val="24"/>
        </w:rPr>
        <w:t>V. Grubliauskas informuoja, kad sprendimo projekt</w:t>
      </w:r>
      <w:r w:rsidR="00DE3C4A">
        <w:rPr>
          <w:szCs w:val="24"/>
        </w:rPr>
        <w:t>ą svarstė ir jam pritarė be</w:t>
      </w:r>
      <w:r w:rsidRPr="00681ECA">
        <w:rPr>
          <w:szCs w:val="24"/>
        </w:rPr>
        <w:t xml:space="preserve"> pastabų Sveikatos ir socialinių reikalų bei</w:t>
      </w:r>
      <w:r w:rsidRPr="00681ECA">
        <w:t xml:space="preserve"> </w:t>
      </w:r>
      <w:r w:rsidRPr="00681ECA">
        <w:rPr>
          <w:szCs w:val="24"/>
        </w:rPr>
        <w:t>Finansų ir ekonomikos komitetai</w:t>
      </w:r>
      <w:r>
        <w:rPr>
          <w:szCs w:val="24"/>
        </w:rPr>
        <w:t>.</w:t>
      </w:r>
    </w:p>
    <w:p w14:paraId="5CF2EE1E" w14:textId="77777777" w:rsidR="00911C48" w:rsidRPr="00911C48" w:rsidRDefault="00911C48" w:rsidP="00087FBC">
      <w:pPr>
        <w:ind w:firstLine="851"/>
        <w:jc w:val="both"/>
        <w:rPr>
          <w:szCs w:val="24"/>
        </w:rPr>
      </w:pPr>
      <w:r w:rsidRPr="00911C48">
        <w:rPr>
          <w:szCs w:val="24"/>
        </w:rPr>
        <w:t xml:space="preserve">NUSPRĘSTA. Pritarti sprendimo projektui. Priimti sprendimą dėl </w:t>
      </w:r>
      <w:r w:rsidR="00D35692" w:rsidRPr="00D35692">
        <w:rPr>
          <w:szCs w:val="24"/>
        </w:rPr>
        <w:t>Klaipėdos miesto savivaldybės tarybos 2014 m. rugsėjo 15 d. sprendimo Nr. T2-182 „Dėl Biudžetinės įstaigos Klaipėdos vaikų globos namų „Danė“ pavadinimo pakeitimo ir nuostatų patvirtinimo“ pakeitimo</w:t>
      </w:r>
      <w:r w:rsidRPr="00911C48">
        <w:rPr>
          <w:szCs w:val="24"/>
        </w:rPr>
        <w:t>:</w:t>
      </w:r>
    </w:p>
    <w:p w14:paraId="5CF2EE1F" w14:textId="77777777" w:rsidR="00B0624C" w:rsidRPr="00B0624C" w:rsidRDefault="00911C48" w:rsidP="00B0624C">
      <w:pPr>
        <w:ind w:firstLine="851"/>
        <w:jc w:val="both"/>
        <w:rPr>
          <w:szCs w:val="24"/>
        </w:rPr>
      </w:pPr>
      <w:r w:rsidRPr="00911C48">
        <w:rPr>
          <w:szCs w:val="24"/>
        </w:rPr>
        <w:t>„</w:t>
      </w:r>
      <w:r w:rsidR="00B0624C" w:rsidRPr="00B0624C">
        <w:rPr>
          <w:szCs w:val="24"/>
        </w:rPr>
        <w:t>1. Pakeisti Biudžetinės įstaigos Klaipėdos socialinių paslaugų centro „Danė“ nuostatus, patvirtintus Klaipėdos miesto savivaldybės tarybos 2014 m. rugsėjo 15 d. sprendimu Nr. T2-182 „Dėl biudžetinės įstaigos Klaipėdos vaikų globos namų „Danė“ pavadinimo pakeitimo ir nuostatų patvirtinimo“:</w:t>
      </w:r>
    </w:p>
    <w:p w14:paraId="5CF2EE20" w14:textId="77777777" w:rsidR="00B0624C" w:rsidRPr="00B0624C" w:rsidRDefault="00B0624C" w:rsidP="00B0624C">
      <w:pPr>
        <w:ind w:firstLine="851"/>
        <w:jc w:val="both"/>
        <w:rPr>
          <w:szCs w:val="24"/>
        </w:rPr>
      </w:pPr>
      <w:r w:rsidRPr="00B0624C">
        <w:rPr>
          <w:szCs w:val="24"/>
        </w:rPr>
        <w:t>1.1. pakeisti 1 punktą ir jį išdėstyti taip:</w:t>
      </w:r>
    </w:p>
    <w:p w14:paraId="5CF2EE21" w14:textId="77777777" w:rsidR="00B0624C" w:rsidRPr="00B0624C" w:rsidRDefault="00B0624C" w:rsidP="00B0624C">
      <w:pPr>
        <w:ind w:firstLine="851"/>
        <w:jc w:val="both"/>
        <w:rPr>
          <w:szCs w:val="24"/>
        </w:rPr>
      </w:pPr>
      <w:r w:rsidRPr="00B0624C">
        <w:rPr>
          <w:szCs w:val="24"/>
        </w:rPr>
        <w:t>„1. Klaipėdos socialinių paslaugų centras „Danė“ (toliau vadinama – Centras) yra savivaldybės biudžetinė įstaiga, kurios paskirtis yra užtikrinti globos (rūpybos), ugdymo ir trumpalaikės (ilgalaikės) socialinės globos paslaugų teikimą Klaipėdos miesto vaikams, likusiems be tėvų globos (tarp jų ir vaikams su negalia), kuriems nustatyta laikinoji ar nuolatinė globa (rūpyba) ir vaikams su sunkia negalia, laikino atokvėpio organizavimą teikiant trumpalaikę socialinę globą vaikams su sunkia negalia, bei dienos socialinės globos paslaugų teikimą senyvo amžiaus ir suaugusiems asmenims su negalia.“;</w:t>
      </w:r>
    </w:p>
    <w:p w14:paraId="5CF2EE22" w14:textId="77777777" w:rsidR="00B0624C" w:rsidRPr="00B0624C" w:rsidRDefault="00B0624C" w:rsidP="00B0624C">
      <w:pPr>
        <w:ind w:firstLine="851"/>
        <w:jc w:val="both"/>
        <w:rPr>
          <w:szCs w:val="24"/>
        </w:rPr>
      </w:pPr>
      <w:r w:rsidRPr="00B0624C">
        <w:rPr>
          <w:szCs w:val="24"/>
        </w:rPr>
        <w:t>1.2. pakeisti 9.3 papunktį ir jį išdėstyti taip:</w:t>
      </w:r>
    </w:p>
    <w:p w14:paraId="5CF2EE23" w14:textId="77777777" w:rsidR="00B0624C" w:rsidRPr="00B0624C" w:rsidRDefault="00B0624C" w:rsidP="00B0624C">
      <w:pPr>
        <w:ind w:firstLine="851"/>
        <w:jc w:val="both"/>
        <w:rPr>
          <w:szCs w:val="24"/>
        </w:rPr>
      </w:pPr>
      <w:r w:rsidRPr="00B0624C">
        <w:rPr>
          <w:szCs w:val="24"/>
        </w:rPr>
        <w:t>„9.3. užtikrinti be tėvų globos likusiam vaikui globą (rūpybą), ginti vaiko asmenines, turtines teises ir teisėtus interesus, vaikams su sunkia negalia socialinių paslaugų teikimą;“.</w:t>
      </w:r>
    </w:p>
    <w:p w14:paraId="5CF2EE24" w14:textId="77777777" w:rsidR="00B0624C" w:rsidRPr="00B0624C" w:rsidRDefault="00B0624C" w:rsidP="00B0624C">
      <w:pPr>
        <w:ind w:firstLine="851"/>
        <w:jc w:val="both"/>
        <w:rPr>
          <w:szCs w:val="24"/>
        </w:rPr>
      </w:pPr>
      <w:r w:rsidRPr="00B0624C">
        <w:rPr>
          <w:szCs w:val="24"/>
        </w:rPr>
        <w:t>2. Įpareigoti Ramutę Girinskienę, biudžetinės įstaigos Klaipėdos socialinių paslaugų centro „Danė“ direktorę, pasirašyti jos vadovaujamos įstaigos nuostatus ir įregistruoti juos Juridinių asmenų registre.</w:t>
      </w:r>
    </w:p>
    <w:p w14:paraId="5CF2EE25" w14:textId="77777777" w:rsidR="00911C48" w:rsidRPr="00911C48" w:rsidRDefault="00B0624C" w:rsidP="00B0624C">
      <w:pPr>
        <w:ind w:firstLine="851"/>
        <w:jc w:val="both"/>
        <w:rPr>
          <w:szCs w:val="24"/>
        </w:rPr>
      </w:pPr>
      <w:r w:rsidRPr="00B0624C">
        <w:rPr>
          <w:szCs w:val="24"/>
        </w:rPr>
        <w:t>3. Skelbti šį sprendimą Klaipėdos miesto savivaldybės interneto svetainėje.</w:t>
      </w:r>
      <w:r w:rsidR="00911C48" w:rsidRPr="00911C48">
        <w:rPr>
          <w:szCs w:val="24"/>
        </w:rPr>
        <w:t>“</w:t>
      </w:r>
    </w:p>
    <w:p w14:paraId="5CF2EE26" w14:textId="77777777" w:rsidR="00911C48" w:rsidRPr="00911C48" w:rsidRDefault="00911C48" w:rsidP="00087FBC">
      <w:pPr>
        <w:ind w:firstLine="851"/>
        <w:jc w:val="both"/>
        <w:rPr>
          <w:szCs w:val="24"/>
        </w:rPr>
      </w:pPr>
      <w:r w:rsidRPr="00911C48">
        <w:rPr>
          <w:szCs w:val="24"/>
        </w:rPr>
        <w:t xml:space="preserve">BALSUOTA: už – </w:t>
      </w:r>
      <w:r w:rsidR="00301C08">
        <w:rPr>
          <w:szCs w:val="24"/>
        </w:rPr>
        <w:t>29</w:t>
      </w:r>
      <w:r w:rsidRPr="00911C48">
        <w:rPr>
          <w:szCs w:val="24"/>
        </w:rPr>
        <w:t xml:space="preserve">, prieš – </w:t>
      </w:r>
      <w:r w:rsidR="00301C08">
        <w:rPr>
          <w:szCs w:val="24"/>
        </w:rPr>
        <w:t>0</w:t>
      </w:r>
      <w:r w:rsidRPr="00911C48">
        <w:rPr>
          <w:szCs w:val="24"/>
        </w:rPr>
        <w:t xml:space="preserve">, susilaiko – </w:t>
      </w:r>
      <w:r w:rsidR="00301C08">
        <w:rPr>
          <w:szCs w:val="24"/>
        </w:rPr>
        <w:t>0</w:t>
      </w:r>
      <w:r w:rsidRPr="00911C48">
        <w:rPr>
          <w:szCs w:val="24"/>
        </w:rPr>
        <w:t>.</w:t>
      </w:r>
    </w:p>
    <w:p w14:paraId="5CF2EE27" w14:textId="77777777" w:rsidR="00911C48" w:rsidRDefault="00911C48" w:rsidP="00087FBC">
      <w:pPr>
        <w:ind w:firstLine="851"/>
        <w:jc w:val="both"/>
        <w:rPr>
          <w:szCs w:val="24"/>
        </w:rPr>
      </w:pPr>
    </w:p>
    <w:p w14:paraId="5CF2EE28" w14:textId="77777777" w:rsidR="00911C48" w:rsidRPr="00EE4662" w:rsidRDefault="00D35692" w:rsidP="00087FBC">
      <w:pPr>
        <w:overflowPunct w:val="0"/>
        <w:autoSpaceDE w:val="0"/>
        <w:autoSpaceDN w:val="0"/>
        <w:adjustRightInd w:val="0"/>
        <w:ind w:firstLine="851"/>
        <w:jc w:val="both"/>
      </w:pPr>
      <w:r>
        <w:rPr>
          <w:szCs w:val="24"/>
        </w:rPr>
        <w:t xml:space="preserve">19. </w:t>
      </w:r>
      <w:r w:rsidR="00911C48" w:rsidRPr="005D628D">
        <w:rPr>
          <w:szCs w:val="24"/>
        </w:rPr>
        <w:t>SVARSTYTA.</w:t>
      </w:r>
      <w:r w:rsidR="00911C48">
        <w:rPr>
          <w:szCs w:val="24"/>
        </w:rPr>
        <w:t xml:space="preserve"> </w:t>
      </w:r>
      <w:r w:rsidRPr="00D35692">
        <w:rPr>
          <w:szCs w:val="24"/>
        </w:rPr>
        <w:t>Klaipėdos miesto savivaldybės tarybos 2010 m. gruodžio 23 d. sprendimo Nr. T2-353 „Dėl Trumpalaikės ar ilgalaikės socialinės globos socialinių paslaugų įstaigose skyrimo, apmokėjimo ir paslaugų nutraukimo tvarko</w:t>
      </w:r>
      <w:r>
        <w:rPr>
          <w:szCs w:val="24"/>
        </w:rPr>
        <w:t>s aprašo patvirtinimo“ pakeitimas.</w:t>
      </w:r>
    </w:p>
    <w:p w14:paraId="5CF2EE29" w14:textId="77777777" w:rsidR="00911C48" w:rsidRDefault="00911C48" w:rsidP="00087FBC">
      <w:pPr>
        <w:overflowPunct w:val="0"/>
        <w:autoSpaceDE w:val="0"/>
        <w:autoSpaceDN w:val="0"/>
        <w:adjustRightInd w:val="0"/>
        <w:ind w:firstLine="851"/>
        <w:jc w:val="both"/>
        <w:rPr>
          <w:szCs w:val="24"/>
        </w:rPr>
      </w:pPr>
      <w:r>
        <w:rPr>
          <w:szCs w:val="24"/>
        </w:rPr>
        <w:t xml:space="preserve">Pranešėja – </w:t>
      </w:r>
      <w:r w:rsidR="00D35692" w:rsidRPr="00D35692">
        <w:rPr>
          <w:szCs w:val="24"/>
        </w:rPr>
        <w:t>A. Liesytė, Socialinės paramos skyriaus vedėja</w:t>
      </w:r>
      <w:r w:rsidR="00997DFB">
        <w:rPr>
          <w:szCs w:val="24"/>
        </w:rPr>
        <w:t>, pristato sprendimo projektą</w:t>
      </w:r>
      <w:r w:rsidR="00D35692" w:rsidRPr="00D35692">
        <w:rPr>
          <w:szCs w:val="24"/>
        </w:rPr>
        <w:t>.</w:t>
      </w:r>
    </w:p>
    <w:p w14:paraId="5CF2EE2A" w14:textId="77777777" w:rsidR="00A418B4" w:rsidRDefault="00A418B4" w:rsidP="00087FBC">
      <w:pPr>
        <w:overflowPunct w:val="0"/>
        <w:autoSpaceDE w:val="0"/>
        <w:autoSpaceDN w:val="0"/>
        <w:adjustRightInd w:val="0"/>
        <w:ind w:firstLine="851"/>
        <w:jc w:val="both"/>
        <w:rPr>
          <w:szCs w:val="24"/>
        </w:rPr>
      </w:pPr>
      <w:r w:rsidRPr="00A418B4">
        <w:rPr>
          <w:szCs w:val="24"/>
        </w:rPr>
        <w:t>V. Grubliauskas informuoja, kad sprendimo projektą svarstė ir jam pritarė be pastabų Sveikatos ir socialinių reikalų bei Finansų ir ekonomikos komitetai.</w:t>
      </w:r>
    </w:p>
    <w:p w14:paraId="5CF2EE2B" w14:textId="77777777" w:rsidR="00911C48" w:rsidRDefault="00911C48" w:rsidP="00087FBC">
      <w:pPr>
        <w:overflowPunct w:val="0"/>
        <w:autoSpaceDE w:val="0"/>
        <w:autoSpaceDN w:val="0"/>
        <w:adjustRightInd w:val="0"/>
        <w:ind w:firstLine="851"/>
        <w:jc w:val="both"/>
      </w:pPr>
      <w:r w:rsidRPr="005D628D">
        <w:t>NUSPRĘSTA. Pritarti sprendimo projektui. Priimti sprendimą</w:t>
      </w:r>
      <w:r>
        <w:t xml:space="preserve"> dėl </w:t>
      </w:r>
      <w:r w:rsidR="00D35692" w:rsidRPr="00D35692">
        <w:t>Klaipėdos miesto savivaldybės tarybos 2010 m. gruodžio 23 d. sprendimo Nr. T2-353 „Dėl Trumpalaikės ar ilgalaikės socialinės globos socialinių paslaugų įstaigose skyrimo, apmokėjimo ir paslaugų nutraukimo tvarkos aprašo patvirtinimo“ pakeitimo</w:t>
      </w:r>
      <w:r w:rsidRPr="005D628D">
        <w:t>:</w:t>
      </w:r>
    </w:p>
    <w:p w14:paraId="5CF2EE2C" w14:textId="77777777" w:rsidR="00A418B4" w:rsidRPr="00A418B4" w:rsidRDefault="00911C48" w:rsidP="00A418B4">
      <w:pPr>
        <w:ind w:firstLine="851"/>
        <w:jc w:val="both"/>
        <w:rPr>
          <w:szCs w:val="24"/>
        </w:rPr>
      </w:pPr>
      <w:r>
        <w:rPr>
          <w:szCs w:val="24"/>
        </w:rPr>
        <w:t>„</w:t>
      </w:r>
      <w:r w:rsidR="00A418B4" w:rsidRPr="00A418B4">
        <w:rPr>
          <w:szCs w:val="24"/>
        </w:rPr>
        <w:t>1. Pakeisti Trumpalaikės ar ilgalaikės socialinės globos socialinių paslaugų įstaigose skyrimo, apmokėjimo ir paslaugų nutraukimo tvarkos aprašą, patvirtintą Klaipėdos miesto savivaldybės tarybos 2010 m. gruodžio 23 d. sprendimu Nr. T2-353 „Dėl Trumpalaikės ar ilgalaikės socialinės globos socialinių paslaugų įstaigose skyrimo, apmokėjimo ir paslaugų nutraukimo tvarkos aprašo patvirtinimo“:</w:t>
      </w:r>
    </w:p>
    <w:p w14:paraId="5CF2EE2D" w14:textId="77777777" w:rsidR="00A418B4" w:rsidRPr="00A418B4" w:rsidRDefault="00A418B4" w:rsidP="00A418B4">
      <w:pPr>
        <w:ind w:firstLine="851"/>
        <w:jc w:val="both"/>
        <w:rPr>
          <w:szCs w:val="24"/>
        </w:rPr>
      </w:pPr>
      <w:r w:rsidRPr="00A418B4">
        <w:rPr>
          <w:szCs w:val="24"/>
        </w:rPr>
        <w:t>1.1. pakeisti 1 punktą ir jį išdėstyti taip:</w:t>
      </w:r>
    </w:p>
    <w:p w14:paraId="5CF2EE2E" w14:textId="77777777" w:rsidR="00A418B4" w:rsidRPr="00A418B4" w:rsidRDefault="00A418B4" w:rsidP="00A418B4">
      <w:pPr>
        <w:ind w:firstLine="851"/>
        <w:jc w:val="both"/>
        <w:rPr>
          <w:szCs w:val="24"/>
        </w:rPr>
      </w:pPr>
      <w:r w:rsidRPr="00A418B4">
        <w:rPr>
          <w:szCs w:val="24"/>
        </w:rPr>
        <w:t>„1. Šis tvarkos aprašas reglamentuoja Klaipėdos mieste gyvenamą vietą deklaruojantiems vaikams su negalia ir su sunkia negalia, senyvo amžiaus ir suaugusiems žmonėms su negalia (ir su sunkia negalia) trumpalaikės ar ilgalaikės socialinės globos, laikino atokvėpio paslaugos kaip trumpalaikės socialinės globos (toliau – trumpalaikė socialinė globa) socialinių paslaugų įstaigose, t. y. biudžetinėje įstaigoje Klaipėdos miesto globos namuose, biudžetinėje įstaigoje Klaipėdos sutrikusio vystymosi kūdikių namuose, biudžetinėje įstaigoje Klaipėdos socialinių paslaugų centre „Danė“ ir kitose įstaigose, su kuriomis sudaromos socialinės globos paslaugų teikimo ir išlaidų kompensavimo sutartys (toliau – Globos namai), skyrimą, finansinių galimybių vertinimą, mokėjimą bei šios paslaugos nutraukimą.“;</w:t>
      </w:r>
    </w:p>
    <w:p w14:paraId="5CF2EE2F" w14:textId="77777777" w:rsidR="00A418B4" w:rsidRPr="00A418B4" w:rsidRDefault="00A418B4" w:rsidP="00A418B4">
      <w:pPr>
        <w:ind w:firstLine="851"/>
        <w:jc w:val="both"/>
        <w:rPr>
          <w:szCs w:val="24"/>
        </w:rPr>
      </w:pPr>
      <w:r w:rsidRPr="00A418B4">
        <w:rPr>
          <w:szCs w:val="24"/>
        </w:rPr>
        <w:t>1.2. pakeisti 2 punktą ir jį išdėstyti taip:</w:t>
      </w:r>
    </w:p>
    <w:p w14:paraId="5CF2EE30" w14:textId="77777777" w:rsidR="00A418B4" w:rsidRPr="00A418B4" w:rsidRDefault="00A418B4" w:rsidP="00A418B4">
      <w:pPr>
        <w:ind w:firstLine="851"/>
        <w:jc w:val="both"/>
        <w:rPr>
          <w:szCs w:val="24"/>
        </w:rPr>
      </w:pPr>
      <w:r w:rsidRPr="00A418B4">
        <w:rPr>
          <w:szCs w:val="24"/>
        </w:rPr>
        <w:t>„2.Trumpalaikė ar ilgalaikė socialinė globa (vadovaujantis Lietuvos Respublikos socialinės apsaugos ir darbo ministro įsakymu patvirtintame Socialinių paslaugų kataloge, laikino atokvėpio paslauga kaip trumpalaikė socialinė globa vadovaujantis Lietuvos Respublikos socialinės apsaugos ir darbo ministro įsakymu patvirtintame Laikino atokvėpio paslaugos teikimo ir organizavimo tvarkos apraše (toliau – Aprašas) nustatytais terminais) skiriama, atsižvelgiant į asmens (globėjo, rūpintojo) pageidavimą ir Globos namų galimybes suteikti reikiamas paslaugas:“;</w:t>
      </w:r>
    </w:p>
    <w:p w14:paraId="5CF2EE31" w14:textId="77777777" w:rsidR="00A418B4" w:rsidRPr="00A418B4" w:rsidRDefault="00A418B4" w:rsidP="00A418B4">
      <w:pPr>
        <w:ind w:firstLine="851"/>
        <w:jc w:val="both"/>
        <w:rPr>
          <w:szCs w:val="24"/>
        </w:rPr>
      </w:pPr>
      <w:r w:rsidRPr="00A418B4">
        <w:rPr>
          <w:szCs w:val="24"/>
        </w:rPr>
        <w:t xml:space="preserve">1.3. pakeisti 3 punkto pirmąją pastraipą ir ją išdėstyti taip: </w:t>
      </w:r>
    </w:p>
    <w:p w14:paraId="5CF2EE32" w14:textId="77777777" w:rsidR="00A418B4" w:rsidRPr="00A418B4" w:rsidRDefault="00A418B4" w:rsidP="00A418B4">
      <w:pPr>
        <w:ind w:firstLine="851"/>
        <w:jc w:val="both"/>
        <w:rPr>
          <w:szCs w:val="24"/>
        </w:rPr>
      </w:pPr>
      <w:r w:rsidRPr="00A418B4">
        <w:rPr>
          <w:szCs w:val="24"/>
        </w:rPr>
        <w:t>„3. Asmuo (rūpintojas, globėjas, teisėti asmens atstovai bendruomenės nariai ar kiti suinteresuoti asmenys, nurodę priežastį, dėl kurios asmuo (vienas iš suaugusių šeimos narių) negali to padaryti pats), pageidaujantis, kad jam būtų skirta trumpalaikė ar ilgalaikė socialinė globa, kreipiasi į Klaipėdos miesto savivaldybės administracijos Socialinės paramos skyrių (toliau – Socialinės paramos skyrius) ir pateikia:“;</w:t>
      </w:r>
    </w:p>
    <w:p w14:paraId="5CF2EE33" w14:textId="77777777" w:rsidR="00A418B4" w:rsidRPr="00A418B4" w:rsidRDefault="00A418B4" w:rsidP="00A418B4">
      <w:pPr>
        <w:ind w:firstLine="851"/>
        <w:jc w:val="both"/>
        <w:rPr>
          <w:szCs w:val="24"/>
        </w:rPr>
      </w:pPr>
      <w:r w:rsidRPr="00A418B4">
        <w:rPr>
          <w:szCs w:val="24"/>
        </w:rPr>
        <w:t>1.4. pakeisti 9 punktą ir jį išdėstyti taip;</w:t>
      </w:r>
    </w:p>
    <w:p w14:paraId="5CF2EE34" w14:textId="77777777" w:rsidR="00A418B4" w:rsidRPr="00A418B4" w:rsidRDefault="00A418B4" w:rsidP="00A418B4">
      <w:pPr>
        <w:ind w:firstLine="851"/>
        <w:jc w:val="both"/>
        <w:rPr>
          <w:szCs w:val="24"/>
        </w:rPr>
      </w:pPr>
      <w:r w:rsidRPr="00A418B4">
        <w:rPr>
          <w:szCs w:val="24"/>
        </w:rPr>
        <w:t>„9. Esant sprendimui skirti asmeniui trumpalaikę ar ilgalaikę socialinę globą, tačiau Globos namuose nesant laisvų vietų, asmuo pagal sprendimų skirti trumpalaikę ar ilgalaikę socialinę globą priėmimo datą įrašomas į Socialinės paramos skyriuje esančias eiles trumpalaikei ar ilgalaikei socialinei globai gauti (į kiekvienus globos namus tvarkomos atskiros eilės), į valstybinius ar kitų savivaldybių globos namus eiles tvarko valstybės įgaliota institucija ir kitos savivaldybės. Eiles į Klaipėdos sutrikusio vystymosi kūdikių namus tvarko pati įstaiga. Tais atvejais, kai sprendimai dėl socialinės globos skyrimo priimami ta pačia data keliems asmenims, atsižvelgiama ir į jų prašymo-paraiškos socialinėms paslaugoms gauti pateikimo datą. Vienas asmuo gali būti įrašytas tik į vieną eilę ilgalaikei socialinei globai gauti. Laikino atokvėpio paslaugai organizuojant trumpalaikę socialinę globą, eilė sudaroma atsižvelgiant į prioritetus, nurodytus Apraše, o jų nesant arba jei prioritetų skaičius vienodas – pagal prašymo gavimo datą ir registracijos numerį.“;</w:t>
      </w:r>
    </w:p>
    <w:p w14:paraId="5CF2EE35" w14:textId="77777777" w:rsidR="00A418B4" w:rsidRPr="00A418B4" w:rsidRDefault="00A418B4" w:rsidP="00A418B4">
      <w:pPr>
        <w:ind w:firstLine="851"/>
        <w:jc w:val="both"/>
        <w:rPr>
          <w:szCs w:val="24"/>
        </w:rPr>
      </w:pPr>
      <w:r w:rsidRPr="00A418B4">
        <w:rPr>
          <w:szCs w:val="24"/>
        </w:rPr>
        <w:t>1.5. pakeisti 10 punktą ir jį išdėstyti taip:</w:t>
      </w:r>
    </w:p>
    <w:p w14:paraId="5CF2EE36" w14:textId="77777777" w:rsidR="00A418B4" w:rsidRPr="00A418B4" w:rsidRDefault="00A418B4" w:rsidP="00A418B4">
      <w:pPr>
        <w:ind w:firstLine="851"/>
        <w:jc w:val="both"/>
        <w:rPr>
          <w:szCs w:val="24"/>
        </w:rPr>
      </w:pPr>
      <w:r w:rsidRPr="00A418B4">
        <w:rPr>
          <w:szCs w:val="24"/>
        </w:rPr>
        <w:t>„10. Duomenis apie trumpalaikės ar ilgalaikės socialinės globos paslaugos skyrimą, neskyrimą, teikimą asmenims Klaipėdos miesto globos namuose, Klaipėdos socialinių paslaugų centre „Danė“ ir Klaipėdos sutrikusio vystymosi kūdikių namuose į socialinės paramos informacinę sistemą SPIS suveda pačios įstaigos.“;</w:t>
      </w:r>
    </w:p>
    <w:p w14:paraId="5CF2EE37" w14:textId="77777777" w:rsidR="00A418B4" w:rsidRPr="00A418B4" w:rsidRDefault="00A418B4" w:rsidP="00A418B4">
      <w:pPr>
        <w:ind w:firstLine="851"/>
        <w:jc w:val="both"/>
        <w:rPr>
          <w:szCs w:val="24"/>
        </w:rPr>
      </w:pPr>
      <w:r w:rsidRPr="00A418B4">
        <w:rPr>
          <w:szCs w:val="24"/>
        </w:rPr>
        <w:t>1.6. pakeisti 19 punktą ir jį išdėstyti taip:</w:t>
      </w:r>
    </w:p>
    <w:p w14:paraId="5CF2EE38" w14:textId="77777777" w:rsidR="00A418B4" w:rsidRPr="00A418B4" w:rsidRDefault="00A418B4" w:rsidP="00A418B4">
      <w:pPr>
        <w:ind w:firstLine="851"/>
        <w:jc w:val="both"/>
        <w:rPr>
          <w:szCs w:val="24"/>
        </w:rPr>
      </w:pPr>
      <w:r w:rsidRPr="00A418B4">
        <w:rPr>
          <w:szCs w:val="24"/>
        </w:rPr>
        <w:t>„19. Klaipėdos miesto globos namai, Klaipėdos socialinių paslaugų centras „Danė“ ir Klaipėdos sutrikusio vystymosi kūdikių namai, gavę informaciją apie gaunančio paslaugas asmens pajamų pokyčius, ne vėliau kaip per 3 mėnesius nuo šių pasikeitimų datos iš naujo nustato (užpildo šio tvarkos aprašo 5 punkte numatytą formą) asmens už paslaugą mokamą dydį. Asmens už paslaugą mokamas dydis perskaičiuojamas ir gavus informaciją apie vykdomaisiais dokumentais paremtus asmens pajamų išskaičiavimus, t. y. pagal realias asmens pajamas, gaunamas po atskaitymų pagal vykdomuosius dokumentus. Pasikeitus asmens finansinėms galimybėms parengiamas sutarties papildymas, asmuo už suteiktas paslaugas moka nuo datos, kada pasikeitė asmens mokėjimo už paslaugą dydis.“;</w:t>
      </w:r>
    </w:p>
    <w:p w14:paraId="5CF2EE39" w14:textId="77777777" w:rsidR="00A418B4" w:rsidRPr="00A418B4" w:rsidRDefault="00A418B4" w:rsidP="00A418B4">
      <w:pPr>
        <w:ind w:firstLine="851"/>
        <w:jc w:val="both"/>
        <w:rPr>
          <w:szCs w:val="24"/>
        </w:rPr>
      </w:pPr>
      <w:r w:rsidRPr="00A418B4">
        <w:rPr>
          <w:szCs w:val="24"/>
        </w:rPr>
        <w:t>1.7. pakeisti 20 punktą ir jį išdėstyti taip:</w:t>
      </w:r>
    </w:p>
    <w:p w14:paraId="5CF2EE3A" w14:textId="77777777" w:rsidR="00A418B4" w:rsidRPr="00A418B4" w:rsidRDefault="00A418B4" w:rsidP="00A418B4">
      <w:pPr>
        <w:ind w:firstLine="851"/>
        <w:jc w:val="both"/>
        <w:rPr>
          <w:szCs w:val="24"/>
        </w:rPr>
      </w:pPr>
      <w:r w:rsidRPr="00A418B4">
        <w:rPr>
          <w:szCs w:val="24"/>
        </w:rPr>
        <w:t>„20. Socialinės paramos skyrius, gavęs informaciją apie jau gaunančio ilgalaikę socialinę globą asmens turto pokyčius, išvardytus Mokėjimo už socialines paslaugas tvarkos apraše, finansines galimybes iš naujo įvertina ne vėliau kaip per 3 mėnesius nuo minėtos informacijos gavimo (jeigu asmeniui priskaičiuotas turto mokestis) ir parengia sutarties papildymą. Asmuo mokestį moka nuo datos, kada įvyko turto pokyčiai.“;</w:t>
      </w:r>
    </w:p>
    <w:p w14:paraId="5CF2EE3B" w14:textId="77777777" w:rsidR="00A418B4" w:rsidRPr="00A418B4" w:rsidRDefault="00A418B4" w:rsidP="00A418B4">
      <w:pPr>
        <w:ind w:firstLine="851"/>
        <w:jc w:val="both"/>
        <w:rPr>
          <w:szCs w:val="24"/>
        </w:rPr>
      </w:pPr>
      <w:r w:rsidRPr="00A418B4">
        <w:rPr>
          <w:szCs w:val="24"/>
        </w:rPr>
        <w:t>1.8. pakeisti 21 punktą ir jį išdėstyti taip:</w:t>
      </w:r>
    </w:p>
    <w:p w14:paraId="5CF2EE3C" w14:textId="77777777" w:rsidR="00A418B4" w:rsidRPr="00A418B4" w:rsidRDefault="00A418B4" w:rsidP="00A418B4">
      <w:pPr>
        <w:ind w:firstLine="851"/>
        <w:jc w:val="both"/>
        <w:rPr>
          <w:szCs w:val="24"/>
        </w:rPr>
      </w:pPr>
      <w:r w:rsidRPr="00A418B4">
        <w:rPr>
          <w:szCs w:val="24"/>
        </w:rPr>
        <w:t>„21. Klaipėdos miesto globos namai, gavę informaciją apie gaunančio ilgalaikę socialinę globą šioje įstaigoje asmens turto pokyčius, išvardytus Mokėjimo už socialines paslaugas tvarkos apraše, finansines galimybes iš naujo įvertina ne vėliau kaip per 3 mėnesius nuo minėtos informacijos gavimo (jeigu asmeniui priskaičiuotas turto mokestis) ir parengia sutarties papildymą. Asmuo mokestį moka nuo datos, kada įvyko turto pokyčiai.“;</w:t>
      </w:r>
    </w:p>
    <w:p w14:paraId="5CF2EE3D" w14:textId="77777777" w:rsidR="00A418B4" w:rsidRPr="00A418B4" w:rsidRDefault="00A418B4" w:rsidP="00A418B4">
      <w:pPr>
        <w:ind w:firstLine="851"/>
        <w:jc w:val="both"/>
        <w:rPr>
          <w:szCs w:val="24"/>
        </w:rPr>
      </w:pPr>
      <w:r w:rsidRPr="00A418B4">
        <w:rPr>
          <w:szCs w:val="24"/>
        </w:rPr>
        <w:t>1.9. pakeisti 28 punktą ir jį išdėstyti taip:</w:t>
      </w:r>
    </w:p>
    <w:p w14:paraId="5CF2EE3E" w14:textId="77777777" w:rsidR="00A418B4" w:rsidRPr="00A418B4" w:rsidRDefault="00A418B4" w:rsidP="00A418B4">
      <w:pPr>
        <w:ind w:firstLine="851"/>
        <w:jc w:val="both"/>
        <w:rPr>
          <w:szCs w:val="24"/>
        </w:rPr>
      </w:pPr>
      <w:r w:rsidRPr="00A418B4">
        <w:rPr>
          <w:szCs w:val="24"/>
        </w:rPr>
        <w:t>„28. Klaipėdos miesto globos namai, Klaipėdos socialinių paslaugų centras „Danė“, Klaipėdos sutrikusio vystymosi kūdikių namai su asmeniu (rūpintoju, globėju, įgaliotu asmeniu, vienu iš vaiko tėvu), kuriam bus teikiama trumpalaikė ar ilgalaikė socialinė globa, sudaro sutartį (forma tvirtinama šios įstaigos direktoriaus įsakymu), kurioje nustatomos paslaugos teikimo sąlygos, konkretus asmens apmokėjimo už paslaugą dydis pinigine išraiška, mokėjimo tvarka, finansinių galimybių vertinimo iš naujo dėl asmens pajamų ir turto pokyčių, įvykusių per šių paslaugų gavimo laiką, sąlygos, šalių teisės, pareigos ir kitos paslaugų teikimo ir nutraukimo sąlygos. Esant suinteresuotam asmeniui, kuris sutinka mokėti už asmens socialinę globą Globos namuose, sutartį pasirašo ir suinteresuotas asmuo.“;</w:t>
      </w:r>
    </w:p>
    <w:p w14:paraId="5CF2EE3F" w14:textId="77777777" w:rsidR="00A418B4" w:rsidRPr="00A418B4" w:rsidRDefault="00A418B4" w:rsidP="00A418B4">
      <w:pPr>
        <w:ind w:firstLine="851"/>
        <w:jc w:val="both"/>
        <w:rPr>
          <w:szCs w:val="24"/>
        </w:rPr>
      </w:pPr>
      <w:r w:rsidRPr="00A418B4">
        <w:rPr>
          <w:szCs w:val="24"/>
        </w:rPr>
        <w:t>1.10. pakeisti 36 punktą ir jį išdėstyti taip:</w:t>
      </w:r>
    </w:p>
    <w:p w14:paraId="5CF2EE40" w14:textId="77777777" w:rsidR="00A418B4" w:rsidRPr="00A418B4" w:rsidRDefault="00A418B4" w:rsidP="00A418B4">
      <w:pPr>
        <w:ind w:firstLine="851"/>
        <w:jc w:val="both"/>
        <w:rPr>
          <w:szCs w:val="24"/>
        </w:rPr>
      </w:pPr>
      <w:r w:rsidRPr="00A418B4">
        <w:rPr>
          <w:szCs w:val="24"/>
        </w:rPr>
        <w:t>„36. Asmenims už trumpalaikę socialinę globą mokėjimo dydis neturi viršyti 80 procentų asmens pajamų. Teikiant laikino atokvėpio paslaugą kaip trumpalaikę socialinę globą, mokėjimo dydis neturi viršyti 50 procentų asmens pajamų. Mokėjimo už trumpiau nei vieną kalendorinį mėnesį ar ne visą parą teikiamą trumpalaikę socialinę globą dydis nustatomas proporcingai teikiamos trumpalaikės socialinės globos trukmei. Tais atvejais, kai asmuo pagal Lietuvos Respublikos tikslinių kompensacijų įstatymą gauna slaugos ar priežiūros (pagalbos) išlaidų tikslinę kompensaciją, visa šios kompensacijos suma (100 proc.) skiriama mokėjimui už trumpalaikę socialinę globą padengti.“;</w:t>
      </w:r>
    </w:p>
    <w:p w14:paraId="5CF2EE41" w14:textId="77777777" w:rsidR="00A418B4" w:rsidRPr="00A418B4" w:rsidRDefault="00A418B4" w:rsidP="00A418B4">
      <w:pPr>
        <w:ind w:firstLine="851"/>
        <w:jc w:val="both"/>
        <w:rPr>
          <w:szCs w:val="24"/>
        </w:rPr>
      </w:pPr>
      <w:r w:rsidRPr="00A418B4">
        <w:rPr>
          <w:szCs w:val="24"/>
        </w:rPr>
        <w:t>1.11. pakeisti 40 punktą ir jį išdėstyti taip:</w:t>
      </w:r>
    </w:p>
    <w:p w14:paraId="5CF2EE42" w14:textId="77777777" w:rsidR="00A418B4" w:rsidRPr="00A418B4" w:rsidRDefault="00A418B4" w:rsidP="00A418B4">
      <w:pPr>
        <w:ind w:firstLine="851"/>
        <w:jc w:val="both"/>
        <w:rPr>
          <w:szCs w:val="24"/>
        </w:rPr>
      </w:pPr>
      <w:r w:rsidRPr="00A418B4">
        <w:rPr>
          <w:szCs w:val="24"/>
        </w:rPr>
        <w:t>„40. Globos namai (išskyrus Klaipėdos miesto globos namus, Klaipėdos socialinių paslaugų centrą „Danė“ ir Klaipėdos sutrikusio vystymosi kūdikių namus) pateikia Socialinės paramos skyriui asmenų, kuriems buvo suteiktos paslaugos, ataskaitą apie trumpalaikės ar ilgalaikės socialinės globos paslaugų išlaidų kompensavimą (forma patvirtinta Klaipėdos miesto savivaldybės administracijos direktoriaus įsakymu) ir sąskaitą, pagal kurią Klaipėdos miesto savivaldybės administracija apmoka už suteiktas paslaugas sutartyje numatytais terminais bei sąlygomis.“</w:t>
      </w:r>
    </w:p>
    <w:p w14:paraId="5CF2EE43" w14:textId="77777777" w:rsidR="00911C48" w:rsidRDefault="00A418B4" w:rsidP="00A418B4">
      <w:pPr>
        <w:ind w:firstLine="851"/>
        <w:jc w:val="both"/>
        <w:rPr>
          <w:szCs w:val="24"/>
        </w:rPr>
      </w:pPr>
      <w:r w:rsidRPr="00A418B4">
        <w:rPr>
          <w:szCs w:val="24"/>
        </w:rPr>
        <w:t>2. Skelbti šį sprendimą Teisės aktų registre ir Klaipėdos miesto savivaldybės interneto svetainėje.</w:t>
      </w:r>
      <w:r w:rsidR="00911C48">
        <w:rPr>
          <w:szCs w:val="24"/>
        </w:rPr>
        <w:t>“</w:t>
      </w:r>
    </w:p>
    <w:p w14:paraId="5CF2EE44" w14:textId="77777777" w:rsidR="00911C48" w:rsidRDefault="00911C48" w:rsidP="00087FBC">
      <w:pPr>
        <w:ind w:firstLine="851"/>
        <w:jc w:val="both"/>
        <w:rPr>
          <w:szCs w:val="24"/>
        </w:rPr>
      </w:pPr>
      <w:r w:rsidRPr="005D628D">
        <w:rPr>
          <w:szCs w:val="24"/>
        </w:rPr>
        <w:t xml:space="preserve">BALSUOTA: už – </w:t>
      </w:r>
      <w:r w:rsidR="002D1A1F">
        <w:rPr>
          <w:szCs w:val="24"/>
        </w:rPr>
        <w:t>28</w:t>
      </w:r>
      <w:r w:rsidRPr="005D628D">
        <w:rPr>
          <w:szCs w:val="24"/>
        </w:rPr>
        <w:t>, prieš –</w:t>
      </w:r>
      <w:r>
        <w:rPr>
          <w:szCs w:val="24"/>
        </w:rPr>
        <w:t xml:space="preserve"> </w:t>
      </w:r>
      <w:r w:rsidR="002D1A1F">
        <w:rPr>
          <w:szCs w:val="24"/>
        </w:rPr>
        <w:t>0</w:t>
      </w:r>
      <w:r w:rsidRPr="005D628D">
        <w:rPr>
          <w:szCs w:val="24"/>
        </w:rPr>
        <w:t xml:space="preserve">, susilaiko – </w:t>
      </w:r>
      <w:r w:rsidR="002D1A1F">
        <w:rPr>
          <w:szCs w:val="24"/>
        </w:rPr>
        <w:t>0</w:t>
      </w:r>
      <w:r w:rsidRPr="005D628D">
        <w:rPr>
          <w:szCs w:val="24"/>
        </w:rPr>
        <w:t>.</w:t>
      </w:r>
    </w:p>
    <w:p w14:paraId="5CF2EE45" w14:textId="77777777" w:rsidR="00911C48" w:rsidRDefault="00911C48" w:rsidP="00087FBC">
      <w:pPr>
        <w:ind w:firstLine="851"/>
        <w:jc w:val="both"/>
        <w:rPr>
          <w:szCs w:val="24"/>
        </w:rPr>
      </w:pPr>
    </w:p>
    <w:p w14:paraId="5CF2EE46" w14:textId="77777777" w:rsidR="00911C48" w:rsidRPr="00911C48" w:rsidRDefault="00D35692" w:rsidP="00087FBC">
      <w:pPr>
        <w:ind w:firstLine="851"/>
        <w:jc w:val="both"/>
        <w:rPr>
          <w:szCs w:val="24"/>
        </w:rPr>
      </w:pPr>
      <w:r>
        <w:rPr>
          <w:szCs w:val="24"/>
        </w:rPr>
        <w:t xml:space="preserve">20. </w:t>
      </w:r>
      <w:r w:rsidR="00911C48" w:rsidRPr="00911C48">
        <w:rPr>
          <w:szCs w:val="24"/>
        </w:rPr>
        <w:t xml:space="preserve">SVARSTYTA. </w:t>
      </w:r>
      <w:r w:rsidRPr="00D35692">
        <w:rPr>
          <w:szCs w:val="24"/>
        </w:rPr>
        <w:t>Klaipėdos miesto savivaldybės tarybos 2011 m. liepos 28 d. sprendimo Nr. T2-256 „Dėl Perkamos viešuosius pirkimus reglamentuojančių teisės aktų nustatyta tvarka dienos socialinės globos asmenims su negalia ir sunkia negalia skyrimo, teikimo ir apmokėjimo už paslaugą tvarko</w:t>
      </w:r>
      <w:r>
        <w:rPr>
          <w:szCs w:val="24"/>
        </w:rPr>
        <w:t>s aprašo patvirtinimo“ pakeitimas.</w:t>
      </w:r>
    </w:p>
    <w:p w14:paraId="5CF2EE47" w14:textId="77777777" w:rsidR="00911C48" w:rsidRPr="00911C48" w:rsidRDefault="00911C48" w:rsidP="00087FBC">
      <w:pPr>
        <w:ind w:firstLine="851"/>
        <w:jc w:val="both"/>
        <w:rPr>
          <w:szCs w:val="24"/>
        </w:rPr>
      </w:pPr>
      <w:r w:rsidRPr="00911C48">
        <w:rPr>
          <w:szCs w:val="24"/>
        </w:rPr>
        <w:t xml:space="preserve">Pranešėja – </w:t>
      </w:r>
      <w:r w:rsidR="00D35692" w:rsidRPr="00D35692">
        <w:rPr>
          <w:szCs w:val="24"/>
        </w:rPr>
        <w:t>A. Liesytė, Socialinės paramos skyriaus vedėja.</w:t>
      </w:r>
    </w:p>
    <w:p w14:paraId="5CF2EE48" w14:textId="77777777" w:rsidR="00911C48" w:rsidRDefault="00264157" w:rsidP="00087FBC">
      <w:pPr>
        <w:ind w:firstLine="851"/>
        <w:jc w:val="both"/>
        <w:rPr>
          <w:szCs w:val="24"/>
        </w:rPr>
      </w:pPr>
      <w:r w:rsidRPr="00264157">
        <w:rPr>
          <w:szCs w:val="24"/>
        </w:rPr>
        <w:t>V. Grubliauskas informuoja, kad sprendimo projekt</w:t>
      </w:r>
      <w:r w:rsidR="004A117B">
        <w:rPr>
          <w:szCs w:val="24"/>
        </w:rPr>
        <w:t>ą svarstė ir jam</w:t>
      </w:r>
      <w:r w:rsidRPr="00264157">
        <w:rPr>
          <w:szCs w:val="24"/>
        </w:rPr>
        <w:t xml:space="preserve"> </w:t>
      </w:r>
      <w:r w:rsidR="004A117B" w:rsidRPr="004A117B">
        <w:rPr>
          <w:szCs w:val="24"/>
        </w:rPr>
        <w:t xml:space="preserve">pritarė </w:t>
      </w:r>
      <w:r w:rsidR="00897A69" w:rsidRPr="00897A69">
        <w:rPr>
          <w:szCs w:val="24"/>
        </w:rPr>
        <w:t xml:space="preserve">be pastabų </w:t>
      </w:r>
      <w:r w:rsidRPr="00264157">
        <w:rPr>
          <w:szCs w:val="24"/>
        </w:rPr>
        <w:t>Sveikatos ir socialinių reikalų bei Finansų ir ekonomikos komitetai.</w:t>
      </w:r>
    </w:p>
    <w:p w14:paraId="5CF2EE49" w14:textId="77777777" w:rsidR="00911C48" w:rsidRPr="00911C48" w:rsidRDefault="00911C48" w:rsidP="00087FBC">
      <w:pPr>
        <w:ind w:firstLine="851"/>
        <w:jc w:val="both"/>
        <w:rPr>
          <w:szCs w:val="24"/>
        </w:rPr>
      </w:pPr>
      <w:r w:rsidRPr="00911C48">
        <w:rPr>
          <w:szCs w:val="24"/>
        </w:rPr>
        <w:t xml:space="preserve">NUSPRĘSTA. Pritarti sprendimo projektui. Priimti sprendimą dėl </w:t>
      </w:r>
      <w:r w:rsidR="00D35692" w:rsidRPr="00D35692">
        <w:rPr>
          <w:szCs w:val="24"/>
        </w:rPr>
        <w:t>Klaipėdos miesto savivaldybės tarybos 2011 m. liepos 28 d. sprendimo Nr. T2-256 „Dėl Perkamos viešuosius pirkimus reglamentuojančių teisės aktų nustatyta tvarka dienos socialinės globos asmenims su negalia ir sunkia negalia skyrimo, teikimo ir apmokėjimo už paslaugą tvarkos aprašo patvirtinimo“ pakeitimo</w:t>
      </w:r>
      <w:r w:rsidRPr="00911C48">
        <w:rPr>
          <w:szCs w:val="24"/>
        </w:rPr>
        <w:t>:</w:t>
      </w:r>
    </w:p>
    <w:p w14:paraId="5CF2EE4A" w14:textId="77777777" w:rsidR="007B4D71" w:rsidRDefault="00911C48" w:rsidP="007B4D71">
      <w:pPr>
        <w:ind w:firstLine="720"/>
        <w:jc w:val="both"/>
        <w:rPr>
          <w:color w:val="000000"/>
          <w:shd w:val="clear" w:color="auto" w:fill="FFFFFF"/>
        </w:rPr>
      </w:pPr>
      <w:r w:rsidRPr="00911C48">
        <w:rPr>
          <w:szCs w:val="24"/>
        </w:rPr>
        <w:t>„</w:t>
      </w:r>
      <w:r w:rsidR="007B4D71">
        <w:t xml:space="preserve">1. Pakeisti </w:t>
      </w:r>
      <w:r w:rsidR="007B4D71">
        <w:rPr>
          <w:color w:val="000000"/>
          <w:shd w:val="clear" w:color="auto" w:fill="FFFFFF"/>
        </w:rPr>
        <w:t xml:space="preserve">Klaipėdos miesto savivaldybės tarybos 2011 m. liepos 28 d. sprendimą </w:t>
      </w:r>
      <w:hyperlink r:id="rId8" w:history="1">
        <w:r w:rsidR="007B4D71" w:rsidRPr="0028466F">
          <w:rPr>
            <w:rStyle w:val="Hipersaitas"/>
            <w:color w:val="auto"/>
            <w:u w:val="none"/>
            <w:shd w:val="clear" w:color="auto" w:fill="FFFFFF"/>
          </w:rPr>
          <w:t>Nr. T2-</w:t>
        </w:r>
      </w:hyperlink>
      <w:r w:rsidR="007B4D71" w:rsidRPr="0028466F">
        <w:rPr>
          <w:rStyle w:val="Hipersaitas"/>
          <w:color w:val="auto"/>
          <w:u w:val="none"/>
          <w:shd w:val="clear" w:color="auto" w:fill="FFFFFF"/>
        </w:rPr>
        <w:t>256</w:t>
      </w:r>
      <w:r w:rsidR="007B4D71" w:rsidRPr="0028466F">
        <w:rPr>
          <w:shd w:val="clear" w:color="auto" w:fill="FFFFFF"/>
        </w:rPr>
        <w:t xml:space="preserve"> </w:t>
      </w:r>
      <w:r w:rsidR="007B4D71">
        <w:rPr>
          <w:color w:val="000000"/>
          <w:shd w:val="clear" w:color="auto" w:fill="FFFFFF"/>
        </w:rPr>
        <w:t>„Dėl Perkamos viešuosius pirkimus reglamentuojančių teisės aktų nustatyta tvarka dienos socialinės globos asmenims su negalia ir sunkia negalia skyrimo, teikimo ir apmokėjimo už paslaugą tvarkos aprašo patvirtinimo“:</w:t>
      </w:r>
    </w:p>
    <w:p w14:paraId="5CF2EE4B" w14:textId="77777777" w:rsidR="007B4D71" w:rsidRDefault="007B4D71" w:rsidP="007B4D71">
      <w:pPr>
        <w:ind w:firstLine="720"/>
        <w:jc w:val="both"/>
      </w:pPr>
      <w:r>
        <w:t>1.1. pakeisti pavadinimą ir jį išdėstyti taip:</w:t>
      </w:r>
    </w:p>
    <w:p w14:paraId="5CF2EE4C" w14:textId="77777777" w:rsidR="007B4D71" w:rsidRPr="0028466F" w:rsidRDefault="007B4D71" w:rsidP="007B4D71">
      <w:pPr>
        <w:jc w:val="center"/>
        <w:rPr>
          <w:bCs/>
          <w:caps/>
          <w:color w:val="000000"/>
        </w:rPr>
      </w:pPr>
      <w:r w:rsidRPr="0028466F">
        <w:rPr>
          <w:caps/>
          <w:color w:val="000000"/>
        </w:rPr>
        <w:t>„</w:t>
      </w:r>
      <w:r w:rsidRPr="0028466F">
        <w:rPr>
          <w:bCs/>
          <w:caps/>
          <w:color w:val="000000"/>
        </w:rPr>
        <w:t xml:space="preserve">DĖL </w:t>
      </w:r>
      <w:r w:rsidRPr="0028466F">
        <w:rPr>
          <w:bCs/>
        </w:rPr>
        <w:t xml:space="preserve">PERKAMOS </w:t>
      </w:r>
      <w:r w:rsidRPr="0028466F">
        <w:t xml:space="preserve">ARBA FINANSUOJAMOS </w:t>
      </w:r>
      <w:r w:rsidRPr="0028466F">
        <w:rPr>
          <w:bCs/>
        </w:rPr>
        <w:t xml:space="preserve">DIENOS SOCIALINĖS GLOBOS ASMENIMS SU NEGALIA IR SUNKIA NEGALIA SKYRIMO, TEIKIMO IR APMOKĖJIMO UŽ PASLAUGĄ </w:t>
      </w:r>
      <w:r w:rsidRPr="0028466F">
        <w:rPr>
          <w:bCs/>
          <w:caps/>
          <w:color w:val="000000"/>
        </w:rPr>
        <w:t>TVARKOS APRAŠO PATVIRTINIMO</w:t>
      </w:r>
      <w:r w:rsidRPr="0028466F">
        <w:rPr>
          <w:caps/>
          <w:color w:val="000000"/>
        </w:rPr>
        <w:t>“;</w:t>
      </w:r>
    </w:p>
    <w:p w14:paraId="5CF2EE4D" w14:textId="77777777" w:rsidR="007B4D71" w:rsidRDefault="007B4D71" w:rsidP="007B4D71">
      <w:pPr>
        <w:ind w:firstLine="720"/>
        <w:jc w:val="both"/>
        <w:rPr>
          <w:caps/>
          <w:color w:val="000000"/>
        </w:rPr>
      </w:pPr>
      <w:r w:rsidRPr="005930A7">
        <w:rPr>
          <w:caps/>
          <w:color w:val="000000"/>
        </w:rPr>
        <w:t xml:space="preserve">1.2. </w:t>
      </w:r>
      <w:r>
        <w:rPr>
          <w:color w:val="000000"/>
        </w:rPr>
        <w:t>pakeisti 1 punktą ir jį išdėstyti taip:</w:t>
      </w:r>
    </w:p>
    <w:p w14:paraId="5CF2EE4E" w14:textId="77777777" w:rsidR="007B4D71" w:rsidRPr="005930A7" w:rsidRDefault="007B4D71" w:rsidP="007B4D71">
      <w:pPr>
        <w:ind w:firstLine="720"/>
        <w:jc w:val="both"/>
      </w:pPr>
      <w:r>
        <w:t>„1. Patvirtinti</w:t>
      </w:r>
      <w:r w:rsidRPr="005930A7">
        <w:rPr>
          <w:color w:val="000000"/>
          <w:shd w:val="clear" w:color="auto" w:fill="FFFFFF"/>
        </w:rPr>
        <w:t xml:space="preserve"> </w:t>
      </w:r>
      <w:r>
        <w:rPr>
          <w:color w:val="000000"/>
          <w:shd w:val="clear" w:color="auto" w:fill="FFFFFF"/>
        </w:rPr>
        <w:t xml:space="preserve">Perkamos </w:t>
      </w:r>
      <w:r w:rsidRPr="00EE5572">
        <w:rPr>
          <w:color w:val="000000"/>
          <w:shd w:val="clear" w:color="auto" w:fill="FFFFFF"/>
        </w:rPr>
        <w:t>arba finansuojamos</w:t>
      </w:r>
      <w:r>
        <w:rPr>
          <w:color w:val="000000"/>
          <w:shd w:val="clear" w:color="auto" w:fill="FFFFFF"/>
        </w:rPr>
        <w:t xml:space="preserve"> dienos socialinės globos asmenims su negalia ir sunkia negalia skyrimo, teikimo ir apmokėjimo už paslaugą tvarkos aprašą (pridedama).“;</w:t>
      </w:r>
    </w:p>
    <w:p w14:paraId="5CF2EE4F" w14:textId="77777777" w:rsidR="007B4D71" w:rsidRDefault="007B4D71" w:rsidP="007B4D71">
      <w:pPr>
        <w:ind w:firstLine="720"/>
        <w:jc w:val="both"/>
        <w:rPr>
          <w:color w:val="000000"/>
          <w:shd w:val="clear" w:color="auto" w:fill="FFFFFF"/>
        </w:rPr>
      </w:pPr>
      <w:r>
        <w:t>1.3.</w:t>
      </w:r>
      <w:r>
        <w:rPr>
          <w:color w:val="000000"/>
          <w:shd w:val="clear" w:color="auto" w:fill="FFFFFF"/>
        </w:rPr>
        <w:t xml:space="preserve"> pakeisti nurodytu sprendimu patvirtintą Perkamos viešuosius pirkimus reglamentuojančių teisės aktų nustatyta tvarka dienos socialinės globos asmenims su negalia ir sunkia negalia skyrimo, teikimo ir apmokėjimo už paslaugą tvarkos aprašą:</w:t>
      </w:r>
    </w:p>
    <w:p w14:paraId="5CF2EE50" w14:textId="77777777" w:rsidR="007B4D71" w:rsidRDefault="007B4D71" w:rsidP="007B4D71">
      <w:pPr>
        <w:ind w:firstLine="720"/>
        <w:jc w:val="both"/>
        <w:rPr>
          <w:color w:val="000000"/>
          <w:shd w:val="clear" w:color="auto" w:fill="FFFFFF"/>
        </w:rPr>
      </w:pPr>
      <w:r>
        <w:t xml:space="preserve">1.3.1. pakeisti </w:t>
      </w:r>
      <w:r>
        <w:rPr>
          <w:color w:val="000000"/>
          <w:shd w:val="clear" w:color="auto" w:fill="FFFFFF"/>
        </w:rPr>
        <w:t>pavadinimą ir jį išdėstyti taip:</w:t>
      </w:r>
    </w:p>
    <w:p w14:paraId="5CF2EE51" w14:textId="77777777" w:rsidR="007B4D71" w:rsidRPr="0028466F" w:rsidRDefault="007B4D71" w:rsidP="007B4D71">
      <w:pPr>
        <w:widowControl w:val="0"/>
        <w:jc w:val="center"/>
        <w:rPr>
          <w:color w:val="000000"/>
        </w:rPr>
      </w:pPr>
      <w:r w:rsidRPr="0028466F">
        <w:rPr>
          <w:color w:val="000000"/>
          <w:shd w:val="clear" w:color="auto" w:fill="FFFFFF"/>
        </w:rPr>
        <w:t>„</w:t>
      </w:r>
      <w:r w:rsidRPr="0028466F">
        <w:rPr>
          <w:color w:val="000000"/>
        </w:rPr>
        <w:t xml:space="preserve">PERKAMOS </w:t>
      </w:r>
      <w:r w:rsidRPr="0028466F">
        <w:t xml:space="preserve">ARBA FINANSUOJAMOS </w:t>
      </w:r>
      <w:r w:rsidRPr="0028466F">
        <w:rPr>
          <w:color w:val="000000"/>
        </w:rPr>
        <w:t>DIENOS SOCIALINĖS GLOBOS ASMENIMS SU NEGALIA IR SUNKIA NEGALIA SKYRIMO, TEIKIMO IR APMOKĖJIMO UŽ PASLAUGĄ TVARKOS APRAŠAS“;</w:t>
      </w:r>
    </w:p>
    <w:p w14:paraId="5CF2EE52" w14:textId="77777777" w:rsidR="007B4D71" w:rsidRDefault="007B4D71" w:rsidP="007B4D71">
      <w:pPr>
        <w:tabs>
          <w:tab w:val="left" w:pos="912"/>
        </w:tabs>
        <w:ind w:firstLine="709"/>
        <w:jc w:val="both"/>
      </w:pPr>
      <w:r>
        <w:t>1.3.2. pakeisti 1 punktą ir jį išdėstyti taip:</w:t>
      </w:r>
    </w:p>
    <w:p w14:paraId="5CF2EE53" w14:textId="77777777" w:rsidR="007B4D71" w:rsidRPr="00193BE4" w:rsidRDefault="007B4D71" w:rsidP="007B4D71">
      <w:pPr>
        <w:widowControl w:val="0"/>
        <w:tabs>
          <w:tab w:val="left" w:pos="1197"/>
        </w:tabs>
        <w:ind w:firstLine="720"/>
        <w:jc w:val="both"/>
        <w:rPr>
          <w:color w:val="000000"/>
        </w:rPr>
      </w:pPr>
      <w:r>
        <w:t>„</w:t>
      </w:r>
      <w:r>
        <w:rPr>
          <w:color w:val="000000"/>
        </w:rPr>
        <w:t xml:space="preserve">1. Perkamos </w:t>
      </w:r>
      <w:r w:rsidRPr="00193BE4">
        <w:rPr>
          <w:color w:val="000000"/>
        </w:rPr>
        <w:t xml:space="preserve">arba finansuojamos dienos socialinės globos asmenims su negalia ir sunkia negalia skyrimo, teikimo ir apmokėjimo už paslaugą tvarkos aprašas (toliau </w:t>
      </w:r>
      <w:r>
        <w:rPr>
          <w:color w:val="000000"/>
        </w:rPr>
        <w:t>–</w:t>
      </w:r>
      <w:r w:rsidRPr="00193BE4">
        <w:rPr>
          <w:color w:val="000000"/>
        </w:rPr>
        <w:t xml:space="preserve"> tvarkos aprašas) reglamentuoja asmenims (senyvo amžiaus, suaugusiems, vaikams) su negalia ir sunkia negalia skyrimo procedūrą, teikimo organizavimą ir apmokėjimo tvarką už šias dienos socialinės globos paslaugas:</w:t>
      </w:r>
    </w:p>
    <w:p w14:paraId="5CF2EE54" w14:textId="77777777" w:rsidR="007B4D71" w:rsidRDefault="007B4D71" w:rsidP="007B4D71">
      <w:pPr>
        <w:widowControl w:val="0"/>
        <w:tabs>
          <w:tab w:val="left" w:pos="1197"/>
        </w:tabs>
        <w:ind w:firstLine="720"/>
        <w:jc w:val="both"/>
        <w:rPr>
          <w:color w:val="000000"/>
        </w:rPr>
      </w:pPr>
      <w:r>
        <w:rPr>
          <w:color w:val="000000"/>
        </w:rPr>
        <w:t>1.1. dienos socialinės globos institucijoje;</w:t>
      </w:r>
    </w:p>
    <w:p w14:paraId="5CF2EE55" w14:textId="77777777" w:rsidR="007B4D71" w:rsidRPr="00193BE4" w:rsidRDefault="007B4D71" w:rsidP="007B4D71">
      <w:pPr>
        <w:widowControl w:val="0"/>
        <w:tabs>
          <w:tab w:val="left" w:pos="1197"/>
        </w:tabs>
        <w:ind w:firstLine="720"/>
        <w:jc w:val="both"/>
        <w:rPr>
          <w:color w:val="000000"/>
        </w:rPr>
      </w:pPr>
      <w:r>
        <w:rPr>
          <w:color w:val="000000"/>
        </w:rPr>
        <w:t xml:space="preserve">1.2. </w:t>
      </w:r>
      <w:r w:rsidRPr="00193BE4">
        <w:rPr>
          <w:color w:val="000000"/>
        </w:rPr>
        <w:t>dienos socialinės globos asmens namuose;</w:t>
      </w:r>
    </w:p>
    <w:p w14:paraId="5CF2EE56" w14:textId="77777777" w:rsidR="007B4D71" w:rsidRPr="00193BE4" w:rsidRDefault="007B4D71" w:rsidP="007B4D71">
      <w:pPr>
        <w:widowControl w:val="0"/>
        <w:tabs>
          <w:tab w:val="left" w:pos="1197"/>
        </w:tabs>
        <w:ind w:firstLine="720"/>
        <w:jc w:val="both"/>
        <w:rPr>
          <w:color w:val="000000"/>
        </w:rPr>
      </w:pPr>
      <w:r w:rsidRPr="00193BE4">
        <w:rPr>
          <w:color w:val="000000"/>
        </w:rPr>
        <w:t>1.3. laikino atokvėpio paslaugos kaip dienos socialinės globos</w:t>
      </w:r>
      <w:r w:rsidRPr="00193BE4">
        <w:rPr>
          <w:rFonts w:eastAsia="Calibri"/>
        </w:rPr>
        <w:t xml:space="preserve"> asmens namuose arba socialinių paslaugų įstaigoje (toliau – laikino atokvėpio paslauga).</w:t>
      </w:r>
      <w:r w:rsidRPr="00193BE4">
        <w:rPr>
          <w:color w:val="000000"/>
        </w:rPr>
        <w:t xml:space="preserve"> Laikino atokvėpio paslaugos teikimo trukmė nustatoma vadovaujantis Laikino atokvėpio paslaugos vaikams su negalia, suaugusiems asmenims su negalia ir senyvo amžiaus asmenims teikimo ir organizavimo tvarkos aprašu, patvirtintu Lietuvos Respublikos socialinės apsaugos ir darbo ministro įsakymu (toliau – Aprašas).</w:t>
      </w:r>
      <w:r>
        <w:rPr>
          <w:color w:val="000000"/>
        </w:rPr>
        <w:t>“;</w:t>
      </w:r>
    </w:p>
    <w:p w14:paraId="5CF2EE57" w14:textId="77777777" w:rsidR="007B4D71" w:rsidRPr="00193BE4" w:rsidRDefault="007B4D71" w:rsidP="007B4D71">
      <w:pPr>
        <w:widowControl w:val="0"/>
        <w:tabs>
          <w:tab w:val="left" w:pos="1197"/>
        </w:tabs>
        <w:ind w:firstLine="720"/>
        <w:jc w:val="both"/>
        <w:rPr>
          <w:color w:val="000000"/>
        </w:rPr>
      </w:pPr>
      <w:r>
        <w:t>1.3</w:t>
      </w:r>
      <w:r w:rsidRPr="00193BE4">
        <w:t>.</w:t>
      </w:r>
      <w:r>
        <w:t>3.</w:t>
      </w:r>
      <w:r w:rsidRPr="00193BE4">
        <w:t xml:space="preserve"> pakeisti 2 punktą ir jį išdėstyti taip:</w:t>
      </w:r>
    </w:p>
    <w:p w14:paraId="5CF2EE58" w14:textId="77777777" w:rsidR="007B4D71" w:rsidRPr="00193BE4" w:rsidRDefault="007B4D71" w:rsidP="007B4D71">
      <w:pPr>
        <w:widowControl w:val="0"/>
        <w:tabs>
          <w:tab w:val="left" w:pos="1197"/>
        </w:tabs>
        <w:ind w:firstLine="720"/>
        <w:jc w:val="both"/>
        <w:rPr>
          <w:color w:val="000000"/>
        </w:rPr>
      </w:pPr>
      <w:r w:rsidRPr="00193BE4">
        <w:rPr>
          <w:color w:val="000000"/>
        </w:rPr>
        <w:t>„2. Dienos socialinę globą teikia socialinių paslaugų įstaigos:</w:t>
      </w:r>
    </w:p>
    <w:p w14:paraId="5CF2EE59" w14:textId="77777777" w:rsidR="007B4D71" w:rsidRPr="00193BE4" w:rsidRDefault="007B4D71" w:rsidP="007B4D71">
      <w:pPr>
        <w:widowControl w:val="0"/>
        <w:tabs>
          <w:tab w:val="left" w:pos="1197"/>
        </w:tabs>
        <w:ind w:firstLine="720"/>
        <w:jc w:val="both"/>
        <w:rPr>
          <w:color w:val="000000"/>
        </w:rPr>
      </w:pPr>
      <w:r w:rsidRPr="00193BE4">
        <w:rPr>
          <w:color w:val="000000"/>
        </w:rPr>
        <w:t>2.1. iš kurių ši paslauga perkama viešuosius pirkimus reglamentuojančių teisės aktų nustatyta tvarka;</w:t>
      </w:r>
    </w:p>
    <w:p w14:paraId="5CF2EE5A" w14:textId="77777777" w:rsidR="007B4D71" w:rsidRDefault="007B4D71" w:rsidP="007B4D71">
      <w:pPr>
        <w:widowControl w:val="0"/>
        <w:tabs>
          <w:tab w:val="left" w:pos="1197"/>
        </w:tabs>
        <w:ind w:firstLine="720"/>
        <w:jc w:val="both"/>
        <w:rPr>
          <w:color w:val="000000"/>
        </w:rPr>
      </w:pPr>
      <w:r w:rsidRPr="00193BE4">
        <w:rPr>
          <w:color w:val="000000"/>
        </w:rPr>
        <w:t xml:space="preserve">2.2. kurias </w:t>
      </w:r>
      <w:r w:rsidRPr="00193BE4">
        <w:rPr>
          <w:rFonts w:eastAsia="Calibri"/>
        </w:rPr>
        <w:t>savivaldybė finansuoja tiesiogiai, sudarydama sutartis</w:t>
      </w:r>
      <w:r w:rsidRPr="00193BE4">
        <w:rPr>
          <w:color w:val="000000"/>
        </w:rPr>
        <w:t xml:space="preserve"> (sutarties forma tvirtinama Savivaldybės administracijos direktoriaus įsakymu) dėl asmeniui (šeimai) teikiamų socialinių paslaugų ir išlaidų finansavimo, jeigu šią įstaigą pasirenka pats socialinių paslaugų gavėjas (globėjas, rūpintojas), kiti teisėti asmens atstovai. Socialinių paslaugų įstaiga turi turėti dienos socialinės globos ir asmens sveikatos priežiūros licencijas. </w:t>
      </w:r>
      <w:r w:rsidRPr="00193BE4">
        <w:t xml:space="preserve">Dienos socialinės globos kainą socialinės globos įstaigos apskaičiuoja vadovaujantis </w:t>
      </w:r>
      <w:r w:rsidRPr="001739A9">
        <w:rPr>
          <w:color w:val="000000"/>
        </w:rPr>
        <w:t>Lietuvos Respublikos</w:t>
      </w:r>
      <w:r w:rsidRPr="001739A9">
        <w:t xml:space="preserve"> Vyriausybės patvirtintoje Socialinių paslaugų finansavimo ir lėšų apskaičiavimo metodikoje nustatyta tvarka</w:t>
      </w:r>
      <w:r w:rsidRPr="00193BE4">
        <w:t xml:space="preserve">. </w:t>
      </w:r>
      <w:r w:rsidRPr="00193BE4">
        <w:rPr>
          <w:color w:val="000000"/>
        </w:rPr>
        <w:t>Savivaldybė iš biudžeto lėšų dengia dienos socialinės globos kainos dalį, neviršydama Savivaldybės administracijos direktoriaus įsakymu nustatyto maksimalaus dienos socialinės globos išlaidų finansavimo dydžio.“;</w:t>
      </w:r>
    </w:p>
    <w:p w14:paraId="5CF2EE5B" w14:textId="77777777" w:rsidR="007B4D71" w:rsidRDefault="007B4D71" w:rsidP="007B4D71">
      <w:pPr>
        <w:tabs>
          <w:tab w:val="left" w:pos="912"/>
        </w:tabs>
        <w:ind w:firstLine="709"/>
        <w:jc w:val="both"/>
      </w:pPr>
      <w:r>
        <w:t>1.3.4. pakeisti 6 punktą ir jį išdėstyti taip:</w:t>
      </w:r>
    </w:p>
    <w:p w14:paraId="5CF2EE5C" w14:textId="77777777" w:rsidR="007B4D71" w:rsidRDefault="007B4D71" w:rsidP="007B4D71">
      <w:pPr>
        <w:widowControl w:val="0"/>
        <w:tabs>
          <w:tab w:val="left" w:pos="1089"/>
        </w:tabs>
        <w:ind w:firstLine="720"/>
        <w:jc w:val="both"/>
        <w:rPr>
          <w:color w:val="000000"/>
        </w:rPr>
      </w:pPr>
      <w:r>
        <w:rPr>
          <w:color w:val="000000"/>
        </w:rPr>
        <w:t xml:space="preserve">„6. Socialinių paslaugų įstaigos socialinis darbuotojas per 14 </w:t>
      </w:r>
      <w:r w:rsidRPr="0097012A">
        <w:rPr>
          <w:color w:val="000000"/>
        </w:rPr>
        <w:t>(l</w:t>
      </w:r>
      <w:r w:rsidRPr="0097012A">
        <w:rPr>
          <w:rFonts w:eastAsia="Calibri"/>
        </w:rPr>
        <w:t xml:space="preserve">aikino atokvėpio paslaugos </w:t>
      </w:r>
      <w:r>
        <w:rPr>
          <w:rFonts w:eastAsia="Calibri"/>
        </w:rPr>
        <w:t>–</w:t>
      </w:r>
      <w:r w:rsidRPr="0097012A">
        <w:rPr>
          <w:rFonts w:eastAsia="Calibri"/>
        </w:rPr>
        <w:t xml:space="preserve">per 10, o Apraše numatytais išskirtiniais atvejais </w:t>
      </w:r>
      <w:r>
        <w:rPr>
          <w:rFonts w:eastAsia="Calibri"/>
        </w:rPr>
        <w:t xml:space="preserve">– </w:t>
      </w:r>
      <w:r w:rsidRPr="0097012A">
        <w:rPr>
          <w:rFonts w:eastAsia="Calibri"/>
        </w:rPr>
        <w:t>per 2 darbo dienas nuo teikimo pradžios arba jau teikiant paslaugas)</w:t>
      </w:r>
      <w:r w:rsidRPr="00B62A75">
        <w:rPr>
          <w:rFonts w:eastAsia="Calibri"/>
          <w:b/>
        </w:rPr>
        <w:t xml:space="preserve"> </w:t>
      </w:r>
      <w:r>
        <w:rPr>
          <w:color w:val="000000"/>
        </w:rPr>
        <w:t>kalendorinių dienų nuo prašymo gavimo dienos privalo nustatyti asmens (šeimos) socialinių paslaugų poreikį, užpildydamas Asmens (šeimos) socialinių paslaugų poreikio vertinimo formą (patvirtinta Lietuvos Respublikos socialinės apsaugos ir darbo ministro), kurią užregistruoja.“;</w:t>
      </w:r>
    </w:p>
    <w:p w14:paraId="5CF2EE5D" w14:textId="77777777" w:rsidR="007B4D71" w:rsidRPr="0036450E" w:rsidRDefault="007B4D71" w:rsidP="007B4D71">
      <w:pPr>
        <w:tabs>
          <w:tab w:val="left" w:pos="912"/>
        </w:tabs>
        <w:ind w:firstLine="709"/>
        <w:jc w:val="both"/>
      </w:pPr>
      <w:r>
        <w:t>1.3.5. pakeisti 8 punktą ir jį išdėstyti taip:</w:t>
      </w:r>
    </w:p>
    <w:p w14:paraId="5CF2EE5E" w14:textId="77777777" w:rsidR="007B4D71" w:rsidRDefault="007B4D71" w:rsidP="007B4D71">
      <w:pPr>
        <w:widowControl w:val="0"/>
        <w:tabs>
          <w:tab w:val="left" w:pos="1089"/>
        </w:tabs>
        <w:ind w:firstLine="720"/>
        <w:jc w:val="both"/>
        <w:rPr>
          <w:color w:val="000000"/>
        </w:rPr>
      </w:pPr>
      <w:r>
        <w:rPr>
          <w:color w:val="000000"/>
        </w:rPr>
        <w:t xml:space="preserve">„8. Socialinių paslaugų įstaigos socialinis darbuotojas asmens socialinės globos poreikį nustato per 30 </w:t>
      </w:r>
      <w:r w:rsidRPr="0097012A">
        <w:rPr>
          <w:color w:val="000000"/>
        </w:rPr>
        <w:t>(l</w:t>
      </w:r>
      <w:r w:rsidRPr="0097012A">
        <w:rPr>
          <w:rFonts w:eastAsia="Calibri"/>
        </w:rPr>
        <w:t xml:space="preserve">aikino atokvėpio paslaugos </w:t>
      </w:r>
      <w:r>
        <w:rPr>
          <w:rFonts w:eastAsia="Calibri"/>
        </w:rPr>
        <w:t xml:space="preserve">– </w:t>
      </w:r>
      <w:r w:rsidRPr="0097012A">
        <w:rPr>
          <w:rFonts w:eastAsia="Calibri"/>
        </w:rPr>
        <w:t xml:space="preserve">per 10, o Apraše numatytais išskirtiniais atvejais </w:t>
      </w:r>
      <w:r>
        <w:rPr>
          <w:rFonts w:eastAsia="Calibri"/>
        </w:rPr>
        <w:t xml:space="preserve">– </w:t>
      </w:r>
      <w:r w:rsidRPr="0097012A">
        <w:rPr>
          <w:rFonts w:eastAsia="Calibri"/>
        </w:rPr>
        <w:t xml:space="preserve">per 2 darbo dienas nuo teikimo pradžios arba jau teikiant paslaugas) </w:t>
      </w:r>
      <w:r>
        <w:rPr>
          <w:color w:val="000000"/>
        </w:rPr>
        <w:t>kalendorinių dienų nuo prašymo gavimo dienos, užpildydamas Vaiko su negalia socialinės globos poreikio vertinimo, Suaugusio asmens su negalia socialinės globos poreikio vertinimo ar Senyvo amžiaus asmens socialinės globos poreikio vertinimo formą (patvirtinta Lietuvos Respublikos socialinės apsaugos ir darbo ministro), įvertindamas asmens socialinį ir fizinį savarankiškumą nustato jo savarankiškumo lygį, parašo išvadą dėl asmeniui siūlomų socialinių paslaugų ir formą užregistruoja.“;</w:t>
      </w:r>
    </w:p>
    <w:p w14:paraId="5CF2EE5F" w14:textId="77777777" w:rsidR="007B4D71" w:rsidRPr="0036450E" w:rsidRDefault="007B4D71" w:rsidP="007B4D71">
      <w:pPr>
        <w:tabs>
          <w:tab w:val="left" w:pos="912"/>
        </w:tabs>
        <w:ind w:firstLine="709"/>
        <w:jc w:val="both"/>
      </w:pPr>
      <w:r>
        <w:t>1.3.6. pakeisti 11 punktą ir jį išdėstyti taip:</w:t>
      </w:r>
    </w:p>
    <w:p w14:paraId="5CF2EE60" w14:textId="77777777" w:rsidR="007B4D71" w:rsidRDefault="007B4D71" w:rsidP="007B4D71">
      <w:pPr>
        <w:ind w:firstLine="720"/>
        <w:jc w:val="both"/>
      </w:pPr>
      <w:r>
        <w:t>„11. Socialinių paslaugų įstaiga asmens bylą su dokumentais, nurodytais šio tvarkos aprašo 4 (išskyrus 4.3 papunktį), 5, 6, 8 ir 9 punktuose, perduoda</w:t>
      </w:r>
      <w:r>
        <w:rPr>
          <w:b/>
          <w:bCs/>
        </w:rPr>
        <w:t xml:space="preserve"> </w:t>
      </w:r>
      <w:r>
        <w:t xml:space="preserve">SPS. SPS specialistas patikrina asmens byloje esančius dokumentus, užpildo Sprendimo dėl socialinių paslaugų ir specialiosios pagalbos priemonių asmeniui skyrimo formą (patvirtinta Lietuvos Respublikos socialinės apsaugos ir darbo ministro, toliau – Sprendimas) ir perduoda Savivaldybės administracijos direktoriui ar jo įgaliotam asmeniui, kuris per 30 </w:t>
      </w:r>
      <w:r w:rsidRPr="0097012A">
        <w:rPr>
          <w:color w:val="000000"/>
        </w:rPr>
        <w:t>(l</w:t>
      </w:r>
      <w:r w:rsidRPr="0097012A">
        <w:rPr>
          <w:rFonts w:eastAsia="Calibri"/>
        </w:rPr>
        <w:t xml:space="preserve">aikino atokvėpio paslaugos </w:t>
      </w:r>
      <w:r>
        <w:rPr>
          <w:rFonts w:eastAsia="Calibri"/>
        </w:rPr>
        <w:t xml:space="preserve">– </w:t>
      </w:r>
      <w:r w:rsidRPr="0097012A">
        <w:rPr>
          <w:rFonts w:eastAsia="Calibri"/>
        </w:rPr>
        <w:t>per 10)</w:t>
      </w:r>
      <w:r>
        <w:rPr>
          <w:rFonts w:eastAsia="Calibri"/>
          <w:b/>
        </w:rPr>
        <w:t xml:space="preserve"> </w:t>
      </w:r>
      <w:r>
        <w:t xml:space="preserve">kalendorinių dienų nuo socialinių paslaugų įstaigos socialinio darbuotojo asmens (šeimos) socialinių paslaugų poreikio vertinimo išvadų pateikimo dienos priima Sprendimą dėl dienos socialinės globos asmeniui skyrimo. Sprendimą užregistruoja SPS specialistas </w:t>
      </w:r>
      <w:r w:rsidRPr="0097012A">
        <w:t>ir</w:t>
      </w:r>
      <w:r>
        <w:t xml:space="preserve"> perduoda socialinių paslaugų įstaigai, teiksiančiai dienos socialinės globos paslaugą, kopiją išsiunčia asmeniui.“;</w:t>
      </w:r>
    </w:p>
    <w:p w14:paraId="5CF2EE61" w14:textId="77777777" w:rsidR="007B4D71" w:rsidRDefault="007B4D71" w:rsidP="007B4D71">
      <w:pPr>
        <w:tabs>
          <w:tab w:val="left" w:pos="912"/>
        </w:tabs>
        <w:ind w:firstLine="709"/>
        <w:jc w:val="both"/>
      </w:pPr>
      <w:r>
        <w:t xml:space="preserve">1.3.7. pakeisti 14 punktą ir jį išdėstyti taip: </w:t>
      </w:r>
    </w:p>
    <w:p w14:paraId="5CF2EE62" w14:textId="77777777" w:rsidR="007B4D71" w:rsidRDefault="007B4D71" w:rsidP="007B4D71">
      <w:pPr>
        <w:widowControl w:val="0"/>
        <w:tabs>
          <w:tab w:val="left" w:pos="1089"/>
        </w:tabs>
        <w:ind w:firstLine="720"/>
        <w:jc w:val="both"/>
        <w:rPr>
          <w:color w:val="000000"/>
        </w:rPr>
      </w:pPr>
      <w:r>
        <w:rPr>
          <w:color w:val="000000"/>
        </w:rPr>
        <w:t xml:space="preserve">„14. Socialinių paslaugų įstaiga teikia paslaugą esant sprendimui skirti dienos socialinę globą, tačiau jeigu tuo metu nėra galimybės teikti paslaugos, asmenį pagal prašymo gavimo datą įrašo į eilę paslaugoms gauti. </w:t>
      </w:r>
      <w:r w:rsidRPr="0097012A">
        <w:rPr>
          <w:rFonts w:eastAsia="Calibri"/>
        </w:rPr>
        <w:t>Skiriant laikino atokvėpio paslaugą, laikomasi A</w:t>
      </w:r>
      <w:r w:rsidRPr="0097012A">
        <w:rPr>
          <w:color w:val="000000"/>
        </w:rPr>
        <w:t xml:space="preserve">praše nurodytų </w:t>
      </w:r>
      <w:r w:rsidRPr="0097012A">
        <w:rPr>
          <w:rFonts w:eastAsia="Calibri"/>
        </w:rPr>
        <w:t>prioritetų, o jų nesant arba jei prioritetų skaičius vienodas – pagal prašymo gavimo datą ir registracijos numerį.</w:t>
      </w:r>
      <w:r>
        <w:rPr>
          <w:color w:val="000000"/>
        </w:rPr>
        <w:t xml:space="preserve"> Už teisingą eilės sudarymą atsako socialinių paslaugų įstaiga.“</w:t>
      </w:r>
    </w:p>
    <w:p w14:paraId="5CF2EE63" w14:textId="77777777" w:rsidR="00911C48" w:rsidRPr="00911C48" w:rsidRDefault="007B4D71" w:rsidP="007B4D71">
      <w:pPr>
        <w:ind w:firstLine="851"/>
        <w:jc w:val="both"/>
        <w:rPr>
          <w:szCs w:val="24"/>
        </w:rPr>
      </w:pPr>
      <w:r>
        <w:t>2. Skelbti šį sprendimą Teisės aktų registre ir Klaipėdos miesto savivaldybės interneto svetainėje.</w:t>
      </w:r>
      <w:r w:rsidR="00911C48" w:rsidRPr="00911C48">
        <w:rPr>
          <w:szCs w:val="24"/>
        </w:rPr>
        <w:t xml:space="preserve"> “</w:t>
      </w:r>
    </w:p>
    <w:p w14:paraId="5CF2EE64" w14:textId="77777777" w:rsidR="00911C48" w:rsidRPr="00911C48" w:rsidRDefault="00911C48" w:rsidP="00087FBC">
      <w:pPr>
        <w:ind w:firstLine="851"/>
        <w:jc w:val="both"/>
        <w:rPr>
          <w:szCs w:val="24"/>
        </w:rPr>
      </w:pPr>
      <w:r w:rsidRPr="00911C48">
        <w:rPr>
          <w:szCs w:val="24"/>
        </w:rPr>
        <w:t xml:space="preserve">BALSUOTA: už – </w:t>
      </w:r>
      <w:r w:rsidR="009E40EE">
        <w:rPr>
          <w:szCs w:val="24"/>
        </w:rPr>
        <w:t>2</w:t>
      </w:r>
      <w:r w:rsidR="001A4C88">
        <w:rPr>
          <w:szCs w:val="24"/>
        </w:rPr>
        <w:t>9</w:t>
      </w:r>
      <w:r w:rsidRPr="00911C48">
        <w:rPr>
          <w:szCs w:val="24"/>
        </w:rPr>
        <w:t xml:space="preserve">, prieš – </w:t>
      </w:r>
      <w:r w:rsidR="009E40EE">
        <w:rPr>
          <w:szCs w:val="24"/>
        </w:rPr>
        <w:t>0</w:t>
      </w:r>
      <w:r w:rsidRPr="00911C48">
        <w:rPr>
          <w:szCs w:val="24"/>
        </w:rPr>
        <w:t xml:space="preserve">, susilaiko – </w:t>
      </w:r>
      <w:r w:rsidR="009E40EE">
        <w:rPr>
          <w:szCs w:val="24"/>
        </w:rPr>
        <w:t>0</w:t>
      </w:r>
      <w:r w:rsidRPr="00911C48">
        <w:rPr>
          <w:szCs w:val="24"/>
        </w:rPr>
        <w:t>.</w:t>
      </w:r>
    </w:p>
    <w:p w14:paraId="5CF2EE65" w14:textId="77777777" w:rsidR="00911C48" w:rsidRDefault="00911C48" w:rsidP="00087FBC">
      <w:pPr>
        <w:ind w:firstLine="851"/>
        <w:jc w:val="both"/>
        <w:rPr>
          <w:szCs w:val="24"/>
        </w:rPr>
      </w:pPr>
    </w:p>
    <w:p w14:paraId="5CF2EE66" w14:textId="77777777" w:rsidR="00D35692" w:rsidRDefault="00D35692" w:rsidP="00087FBC">
      <w:pPr>
        <w:ind w:firstLine="851"/>
        <w:jc w:val="both"/>
        <w:rPr>
          <w:szCs w:val="24"/>
        </w:rPr>
      </w:pPr>
      <w:r>
        <w:rPr>
          <w:szCs w:val="24"/>
        </w:rPr>
        <w:t xml:space="preserve">21. </w:t>
      </w:r>
      <w:r w:rsidRPr="00911C48">
        <w:rPr>
          <w:szCs w:val="24"/>
        </w:rPr>
        <w:t>SVARSTYTA.</w:t>
      </w:r>
      <w:r w:rsidRPr="00D35692">
        <w:t xml:space="preserve"> </w:t>
      </w:r>
      <w:r w:rsidRPr="00D35692">
        <w:rPr>
          <w:szCs w:val="24"/>
        </w:rPr>
        <w:t>Klaipėdos miesto savivaldybės tarybos 2011 m. spalio 27 d. sprendimo Nr. T2-331 „Dėl Prekybos ir paslaugų teikimo Klaipėdos miesto viešosiose vietose vietinės rinkliavos nuostatų ir Prekybos ir paslaugų teikimo Klaipėdos miesto viešosiose vietose tvarko</w:t>
      </w:r>
      <w:r>
        <w:rPr>
          <w:szCs w:val="24"/>
        </w:rPr>
        <w:t>s aprašo patvirtinimo“ pakeitimas.</w:t>
      </w:r>
    </w:p>
    <w:p w14:paraId="5CF2EE67" w14:textId="77777777" w:rsidR="00D35692" w:rsidRDefault="00D35692" w:rsidP="00087FBC">
      <w:pPr>
        <w:ind w:firstLine="851"/>
        <w:jc w:val="both"/>
        <w:rPr>
          <w:szCs w:val="24"/>
        </w:rPr>
      </w:pPr>
      <w:r w:rsidRPr="00D35692">
        <w:rPr>
          <w:szCs w:val="24"/>
        </w:rPr>
        <w:t>Pranešėja –</w:t>
      </w:r>
      <w:r>
        <w:rPr>
          <w:szCs w:val="24"/>
        </w:rPr>
        <w:t xml:space="preserve"> J. Uptienė, Licencijų ir leidimų skyriaus vedėja</w:t>
      </w:r>
      <w:r w:rsidR="00766D17">
        <w:rPr>
          <w:szCs w:val="24"/>
        </w:rPr>
        <w:t>, pristato sprendimo projektą</w:t>
      </w:r>
      <w:r>
        <w:rPr>
          <w:szCs w:val="24"/>
        </w:rPr>
        <w:t>.</w:t>
      </w:r>
    </w:p>
    <w:p w14:paraId="5CF2EE68" w14:textId="77777777" w:rsidR="00766D17" w:rsidRDefault="00766D17" w:rsidP="00766D17">
      <w:pPr>
        <w:overflowPunct w:val="0"/>
        <w:autoSpaceDE w:val="0"/>
        <w:autoSpaceDN w:val="0"/>
        <w:adjustRightInd w:val="0"/>
        <w:ind w:firstLine="851"/>
        <w:jc w:val="both"/>
        <w:rPr>
          <w:sz w:val="28"/>
        </w:rPr>
      </w:pPr>
      <w:r>
        <w:rPr>
          <w:szCs w:val="24"/>
        </w:rPr>
        <w:t xml:space="preserve">V. Grubliauskas informuoja, kad sprendimo projektą svarstė ir jam pritarė be pastabų </w:t>
      </w:r>
      <w:r w:rsidRPr="00924A66">
        <w:rPr>
          <w:szCs w:val="24"/>
        </w:rPr>
        <w:t xml:space="preserve">Finansų ir ekonomikos </w:t>
      </w:r>
      <w:r>
        <w:rPr>
          <w:szCs w:val="24"/>
        </w:rPr>
        <w:t>bei</w:t>
      </w:r>
      <w:r w:rsidRPr="002B1A16">
        <w:rPr>
          <w:szCs w:val="24"/>
        </w:rPr>
        <w:t xml:space="preserve"> </w:t>
      </w:r>
      <w:r>
        <w:rPr>
          <w:szCs w:val="24"/>
        </w:rPr>
        <w:t xml:space="preserve">Miesto ūkio ir aplinkosaugos </w:t>
      </w:r>
      <w:r w:rsidRPr="00891F94">
        <w:rPr>
          <w:szCs w:val="24"/>
        </w:rPr>
        <w:t>komitetai</w:t>
      </w:r>
      <w:r>
        <w:rPr>
          <w:szCs w:val="24"/>
        </w:rPr>
        <w:t>.</w:t>
      </w:r>
    </w:p>
    <w:p w14:paraId="5CF2EE69" w14:textId="77777777" w:rsidR="00911C48" w:rsidRDefault="00D35692" w:rsidP="00087FBC">
      <w:pPr>
        <w:ind w:firstLine="851"/>
        <w:jc w:val="both"/>
        <w:rPr>
          <w:szCs w:val="24"/>
        </w:rPr>
      </w:pPr>
      <w:r w:rsidRPr="00D35692">
        <w:rPr>
          <w:szCs w:val="24"/>
        </w:rPr>
        <w:t>NUSPRĘSTA. Pritarti sprendimo projektui. Priimti sprendimą dėl</w:t>
      </w:r>
      <w:r>
        <w:rPr>
          <w:szCs w:val="24"/>
        </w:rPr>
        <w:t xml:space="preserve"> </w:t>
      </w:r>
      <w:r w:rsidRPr="00D35692">
        <w:rPr>
          <w:szCs w:val="24"/>
        </w:rPr>
        <w:t>Klaipėdos miesto savivaldybės tarybos 2011 m. spalio 27 d. sprendimo Nr. T2-331 „Dėl Prekybos ir paslaugų teikimo Klaipėdos miesto viešosiose vietose vietinės rinkliavos nuostatų ir Prekybos ir paslaugų teikimo Klaipėdos miesto viešosiose vietose tvarkos aprašo patvirtinimo“ pakeitimo</w:t>
      </w:r>
      <w:r>
        <w:rPr>
          <w:szCs w:val="24"/>
        </w:rPr>
        <w:t>:</w:t>
      </w:r>
    </w:p>
    <w:p w14:paraId="5CF2EE6A" w14:textId="77777777" w:rsidR="009E40EE" w:rsidRPr="009E40EE" w:rsidRDefault="00D35692" w:rsidP="009E40EE">
      <w:pPr>
        <w:ind w:firstLine="851"/>
        <w:jc w:val="both"/>
        <w:rPr>
          <w:szCs w:val="24"/>
        </w:rPr>
      </w:pPr>
      <w:r w:rsidRPr="00D35692">
        <w:rPr>
          <w:szCs w:val="24"/>
        </w:rPr>
        <w:t>„</w:t>
      </w:r>
      <w:r w:rsidR="009E40EE" w:rsidRPr="009E40EE">
        <w:rPr>
          <w:szCs w:val="24"/>
        </w:rPr>
        <w:t>1. Pakeisti Prekybos ir paslaugų teikimo Klaipėdos miesto viešosiose vietose vietinės rinkliavos nuostatus, patvirtintus Klaipėdos miesto savivaldybės tarybos 2011 m. spalio 27 d. sprendimu Nr. T2 331 „Dėl Prekybos ir paslaugų teikimo Klaipėdos miesto viešosiose vietose vietinės rinkliavos nuostatų ir Prekybos ir paslaugų teikimo Klaipėdos miesto viešosiose vietose tvarkos aprašo patvirtinimo“:</w:t>
      </w:r>
    </w:p>
    <w:p w14:paraId="5CF2EE6B" w14:textId="77777777" w:rsidR="009E40EE" w:rsidRPr="009E40EE" w:rsidRDefault="009E40EE" w:rsidP="009E40EE">
      <w:pPr>
        <w:ind w:firstLine="851"/>
        <w:jc w:val="both"/>
        <w:rPr>
          <w:szCs w:val="24"/>
        </w:rPr>
      </w:pPr>
      <w:r w:rsidRPr="009E40EE">
        <w:rPr>
          <w:szCs w:val="24"/>
        </w:rPr>
        <w:t>1.1. papildyti 81 punktu ir jį išdėstyti taip:</w:t>
      </w:r>
    </w:p>
    <w:p w14:paraId="5CF2EE6C" w14:textId="77777777" w:rsidR="009E40EE" w:rsidRPr="009E40EE" w:rsidRDefault="009E40EE" w:rsidP="009E40EE">
      <w:pPr>
        <w:ind w:firstLine="851"/>
        <w:jc w:val="both"/>
        <w:rPr>
          <w:szCs w:val="24"/>
        </w:rPr>
      </w:pPr>
      <w:r w:rsidRPr="009E40EE">
        <w:rPr>
          <w:szCs w:val="24"/>
        </w:rPr>
        <w:t xml:space="preserve">„81. Vietinės rinkliavos įmoka sumokama iki paslaugos (leidimo) suteikimo. Delspinigiai neskaičiuojami.“; </w:t>
      </w:r>
    </w:p>
    <w:p w14:paraId="5CF2EE6D" w14:textId="77777777" w:rsidR="009E40EE" w:rsidRPr="009E40EE" w:rsidRDefault="009E40EE" w:rsidP="009E40EE">
      <w:pPr>
        <w:ind w:firstLine="851"/>
        <w:jc w:val="both"/>
        <w:rPr>
          <w:szCs w:val="24"/>
        </w:rPr>
      </w:pPr>
      <w:r w:rsidRPr="009E40EE">
        <w:rPr>
          <w:szCs w:val="24"/>
        </w:rPr>
        <w:t>1.2. pakeisti 11punktą ir jį išdėstyti taip:</w:t>
      </w:r>
    </w:p>
    <w:p w14:paraId="5CF2EE6E" w14:textId="77777777" w:rsidR="009E40EE" w:rsidRPr="009E40EE" w:rsidRDefault="009E40EE" w:rsidP="009E40EE">
      <w:pPr>
        <w:ind w:firstLine="851"/>
        <w:jc w:val="both"/>
        <w:rPr>
          <w:szCs w:val="24"/>
        </w:rPr>
      </w:pPr>
      <w:r w:rsidRPr="009E40EE">
        <w:rPr>
          <w:szCs w:val="24"/>
        </w:rPr>
        <w:t>„11. Vietinė rinkliava grąžinama Lietuvos Respublikos rinkliavų įstatyme nustatytais atvejais. Nustatytais atvejais asmuo Klaipėdos miesto savivaldybės administracijai pateikia prašymą, nurodydamas banko sąskaitą, į kurią turi būti grąžinta sumokėta vietinė rinkliava. Asmuo gali teikti prašymą įskaityti sumokėtą vietinę rinkliavą kitai paslaugai (leidimui) gauti.“</w:t>
      </w:r>
    </w:p>
    <w:p w14:paraId="5CF2EE6F" w14:textId="77777777" w:rsidR="00D35692" w:rsidRDefault="009E40EE" w:rsidP="009E40EE">
      <w:pPr>
        <w:ind w:firstLine="851"/>
        <w:jc w:val="both"/>
        <w:rPr>
          <w:szCs w:val="24"/>
        </w:rPr>
      </w:pPr>
      <w:r w:rsidRPr="009E40EE">
        <w:rPr>
          <w:szCs w:val="24"/>
        </w:rPr>
        <w:t>2. Skelbti šį sprendimą Teisės aktų registre ir Klaipėdos miesto savivaldybės interneto svetainėje.</w:t>
      </w:r>
      <w:r w:rsidR="00D35692" w:rsidRPr="00D35692">
        <w:rPr>
          <w:szCs w:val="24"/>
        </w:rPr>
        <w:t>“</w:t>
      </w:r>
    </w:p>
    <w:p w14:paraId="5CF2EE70" w14:textId="77777777" w:rsidR="00D35692" w:rsidRDefault="006546E3" w:rsidP="00087FBC">
      <w:pPr>
        <w:ind w:firstLine="851"/>
        <w:jc w:val="both"/>
        <w:rPr>
          <w:szCs w:val="24"/>
        </w:rPr>
      </w:pPr>
      <w:r w:rsidRPr="006546E3">
        <w:rPr>
          <w:szCs w:val="24"/>
        </w:rPr>
        <w:t xml:space="preserve">BALSUOTA: už – </w:t>
      </w:r>
      <w:r w:rsidR="00FF16F1">
        <w:rPr>
          <w:szCs w:val="24"/>
        </w:rPr>
        <w:t>30</w:t>
      </w:r>
      <w:r w:rsidRPr="006546E3">
        <w:rPr>
          <w:szCs w:val="24"/>
        </w:rPr>
        <w:t xml:space="preserve">, prieš – </w:t>
      </w:r>
      <w:r w:rsidR="00FF16F1">
        <w:rPr>
          <w:szCs w:val="24"/>
        </w:rPr>
        <w:t>0</w:t>
      </w:r>
      <w:r w:rsidRPr="006546E3">
        <w:rPr>
          <w:szCs w:val="24"/>
        </w:rPr>
        <w:t xml:space="preserve">, susilaiko – </w:t>
      </w:r>
      <w:r w:rsidR="00FF16F1">
        <w:rPr>
          <w:szCs w:val="24"/>
        </w:rPr>
        <w:t>0</w:t>
      </w:r>
      <w:r w:rsidRPr="006546E3">
        <w:rPr>
          <w:szCs w:val="24"/>
        </w:rPr>
        <w:t>.</w:t>
      </w:r>
    </w:p>
    <w:p w14:paraId="5CF2EE71" w14:textId="77777777" w:rsidR="00D35692" w:rsidRDefault="00D35692" w:rsidP="00087FBC">
      <w:pPr>
        <w:ind w:firstLine="851"/>
        <w:jc w:val="both"/>
        <w:rPr>
          <w:szCs w:val="24"/>
        </w:rPr>
      </w:pPr>
    </w:p>
    <w:p w14:paraId="5CF2EE72" w14:textId="77777777" w:rsidR="00D35692" w:rsidRDefault="004F563C" w:rsidP="00087FBC">
      <w:pPr>
        <w:ind w:firstLine="851"/>
        <w:jc w:val="both"/>
        <w:rPr>
          <w:szCs w:val="24"/>
        </w:rPr>
      </w:pPr>
      <w:r>
        <w:rPr>
          <w:szCs w:val="24"/>
        </w:rPr>
        <w:t xml:space="preserve">22. </w:t>
      </w:r>
      <w:r w:rsidR="00D35692" w:rsidRPr="00911C48">
        <w:rPr>
          <w:szCs w:val="24"/>
        </w:rPr>
        <w:t>SVARSTYTA.</w:t>
      </w:r>
      <w:r w:rsidRPr="004F563C">
        <w:t xml:space="preserve"> </w:t>
      </w:r>
      <w:r w:rsidRPr="004F563C">
        <w:rPr>
          <w:szCs w:val="24"/>
        </w:rPr>
        <w:t xml:space="preserve">Klaipėdos miesto savivaldybės tarybos 2013 m. lapkričio 28 d. sprendimo Nr. T2-300 „Dėl vietinės rinkliavos už leidimo įrengti išorinę reklamą Klaipėdos miesto savivaldybės teritorijoje išdavimą </w:t>
      </w:r>
      <w:r>
        <w:rPr>
          <w:szCs w:val="24"/>
        </w:rPr>
        <w:t>nuostatų patvirtinimo“ pakeitimas.</w:t>
      </w:r>
    </w:p>
    <w:p w14:paraId="5CF2EE73" w14:textId="77777777" w:rsidR="00D35692" w:rsidRDefault="00D35692" w:rsidP="00087FBC">
      <w:pPr>
        <w:ind w:firstLine="851"/>
        <w:jc w:val="both"/>
        <w:rPr>
          <w:szCs w:val="24"/>
        </w:rPr>
      </w:pPr>
      <w:r w:rsidRPr="00D35692">
        <w:rPr>
          <w:szCs w:val="24"/>
        </w:rPr>
        <w:t>Pranešėja – J. Uptienė, Licencijų ir leidimų skyriaus vedėja.</w:t>
      </w:r>
    </w:p>
    <w:p w14:paraId="5CF2EE74" w14:textId="77777777" w:rsidR="0019111A" w:rsidRDefault="00B8379A" w:rsidP="00B8379A">
      <w:pPr>
        <w:overflowPunct w:val="0"/>
        <w:autoSpaceDE w:val="0"/>
        <w:autoSpaceDN w:val="0"/>
        <w:adjustRightInd w:val="0"/>
        <w:ind w:firstLine="851"/>
        <w:jc w:val="both"/>
        <w:rPr>
          <w:bCs/>
          <w:szCs w:val="24"/>
        </w:rPr>
      </w:pPr>
      <w:r>
        <w:rPr>
          <w:szCs w:val="24"/>
        </w:rPr>
        <w:t xml:space="preserve">V. Grubliauskas informuoja, kad sprendimo projektą svarstė ir jam pritarė be pastabų </w:t>
      </w:r>
      <w:r w:rsidRPr="00924A66">
        <w:rPr>
          <w:szCs w:val="24"/>
        </w:rPr>
        <w:t xml:space="preserve">Finansų ir ekonomikos </w:t>
      </w:r>
      <w:r>
        <w:rPr>
          <w:szCs w:val="24"/>
        </w:rPr>
        <w:t>bei</w:t>
      </w:r>
      <w:r w:rsidRPr="002B1A16">
        <w:rPr>
          <w:szCs w:val="24"/>
        </w:rPr>
        <w:t xml:space="preserve"> </w:t>
      </w:r>
      <w:r>
        <w:rPr>
          <w:szCs w:val="24"/>
        </w:rPr>
        <w:t xml:space="preserve">Miesto ūkio ir aplinkosaugos </w:t>
      </w:r>
      <w:r w:rsidRPr="00891F94">
        <w:rPr>
          <w:szCs w:val="24"/>
        </w:rPr>
        <w:t>komitetai</w:t>
      </w:r>
      <w:r>
        <w:rPr>
          <w:szCs w:val="24"/>
        </w:rPr>
        <w:t>.</w:t>
      </w:r>
      <w:r w:rsidRPr="00B8379A">
        <w:t xml:space="preserve"> </w:t>
      </w:r>
      <w:r w:rsidR="00577F94">
        <w:t xml:space="preserve">Tik </w:t>
      </w:r>
      <w:r w:rsidRPr="00B8379A">
        <w:rPr>
          <w:szCs w:val="24"/>
        </w:rPr>
        <w:t>Miesto ūkio ir aplinkosaugos</w:t>
      </w:r>
      <w:r>
        <w:rPr>
          <w:szCs w:val="24"/>
        </w:rPr>
        <w:t xml:space="preserve"> komitetas pateikė ir rekomendaciją: „</w:t>
      </w:r>
      <w:r w:rsidR="0019111A" w:rsidRPr="00F22E73">
        <w:rPr>
          <w:szCs w:val="24"/>
        </w:rPr>
        <w:t xml:space="preserve">Siūlyti </w:t>
      </w:r>
      <w:r w:rsidR="0019111A" w:rsidRPr="00F22E73">
        <w:rPr>
          <w:bCs/>
          <w:szCs w:val="24"/>
        </w:rPr>
        <w:t>parengti naują redakciją Leidimų įrengti išorinę reklamą Klaipėdos miesto savivaldybės teritorijoje registravimo, išdavimo, atsisakymo juos išduoti, leidimų galiojimo sustabdymo, galiojimo sustabdymo panaikinimo ir galiojimo panaikinimo tvarkos aprašą, tvirtinamą Administracijos direktoriaus, įvertinant teisės aktų ribose sumažinti reikalavimus verslo atstovams pateikiant dokumentus gauti leidimus įrengti išorinę reklamą.</w:t>
      </w:r>
      <w:r>
        <w:rPr>
          <w:bCs/>
          <w:szCs w:val="24"/>
        </w:rPr>
        <w:t>“</w:t>
      </w:r>
    </w:p>
    <w:p w14:paraId="5CF2EE75" w14:textId="77777777" w:rsidR="0019111A" w:rsidRPr="00911C48" w:rsidRDefault="0019111A" w:rsidP="00087FBC">
      <w:pPr>
        <w:ind w:firstLine="851"/>
        <w:jc w:val="both"/>
        <w:rPr>
          <w:szCs w:val="24"/>
        </w:rPr>
      </w:pPr>
      <w:r>
        <w:rPr>
          <w:szCs w:val="24"/>
        </w:rPr>
        <w:t xml:space="preserve">V. Grubliausko siūlymu, bendru sutarimu, pritarta </w:t>
      </w:r>
      <w:r w:rsidR="00B8379A" w:rsidRPr="00B8379A">
        <w:rPr>
          <w:szCs w:val="24"/>
        </w:rPr>
        <w:t xml:space="preserve">Miesto ūkio ir aplinkosaugos </w:t>
      </w:r>
      <w:r>
        <w:rPr>
          <w:szCs w:val="24"/>
        </w:rPr>
        <w:t>komiteto rekomendacijai.</w:t>
      </w:r>
      <w:r w:rsidR="00B8379A">
        <w:rPr>
          <w:szCs w:val="24"/>
        </w:rPr>
        <w:t xml:space="preserve"> </w:t>
      </w:r>
    </w:p>
    <w:p w14:paraId="5CF2EE76" w14:textId="77777777" w:rsidR="00D35692" w:rsidRDefault="00D35692" w:rsidP="00087FBC">
      <w:pPr>
        <w:ind w:firstLine="851"/>
        <w:jc w:val="both"/>
        <w:rPr>
          <w:szCs w:val="24"/>
        </w:rPr>
      </w:pPr>
      <w:r w:rsidRPr="00D35692">
        <w:rPr>
          <w:szCs w:val="24"/>
        </w:rPr>
        <w:t>NUSPRĘSTA. Pritarti sprendimo projektui. Priimti sprendimą dėl</w:t>
      </w:r>
      <w:r>
        <w:rPr>
          <w:szCs w:val="24"/>
        </w:rPr>
        <w:t xml:space="preserve"> </w:t>
      </w:r>
      <w:r w:rsidR="004F563C" w:rsidRPr="0009165F">
        <w:rPr>
          <w:szCs w:val="24"/>
        </w:rPr>
        <w:t>Klaipėdos miesto savivaldybės tarybos 2013 m. lapkričio 28 d. sprendimo Nr. T2-300 „Dėl vietinės rinkliavos už leidimo įrengti išorinę reklamą Klaipėdos miesto savivaldybės teritorijoje išdavimą nuostatų patvirtinimo“ pakeitimo</w:t>
      </w:r>
      <w:r>
        <w:rPr>
          <w:szCs w:val="24"/>
        </w:rPr>
        <w:t>:</w:t>
      </w:r>
    </w:p>
    <w:p w14:paraId="5CF2EE77" w14:textId="77777777" w:rsidR="00E977FD" w:rsidRPr="00E977FD" w:rsidRDefault="00D35692" w:rsidP="00E977FD">
      <w:pPr>
        <w:ind w:firstLine="851"/>
        <w:jc w:val="both"/>
        <w:rPr>
          <w:szCs w:val="24"/>
        </w:rPr>
      </w:pPr>
      <w:r w:rsidRPr="00D35692">
        <w:rPr>
          <w:szCs w:val="24"/>
        </w:rPr>
        <w:t>„</w:t>
      </w:r>
      <w:r w:rsidR="00E977FD" w:rsidRPr="00E977FD">
        <w:rPr>
          <w:szCs w:val="24"/>
        </w:rPr>
        <w:t>1. Pakeisti Vietinės rinkliavos už leidimo įrengti išorinę reklamą Klaipėdos miesto savivaldybės teritorijoje išdavimą nuostatus, patvirtintus Klaipėdos miesto savivaldybės tarybos 2013 m. lapkričio 28 d. sprendimu Nr. T2-300 „Dėl Vietinės rinkliavos už leidimo įrengti išorinę reklamą Klaipėdos miesto savivaldybės teritorijoje išdavimą nuostatų patvirtinimo:</w:t>
      </w:r>
    </w:p>
    <w:p w14:paraId="5CF2EE78" w14:textId="77777777" w:rsidR="00E977FD" w:rsidRPr="00E977FD" w:rsidRDefault="00E977FD" w:rsidP="00E977FD">
      <w:pPr>
        <w:ind w:firstLine="851"/>
        <w:jc w:val="both"/>
        <w:rPr>
          <w:szCs w:val="24"/>
        </w:rPr>
      </w:pPr>
      <w:r w:rsidRPr="00E977FD">
        <w:rPr>
          <w:szCs w:val="24"/>
        </w:rPr>
        <w:t>1.1. pakeisti 191 punktą ir jį išdėstyti taip:</w:t>
      </w:r>
    </w:p>
    <w:p w14:paraId="5CF2EE79" w14:textId="77777777" w:rsidR="00E977FD" w:rsidRPr="00E977FD" w:rsidRDefault="00E977FD" w:rsidP="00E977FD">
      <w:pPr>
        <w:ind w:firstLine="851"/>
        <w:jc w:val="both"/>
        <w:rPr>
          <w:szCs w:val="24"/>
        </w:rPr>
      </w:pPr>
      <w:r w:rsidRPr="00E977FD">
        <w:rPr>
          <w:szCs w:val="24"/>
        </w:rPr>
        <w:t xml:space="preserve">„191. Vietinės rinkliava už leidimo įrengti išorinę reklamą išdavimą turi būti sumokėta iki leidimo išdavimo. Delspinigiai neskaičiuojami.“; </w:t>
      </w:r>
    </w:p>
    <w:p w14:paraId="5CF2EE7A" w14:textId="77777777" w:rsidR="00E977FD" w:rsidRPr="00E977FD" w:rsidRDefault="00E977FD" w:rsidP="00E977FD">
      <w:pPr>
        <w:ind w:firstLine="851"/>
        <w:jc w:val="both"/>
        <w:rPr>
          <w:szCs w:val="24"/>
        </w:rPr>
      </w:pPr>
      <w:r w:rsidRPr="00E977FD">
        <w:rPr>
          <w:szCs w:val="24"/>
        </w:rPr>
        <w:t>1.2. pakeisti V skyrių ir jį išdėstyti taip:</w:t>
      </w:r>
    </w:p>
    <w:p w14:paraId="5CF2EE7B" w14:textId="77777777" w:rsidR="00E977FD" w:rsidRPr="00E977FD" w:rsidRDefault="00E977FD" w:rsidP="00E977FD">
      <w:pPr>
        <w:ind w:firstLine="851"/>
        <w:jc w:val="both"/>
        <w:rPr>
          <w:szCs w:val="24"/>
        </w:rPr>
      </w:pPr>
      <w:r w:rsidRPr="00E977FD">
        <w:rPr>
          <w:szCs w:val="24"/>
        </w:rPr>
        <w:t>„V. VIETINĖS RINKLIAVOS GRĄŽINIMO TVARKA IR ATVEJAI</w:t>
      </w:r>
    </w:p>
    <w:p w14:paraId="5CF2EE7C" w14:textId="77777777" w:rsidR="00E977FD" w:rsidRPr="00E977FD" w:rsidRDefault="00E977FD" w:rsidP="00E977FD">
      <w:pPr>
        <w:ind w:firstLine="851"/>
        <w:jc w:val="both"/>
        <w:rPr>
          <w:szCs w:val="24"/>
        </w:rPr>
      </w:pPr>
      <w:r w:rsidRPr="00E977FD">
        <w:rPr>
          <w:szCs w:val="24"/>
        </w:rPr>
        <w:t>27. Vietinė rinkliava grąžinama Lietuvos Respublikos rinkliavų įstatyme nustatytais atvejais. Nustatytais atvejais išorinės reklamos veiklos subjektas Klaipėdos miesto savivaldybės administracijai pateikia prašymą, nurodydamas banko sąskaitą, į kurią turi būti grąžinta sumokėta vietinė rinkliava. Išorinės reklamos veiklos subjektas gali teikti prašymą įskaityti sumokėtą vietinę rinkliavą kitai paslaugai (leidimui) gauti.</w:t>
      </w:r>
    </w:p>
    <w:p w14:paraId="5CF2EE7D" w14:textId="77777777" w:rsidR="00E977FD" w:rsidRPr="00E977FD" w:rsidRDefault="00E977FD" w:rsidP="00E977FD">
      <w:pPr>
        <w:ind w:firstLine="851"/>
        <w:jc w:val="both"/>
        <w:rPr>
          <w:szCs w:val="24"/>
        </w:rPr>
      </w:pPr>
      <w:r w:rsidRPr="00E977FD">
        <w:rPr>
          <w:szCs w:val="24"/>
        </w:rPr>
        <w:t>28. Jeigu leidimas panaikinamas už įstatymų ar kitų teisės aktų, reglamentuojančių išorinės reklamos įrengimą ir eksploatavimą, pažeidimus, sumokėta vietinė rinkliava negrąžinama.</w:t>
      </w:r>
    </w:p>
    <w:p w14:paraId="5CF2EE7E" w14:textId="77777777" w:rsidR="00E977FD" w:rsidRPr="00E977FD" w:rsidRDefault="00E977FD" w:rsidP="00E977FD">
      <w:pPr>
        <w:ind w:firstLine="851"/>
        <w:jc w:val="both"/>
        <w:rPr>
          <w:szCs w:val="24"/>
        </w:rPr>
      </w:pPr>
      <w:r w:rsidRPr="00E977FD">
        <w:rPr>
          <w:szCs w:val="24"/>
        </w:rPr>
        <w:t>29. Jeigu reklaminis įrenginys, esant būtinumui, nukeliamas Klaipėdos miesto savivaldybės iniciatyva, išorinės reklamos veiklos subjekto prašymu grąžinama neišnaudota vietinės rinkliavos dalis arba, esant išorinės reklamos veiklos subjekto sutikimui, reklamos įrenginiui suteikiama kita vieta.“</w:t>
      </w:r>
    </w:p>
    <w:p w14:paraId="5CF2EE7F" w14:textId="77777777" w:rsidR="00D35692" w:rsidRDefault="00E977FD" w:rsidP="00E977FD">
      <w:pPr>
        <w:ind w:firstLine="851"/>
        <w:jc w:val="both"/>
        <w:rPr>
          <w:szCs w:val="24"/>
        </w:rPr>
      </w:pPr>
      <w:r w:rsidRPr="00E977FD">
        <w:rPr>
          <w:szCs w:val="24"/>
        </w:rPr>
        <w:t>2. Skelbti šį sprendimą Teisės aktų registre ir Klaipėdos miesto savivaldybės interneto svetainėje.</w:t>
      </w:r>
      <w:r w:rsidR="00D35692" w:rsidRPr="00D35692">
        <w:rPr>
          <w:szCs w:val="24"/>
        </w:rPr>
        <w:t>“</w:t>
      </w:r>
    </w:p>
    <w:p w14:paraId="5CF2EE80" w14:textId="77777777" w:rsidR="00D35692" w:rsidRDefault="006546E3" w:rsidP="00087FBC">
      <w:pPr>
        <w:ind w:firstLine="851"/>
        <w:jc w:val="both"/>
        <w:rPr>
          <w:szCs w:val="24"/>
        </w:rPr>
      </w:pPr>
      <w:r w:rsidRPr="006546E3">
        <w:rPr>
          <w:szCs w:val="24"/>
        </w:rPr>
        <w:t xml:space="preserve">BALSUOTA: už – </w:t>
      </w:r>
      <w:r w:rsidR="00216AB9">
        <w:rPr>
          <w:szCs w:val="24"/>
        </w:rPr>
        <w:t>28</w:t>
      </w:r>
      <w:r w:rsidRPr="006546E3">
        <w:rPr>
          <w:szCs w:val="24"/>
        </w:rPr>
        <w:t xml:space="preserve">, prieš – </w:t>
      </w:r>
      <w:r w:rsidR="00216AB9">
        <w:rPr>
          <w:szCs w:val="24"/>
        </w:rPr>
        <w:t>0</w:t>
      </w:r>
      <w:r w:rsidRPr="006546E3">
        <w:rPr>
          <w:szCs w:val="24"/>
        </w:rPr>
        <w:t xml:space="preserve">, susilaiko – </w:t>
      </w:r>
      <w:r w:rsidR="00216AB9">
        <w:rPr>
          <w:szCs w:val="24"/>
        </w:rPr>
        <w:t>2</w:t>
      </w:r>
      <w:r w:rsidRPr="006546E3">
        <w:rPr>
          <w:szCs w:val="24"/>
        </w:rPr>
        <w:t>.</w:t>
      </w:r>
    </w:p>
    <w:p w14:paraId="5CF2EE81" w14:textId="77777777" w:rsidR="00D35692" w:rsidRDefault="00D35692" w:rsidP="00087FBC">
      <w:pPr>
        <w:ind w:firstLine="851"/>
        <w:jc w:val="both"/>
        <w:rPr>
          <w:szCs w:val="24"/>
        </w:rPr>
      </w:pPr>
    </w:p>
    <w:p w14:paraId="5CF2EE82" w14:textId="77777777" w:rsidR="00D35692" w:rsidRDefault="004F563C" w:rsidP="00087FBC">
      <w:pPr>
        <w:ind w:firstLine="851"/>
        <w:jc w:val="both"/>
        <w:rPr>
          <w:szCs w:val="24"/>
        </w:rPr>
      </w:pPr>
      <w:r>
        <w:rPr>
          <w:szCs w:val="24"/>
        </w:rPr>
        <w:t xml:space="preserve">23. </w:t>
      </w:r>
      <w:r w:rsidR="00D35692" w:rsidRPr="00911C48">
        <w:rPr>
          <w:szCs w:val="24"/>
        </w:rPr>
        <w:t>SVARSTYTA.</w:t>
      </w:r>
      <w:r w:rsidRPr="004F563C">
        <w:t xml:space="preserve"> </w:t>
      </w:r>
      <w:r>
        <w:t>P</w:t>
      </w:r>
      <w:r w:rsidRPr="004F563C">
        <w:rPr>
          <w:szCs w:val="24"/>
        </w:rPr>
        <w:t>ritarim</w:t>
      </w:r>
      <w:r>
        <w:rPr>
          <w:szCs w:val="24"/>
        </w:rPr>
        <w:t>as</w:t>
      </w:r>
      <w:r w:rsidRPr="004F563C">
        <w:rPr>
          <w:szCs w:val="24"/>
        </w:rPr>
        <w:t xml:space="preserve"> Taikos sutarties projektui</w:t>
      </w:r>
      <w:r>
        <w:rPr>
          <w:szCs w:val="24"/>
        </w:rPr>
        <w:t>.</w:t>
      </w:r>
    </w:p>
    <w:p w14:paraId="5CF2EE83" w14:textId="77777777" w:rsidR="00D35692" w:rsidRDefault="00D35692" w:rsidP="00087FBC">
      <w:pPr>
        <w:ind w:firstLine="851"/>
        <w:jc w:val="both"/>
        <w:rPr>
          <w:szCs w:val="24"/>
        </w:rPr>
      </w:pPr>
      <w:r w:rsidRPr="00D35692">
        <w:rPr>
          <w:szCs w:val="24"/>
        </w:rPr>
        <w:t>Pranešėja</w:t>
      </w:r>
      <w:r w:rsidR="004F563C">
        <w:rPr>
          <w:szCs w:val="24"/>
        </w:rPr>
        <w:t>s</w:t>
      </w:r>
      <w:r w:rsidRPr="00D35692">
        <w:rPr>
          <w:szCs w:val="24"/>
        </w:rPr>
        <w:t xml:space="preserve"> –</w:t>
      </w:r>
      <w:r w:rsidR="004F563C">
        <w:rPr>
          <w:szCs w:val="24"/>
        </w:rPr>
        <w:t xml:space="preserve"> A. </w:t>
      </w:r>
      <w:r w:rsidR="00A63A4D">
        <w:rPr>
          <w:szCs w:val="24"/>
        </w:rPr>
        <w:t>K</w:t>
      </w:r>
      <w:r w:rsidR="004F563C">
        <w:rPr>
          <w:szCs w:val="24"/>
        </w:rPr>
        <w:t xml:space="preserve">ačalinas, </w:t>
      </w:r>
      <w:r w:rsidR="00A63A4D">
        <w:rPr>
          <w:szCs w:val="24"/>
        </w:rPr>
        <w:t>Teisės skyriaus vedėjas</w:t>
      </w:r>
      <w:r w:rsidR="00911894">
        <w:rPr>
          <w:szCs w:val="24"/>
        </w:rPr>
        <w:t>, pristato sprendimo projektą</w:t>
      </w:r>
      <w:r w:rsidR="00A63A4D">
        <w:rPr>
          <w:szCs w:val="24"/>
        </w:rPr>
        <w:t>.</w:t>
      </w:r>
    </w:p>
    <w:p w14:paraId="5CF2EE84" w14:textId="77777777" w:rsidR="00D35692" w:rsidRDefault="0023564E" w:rsidP="00087FBC">
      <w:pPr>
        <w:ind w:firstLine="851"/>
        <w:jc w:val="both"/>
        <w:rPr>
          <w:szCs w:val="24"/>
        </w:rPr>
      </w:pPr>
      <w:r>
        <w:rPr>
          <w:szCs w:val="24"/>
        </w:rPr>
        <w:t>V. Grubliausk</w:t>
      </w:r>
      <w:r w:rsidR="001B02BB" w:rsidRPr="001B02BB">
        <w:rPr>
          <w:szCs w:val="24"/>
        </w:rPr>
        <w:t>as informuoja, kad sprendimo projektui be pastabų pritarė Finansų ir ekonomikos</w:t>
      </w:r>
      <w:r w:rsidR="001B02BB">
        <w:rPr>
          <w:szCs w:val="24"/>
        </w:rPr>
        <w:t xml:space="preserve"> komitetas.</w:t>
      </w:r>
    </w:p>
    <w:p w14:paraId="5CF2EE85" w14:textId="77777777" w:rsidR="0052741B" w:rsidRDefault="00B04496" w:rsidP="00087FBC">
      <w:pPr>
        <w:ind w:firstLine="851"/>
        <w:jc w:val="both"/>
        <w:rPr>
          <w:szCs w:val="24"/>
        </w:rPr>
      </w:pPr>
      <w:r>
        <w:rPr>
          <w:szCs w:val="24"/>
        </w:rPr>
        <w:t>E. Mantulova</w:t>
      </w:r>
      <w:r w:rsidR="0052741B">
        <w:rPr>
          <w:szCs w:val="24"/>
        </w:rPr>
        <w:t xml:space="preserve"> sako, kad sutartyje yra </w:t>
      </w:r>
      <w:r w:rsidR="00FF261D">
        <w:rPr>
          <w:szCs w:val="24"/>
        </w:rPr>
        <w:t>įrašy</w:t>
      </w:r>
      <w:r w:rsidR="0052741B">
        <w:rPr>
          <w:szCs w:val="24"/>
        </w:rPr>
        <w:t xml:space="preserve">ta, </w:t>
      </w:r>
      <w:r w:rsidR="00FF261D">
        <w:rPr>
          <w:szCs w:val="24"/>
        </w:rPr>
        <w:t xml:space="preserve">jog </w:t>
      </w:r>
      <w:r w:rsidR="0052741B">
        <w:rPr>
          <w:szCs w:val="24"/>
        </w:rPr>
        <w:t>Valstybinę įmonę Klaipėdos valstybinio jūrų uosto direkciją atstovauja V. Paukštė</w:t>
      </w:r>
      <w:r w:rsidR="00C11B01">
        <w:rPr>
          <w:szCs w:val="24"/>
        </w:rPr>
        <w:t>, kuris</w:t>
      </w:r>
      <w:r w:rsidR="00FF261D">
        <w:rPr>
          <w:szCs w:val="24"/>
        </w:rPr>
        <w:t xml:space="preserve"> </w:t>
      </w:r>
      <w:r w:rsidR="0052741B">
        <w:rPr>
          <w:szCs w:val="24"/>
        </w:rPr>
        <w:t xml:space="preserve">ten </w:t>
      </w:r>
      <w:r w:rsidR="000C3ACB">
        <w:rPr>
          <w:szCs w:val="24"/>
        </w:rPr>
        <w:t xml:space="preserve">jau </w:t>
      </w:r>
      <w:r w:rsidR="0052741B">
        <w:rPr>
          <w:szCs w:val="24"/>
        </w:rPr>
        <w:t>nebedirba.</w:t>
      </w:r>
    </w:p>
    <w:p w14:paraId="5CF2EE86" w14:textId="77777777" w:rsidR="009917C1" w:rsidRDefault="00AE63C3" w:rsidP="00087FBC">
      <w:pPr>
        <w:ind w:firstLine="851"/>
        <w:jc w:val="both"/>
        <w:rPr>
          <w:color w:val="000000"/>
          <w:szCs w:val="24"/>
        </w:rPr>
      </w:pPr>
      <w:r>
        <w:rPr>
          <w:szCs w:val="24"/>
        </w:rPr>
        <w:t xml:space="preserve">A. Kačalinas sako, kad šiai dienai generalinis direktorius jau </w:t>
      </w:r>
      <w:r w:rsidR="00B6242D">
        <w:rPr>
          <w:szCs w:val="24"/>
        </w:rPr>
        <w:t xml:space="preserve">yra </w:t>
      </w:r>
      <w:r>
        <w:rPr>
          <w:szCs w:val="24"/>
        </w:rPr>
        <w:t xml:space="preserve">pasikeitęs. Teigia, kad pasirašant sutartį, bus įrašytas tas asmuo, kuris bus įgaliotas </w:t>
      </w:r>
      <w:r w:rsidR="009B1961">
        <w:rPr>
          <w:szCs w:val="24"/>
        </w:rPr>
        <w:t xml:space="preserve">iš uosto direkcijos </w:t>
      </w:r>
      <w:r w:rsidR="00B6242D">
        <w:rPr>
          <w:szCs w:val="24"/>
        </w:rPr>
        <w:t xml:space="preserve">ją </w:t>
      </w:r>
      <w:r>
        <w:rPr>
          <w:szCs w:val="24"/>
        </w:rPr>
        <w:t>pasirašyti.</w:t>
      </w:r>
      <w:r w:rsidR="006C13E9">
        <w:rPr>
          <w:szCs w:val="24"/>
        </w:rPr>
        <w:t xml:space="preserve"> Sutinka, kad </w:t>
      </w:r>
      <w:r w:rsidR="00B6242D">
        <w:rPr>
          <w:color w:val="000000"/>
          <w:szCs w:val="24"/>
        </w:rPr>
        <w:t>sutarties projekte buvo galima neįrašyti pasirašančio asmens</w:t>
      </w:r>
      <w:r w:rsidR="00AA0701">
        <w:rPr>
          <w:color w:val="000000"/>
          <w:szCs w:val="24"/>
        </w:rPr>
        <w:t xml:space="preserve"> duomenų</w:t>
      </w:r>
      <w:r w:rsidR="00B6242D">
        <w:rPr>
          <w:color w:val="000000"/>
          <w:szCs w:val="24"/>
        </w:rPr>
        <w:t>. S</w:t>
      </w:r>
      <w:r w:rsidR="009917C1">
        <w:rPr>
          <w:color w:val="000000"/>
          <w:szCs w:val="24"/>
        </w:rPr>
        <w:t xml:space="preserve">iūlo išbraukti </w:t>
      </w:r>
      <w:r w:rsidR="002E34FA">
        <w:rPr>
          <w:color w:val="000000"/>
          <w:szCs w:val="24"/>
        </w:rPr>
        <w:t xml:space="preserve">iš </w:t>
      </w:r>
      <w:r w:rsidR="00B6242D">
        <w:rPr>
          <w:color w:val="000000"/>
          <w:szCs w:val="24"/>
        </w:rPr>
        <w:t xml:space="preserve">sutarties </w:t>
      </w:r>
      <w:r w:rsidR="006C13E9">
        <w:rPr>
          <w:color w:val="000000"/>
          <w:szCs w:val="24"/>
        </w:rPr>
        <w:t>preambulė</w:t>
      </w:r>
      <w:r w:rsidR="002E34FA">
        <w:rPr>
          <w:color w:val="000000"/>
          <w:szCs w:val="24"/>
        </w:rPr>
        <w:t xml:space="preserve">s </w:t>
      </w:r>
      <w:r w:rsidR="00B6242D">
        <w:rPr>
          <w:color w:val="000000"/>
          <w:szCs w:val="24"/>
        </w:rPr>
        <w:t>žodžius</w:t>
      </w:r>
      <w:r w:rsidR="009917C1">
        <w:rPr>
          <w:color w:val="000000"/>
          <w:szCs w:val="24"/>
        </w:rPr>
        <w:t xml:space="preserve"> </w:t>
      </w:r>
      <w:r w:rsidR="006C13E9">
        <w:rPr>
          <w:color w:val="000000"/>
          <w:szCs w:val="24"/>
        </w:rPr>
        <w:t>„</w:t>
      </w:r>
      <w:r w:rsidR="009917C1">
        <w:rPr>
          <w:color w:val="000000"/>
          <w:szCs w:val="24"/>
        </w:rPr>
        <w:t>l. e. generalinio direktoriaus pareigas Vidmanto Paukštės</w:t>
      </w:r>
      <w:r w:rsidR="006C13E9">
        <w:rPr>
          <w:color w:val="000000"/>
          <w:szCs w:val="24"/>
        </w:rPr>
        <w:t>“</w:t>
      </w:r>
      <w:r w:rsidR="00B6242D">
        <w:rPr>
          <w:color w:val="000000"/>
          <w:szCs w:val="24"/>
        </w:rPr>
        <w:t>.</w:t>
      </w:r>
    </w:p>
    <w:p w14:paraId="5CF2EE87" w14:textId="77777777" w:rsidR="009917C1" w:rsidRPr="00D35692" w:rsidRDefault="009917C1" w:rsidP="00087FBC">
      <w:pPr>
        <w:ind w:firstLine="851"/>
        <w:jc w:val="both"/>
        <w:rPr>
          <w:szCs w:val="24"/>
        </w:rPr>
      </w:pPr>
      <w:r>
        <w:rPr>
          <w:color w:val="000000"/>
          <w:szCs w:val="24"/>
        </w:rPr>
        <w:t>V. Grubliausko siūlymu, bendru sutarimu, pritarta siūlymui</w:t>
      </w:r>
      <w:r w:rsidR="00B6242D">
        <w:rPr>
          <w:color w:val="000000"/>
          <w:szCs w:val="24"/>
        </w:rPr>
        <w:t xml:space="preserve"> koreguoti Taikos sutarties projektą</w:t>
      </w:r>
      <w:r>
        <w:rPr>
          <w:color w:val="000000"/>
          <w:szCs w:val="24"/>
        </w:rPr>
        <w:t>.</w:t>
      </w:r>
    </w:p>
    <w:p w14:paraId="5CF2EE88" w14:textId="77777777" w:rsidR="00D35692" w:rsidRDefault="00D35692" w:rsidP="00087FBC">
      <w:pPr>
        <w:ind w:firstLine="851"/>
        <w:jc w:val="both"/>
        <w:rPr>
          <w:szCs w:val="24"/>
        </w:rPr>
      </w:pPr>
      <w:r w:rsidRPr="00D35692">
        <w:rPr>
          <w:szCs w:val="24"/>
        </w:rPr>
        <w:t>NUSPRĘSTA. Pritarti sprendimo projektui</w:t>
      </w:r>
      <w:r w:rsidR="009917C1">
        <w:rPr>
          <w:szCs w:val="24"/>
        </w:rPr>
        <w:t xml:space="preserve"> (su pakeitimu)</w:t>
      </w:r>
      <w:r w:rsidRPr="00D35692">
        <w:rPr>
          <w:szCs w:val="24"/>
        </w:rPr>
        <w:t>. Priimti sprendimą dėl</w:t>
      </w:r>
      <w:r>
        <w:rPr>
          <w:szCs w:val="24"/>
        </w:rPr>
        <w:t xml:space="preserve"> </w:t>
      </w:r>
      <w:r w:rsidR="004F563C" w:rsidRPr="004F563C">
        <w:rPr>
          <w:szCs w:val="24"/>
        </w:rPr>
        <w:t>pritarimo Taikos sutarties projektui</w:t>
      </w:r>
      <w:r>
        <w:rPr>
          <w:szCs w:val="24"/>
        </w:rPr>
        <w:t>:</w:t>
      </w:r>
    </w:p>
    <w:p w14:paraId="5CF2EE89" w14:textId="77777777" w:rsidR="00B6242D" w:rsidRPr="00B6242D" w:rsidRDefault="00D35692" w:rsidP="00B6242D">
      <w:pPr>
        <w:ind w:firstLine="851"/>
        <w:jc w:val="both"/>
        <w:rPr>
          <w:szCs w:val="24"/>
        </w:rPr>
      </w:pPr>
      <w:r w:rsidRPr="00D35692">
        <w:rPr>
          <w:szCs w:val="24"/>
        </w:rPr>
        <w:t>„</w:t>
      </w:r>
      <w:r w:rsidR="00B6242D">
        <w:rPr>
          <w:szCs w:val="24"/>
        </w:rPr>
        <w:t xml:space="preserve">1. </w:t>
      </w:r>
      <w:r w:rsidR="00B6242D" w:rsidRPr="00B6242D">
        <w:rPr>
          <w:szCs w:val="24"/>
        </w:rPr>
        <w:t>Pritarti Taikos sutarties projektui (pridedama).</w:t>
      </w:r>
    </w:p>
    <w:p w14:paraId="5CF2EE8A" w14:textId="77777777" w:rsidR="00D35692" w:rsidRDefault="00B6242D" w:rsidP="00B6242D">
      <w:pPr>
        <w:ind w:firstLine="851"/>
        <w:jc w:val="both"/>
        <w:rPr>
          <w:szCs w:val="24"/>
        </w:rPr>
      </w:pPr>
      <w:r>
        <w:rPr>
          <w:szCs w:val="24"/>
        </w:rPr>
        <w:t xml:space="preserve">2. </w:t>
      </w:r>
      <w:r w:rsidRPr="00B6242D">
        <w:rPr>
          <w:szCs w:val="24"/>
        </w:rPr>
        <w:t>Įgalioti Klaipėdos miesto savivaldybės administracijos direktorių pasirašyti 1 punkte nurodytą Taikos sutartį.</w:t>
      </w:r>
      <w:r w:rsidR="00D35692" w:rsidRPr="00D35692">
        <w:rPr>
          <w:szCs w:val="24"/>
        </w:rPr>
        <w:t xml:space="preserve"> “</w:t>
      </w:r>
    </w:p>
    <w:p w14:paraId="5CF2EE8B" w14:textId="77777777" w:rsidR="00D35692" w:rsidRDefault="006546E3" w:rsidP="00087FBC">
      <w:pPr>
        <w:ind w:firstLine="851"/>
        <w:jc w:val="both"/>
        <w:rPr>
          <w:szCs w:val="24"/>
        </w:rPr>
      </w:pPr>
      <w:r w:rsidRPr="006546E3">
        <w:rPr>
          <w:szCs w:val="24"/>
        </w:rPr>
        <w:t xml:space="preserve">BALSUOTA: už – </w:t>
      </w:r>
      <w:r w:rsidR="009917C1">
        <w:rPr>
          <w:szCs w:val="24"/>
        </w:rPr>
        <w:t>29</w:t>
      </w:r>
      <w:r w:rsidRPr="006546E3">
        <w:rPr>
          <w:szCs w:val="24"/>
        </w:rPr>
        <w:t xml:space="preserve">, prieš – </w:t>
      </w:r>
      <w:r w:rsidR="009917C1">
        <w:rPr>
          <w:szCs w:val="24"/>
        </w:rPr>
        <w:t>0</w:t>
      </w:r>
      <w:r w:rsidRPr="006546E3">
        <w:rPr>
          <w:szCs w:val="24"/>
        </w:rPr>
        <w:t xml:space="preserve">, susilaiko – </w:t>
      </w:r>
      <w:r w:rsidR="009917C1">
        <w:rPr>
          <w:szCs w:val="24"/>
        </w:rPr>
        <w:t>1</w:t>
      </w:r>
      <w:r w:rsidRPr="006546E3">
        <w:rPr>
          <w:szCs w:val="24"/>
        </w:rPr>
        <w:t>.</w:t>
      </w:r>
    </w:p>
    <w:p w14:paraId="5CF2EE8C" w14:textId="77777777" w:rsidR="00D35692" w:rsidRDefault="00D35692" w:rsidP="00087FBC">
      <w:pPr>
        <w:ind w:firstLine="851"/>
        <w:jc w:val="both"/>
        <w:rPr>
          <w:szCs w:val="24"/>
        </w:rPr>
      </w:pPr>
    </w:p>
    <w:p w14:paraId="5CF2EE8D" w14:textId="77777777" w:rsidR="00D35692" w:rsidRDefault="00A63A4D" w:rsidP="00087FBC">
      <w:pPr>
        <w:ind w:firstLine="851"/>
        <w:jc w:val="both"/>
        <w:rPr>
          <w:szCs w:val="24"/>
        </w:rPr>
      </w:pPr>
      <w:r>
        <w:rPr>
          <w:szCs w:val="24"/>
        </w:rPr>
        <w:t xml:space="preserve">24. </w:t>
      </w:r>
      <w:r w:rsidR="00D35692" w:rsidRPr="00911C48">
        <w:rPr>
          <w:szCs w:val="24"/>
        </w:rPr>
        <w:t>SVARSTYTA.</w:t>
      </w:r>
      <w:r w:rsidRPr="00A63A4D">
        <w:t xml:space="preserve"> </w:t>
      </w:r>
      <w:r>
        <w:t>P</w:t>
      </w:r>
      <w:r w:rsidRPr="00A63A4D">
        <w:rPr>
          <w:szCs w:val="24"/>
        </w:rPr>
        <w:t>ritarim</w:t>
      </w:r>
      <w:r>
        <w:rPr>
          <w:szCs w:val="24"/>
        </w:rPr>
        <w:t>as</w:t>
      </w:r>
      <w:r w:rsidRPr="00A63A4D">
        <w:rPr>
          <w:szCs w:val="24"/>
        </w:rPr>
        <w:t xml:space="preserve"> projekto „Senamiesčio grindinio atnaujinimas ir universalaus dizaino pritaikymas“ įgyvendinimui</w:t>
      </w:r>
      <w:r>
        <w:rPr>
          <w:szCs w:val="24"/>
        </w:rPr>
        <w:t>.</w:t>
      </w:r>
    </w:p>
    <w:p w14:paraId="5CF2EE8E" w14:textId="77777777" w:rsidR="00D35692" w:rsidRDefault="00D35692" w:rsidP="00087FBC">
      <w:pPr>
        <w:ind w:firstLine="851"/>
        <w:jc w:val="both"/>
        <w:rPr>
          <w:szCs w:val="24"/>
        </w:rPr>
      </w:pPr>
      <w:r w:rsidRPr="00D35692">
        <w:rPr>
          <w:szCs w:val="24"/>
        </w:rPr>
        <w:t>Pranešėja –</w:t>
      </w:r>
      <w:r w:rsidR="00A63A4D">
        <w:rPr>
          <w:szCs w:val="24"/>
        </w:rPr>
        <w:t xml:space="preserve"> E. Jurkevičienė, Projektų skyriaus vedėja.</w:t>
      </w:r>
    </w:p>
    <w:p w14:paraId="5CF2EE8F" w14:textId="77777777" w:rsidR="00D35692" w:rsidRPr="00D35692" w:rsidRDefault="00206FEF" w:rsidP="00087FBC">
      <w:pPr>
        <w:ind w:firstLine="851"/>
        <w:jc w:val="both"/>
        <w:rPr>
          <w:szCs w:val="24"/>
        </w:rPr>
      </w:pPr>
      <w:r>
        <w:rPr>
          <w:szCs w:val="24"/>
        </w:rPr>
        <w:t>V. Grubliausk</w:t>
      </w:r>
      <w:r w:rsidR="00946886" w:rsidRPr="00946886">
        <w:rPr>
          <w:szCs w:val="24"/>
        </w:rPr>
        <w:t>as informuoja, kad sprendimo projekt</w:t>
      </w:r>
      <w:r w:rsidR="00B96B61">
        <w:rPr>
          <w:szCs w:val="24"/>
        </w:rPr>
        <w:t xml:space="preserve">ą svarstė ir jam </w:t>
      </w:r>
      <w:r w:rsidR="00946886" w:rsidRPr="00946886">
        <w:rPr>
          <w:szCs w:val="24"/>
        </w:rPr>
        <w:t>pritarė</w:t>
      </w:r>
      <w:r w:rsidR="00B96B61">
        <w:rPr>
          <w:szCs w:val="24"/>
        </w:rPr>
        <w:t xml:space="preserve"> be pastabų</w:t>
      </w:r>
      <w:r w:rsidR="00946886" w:rsidRPr="00946886">
        <w:rPr>
          <w:szCs w:val="24"/>
        </w:rPr>
        <w:t xml:space="preserve"> Finansų ir ekonomikos </w:t>
      </w:r>
      <w:r w:rsidR="00946886">
        <w:rPr>
          <w:szCs w:val="24"/>
        </w:rPr>
        <w:t xml:space="preserve">bei Miesto plėtros ir strateginio planavimo </w:t>
      </w:r>
      <w:r w:rsidR="00946886" w:rsidRPr="00946886">
        <w:rPr>
          <w:szCs w:val="24"/>
        </w:rPr>
        <w:t>komiteta</w:t>
      </w:r>
      <w:r w:rsidR="00946886">
        <w:rPr>
          <w:szCs w:val="24"/>
        </w:rPr>
        <w:t>i</w:t>
      </w:r>
      <w:r w:rsidR="00946886" w:rsidRPr="00946886">
        <w:rPr>
          <w:szCs w:val="24"/>
        </w:rPr>
        <w:t>.</w:t>
      </w:r>
    </w:p>
    <w:p w14:paraId="5CF2EE90" w14:textId="77777777" w:rsidR="00D35692" w:rsidRDefault="00D35692" w:rsidP="00087FBC">
      <w:pPr>
        <w:ind w:firstLine="851"/>
        <w:jc w:val="both"/>
        <w:rPr>
          <w:szCs w:val="24"/>
        </w:rPr>
      </w:pPr>
      <w:r w:rsidRPr="00D35692">
        <w:rPr>
          <w:szCs w:val="24"/>
        </w:rPr>
        <w:t>NUSPRĘSTA. Pritarti sprendimo projektui. Priimti sprendimą dėl</w:t>
      </w:r>
      <w:r>
        <w:rPr>
          <w:szCs w:val="24"/>
        </w:rPr>
        <w:t xml:space="preserve"> </w:t>
      </w:r>
      <w:r w:rsidR="00A63A4D" w:rsidRPr="00A63A4D">
        <w:rPr>
          <w:szCs w:val="24"/>
        </w:rPr>
        <w:t>pritarimo projekto „Senamiesčio grindinio atnaujinimas ir universalaus dizaino pritaikymas“ įgyvendinimui</w:t>
      </w:r>
      <w:r>
        <w:rPr>
          <w:szCs w:val="24"/>
        </w:rPr>
        <w:t>:</w:t>
      </w:r>
    </w:p>
    <w:p w14:paraId="5CF2EE91" w14:textId="77777777" w:rsidR="00B96B61" w:rsidRPr="00B96B61" w:rsidRDefault="00D35692" w:rsidP="00B96B61">
      <w:pPr>
        <w:ind w:firstLine="851"/>
        <w:jc w:val="both"/>
        <w:rPr>
          <w:szCs w:val="24"/>
        </w:rPr>
      </w:pPr>
      <w:r w:rsidRPr="00D35692">
        <w:rPr>
          <w:szCs w:val="24"/>
        </w:rPr>
        <w:t>„</w:t>
      </w:r>
      <w:r w:rsidR="00B96B61" w:rsidRPr="00B96B61">
        <w:rPr>
          <w:szCs w:val="24"/>
        </w:rPr>
        <w:t>1. Pritarti projekto „Senamiesčio grindinio atnaujinimas ir universalaus dizaino pritaikymas“ (toliau – Projektas) įgyvendinimui, teikiant paraišką Europos Sąjungos struktūrinių fondų finansinei paramai gauti.</w:t>
      </w:r>
    </w:p>
    <w:p w14:paraId="5CF2EE92" w14:textId="77777777" w:rsidR="00B96B61" w:rsidRPr="00B96B61" w:rsidRDefault="00B96B61" w:rsidP="00B96B61">
      <w:pPr>
        <w:ind w:firstLine="851"/>
        <w:jc w:val="both"/>
        <w:rPr>
          <w:szCs w:val="24"/>
        </w:rPr>
      </w:pPr>
      <w:r w:rsidRPr="00B96B61">
        <w:rPr>
          <w:szCs w:val="24"/>
        </w:rPr>
        <w:t>2. Užtikrinti Projekto bendrąjį finansavimą Klaipėdos miesto savivaldybės biudžeto lėšomis – ne mažiau kaip 15 proc. visų tinkamų finansuoti Projekto išlaidų, taip pat finansuoti išlaidų dalį, kurių nepadengia projektui skiriamo finansavimo lėšos, ir projektui įgyvendinti būtinas, bet netinkamas finansuoti išlaidas.</w:t>
      </w:r>
    </w:p>
    <w:p w14:paraId="5CF2EE93" w14:textId="77777777" w:rsidR="00B96B61" w:rsidRPr="00B96B61" w:rsidRDefault="00B96B61" w:rsidP="00B96B61">
      <w:pPr>
        <w:ind w:firstLine="851"/>
        <w:jc w:val="both"/>
        <w:rPr>
          <w:szCs w:val="24"/>
        </w:rPr>
      </w:pPr>
      <w:r w:rsidRPr="00B96B61">
        <w:rPr>
          <w:szCs w:val="24"/>
        </w:rPr>
        <w:t>3. Užtikrinti Projekto veiklų tęstinumą 5 metus po Projekto įgyvendinimo pabaigos.</w:t>
      </w:r>
    </w:p>
    <w:p w14:paraId="5CF2EE94" w14:textId="77777777" w:rsidR="00D35692" w:rsidRDefault="00B96B61" w:rsidP="00B96B61">
      <w:pPr>
        <w:ind w:firstLine="851"/>
        <w:jc w:val="both"/>
        <w:rPr>
          <w:szCs w:val="24"/>
        </w:rPr>
      </w:pPr>
      <w:r w:rsidRPr="00B96B61">
        <w:rPr>
          <w:szCs w:val="24"/>
        </w:rPr>
        <w:t>Šis sprendimas gali būti skundžiamas Lietuvos administracinių ginčų komisijos Klaipėdos apygardos skyriui arba Regionų apygardos administracinio teismo Klaipėdos rūmams per vieną mėnesį nuo šio sprendimo paskelbimo dienos.</w:t>
      </w:r>
      <w:r w:rsidR="00D35692" w:rsidRPr="00D35692">
        <w:rPr>
          <w:szCs w:val="24"/>
        </w:rPr>
        <w:t>“</w:t>
      </w:r>
    </w:p>
    <w:p w14:paraId="5CF2EE95" w14:textId="77777777" w:rsidR="00D35692" w:rsidRDefault="006546E3" w:rsidP="00087FBC">
      <w:pPr>
        <w:ind w:firstLine="851"/>
        <w:jc w:val="both"/>
        <w:rPr>
          <w:szCs w:val="24"/>
        </w:rPr>
      </w:pPr>
      <w:r w:rsidRPr="006546E3">
        <w:rPr>
          <w:szCs w:val="24"/>
        </w:rPr>
        <w:t xml:space="preserve">BALSUOTA: už – </w:t>
      </w:r>
      <w:r w:rsidR="005F4D52">
        <w:rPr>
          <w:szCs w:val="24"/>
        </w:rPr>
        <w:t>31</w:t>
      </w:r>
      <w:r w:rsidRPr="006546E3">
        <w:rPr>
          <w:szCs w:val="24"/>
        </w:rPr>
        <w:t xml:space="preserve">, prieš – </w:t>
      </w:r>
      <w:r w:rsidR="005F4D52">
        <w:rPr>
          <w:szCs w:val="24"/>
        </w:rPr>
        <w:t>0</w:t>
      </w:r>
      <w:r w:rsidRPr="006546E3">
        <w:rPr>
          <w:szCs w:val="24"/>
        </w:rPr>
        <w:t xml:space="preserve">, susilaiko – </w:t>
      </w:r>
      <w:r w:rsidR="005F4D52">
        <w:rPr>
          <w:szCs w:val="24"/>
        </w:rPr>
        <w:t>0</w:t>
      </w:r>
      <w:r w:rsidRPr="006546E3">
        <w:rPr>
          <w:szCs w:val="24"/>
        </w:rPr>
        <w:t>.</w:t>
      </w:r>
    </w:p>
    <w:p w14:paraId="5CF2EE96" w14:textId="77777777" w:rsidR="00D35692" w:rsidRDefault="00D35692" w:rsidP="00087FBC">
      <w:pPr>
        <w:ind w:firstLine="851"/>
        <w:jc w:val="both"/>
        <w:rPr>
          <w:szCs w:val="24"/>
        </w:rPr>
      </w:pPr>
    </w:p>
    <w:p w14:paraId="5CF2EE97" w14:textId="77777777" w:rsidR="00D35692" w:rsidRDefault="00A63A4D" w:rsidP="00087FBC">
      <w:pPr>
        <w:ind w:firstLine="851"/>
        <w:jc w:val="both"/>
        <w:rPr>
          <w:szCs w:val="24"/>
        </w:rPr>
      </w:pPr>
      <w:r>
        <w:rPr>
          <w:szCs w:val="24"/>
        </w:rPr>
        <w:t xml:space="preserve">25. </w:t>
      </w:r>
      <w:r w:rsidR="00D35692" w:rsidRPr="00911C48">
        <w:rPr>
          <w:szCs w:val="24"/>
        </w:rPr>
        <w:t>SVARSTYTA.</w:t>
      </w:r>
      <w:r w:rsidRPr="00A63A4D">
        <w:t xml:space="preserve"> </w:t>
      </w:r>
      <w:r w:rsidRPr="00A63A4D">
        <w:rPr>
          <w:szCs w:val="24"/>
        </w:rPr>
        <w:t>Netvarkomo arba apleisto, arba nenaudojamo, arba naudojamo ne pagal paskirtį nekilno</w:t>
      </w:r>
      <w:r>
        <w:rPr>
          <w:szCs w:val="24"/>
        </w:rPr>
        <w:t>jamojo turto sąrašo patvirtinimas.</w:t>
      </w:r>
    </w:p>
    <w:p w14:paraId="5CF2EE98" w14:textId="77777777" w:rsidR="00D35692" w:rsidRDefault="00D35692" w:rsidP="00087FBC">
      <w:pPr>
        <w:ind w:firstLine="851"/>
        <w:jc w:val="both"/>
        <w:rPr>
          <w:szCs w:val="24"/>
        </w:rPr>
      </w:pPr>
      <w:r w:rsidRPr="00D35692">
        <w:rPr>
          <w:szCs w:val="24"/>
        </w:rPr>
        <w:t>Pranešėja</w:t>
      </w:r>
      <w:r w:rsidR="00A63A4D">
        <w:rPr>
          <w:szCs w:val="24"/>
        </w:rPr>
        <w:t>s</w:t>
      </w:r>
      <w:r w:rsidRPr="00D35692">
        <w:rPr>
          <w:szCs w:val="24"/>
        </w:rPr>
        <w:t xml:space="preserve"> –</w:t>
      </w:r>
      <w:r w:rsidR="00A63A4D">
        <w:rPr>
          <w:szCs w:val="24"/>
        </w:rPr>
        <w:t xml:space="preserve"> G. Pocius, Statybos leidimų ir statinių priežiūros skyriaus vedėjas.</w:t>
      </w:r>
    </w:p>
    <w:p w14:paraId="5CF2EE99" w14:textId="77777777" w:rsidR="00D35692" w:rsidRPr="00D35692" w:rsidRDefault="009819B3" w:rsidP="00087FBC">
      <w:pPr>
        <w:ind w:firstLine="851"/>
        <w:jc w:val="both"/>
        <w:rPr>
          <w:szCs w:val="24"/>
        </w:rPr>
      </w:pPr>
      <w:r>
        <w:rPr>
          <w:szCs w:val="24"/>
        </w:rPr>
        <w:t>V. Grubliausk</w:t>
      </w:r>
      <w:r w:rsidR="002F3227" w:rsidRPr="002F3227">
        <w:rPr>
          <w:szCs w:val="24"/>
        </w:rPr>
        <w:t>as informuoja, kad sprendimo projekt</w:t>
      </w:r>
      <w:r>
        <w:rPr>
          <w:szCs w:val="24"/>
        </w:rPr>
        <w:t>ą svarstė ir jam pritarė</w:t>
      </w:r>
      <w:r w:rsidR="002F3227" w:rsidRPr="002F3227">
        <w:rPr>
          <w:szCs w:val="24"/>
        </w:rPr>
        <w:t xml:space="preserve"> be pastabų Finansų ir ekonomikos</w:t>
      </w:r>
      <w:r w:rsidR="002F3227">
        <w:rPr>
          <w:szCs w:val="24"/>
        </w:rPr>
        <w:t>, Miesto ūkio ir aplinkosaugos</w:t>
      </w:r>
      <w:r w:rsidR="002F3227" w:rsidRPr="002F3227">
        <w:rPr>
          <w:szCs w:val="24"/>
        </w:rPr>
        <w:t xml:space="preserve"> bei Miesto plėtros ir strateginio planavimo komitetai.</w:t>
      </w:r>
    </w:p>
    <w:p w14:paraId="5CF2EE9A" w14:textId="77777777" w:rsidR="00D35692" w:rsidRDefault="00D35692" w:rsidP="00087FBC">
      <w:pPr>
        <w:ind w:firstLine="851"/>
        <w:jc w:val="both"/>
        <w:rPr>
          <w:szCs w:val="24"/>
        </w:rPr>
      </w:pPr>
      <w:r w:rsidRPr="00D35692">
        <w:rPr>
          <w:szCs w:val="24"/>
        </w:rPr>
        <w:t>NUSPRĘSTA. Pritarti sprendimo projektui. Priimti sprendimą dėl</w:t>
      </w:r>
      <w:r>
        <w:rPr>
          <w:szCs w:val="24"/>
        </w:rPr>
        <w:t xml:space="preserve"> </w:t>
      </w:r>
      <w:r w:rsidR="00A63A4D" w:rsidRPr="00A63A4D">
        <w:rPr>
          <w:szCs w:val="24"/>
        </w:rPr>
        <w:t>Netvarkomo arba apleisto, arba nenaudojamo, arba naudojamo ne pagal paskirtį nekilnojamojo turto sąrašo patvirtinimo</w:t>
      </w:r>
      <w:r>
        <w:rPr>
          <w:szCs w:val="24"/>
        </w:rPr>
        <w:t>:</w:t>
      </w:r>
    </w:p>
    <w:p w14:paraId="5CF2EE9B" w14:textId="77777777" w:rsidR="009819B3" w:rsidRPr="009819B3" w:rsidRDefault="00D35692" w:rsidP="009819B3">
      <w:pPr>
        <w:ind w:firstLine="851"/>
        <w:jc w:val="both"/>
        <w:rPr>
          <w:szCs w:val="24"/>
        </w:rPr>
      </w:pPr>
      <w:r w:rsidRPr="00D35692">
        <w:rPr>
          <w:szCs w:val="24"/>
        </w:rPr>
        <w:t>„</w:t>
      </w:r>
      <w:r w:rsidR="009819B3" w:rsidRPr="009819B3">
        <w:rPr>
          <w:szCs w:val="24"/>
        </w:rPr>
        <w:t>Patvirtinti Netvarkomo arba apleisto, arba nenaudojamo, arba naudojamo ne pagal paskirtį nekilnojamojo turto sąrašą (pridedama).</w:t>
      </w:r>
    </w:p>
    <w:p w14:paraId="5CF2EE9C" w14:textId="77777777" w:rsidR="00D35692" w:rsidRDefault="009819B3" w:rsidP="009819B3">
      <w:pPr>
        <w:ind w:firstLine="851"/>
        <w:jc w:val="both"/>
        <w:rPr>
          <w:szCs w:val="24"/>
        </w:rPr>
      </w:pPr>
      <w:r w:rsidRPr="009819B3">
        <w:rPr>
          <w:szCs w:val="24"/>
        </w:rP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r w:rsidR="00D35692" w:rsidRPr="00D35692">
        <w:rPr>
          <w:szCs w:val="24"/>
        </w:rPr>
        <w:t>“</w:t>
      </w:r>
    </w:p>
    <w:p w14:paraId="5CF2EE9D" w14:textId="77777777" w:rsidR="00D35692" w:rsidRDefault="006546E3" w:rsidP="00087FBC">
      <w:pPr>
        <w:ind w:firstLine="851"/>
        <w:jc w:val="both"/>
        <w:rPr>
          <w:szCs w:val="24"/>
        </w:rPr>
      </w:pPr>
      <w:r w:rsidRPr="006546E3">
        <w:rPr>
          <w:szCs w:val="24"/>
        </w:rPr>
        <w:t xml:space="preserve">BALSUOTA: už – </w:t>
      </w:r>
      <w:r w:rsidR="00157101">
        <w:rPr>
          <w:szCs w:val="24"/>
        </w:rPr>
        <w:t>30</w:t>
      </w:r>
      <w:r w:rsidRPr="006546E3">
        <w:rPr>
          <w:szCs w:val="24"/>
        </w:rPr>
        <w:t xml:space="preserve">, prieš – </w:t>
      </w:r>
      <w:r w:rsidR="002F3227">
        <w:rPr>
          <w:szCs w:val="24"/>
        </w:rPr>
        <w:t>0</w:t>
      </w:r>
      <w:r w:rsidRPr="006546E3">
        <w:rPr>
          <w:szCs w:val="24"/>
        </w:rPr>
        <w:t xml:space="preserve">, susilaiko – </w:t>
      </w:r>
      <w:r w:rsidR="002F3227">
        <w:rPr>
          <w:szCs w:val="24"/>
        </w:rPr>
        <w:t>1</w:t>
      </w:r>
      <w:r w:rsidRPr="006546E3">
        <w:rPr>
          <w:szCs w:val="24"/>
        </w:rPr>
        <w:t>.</w:t>
      </w:r>
    </w:p>
    <w:p w14:paraId="5CF2EE9E" w14:textId="77777777" w:rsidR="00D35692" w:rsidRDefault="00D35692" w:rsidP="00087FBC">
      <w:pPr>
        <w:ind w:firstLine="851"/>
        <w:jc w:val="both"/>
        <w:rPr>
          <w:szCs w:val="24"/>
        </w:rPr>
      </w:pPr>
    </w:p>
    <w:p w14:paraId="5CF2EE9F" w14:textId="77777777" w:rsidR="00D35692" w:rsidRDefault="00A63A4D" w:rsidP="00087FBC">
      <w:pPr>
        <w:ind w:firstLine="851"/>
        <w:jc w:val="both"/>
        <w:rPr>
          <w:szCs w:val="24"/>
        </w:rPr>
      </w:pPr>
      <w:r>
        <w:rPr>
          <w:szCs w:val="24"/>
        </w:rPr>
        <w:t xml:space="preserve">26. </w:t>
      </w:r>
      <w:r w:rsidR="00D35692" w:rsidRPr="00911C48">
        <w:rPr>
          <w:szCs w:val="24"/>
        </w:rPr>
        <w:t>SVARSTYTA.</w:t>
      </w:r>
      <w:r w:rsidRPr="00A63A4D">
        <w:t xml:space="preserve"> </w:t>
      </w:r>
      <w:r>
        <w:rPr>
          <w:szCs w:val="24"/>
        </w:rPr>
        <w:t>S</w:t>
      </w:r>
      <w:r w:rsidRPr="00A63A4D">
        <w:rPr>
          <w:szCs w:val="24"/>
        </w:rPr>
        <w:t>avivaldyb</w:t>
      </w:r>
      <w:r w:rsidR="002F3227">
        <w:rPr>
          <w:szCs w:val="24"/>
        </w:rPr>
        <w:t>ės būsto nuomos sąlygų pakeitimas.</w:t>
      </w:r>
    </w:p>
    <w:p w14:paraId="5CF2EEA0" w14:textId="77777777" w:rsidR="009819B3" w:rsidRDefault="009819B3" w:rsidP="00087FBC">
      <w:pPr>
        <w:ind w:firstLine="851"/>
        <w:jc w:val="both"/>
        <w:rPr>
          <w:szCs w:val="24"/>
        </w:rPr>
      </w:pPr>
      <w:r>
        <w:rPr>
          <w:szCs w:val="24"/>
        </w:rPr>
        <w:t>V. Grubliausk</w:t>
      </w:r>
      <w:r w:rsidRPr="002F3227">
        <w:rPr>
          <w:szCs w:val="24"/>
        </w:rPr>
        <w:t>as informuoja, kad sprendimo projekt</w:t>
      </w:r>
      <w:r>
        <w:rPr>
          <w:szCs w:val="24"/>
        </w:rPr>
        <w:t>ą svarstė ir jam pritarė</w:t>
      </w:r>
      <w:r w:rsidRPr="002F3227">
        <w:rPr>
          <w:szCs w:val="24"/>
        </w:rPr>
        <w:t xml:space="preserve"> be pastabų Finansų ir ekonomikos</w:t>
      </w:r>
      <w:r>
        <w:rPr>
          <w:szCs w:val="24"/>
        </w:rPr>
        <w:t xml:space="preserve"> bei Sveikatos ir socialinių reikalų komitetai.</w:t>
      </w:r>
    </w:p>
    <w:p w14:paraId="5CF2EEA1" w14:textId="77777777" w:rsidR="00D35692" w:rsidRDefault="00D35692" w:rsidP="00087FBC">
      <w:pPr>
        <w:ind w:firstLine="851"/>
        <w:jc w:val="both"/>
        <w:rPr>
          <w:szCs w:val="24"/>
        </w:rPr>
      </w:pPr>
      <w:r w:rsidRPr="00D35692">
        <w:rPr>
          <w:szCs w:val="24"/>
        </w:rPr>
        <w:t>NUSPRĘSTA. Pritarti sprendimo projektui. Priimti sprendimą dėl</w:t>
      </w:r>
      <w:r>
        <w:rPr>
          <w:szCs w:val="24"/>
        </w:rPr>
        <w:t xml:space="preserve"> </w:t>
      </w:r>
      <w:r w:rsidR="00A63A4D" w:rsidRPr="00A63A4D">
        <w:rPr>
          <w:szCs w:val="24"/>
        </w:rPr>
        <w:t>savivaldybės būsto nuomos sąlygų pakeitimo</w:t>
      </w:r>
      <w:r>
        <w:rPr>
          <w:szCs w:val="24"/>
        </w:rPr>
        <w:t>:</w:t>
      </w:r>
    </w:p>
    <w:p w14:paraId="5CF2EEA2" w14:textId="77777777" w:rsidR="009819B3" w:rsidRPr="009819B3" w:rsidRDefault="00D35692" w:rsidP="009819B3">
      <w:pPr>
        <w:ind w:firstLine="851"/>
        <w:jc w:val="both"/>
        <w:rPr>
          <w:szCs w:val="24"/>
        </w:rPr>
      </w:pPr>
      <w:r w:rsidRPr="00D35692">
        <w:rPr>
          <w:szCs w:val="24"/>
        </w:rPr>
        <w:t>„</w:t>
      </w:r>
      <w:r w:rsidR="009819B3" w:rsidRPr="009819B3">
        <w:rPr>
          <w:szCs w:val="24"/>
        </w:rPr>
        <w:t>Pakeisti nuomos sąlygas B. S., gyvenančiai (duomenys neskelbtini), Klaipėdoje, unikalus Nr. (duomenys neskelbtini), ir nuomoti jai būstą socialinio būsto nuomos sąlygomis.</w:t>
      </w:r>
    </w:p>
    <w:p w14:paraId="5CF2EEA3" w14:textId="77777777" w:rsidR="00D35692" w:rsidRDefault="009819B3" w:rsidP="009819B3">
      <w:pPr>
        <w:ind w:firstLine="851"/>
        <w:jc w:val="both"/>
        <w:rPr>
          <w:szCs w:val="24"/>
        </w:rPr>
      </w:pPr>
      <w:r w:rsidRPr="009819B3">
        <w:rPr>
          <w:szCs w:val="24"/>
        </w:rP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r w:rsidR="00D35692" w:rsidRPr="00D35692">
        <w:rPr>
          <w:szCs w:val="24"/>
        </w:rPr>
        <w:t>“</w:t>
      </w:r>
    </w:p>
    <w:p w14:paraId="5CF2EEA4" w14:textId="77777777" w:rsidR="00D35692" w:rsidRDefault="006546E3" w:rsidP="00087FBC">
      <w:pPr>
        <w:ind w:firstLine="851"/>
        <w:jc w:val="both"/>
        <w:rPr>
          <w:szCs w:val="24"/>
        </w:rPr>
      </w:pPr>
      <w:r w:rsidRPr="006546E3">
        <w:rPr>
          <w:szCs w:val="24"/>
        </w:rPr>
        <w:t xml:space="preserve">BALSUOTA: už – </w:t>
      </w:r>
      <w:r w:rsidR="00FC7BB0">
        <w:rPr>
          <w:szCs w:val="24"/>
        </w:rPr>
        <w:t>30</w:t>
      </w:r>
      <w:r w:rsidRPr="006546E3">
        <w:rPr>
          <w:szCs w:val="24"/>
        </w:rPr>
        <w:t xml:space="preserve">, prieš – </w:t>
      </w:r>
      <w:r w:rsidR="00FC7BB0">
        <w:rPr>
          <w:szCs w:val="24"/>
        </w:rPr>
        <w:t>0</w:t>
      </w:r>
      <w:r w:rsidRPr="006546E3">
        <w:rPr>
          <w:szCs w:val="24"/>
        </w:rPr>
        <w:t xml:space="preserve">, susilaiko – </w:t>
      </w:r>
      <w:r w:rsidR="00FC7BB0">
        <w:rPr>
          <w:szCs w:val="24"/>
        </w:rPr>
        <w:t>0</w:t>
      </w:r>
      <w:r w:rsidRPr="006546E3">
        <w:rPr>
          <w:szCs w:val="24"/>
        </w:rPr>
        <w:t>.</w:t>
      </w:r>
    </w:p>
    <w:p w14:paraId="5CF2EEA5" w14:textId="77777777" w:rsidR="00D35692" w:rsidRDefault="00D35692" w:rsidP="00087FBC">
      <w:pPr>
        <w:ind w:firstLine="851"/>
        <w:jc w:val="both"/>
        <w:rPr>
          <w:szCs w:val="24"/>
        </w:rPr>
      </w:pPr>
    </w:p>
    <w:p w14:paraId="5CF2EEA6" w14:textId="77777777" w:rsidR="00D35692" w:rsidRDefault="00A63A4D" w:rsidP="00087FBC">
      <w:pPr>
        <w:ind w:firstLine="851"/>
        <w:jc w:val="both"/>
        <w:rPr>
          <w:szCs w:val="24"/>
        </w:rPr>
      </w:pPr>
      <w:r>
        <w:rPr>
          <w:szCs w:val="24"/>
        </w:rPr>
        <w:t xml:space="preserve">27. </w:t>
      </w:r>
      <w:r w:rsidR="00D35692" w:rsidRPr="00911C48">
        <w:rPr>
          <w:szCs w:val="24"/>
        </w:rPr>
        <w:t>SVARSTYTA.</w:t>
      </w:r>
      <w:r>
        <w:rPr>
          <w:szCs w:val="24"/>
        </w:rPr>
        <w:t xml:space="preserve"> S</w:t>
      </w:r>
      <w:r w:rsidRPr="00A63A4D">
        <w:rPr>
          <w:szCs w:val="24"/>
        </w:rPr>
        <w:t>avivaldybės būsto, neįrengtos palėpės ir pagalbinio ūkio paskirtie</w:t>
      </w:r>
      <w:r>
        <w:rPr>
          <w:szCs w:val="24"/>
        </w:rPr>
        <w:t>s ūkinio pastato dalių pardavimas.</w:t>
      </w:r>
    </w:p>
    <w:p w14:paraId="5CF2EEA7" w14:textId="77777777" w:rsidR="00D35692" w:rsidRDefault="00D35692" w:rsidP="00087FBC">
      <w:pPr>
        <w:ind w:firstLine="851"/>
        <w:jc w:val="both"/>
        <w:rPr>
          <w:szCs w:val="24"/>
        </w:rPr>
      </w:pPr>
      <w:r w:rsidRPr="00D35692">
        <w:rPr>
          <w:szCs w:val="24"/>
        </w:rPr>
        <w:t>Pranešėja</w:t>
      </w:r>
      <w:r w:rsidR="00A63A4D">
        <w:rPr>
          <w:szCs w:val="24"/>
        </w:rPr>
        <w:t>s</w:t>
      </w:r>
      <w:r w:rsidRPr="00D35692">
        <w:rPr>
          <w:szCs w:val="24"/>
        </w:rPr>
        <w:t xml:space="preserve"> –</w:t>
      </w:r>
      <w:r w:rsidR="00A63A4D">
        <w:rPr>
          <w:szCs w:val="24"/>
        </w:rPr>
        <w:t xml:space="preserve"> E. Simokaitis, Turto skyriaus vedėjas.</w:t>
      </w:r>
    </w:p>
    <w:p w14:paraId="5CF2EEA8" w14:textId="77777777" w:rsidR="00296A76" w:rsidRDefault="00296A76" w:rsidP="00087FBC">
      <w:pPr>
        <w:ind w:firstLine="851"/>
        <w:jc w:val="both"/>
        <w:rPr>
          <w:szCs w:val="24"/>
        </w:rPr>
      </w:pPr>
      <w:r>
        <w:rPr>
          <w:szCs w:val="24"/>
        </w:rPr>
        <w:t>V. Grubliausk</w:t>
      </w:r>
      <w:r w:rsidRPr="002F3227">
        <w:rPr>
          <w:szCs w:val="24"/>
        </w:rPr>
        <w:t>as informuoja, kad sprendimo projekt</w:t>
      </w:r>
      <w:r>
        <w:rPr>
          <w:szCs w:val="24"/>
        </w:rPr>
        <w:t>ą svarstė ir jam pritarė</w:t>
      </w:r>
      <w:r w:rsidRPr="002F3227">
        <w:rPr>
          <w:szCs w:val="24"/>
        </w:rPr>
        <w:t xml:space="preserve"> be pastabų Finansų ir ekonomikos</w:t>
      </w:r>
      <w:r>
        <w:rPr>
          <w:szCs w:val="24"/>
        </w:rPr>
        <w:t xml:space="preserve"> komitetas.</w:t>
      </w:r>
    </w:p>
    <w:p w14:paraId="5CF2EEA9" w14:textId="77777777" w:rsidR="00D35692" w:rsidRDefault="00D35692" w:rsidP="00087FBC">
      <w:pPr>
        <w:ind w:firstLine="851"/>
        <w:jc w:val="both"/>
        <w:rPr>
          <w:szCs w:val="24"/>
        </w:rPr>
      </w:pPr>
      <w:r w:rsidRPr="00D35692">
        <w:rPr>
          <w:szCs w:val="24"/>
        </w:rPr>
        <w:t>NUSPRĘSTA. Pritarti sprendimo projektui. Priimti sprendimą dėl</w:t>
      </w:r>
      <w:r>
        <w:rPr>
          <w:szCs w:val="24"/>
        </w:rPr>
        <w:t xml:space="preserve"> </w:t>
      </w:r>
      <w:r w:rsidR="00A63A4D" w:rsidRPr="00A63A4D">
        <w:rPr>
          <w:szCs w:val="24"/>
        </w:rPr>
        <w:t>savivaldybės būsto, neįrengtos palėpės ir pagalbinio ūkio paskirties ūkinio pastato dalių pardavimo</w:t>
      </w:r>
      <w:r>
        <w:rPr>
          <w:szCs w:val="24"/>
        </w:rPr>
        <w:t>:</w:t>
      </w:r>
    </w:p>
    <w:p w14:paraId="5CF2EEAA" w14:textId="77777777" w:rsidR="00296A76" w:rsidRPr="00296A76" w:rsidRDefault="00D35692" w:rsidP="00296A76">
      <w:pPr>
        <w:ind w:firstLine="851"/>
        <w:jc w:val="both"/>
        <w:rPr>
          <w:szCs w:val="24"/>
        </w:rPr>
      </w:pPr>
      <w:r w:rsidRPr="00D35692">
        <w:rPr>
          <w:szCs w:val="24"/>
        </w:rPr>
        <w:t>„</w:t>
      </w:r>
      <w:r w:rsidR="00296A76" w:rsidRPr="00296A76">
        <w:rPr>
          <w:szCs w:val="24"/>
        </w:rPr>
        <w:t>Parduoti Savivaldybei nuosavybės teise priklausantį būstą, neįrengtos palėpės ir pagalbinio ūkio paskirties pastato dalis:</w:t>
      </w:r>
    </w:p>
    <w:p w14:paraId="5CF2EEAB" w14:textId="77777777" w:rsidR="00296A76" w:rsidRPr="00296A76" w:rsidRDefault="00296A76" w:rsidP="00296A76">
      <w:pPr>
        <w:ind w:firstLine="851"/>
        <w:jc w:val="both"/>
        <w:rPr>
          <w:szCs w:val="24"/>
        </w:rPr>
      </w:pPr>
      <w:r w:rsidRPr="00296A76">
        <w:rPr>
          <w:szCs w:val="24"/>
        </w:rPr>
        <w:t>1. R. Č. – I. Simonaitytės g. 16-(duomenys neskelbtini), Klaipėda, 47,96 kv. metro ploto būsto, unikalus Nr. (duomenys neskelbtini), namo statybos metai – 1980. Kaina – 40 780,00 Eur (keturiasdešimt tūkstančių septyni šimtai aštuoniasdešimt eurų 00 ct), iš jų 80,00 Eur (aštuoniasdešimt eurų 00 ct) – už būsto vertės nustatymą;</w:t>
      </w:r>
    </w:p>
    <w:p w14:paraId="5CF2EEAC" w14:textId="77777777" w:rsidR="00296A76" w:rsidRPr="00296A76" w:rsidRDefault="00296A76" w:rsidP="00296A76">
      <w:pPr>
        <w:ind w:firstLine="851"/>
        <w:jc w:val="both"/>
        <w:rPr>
          <w:szCs w:val="24"/>
        </w:rPr>
      </w:pPr>
      <w:r w:rsidRPr="00296A76">
        <w:rPr>
          <w:szCs w:val="24"/>
        </w:rPr>
        <w:t>2. A. S. – Turgaus a. 11-(duomenys neskelbtini), Klaipėda, 333/7483 dalių, 3,33 kv. metro ploto, bendras plotas – 74,83 kv. metro neįrengtos palėpės, unikalus Nr. (duomenys neskelbtini), namo statybos metai – 1910. Kaina – 550,00 Eur (penki šimtai penkiasdešimt eurų 00 ct), iš jų 50,00 Eur (penkiasdešimt eurų 00 ct) – už turto vertės nustatymą;</w:t>
      </w:r>
    </w:p>
    <w:p w14:paraId="5CF2EEAD" w14:textId="77777777" w:rsidR="00296A76" w:rsidRPr="00296A76" w:rsidRDefault="00296A76" w:rsidP="00296A76">
      <w:pPr>
        <w:ind w:firstLine="851"/>
        <w:jc w:val="both"/>
        <w:rPr>
          <w:szCs w:val="24"/>
        </w:rPr>
      </w:pPr>
      <w:r w:rsidRPr="00296A76">
        <w:rPr>
          <w:szCs w:val="24"/>
        </w:rPr>
        <w:t>3. V. P. – Turgaus a. 11-(duomenys neskelbtini), Klaipėda, 332/7483 dalių, 3,32 kv. m ploto bendras plotas – 74,83 kv. metro neįrengtos palėpės, unikalus Nr. (duomenys neskelbtini), namo statybos metai – 1910. Kaina – 550,00 Eur (penki šimtai penkiasdešimt eurų 00 ct), iš jų 50,00 Eur (penkiasdešimt eurų 00 ct) – už turto vertės nustatymą;</w:t>
      </w:r>
    </w:p>
    <w:p w14:paraId="5CF2EEAE" w14:textId="77777777" w:rsidR="00296A76" w:rsidRPr="00296A76" w:rsidRDefault="00296A76" w:rsidP="00296A76">
      <w:pPr>
        <w:ind w:firstLine="851"/>
        <w:jc w:val="both"/>
        <w:rPr>
          <w:szCs w:val="24"/>
        </w:rPr>
      </w:pPr>
      <w:r w:rsidRPr="00296A76">
        <w:rPr>
          <w:szCs w:val="24"/>
        </w:rPr>
        <w:t>4. J. M. –  Marių g. 3, Klaipėdos r. sav., Priekulės sen., Kairių k., 6,32 kv. metro ploto dalis (plane žymima ind. (duomenys neskelbtini)), pagalbinio ūkio paskirties ūkiniame pastate, pažymėtame 4I1/p, bendras plotas – 53,60 kv. metro, užstatytas plotas – 67,00 kv. metro, unikalus Nr. (duomenys neskelbtini). Namo statybos metai – 1963. Kaina – 400,00 Eur (keturi šimtai eurų 00 ct), iš jų 100,00 Eur (vienas šimtas eurų 00 ct) – už turto vertės nustatymą;</w:t>
      </w:r>
    </w:p>
    <w:p w14:paraId="5CF2EEAF" w14:textId="77777777" w:rsidR="00296A76" w:rsidRPr="00296A76" w:rsidRDefault="00296A76" w:rsidP="00296A76">
      <w:pPr>
        <w:ind w:firstLine="851"/>
        <w:jc w:val="both"/>
        <w:rPr>
          <w:szCs w:val="24"/>
        </w:rPr>
      </w:pPr>
      <w:r w:rsidRPr="00296A76">
        <w:rPr>
          <w:szCs w:val="24"/>
        </w:rPr>
        <w:t>5. N. P. – Marių g. 3, Klaipėdos r. sav., Priekulės sen., Kairių k., 6,90 kv. metro ploto dalis (plane žymima ind. (duomenys neskelbtini)), pagalbinio ūkio paskirties ūkiniame pastate, pažymėtame 4I1/p, bendras plotas – 53,60 kv. metro, užstatytas plotas – 67,00 kv. metro, unikalus Nr. (duomenys neskelbtini). Namo statybos metai – 1963. Kaina – 400,00 Eur (keturi šimtai eurų 00 ct), iš jų 100,00 Eur (vienas šimtas eurų 00 ct) – už turto vertės nustatymą;</w:t>
      </w:r>
    </w:p>
    <w:p w14:paraId="5CF2EEB0" w14:textId="77777777" w:rsidR="00296A76" w:rsidRPr="00296A76" w:rsidRDefault="00296A76" w:rsidP="00296A76">
      <w:pPr>
        <w:ind w:firstLine="851"/>
        <w:jc w:val="both"/>
        <w:rPr>
          <w:szCs w:val="24"/>
        </w:rPr>
      </w:pPr>
      <w:r w:rsidRPr="00296A76">
        <w:rPr>
          <w:szCs w:val="24"/>
        </w:rPr>
        <w:t>6. V. G. – Marių g. 3, Klaipėdos r. sav., Priekulės sen., Kairių k., 6,96 kv. metro ploto dalis (plane žymima ind. (duomenys neskelbtini)), pagalbinio ūkio paskirties ūkiniame pastate, pažymėtame 4I1/p, bendras plotas – 53,60 kv. metro, užstatytas plotas – 67,00 kv. metro, unikalus Nr. (duomenys neskelbtini). Namo statybos metai – 1963. Kaina – 400,00 Eur (keturi šimtai eurų 00 ct), iš jų 100,00 Eur (vienas šimtas eurų 00 ct) – už turto vertės nustatymą.</w:t>
      </w:r>
    </w:p>
    <w:p w14:paraId="5CF2EEB1" w14:textId="77777777" w:rsidR="00D35692" w:rsidRDefault="00296A76" w:rsidP="00296A76">
      <w:pPr>
        <w:ind w:firstLine="851"/>
        <w:jc w:val="both"/>
        <w:rPr>
          <w:szCs w:val="24"/>
        </w:rPr>
      </w:pPr>
      <w:r w:rsidRPr="00296A76">
        <w:rPr>
          <w:szCs w:val="24"/>
        </w:rP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r w:rsidR="00D35692" w:rsidRPr="00D35692">
        <w:rPr>
          <w:szCs w:val="24"/>
        </w:rPr>
        <w:t>“</w:t>
      </w:r>
    </w:p>
    <w:p w14:paraId="5CF2EEB2" w14:textId="77777777" w:rsidR="00D35692" w:rsidRDefault="006546E3" w:rsidP="00087FBC">
      <w:pPr>
        <w:ind w:firstLine="851"/>
        <w:jc w:val="both"/>
        <w:rPr>
          <w:szCs w:val="24"/>
        </w:rPr>
      </w:pPr>
      <w:r w:rsidRPr="006546E3">
        <w:rPr>
          <w:szCs w:val="24"/>
        </w:rPr>
        <w:t xml:space="preserve">BALSUOTA: už – </w:t>
      </w:r>
      <w:r w:rsidR="00103B8D">
        <w:rPr>
          <w:szCs w:val="24"/>
        </w:rPr>
        <w:t>29</w:t>
      </w:r>
      <w:r w:rsidRPr="006546E3">
        <w:rPr>
          <w:szCs w:val="24"/>
        </w:rPr>
        <w:t xml:space="preserve">, prieš – </w:t>
      </w:r>
      <w:r w:rsidR="00157101">
        <w:rPr>
          <w:szCs w:val="24"/>
        </w:rPr>
        <w:t>0</w:t>
      </w:r>
      <w:r w:rsidRPr="006546E3">
        <w:rPr>
          <w:szCs w:val="24"/>
        </w:rPr>
        <w:t xml:space="preserve">, susilaiko – </w:t>
      </w:r>
      <w:r w:rsidR="00157101">
        <w:rPr>
          <w:szCs w:val="24"/>
        </w:rPr>
        <w:t>1</w:t>
      </w:r>
      <w:r w:rsidRPr="006546E3">
        <w:rPr>
          <w:szCs w:val="24"/>
        </w:rPr>
        <w:t>.</w:t>
      </w:r>
    </w:p>
    <w:p w14:paraId="5CF2EEB3" w14:textId="77777777" w:rsidR="00D35692" w:rsidRDefault="00D35692" w:rsidP="00087FBC">
      <w:pPr>
        <w:ind w:firstLine="851"/>
        <w:jc w:val="both"/>
        <w:rPr>
          <w:szCs w:val="24"/>
        </w:rPr>
      </w:pPr>
    </w:p>
    <w:p w14:paraId="5CF2EEB4" w14:textId="77777777" w:rsidR="00D35692" w:rsidRDefault="00A63A4D" w:rsidP="00087FBC">
      <w:pPr>
        <w:ind w:firstLine="851"/>
        <w:jc w:val="both"/>
        <w:rPr>
          <w:szCs w:val="24"/>
        </w:rPr>
      </w:pPr>
      <w:r>
        <w:rPr>
          <w:szCs w:val="24"/>
        </w:rPr>
        <w:t xml:space="preserve">28. </w:t>
      </w:r>
      <w:r w:rsidR="00D35692" w:rsidRPr="00911C48">
        <w:rPr>
          <w:szCs w:val="24"/>
        </w:rPr>
        <w:t>SVARSTYTA.</w:t>
      </w:r>
      <w:r w:rsidRPr="00A63A4D">
        <w:t xml:space="preserve"> </w:t>
      </w:r>
      <w:r w:rsidRPr="00A63A4D">
        <w:rPr>
          <w:szCs w:val="24"/>
        </w:rPr>
        <w:t>Viešame aukcione parduodamo Klaipėdos miesto savivaldybės nekilnojamojo turto ir kitų nekilnoj</w:t>
      </w:r>
      <w:r>
        <w:rPr>
          <w:szCs w:val="24"/>
        </w:rPr>
        <w:t>amųjų daiktų sąrašo patvirtinimas.</w:t>
      </w:r>
    </w:p>
    <w:p w14:paraId="5CF2EEB5" w14:textId="77777777" w:rsidR="00A63A4D" w:rsidRDefault="00A63A4D" w:rsidP="00087FBC">
      <w:pPr>
        <w:ind w:firstLine="851"/>
        <w:jc w:val="both"/>
        <w:rPr>
          <w:szCs w:val="24"/>
        </w:rPr>
      </w:pPr>
      <w:r w:rsidRPr="00D35692">
        <w:rPr>
          <w:szCs w:val="24"/>
        </w:rPr>
        <w:t>Pranešėja</w:t>
      </w:r>
      <w:r>
        <w:rPr>
          <w:szCs w:val="24"/>
        </w:rPr>
        <w:t>s</w:t>
      </w:r>
      <w:r w:rsidRPr="00D35692">
        <w:rPr>
          <w:szCs w:val="24"/>
        </w:rPr>
        <w:t xml:space="preserve"> –</w:t>
      </w:r>
      <w:r>
        <w:rPr>
          <w:szCs w:val="24"/>
        </w:rPr>
        <w:t xml:space="preserve"> E. Simokaitis, Turto skyriaus vedėjas.</w:t>
      </w:r>
    </w:p>
    <w:p w14:paraId="5CF2EEB6" w14:textId="77777777" w:rsidR="009F700D" w:rsidRDefault="00296A76" w:rsidP="00087FBC">
      <w:pPr>
        <w:ind w:firstLine="851"/>
        <w:jc w:val="both"/>
      </w:pPr>
      <w:r>
        <w:rPr>
          <w:szCs w:val="24"/>
        </w:rPr>
        <w:t>V. Grubliausk</w:t>
      </w:r>
      <w:r w:rsidRPr="002F3227">
        <w:rPr>
          <w:szCs w:val="24"/>
        </w:rPr>
        <w:t>as informuoja, kad sprendimo projekt</w:t>
      </w:r>
      <w:r>
        <w:rPr>
          <w:szCs w:val="24"/>
        </w:rPr>
        <w:t>ą svarstė ir jam pritarė</w:t>
      </w:r>
      <w:r w:rsidRPr="002F3227">
        <w:rPr>
          <w:szCs w:val="24"/>
        </w:rPr>
        <w:t xml:space="preserve"> be pastabų Finansų ir ekonomikos</w:t>
      </w:r>
      <w:r>
        <w:rPr>
          <w:szCs w:val="24"/>
        </w:rPr>
        <w:t xml:space="preserve"> bei Miesto ūkio ir aplinkosaugos komitetai. Tačiau </w:t>
      </w:r>
      <w:r w:rsidR="00103B8D">
        <w:rPr>
          <w:szCs w:val="24"/>
        </w:rPr>
        <w:t>Finansų</w:t>
      </w:r>
      <w:r>
        <w:rPr>
          <w:szCs w:val="24"/>
        </w:rPr>
        <w:t xml:space="preserve"> ir ekonomikos komitetas paprašė i</w:t>
      </w:r>
      <w:r w:rsidR="009F700D">
        <w:t>ki Tarybos posėdžio pateikti papildomą medžiagą apie Viešame aukcione parduodamo Klaipėdos miesto savivaldybės nekilnojamojo turto ir kitų nekilnojamųjų dai</w:t>
      </w:r>
      <w:r w:rsidR="00474B7E">
        <w:t>ktų sąrašo 31, 32, 33 pozicijas, t</w:t>
      </w:r>
      <w:r>
        <w:t xml:space="preserve">aip pat, pasiūlė </w:t>
      </w:r>
      <w:r w:rsidR="009F700D">
        <w:t>Savivaldybės administracijai, teikiant tokio pobūdžio klausimus, pateikti statinių planus.</w:t>
      </w:r>
    </w:p>
    <w:p w14:paraId="5CF2EEB7" w14:textId="77777777" w:rsidR="00296A76" w:rsidRDefault="00296A76" w:rsidP="00087FBC">
      <w:pPr>
        <w:ind w:firstLine="851"/>
        <w:jc w:val="both"/>
        <w:rPr>
          <w:szCs w:val="24"/>
        </w:rPr>
      </w:pPr>
      <w:r>
        <w:rPr>
          <w:szCs w:val="24"/>
        </w:rPr>
        <w:t>E. Simokaitis informuoja, kad Tarybos nariams paprašyt</w:t>
      </w:r>
      <w:r w:rsidR="00474B7E">
        <w:rPr>
          <w:szCs w:val="24"/>
        </w:rPr>
        <w:t>a papildoma</w:t>
      </w:r>
      <w:r>
        <w:rPr>
          <w:szCs w:val="24"/>
        </w:rPr>
        <w:t xml:space="preserve"> medžiag</w:t>
      </w:r>
      <w:r w:rsidR="00474B7E">
        <w:rPr>
          <w:szCs w:val="24"/>
        </w:rPr>
        <w:t>a yra pateikta</w:t>
      </w:r>
      <w:r>
        <w:rPr>
          <w:szCs w:val="24"/>
        </w:rPr>
        <w:t>.</w:t>
      </w:r>
    </w:p>
    <w:p w14:paraId="5CF2EEB8" w14:textId="77777777" w:rsidR="00D35692" w:rsidRDefault="00D35692" w:rsidP="00087FBC">
      <w:pPr>
        <w:ind w:firstLine="851"/>
        <w:jc w:val="both"/>
        <w:rPr>
          <w:szCs w:val="24"/>
        </w:rPr>
      </w:pPr>
      <w:r w:rsidRPr="00D35692">
        <w:rPr>
          <w:szCs w:val="24"/>
        </w:rPr>
        <w:t>NUSPRĘSTA. Pritarti sprendimo projektui. Priimti sprendimą dėl</w:t>
      </w:r>
      <w:r>
        <w:rPr>
          <w:szCs w:val="24"/>
        </w:rPr>
        <w:t xml:space="preserve"> </w:t>
      </w:r>
      <w:r w:rsidR="00A63A4D" w:rsidRPr="00A63A4D">
        <w:rPr>
          <w:szCs w:val="24"/>
        </w:rPr>
        <w:t>Viešame aukcione parduodamo Klaipėdos miesto savivaldybės nekilnojamojo turto ir kitų nekilnojamųjų daiktų sąrašo patvirtinimo</w:t>
      </w:r>
      <w:r>
        <w:rPr>
          <w:szCs w:val="24"/>
        </w:rPr>
        <w:t>:</w:t>
      </w:r>
    </w:p>
    <w:p w14:paraId="5CF2EEB9" w14:textId="77777777" w:rsidR="00BF2DF4" w:rsidRPr="00BF2DF4" w:rsidRDefault="00D35692" w:rsidP="00BF2DF4">
      <w:pPr>
        <w:ind w:firstLine="851"/>
        <w:jc w:val="both"/>
        <w:rPr>
          <w:szCs w:val="24"/>
        </w:rPr>
      </w:pPr>
      <w:r w:rsidRPr="00D35692">
        <w:rPr>
          <w:szCs w:val="24"/>
        </w:rPr>
        <w:t>„</w:t>
      </w:r>
      <w:r w:rsidR="00BF2DF4" w:rsidRPr="00BF2DF4">
        <w:rPr>
          <w:szCs w:val="24"/>
        </w:rPr>
        <w:t>1. Patvirtinti Viešame aukcione parduodamo Klaipėdos miesto savivaldybės nekilnojamojo turto ir kitų nekilnojamųjų daiktų sąrašą (pridedama).</w:t>
      </w:r>
    </w:p>
    <w:p w14:paraId="5CF2EEBA" w14:textId="77777777" w:rsidR="00BF2DF4" w:rsidRPr="00BF2DF4" w:rsidRDefault="00BF2DF4" w:rsidP="00BF2DF4">
      <w:pPr>
        <w:ind w:firstLine="851"/>
        <w:jc w:val="both"/>
        <w:rPr>
          <w:szCs w:val="24"/>
        </w:rPr>
      </w:pPr>
      <w:r w:rsidRPr="00BF2DF4">
        <w:rPr>
          <w:szCs w:val="24"/>
        </w:rPr>
        <w:t>2. Pripažinti netekusiu galios Klaipėdos miesto savivaldybės tarybos 2019 m. rugsėjo 26 d. sprendimą Nr. T2-285 „Dėl Viešame aukcione parduodamo Klaipėdos miesto savivaldybės nekilnojamojo turto ir kitų nekilnojamųjų daiktų sąrašo patvirtinimo“.</w:t>
      </w:r>
    </w:p>
    <w:p w14:paraId="5CF2EEBB" w14:textId="77777777" w:rsidR="00D35692" w:rsidRDefault="00BF2DF4" w:rsidP="00BF2DF4">
      <w:pPr>
        <w:ind w:firstLine="851"/>
        <w:jc w:val="both"/>
        <w:rPr>
          <w:szCs w:val="24"/>
        </w:rPr>
      </w:pPr>
      <w:r w:rsidRPr="00BF2DF4">
        <w:rPr>
          <w:szCs w:val="24"/>
        </w:rPr>
        <w:t>Šis sprendimas gali būti skundžiamas Lietuvos administracinių ginčų komisijos Klaipėdos apygardos skyriui arba Regionų apygardos administracinio teismui, skundą (prašymą) paduodant bet kuriuose šio teismo rūmuose, per vieną mėnesį nuo šio sprendimo paskelbimo dienos.</w:t>
      </w:r>
      <w:r w:rsidR="00D35692" w:rsidRPr="00D35692">
        <w:rPr>
          <w:szCs w:val="24"/>
        </w:rPr>
        <w:t>“</w:t>
      </w:r>
    </w:p>
    <w:p w14:paraId="5CF2EEBC" w14:textId="77777777" w:rsidR="00D35692" w:rsidRDefault="006546E3" w:rsidP="00087FBC">
      <w:pPr>
        <w:ind w:firstLine="851"/>
        <w:jc w:val="both"/>
        <w:rPr>
          <w:szCs w:val="24"/>
        </w:rPr>
      </w:pPr>
      <w:r w:rsidRPr="006546E3">
        <w:rPr>
          <w:szCs w:val="24"/>
        </w:rPr>
        <w:t xml:space="preserve">BALSUOTA: už – </w:t>
      </w:r>
      <w:r w:rsidR="00A20401">
        <w:rPr>
          <w:szCs w:val="24"/>
        </w:rPr>
        <w:t>30</w:t>
      </w:r>
      <w:r w:rsidRPr="006546E3">
        <w:rPr>
          <w:szCs w:val="24"/>
        </w:rPr>
        <w:t xml:space="preserve">, prieš – </w:t>
      </w:r>
      <w:r w:rsidR="00A20401">
        <w:rPr>
          <w:szCs w:val="24"/>
        </w:rPr>
        <w:t>0</w:t>
      </w:r>
      <w:r w:rsidRPr="006546E3">
        <w:rPr>
          <w:szCs w:val="24"/>
        </w:rPr>
        <w:t xml:space="preserve">, susilaiko – </w:t>
      </w:r>
      <w:r w:rsidR="00A20401">
        <w:rPr>
          <w:szCs w:val="24"/>
        </w:rPr>
        <w:t>1</w:t>
      </w:r>
      <w:r w:rsidRPr="006546E3">
        <w:rPr>
          <w:szCs w:val="24"/>
        </w:rPr>
        <w:t>.</w:t>
      </w:r>
    </w:p>
    <w:p w14:paraId="5CF2EEBD" w14:textId="77777777" w:rsidR="006546E3" w:rsidRDefault="006546E3" w:rsidP="00087FBC">
      <w:pPr>
        <w:ind w:firstLine="851"/>
        <w:jc w:val="both"/>
        <w:rPr>
          <w:szCs w:val="24"/>
        </w:rPr>
      </w:pPr>
    </w:p>
    <w:p w14:paraId="5CF2EEBE" w14:textId="77777777" w:rsidR="00D35692" w:rsidRDefault="00A63A4D" w:rsidP="00087FBC">
      <w:pPr>
        <w:ind w:firstLine="851"/>
        <w:jc w:val="both"/>
        <w:rPr>
          <w:szCs w:val="24"/>
        </w:rPr>
      </w:pPr>
      <w:r>
        <w:rPr>
          <w:szCs w:val="24"/>
        </w:rPr>
        <w:t xml:space="preserve">29. </w:t>
      </w:r>
      <w:r w:rsidR="00D35692" w:rsidRPr="00911C48">
        <w:rPr>
          <w:szCs w:val="24"/>
        </w:rPr>
        <w:t>SVARSTYTA.</w:t>
      </w:r>
      <w:r>
        <w:rPr>
          <w:szCs w:val="24"/>
        </w:rPr>
        <w:t xml:space="preserve"> T</w:t>
      </w:r>
      <w:r w:rsidRPr="00A63A4D">
        <w:rPr>
          <w:szCs w:val="24"/>
        </w:rPr>
        <w:t>urto perdavim</w:t>
      </w:r>
      <w:r>
        <w:rPr>
          <w:szCs w:val="24"/>
        </w:rPr>
        <w:t>as</w:t>
      </w:r>
      <w:r w:rsidRPr="00A63A4D">
        <w:rPr>
          <w:szCs w:val="24"/>
        </w:rPr>
        <w:t xml:space="preserve"> valdyti, naudoti ir disponuoti patikėjimo teise Klaipėdos miesto savivaldybės biudžetinėms įstaigoms</w:t>
      </w:r>
      <w:r>
        <w:rPr>
          <w:szCs w:val="24"/>
        </w:rPr>
        <w:t>.</w:t>
      </w:r>
    </w:p>
    <w:p w14:paraId="5CF2EEBF" w14:textId="77777777" w:rsidR="00A63A4D" w:rsidRDefault="00A63A4D" w:rsidP="00087FBC">
      <w:pPr>
        <w:ind w:firstLine="851"/>
        <w:jc w:val="both"/>
        <w:rPr>
          <w:szCs w:val="24"/>
        </w:rPr>
      </w:pPr>
      <w:r w:rsidRPr="00D35692">
        <w:rPr>
          <w:szCs w:val="24"/>
        </w:rPr>
        <w:t>Pranešėja</w:t>
      </w:r>
      <w:r>
        <w:rPr>
          <w:szCs w:val="24"/>
        </w:rPr>
        <w:t>s</w:t>
      </w:r>
      <w:r w:rsidRPr="00D35692">
        <w:rPr>
          <w:szCs w:val="24"/>
        </w:rPr>
        <w:t xml:space="preserve"> –</w:t>
      </w:r>
      <w:r>
        <w:rPr>
          <w:szCs w:val="24"/>
        </w:rPr>
        <w:t xml:space="preserve"> E. Simokaitis, Turto skyriaus vedėjas.</w:t>
      </w:r>
    </w:p>
    <w:p w14:paraId="5CF2EEC0" w14:textId="77777777" w:rsidR="00D35692" w:rsidRPr="00D35692" w:rsidRDefault="005203EE" w:rsidP="0027079E">
      <w:pPr>
        <w:ind w:firstLine="851"/>
        <w:jc w:val="both"/>
        <w:rPr>
          <w:szCs w:val="24"/>
        </w:rPr>
      </w:pPr>
      <w:r w:rsidRPr="005203EE">
        <w:rPr>
          <w:szCs w:val="24"/>
        </w:rPr>
        <w:t>V. Grubliauskas informuoja, kad sprendimo projekt</w:t>
      </w:r>
      <w:r w:rsidR="00A2494B">
        <w:rPr>
          <w:szCs w:val="24"/>
        </w:rPr>
        <w:t>o svarstė ir jam pritarė</w:t>
      </w:r>
      <w:r w:rsidRPr="005203EE">
        <w:rPr>
          <w:szCs w:val="24"/>
        </w:rPr>
        <w:t xml:space="preserve"> be pastabų Sveikatos ir socialinių reikalų</w:t>
      </w:r>
      <w:r>
        <w:rPr>
          <w:szCs w:val="24"/>
        </w:rPr>
        <w:t>, Kultūros, švietimo ir sporto</w:t>
      </w:r>
      <w:r w:rsidRPr="005203EE">
        <w:rPr>
          <w:szCs w:val="24"/>
        </w:rPr>
        <w:t xml:space="preserve"> bei Finansų ir ekonomikos komitetai.</w:t>
      </w:r>
    </w:p>
    <w:p w14:paraId="5CF2EEC1" w14:textId="77777777" w:rsidR="00D35692" w:rsidRDefault="00D35692" w:rsidP="0027079E">
      <w:pPr>
        <w:ind w:firstLine="851"/>
        <w:jc w:val="both"/>
        <w:rPr>
          <w:szCs w:val="24"/>
        </w:rPr>
      </w:pPr>
      <w:r w:rsidRPr="00D35692">
        <w:rPr>
          <w:szCs w:val="24"/>
        </w:rPr>
        <w:t>NUSPRĘSTA. Pritarti sprendimo projektui. Priimti sprendimą dėl</w:t>
      </w:r>
      <w:r>
        <w:rPr>
          <w:szCs w:val="24"/>
        </w:rPr>
        <w:t xml:space="preserve"> </w:t>
      </w:r>
      <w:r w:rsidR="00A63A4D" w:rsidRPr="00A63A4D">
        <w:rPr>
          <w:szCs w:val="24"/>
        </w:rPr>
        <w:t>turto perdavimo valdyti, naudoti ir disponuoti patikėjimo teise Klaipėdos miesto savivaldybės biudžetinėms įstaigoms</w:t>
      </w:r>
      <w:r>
        <w:rPr>
          <w:szCs w:val="24"/>
        </w:rPr>
        <w:t>:</w:t>
      </w:r>
    </w:p>
    <w:p w14:paraId="5CF2EEC2" w14:textId="77777777" w:rsidR="0027079E" w:rsidRPr="0027079E" w:rsidRDefault="00D35692" w:rsidP="0027079E">
      <w:pPr>
        <w:ind w:firstLine="851"/>
        <w:jc w:val="both"/>
        <w:rPr>
          <w:szCs w:val="24"/>
        </w:rPr>
      </w:pPr>
      <w:r w:rsidRPr="00D35692">
        <w:rPr>
          <w:szCs w:val="24"/>
        </w:rPr>
        <w:t>„</w:t>
      </w:r>
      <w:r w:rsidR="0027079E" w:rsidRPr="0027079E">
        <w:rPr>
          <w:szCs w:val="24"/>
        </w:rPr>
        <w:t xml:space="preserve">1. Perduoti Klaipėdos miesto savivaldybei nuosavybės teise priklausančias ir šiuo metu Klaipėdos miesto savivaldybės administracijos patikėjimo teise valdomas negyvenamąsias patalpas Debreceno g. 41, Klaipėda (pastato, kuriame yra patalpos, unikalus Nr. 2197-2001-5013, plotas – 98,79 kv. m, patalpų žymėjimo indeksai – nuo 1-12 iki 1-16), valdyti, naudoti ir disponuoti patikėjimo teise biudžetinei įstaigai Klaipėdos pedagoginei psichologinei tarnybai. </w:t>
      </w:r>
    </w:p>
    <w:p w14:paraId="5CF2EEC3" w14:textId="77777777" w:rsidR="0027079E" w:rsidRPr="0027079E" w:rsidRDefault="0027079E" w:rsidP="0027079E">
      <w:pPr>
        <w:ind w:firstLine="851"/>
        <w:jc w:val="both"/>
        <w:rPr>
          <w:szCs w:val="24"/>
        </w:rPr>
      </w:pPr>
      <w:r w:rsidRPr="0027079E">
        <w:rPr>
          <w:szCs w:val="24"/>
        </w:rPr>
        <w:t>2. Perduoti Klaipėdos miesto savivaldybei nuosavybės teise priklausančias ir šiuo metu Klaipėdos miesto savivaldybės administracijos patikėjimo teise valdomas negyvenamąsias patalpas Aukštoji g. 12-4, Klaipėda (unikalus Nr. 2192-0000-5011:0003, plotas – 117,81 kv. m), valdyti, naudoti ir disponuoti patikėjimo teise biudžetinei įstaigai Klaipėdos karalienės Luizės jaunimo centrui.</w:t>
      </w:r>
    </w:p>
    <w:p w14:paraId="5CF2EEC4" w14:textId="77777777" w:rsidR="0027079E" w:rsidRPr="0027079E" w:rsidRDefault="0027079E" w:rsidP="0027079E">
      <w:pPr>
        <w:ind w:firstLine="851"/>
        <w:jc w:val="both"/>
        <w:rPr>
          <w:szCs w:val="24"/>
        </w:rPr>
      </w:pPr>
      <w:r w:rsidRPr="0027079E">
        <w:rPr>
          <w:szCs w:val="24"/>
        </w:rPr>
        <w:t xml:space="preserve">3. Perduoti Klaipėdos miesto savivaldybei nuosavybės teise priklausantį pastatą – edukacinę salę Priešpilio g. 2, Klaipėda (unikalus Nr. 4400-4022-3468, plotas – 806,08 kv. m, žymėjimas plane – 46C1t), valdyti, naudoti ir disponuoti patikėjimo teise biudžetinei įstaigai Klaipėdos miesto savivaldybės Mažosios Lietuvos istorijos muziejui. </w:t>
      </w:r>
    </w:p>
    <w:p w14:paraId="5CF2EEC5" w14:textId="77777777" w:rsidR="0027079E" w:rsidRPr="0027079E" w:rsidRDefault="0027079E" w:rsidP="0027079E">
      <w:pPr>
        <w:ind w:firstLine="851"/>
        <w:jc w:val="both"/>
        <w:rPr>
          <w:szCs w:val="24"/>
        </w:rPr>
      </w:pPr>
      <w:r w:rsidRPr="0027079E">
        <w:rPr>
          <w:szCs w:val="24"/>
        </w:rPr>
        <w:t>4. Perduoti Klaipėdos miesto savivaldybei nuosavybės teise priklausančias ir šiuo metu Klaipėdos miesto savivaldybės administracijos patikėjimo teise valdomas negyvenamąsias patalpas Taikos pr. 107-61, Klaipėda (unikalus Nr. 4400-0558-3822:5169, plotas – 111,82 kv. m, patalpų žymėjimo indeksai – nuo 61-11 iki 61-21, 2/3 dalys patalpos 61-22 (7,52 kv. m)), valdyti, naudoti ir disponuoti patikėjimo teise biudžetinei įstaigai Klaipėdos miesto visuomenės sveikatos biurui.</w:t>
      </w:r>
    </w:p>
    <w:p w14:paraId="5CF2EEC6" w14:textId="77777777" w:rsidR="00D35692" w:rsidRDefault="0027079E" w:rsidP="0027079E">
      <w:pPr>
        <w:ind w:firstLine="851"/>
        <w:jc w:val="both"/>
        <w:rPr>
          <w:szCs w:val="24"/>
        </w:rPr>
      </w:pPr>
      <w:r w:rsidRPr="0027079E">
        <w:rPr>
          <w:szCs w:val="24"/>
        </w:rPr>
        <w:t>5. Skelbti šį sprendimą Klaipėdos miesto savivaldybės interneto svetainėje.</w:t>
      </w:r>
      <w:r w:rsidR="00D35692" w:rsidRPr="00D35692">
        <w:rPr>
          <w:szCs w:val="24"/>
        </w:rPr>
        <w:t>“</w:t>
      </w:r>
    </w:p>
    <w:p w14:paraId="5CF2EEC7" w14:textId="77777777" w:rsidR="00D35692" w:rsidRDefault="006546E3" w:rsidP="0027079E">
      <w:pPr>
        <w:ind w:firstLine="851"/>
        <w:jc w:val="both"/>
        <w:rPr>
          <w:szCs w:val="24"/>
        </w:rPr>
      </w:pPr>
      <w:r w:rsidRPr="006546E3">
        <w:rPr>
          <w:szCs w:val="24"/>
        </w:rPr>
        <w:t xml:space="preserve">BALSUOTA: už – </w:t>
      </w:r>
      <w:r w:rsidR="00E00167">
        <w:rPr>
          <w:szCs w:val="24"/>
        </w:rPr>
        <w:t>31</w:t>
      </w:r>
      <w:r w:rsidRPr="006546E3">
        <w:rPr>
          <w:szCs w:val="24"/>
        </w:rPr>
        <w:t xml:space="preserve">, prieš – </w:t>
      </w:r>
      <w:r w:rsidR="00E00167">
        <w:rPr>
          <w:szCs w:val="24"/>
        </w:rPr>
        <w:t>0</w:t>
      </w:r>
      <w:r w:rsidRPr="006546E3">
        <w:rPr>
          <w:szCs w:val="24"/>
        </w:rPr>
        <w:t xml:space="preserve">, susilaiko – </w:t>
      </w:r>
      <w:r w:rsidR="00E00167">
        <w:rPr>
          <w:szCs w:val="24"/>
        </w:rPr>
        <w:t>0</w:t>
      </w:r>
      <w:r w:rsidRPr="006546E3">
        <w:rPr>
          <w:szCs w:val="24"/>
        </w:rPr>
        <w:t>.</w:t>
      </w:r>
    </w:p>
    <w:p w14:paraId="5CF2EEC8" w14:textId="77777777" w:rsidR="00D35692" w:rsidRDefault="00D35692" w:rsidP="0027079E">
      <w:pPr>
        <w:ind w:firstLine="851"/>
        <w:jc w:val="both"/>
        <w:rPr>
          <w:szCs w:val="24"/>
        </w:rPr>
      </w:pPr>
    </w:p>
    <w:p w14:paraId="5CF2EEC9" w14:textId="77777777" w:rsidR="00EF709F" w:rsidRPr="005D628D" w:rsidRDefault="00EF709F" w:rsidP="0027079E">
      <w:pPr>
        <w:ind w:firstLine="851"/>
        <w:jc w:val="both"/>
        <w:rPr>
          <w:szCs w:val="24"/>
        </w:rPr>
      </w:pPr>
      <w:r w:rsidRPr="005D628D">
        <w:rPr>
          <w:szCs w:val="24"/>
        </w:rPr>
        <w:t>Posėdžio pabaiga –</w:t>
      </w:r>
      <w:r>
        <w:rPr>
          <w:szCs w:val="24"/>
        </w:rPr>
        <w:t xml:space="preserve"> </w:t>
      </w:r>
      <w:r w:rsidR="00F14D74">
        <w:rPr>
          <w:szCs w:val="24"/>
        </w:rPr>
        <w:t xml:space="preserve"> </w:t>
      </w:r>
      <w:r w:rsidR="00CC5D2D">
        <w:rPr>
          <w:szCs w:val="24"/>
        </w:rPr>
        <w:t xml:space="preserve"> </w:t>
      </w:r>
      <w:r w:rsidR="00E00167">
        <w:rPr>
          <w:szCs w:val="24"/>
        </w:rPr>
        <w:t xml:space="preserve">12.00 </w:t>
      </w:r>
      <w:r w:rsidRPr="005D628D">
        <w:rPr>
          <w:szCs w:val="24"/>
        </w:rPr>
        <w:t>val.</w:t>
      </w:r>
    </w:p>
    <w:p w14:paraId="5CF2EECA" w14:textId="77777777" w:rsidR="00881478" w:rsidRDefault="00881478" w:rsidP="00EF709F">
      <w:pPr>
        <w:overflowPunct w:val="0"/>
        <w:autoSpaceDE w:val="0"/>
        <w:autoSpaceDN w:val="0"/>
        <w:adjustRightInd w:val="0"/>
        <w:ind w:firstLine="709"/>
        <w:jc w:val="both"/>
        <w:rPr>
          <w:szCs w:val="24"/>
        </w:rPr>
      </w:pPr>
    </w:p>
    <w:p w14:paraId="5CF2EECB" w14:textId="77777777" w:rsidR="004414E8" w:rsidRPr="00EB17B8" w:rsidRDefault="004414E8" w:rsidP="00EF709F">
      <w:pPr>
        <w:overflowPunct w:val="0"/>
        <w:autoSpaceDE w:val="0"/>
        <w:autoSpaceDN w:val="0"/>
        <w:adjustRightInd w:val="0"/>
        <w:ind w:firstLine="709"/>
        <w:jc w:val="both"/>
        <w:rPr>
          <w:szCs w:val="24"/>
        </w:rPr>
      </w:pPr>
    </w:p>
    <w:p w14:paraId="5CF2EECC" w14:textId="77777777" w:rsidR="00EF709F" w:rsidRPr="00EB17B8" w:rsidRDefault="00D57A02" w:rsidP="00766E1C">
      <w:pPr>
        <w:overflowPunct w:val="0"/>
        <w:autoSpaceDE w:val="0"/>
        <w:autoSpaceDN w:val="0"/>
        <w:adjustRightInd w:val="0"/>
        <w:rPr>
          <w:szCs w:val="24"/>
        </w:rPr>
      </w:pPr>
      <w:r w:rsidRPr="00EB17B8">
        <w:rPr>
          <w:szCs w:val="24"/>
        </w:rPr>
        <w:t>Savivaldybės meras</w:t>
      </w:r>
      <w:r w:rsidR="00766E1C" w:rsidRPr="00EB17B8">
        <w:rPr>
          <w:szCs w:val="24"/>
        </w:rPr>
        <w:tab/>
      </w:r>
      <w:r w:rsidR="00766E1C" w:rsidRPr="00EB17B8">
        <w:rPr>
          <w:szCs w:val="24"/>
        </w:rPr>
        <w:tab/>
      </w:r>
      <w:r w:rsidR="00766E1C" w:rsidRPr="00EB17B8">
        <w:rPr>
          <w:szCs w:val="24"/>
        </w:rPr>
        <w:tab/>
      </w:r>
      <w:r w:rsidR="00766E1C" w:rsidRPr="00EB17B8">
        <w:rPr>
          <w:szCs w:val="24"/>
        </w:rPr>
        <w:tab/>
      </w:r>
      <w:r w:rsidR="00766E1C" w:rsidRPr="00EB17B8">
        <w:rPr>
          <w:szCs w:val="24"/>
        </w:rPr>
        <w:tab/>
      </w:r>
      <w:r w:rsidR="00766E1C" w:rsidRPr="00EB17B8">
        <w:rPr>
          <w:szCs w:val="24"/>
        </w:rPr>
        <w:tab/>
        <w:t xml:space="preserve"> </w:t>
      </w:r>
      <w:r w:rsidRPr="00EB17B8">
        <w:rPr>
          <w:szCs w:val="24"/>
        </w:rPr>
        <w:t xml:space="preserve"> </w:t>
      </w:r>
      <w:r w:rsidRPr="00EB17B8">
        <w:rPr>
          <w:szCs w:val="24"/>
        </w:rPr>
        <w:tab/>
      </w:r>
      <w:r w:rsidRPr="00EB17B8">
        <w:rPr>
          <w:szCs w:val="24"/>
        </w:rPr>
        <w:tab/>
        <w:t>Vytautas Grubliauskas</w:t>
      </w:r>
    </w:p>
    <w:p w14:paraId="5CF2EECD" w14:textId="77777777" w:rsidR="00766E1C" w:rsidRPr="00EB17B8" w:rsidRDefault="00766E1C" w:rsidP="00766E1C">
      <w:pPr>
        <w:overflowPunct w:val="0"/>
        <w:autoSpaceDE w:val="0"/>
        <w:autoSpaceDN w:val="0"/>
        <w:adjustRightInd w:val="0"/>
        <w:rPr>
          <w:szCs w:val="24"/>
        </w:rPr>
      </w:pPr>
    </w:p>
    <w:p w14:paraId="5CF2EECE" w14:textId="77777777" w:rsidR="00131FF2" w:rsidRPr="00EB17B8" w:rsidRDefault="00131FF2" w:rsidP="00766E1C">
      <w:pPr>
        <w:overflowPunct w:val="0"/>
        <w:autoSpaceDE w:val="0"/>
        <w:autoSpaceDN w:val="0"/>
        <w:adjustRightInd w:val="0"/>
        <w:rPr>
          <w:szCs w:val="24"/>
        </w:rPr>
      </w:pPr>
    </w:p>
    <w:p w14:paraId="5CF2EECF" w14:textId="77777777" w:rsidR="00EF709F" w:rsidRPr="00EB17B8" w:rsidRDefault="00EF709F" w:rsidP="00EF709F">
      <w:pPr>
        <w:jc w:val="both"/>
        <w:rPr>
          <w:szCs w:val="24"/>
        </w:rPr>
      </w:pPr>
      <w:r w:rsidRPr="00EB17B8">
        <w:rPr>
          <w:szCs w:val="24"/>
        </w:rPr>
        <w:t>Savivaldybės tarybos ir mero sekretorius</w:t>
      </w:r>
      <w:r w:rsidRPr="00EB17B8">
        <w:rPr>
          <w:szCs w:val="24"/>
        </w:rPr>
        <w:tab/>
      </w:r>
      <w:r w:rsidRPr="00EB17B8">
        <w:rPr>
          <w:szCs w:val="24"/>
        </w:rPr>
        <w:tab/>
      </w:r>
      <w:r w:rsidRPr="00EB17B8">
        <w:rPr>
          <w:szCs w:val="24"/>
        </w:rPr>
        <w:tab/>
      </w:r>
      <w:r w:rsidRPr="00EB17B8">
        <w:rPr>
          <w:szCs w:val="24"/>
        </w:rPr>
        <w:tab/>
      </w:r>
      <w:r w:rsidRPr="00EB17B8">
        <w:rPr>
          <w:szCs w:val="24"/>
        </w:rPr>
        <w:tab/>
      </w:r>
      <w:r w:rsidR="00D57A02" w:rsidRPr="00EB17B8">
        <w:rPr>
          <w:szCs w:val="24"/>
        </w:rPr>
        <w:t>M</w:t>
      </w:r>
      <w:r w:rsidRPr="00EB17B8">
        <w:rPr>
          <w:szCs w:val="24"/>
        </w:rPr>
        <w:t>odestas Vitkus</w:t>
      </w:r>
    </w:p>
    <w:p w14:paraId="5CF2EED0" w14:textId="77777777" w:rsidR="00131FF2" w:rsidRDefault="00131FF2" w:rsidP="00EF709F">
      <w:pPr>
        <w:jc w:val="both"/>
        <w:rPr>
          <w:szCs w:val="24"/>
        </w:rPr>
      </w:pPr>
    </w:p>
    <w:p w14:paraId="5CF2EED1" w14:textId="77777777" w:rsidR="0086271C" w:rsidRDefault="0086271C" w:rsidP="00EF709F">
      <w:pPr>
        <w:jc w:val="both"/>
        <w:rPr>
          <w:szCs w:val="24"/>
        </w:rPr>
      </w:pPr>
    </w:p>
    <w:p w14:paraId="5CF2EED2" w14:textId="77777777" w:rsidR="0086271C" w:rsidRDefault="0086271C" w:rsidP="00EF709F">
      <w:pPr>
        <w:jc w:val="both"/>
        <w:rPr>
          <w:szCs w:val="24"/>
        </w:rPr>
      </w:pPr>
    </w:p>
    <w:p w14:paraId="5CF2EED3" w14:textId="77777777" w:rsidR="00F90AA7" w:rsidRDefault="00F90AA7" w:rsidP="00EF709F">
      <w:pPr>
        <w:jc w:val="both"/>
        <w:rPr>
          <w:szCs w:val="24"/>
        </w:rPr>
      </w:pPr>
    </w:p>
    <w:p w14:paraId="5CF2EED4" w14:textId="77777777" w:rsidR="00F90AA7" w:rsidRDefault="00F90AA7" w:rsidP="00EF709F">
      <w:pPr>
        <w:jc w:val="both"/>
        <w:rPr>
          <w:szCs w:val="24"/>
        </w:rPr>
      </w:pPr>
    </w:p>
    <w:p w14:paraId="5CF2EED5" w14:textId="77777777" w:rsidR="00F90AA7" w:rsidRDefault="00F90AA7" w:rsidP="00EF709F">
      <w:pPr>
        <w:jc w:val="both"/>
        <w:rPr>
          <w:szCs w:val="24"/>
        </w:rPr>
      </w:pPr>
    </w:p>
    <w:p w14:paraId="5CF2EED6" w14:textId="77777777" w:rsidR="00F90AA7" w:rsidRDefault="00F90AA7" w:rsidP="00EF709F">
      <w:pPr>
        <w:jc w:val="both"/>
        <w:rPr>
          <w:szCs w:val="24"/>
        </w:rPr>
      </w:pPr>
    </w:p>
    <w:p w14:paraId="5CF2EED7" w14:textId="77777777" w:rsidR="00F90AA7" w:rsidRDefault="00F90AA7" w:rsidP="00EF709F">
      <w:pPr>
        <w:jc w:val="both"/>
        <w:rPr>
          <w:szCs w:val="24"/>
        </w:rPr>
      </w:pPr>
    </w:p>
    <w:p w14:paraId="5CF2EED8" w14:textId="77777777" w:rsidR="00547D3B" w:rsidRDefault="00547D3B" w:rsidP="00EF709F">
      <w:pPr>
        <w:jc w:val="both"/>
        <w:rPr>
          <w:szCs w:val="24"/>
        </w:rPr>
      </w:pPr>
    </w:p>
    <w:p w14:paraId="5CF2EED9" w14:textId="77777777" w:rsidR="00547D3B" w:rsidRDefault="00547D3B" w:rsidP="00EF709F">
      <w:pPr>
        <w:jc w:val="both"/>
        <w:rPr>
          <w:szCs w:val="24"/>
        </w:rPr>
      </w:pPr>
    </w:p>
    <w:p w14:paraId="5CF2EEDA" w14:textId="77777777" w:rsidR="00547D3B" w:rsidRDefault="00547D3B" w:rsidP="00EF709F">
      <w:pPr>
        <w:jc w:val="both"/>
        <w:rPr>
          <w:szCs w:val="24"/>
        </w:rPr>
      </w:pPr>
    </w:p>
    <w:p w14:paraId="5CF2EEDB" w14:textId="77777777" w:rsidR="00547D3B" w:rsidRDefault="00547D3B" w:rsidP="00EF709F">
      <w:pPr>
        <w:jc w:val="both"/>
        <w:rPr>
          <w:szCs w:val="24"/>
        </w:rPr>
      </w:pPr>
    </w:p>
    <w:p w14:paraId="5CF2EEDC" w14:textId="77777777" w:rsidR="00547D3B" w:rsidRDefault="00547D3B" w:rsidP="00EF709F">
      <w:pPr>
        <w:jc w:val="both"/>
        <w:rPr>
          <w:szCs w:val="24"/>
        </w:rPr>
      </w:pPr>
    </w:p>
    <w:p w14:paraId="5CF2EEDD" w14:textId="77777777" w:rsidR="00547D3B" w:rsidRDefault="00547D3B" w:rsidP="00EF709F">
      <w:pPr>
        <w:jc w:val="both"/>
        <w:rPr>
          <w:szCs w:val="24"/>
        </w:rPr>
      </w:pPr>
    </w:p>
    <w:p w14:paraId="5CF2EEDE" w14:textId="77777777" w:rsidR="00547D3B" w:rsidRDefault="00547D3B" w:rsidP="00EF709F">
      <w:pPr>
        <w:jc w:val="both"/>
        <w:rPr>
          <w:szCs w:val="24"/>
        </w:rPr>
      </w:pPr>
    </w:p>
    <w:p w14:paraId="5CF2EEDF" w14:textId="77777777" w:rsidR="00F90AA7" w:rsidRDefault="00F90AA7" w:rsidP="00EF709F">
      <w:pPr>
        <w:jc w:val="both"/>
        <w:rPr>
          <w:szCs w:val="24"/>
        </w:rPr>
      </w:pPr>
    </w:p>
    <w:p w14:paraId="5CF2EEE0" w14:textId="77777777" w:rsidR="00F90AA7" w:rsidRDefault="00F90AA7" w:rsidP="00EF709F">
      <w:pPr>
        <w:jc w:val="both"/>
        <w:rPr>
          <w:szCs w:val="24"/>
        </w:rPr>
      </w:pPr>
    </w:p>
    <w:p w14:paraId="5CF2EEE1" w14:textId="77777777" w:rsidR="0029121A" w:rsidRDefault="0029121A" w:rsidP="00EF709F">
      <w:pPr>
        <w:jc w:val="both"/>
        <w:rPr>
          <w:szCs w:val="24"/>
        </w:rPr>
      </w:pPr>
    </w:p>
    <w:p w14:paraId="5CF2EEE2" w14:textId="77777777" w:rsidR="0029121A" w:rsidRDefault="0029121A" w:rsidP="00EF709F">
      <w:pPr>
        <w:jc w:val="both"/>
        <w:rPr>
          <w:szCs w:val="24"/>
        </w:rPr>
      </w:pPr>
    </w:p>
    <w:p w14:paraId="5CF2EEE3" w14:textId="77777777" w:rsidR="00EF709F" w:rsidRDefault="00EF709F" w:rsidP="00EF709F">
      <w:pPr>
        <w:jc w:val="both"/>
        <w:rPr>
          <w:szCs w:val="24"/>
        </w:rPr>
      </w:pPr>
      <w:r w:rsidRPr="005D628D">
        <w:rPr>
          <w:szCs w:val="24"/>
        </w:rPr>
        <w:t xml:space="preserve">V. Palaimienė, </w:t>
      </w:r>
    </w:p>
    <w:p w14:paraId="5CF2EEE4" w14:textId="77777777" w:rsidR="00507C4B" w:rsidRDefault="00EF709F" w:rsidP="00A06AE8">
      <w:pPr>
        <w:jc w:val="both"/>
        <w:rPr>
          <w:bCs/>
        </w:rPr>
      </w:pPr>
      <w:r w:rsidRPr="005D628D">
        <w:rPr>
          <w:szCs w:val="24"/>
        </w:rPr>
        <w:t>20</w:t>
      </w:r>
      <w:r w:rsidR="00440CCD">
        <w:rPr>
          <w:szCs w:val="24"/>
        </w:rPr>
        <w:t>20</w:t>
      </w:r>
      <w:r w:rsidRPr="005D628D">
        <w:rPr>
          <w:szCs w:val="24"/>
        </w:rPr>
        <w:t>-</w:t>
      </w:r>
      <w:r w:rsidR="00B10895">
        <w:rPr>
          <w:szCs w:val="24"/>
        </w:rPr>
        <w:t>10</w:t>
      </w:r>
      <w:r w:rsidRPr="005D628D">
        <w:rPr>
          <w:szCs w:val="24"/>
        </w:rPr>
        <w:t>-</w:t>
      </w:r>
      <w:r w:rsidR="00131FF2">
        <w:rPr>
          <w:szCs w:val="24"/>
        </w:rPr>
        <w:t>0</w:t>
      </w:r>
      <w:r w:rsidR="00B10895">
        <w:rPr>
          <w:szCs w:val="24"/>
        </w:rPr>
        <w:t>5</w:t>
      </w:r>
    </w:p>
    <w:sectPr w:rsidR="00507C4B" w:rsidSect="00F06B94">
      <w:headerReference w:type="default" r:id="rId9"/>
      <w:headerReference w:type="first" r:id="rId10"/>
      <w:pgSz w:w="11907" w:h="16839" w:code="9"/>
      <w:pgMar w:top="1134" w:right="567" w:bottom="1134" w:left="1701" w:header="709"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F2EEE7" w14:textId="77777777" w:rsidR="00A40418" w:rsidRDefault="00A40418" w:rsidP="00F41647">
      <w:r>
        <w:separator/>
      </w:r>
    </w:p>
  </w:endnote>
  <w:endnote w:type="continuationSeparator" w:id="0">
    <w:p w14:paraId="5CF2EEE8" w14:textId="77777777" w:rsidR="00A40418" w:rsidRDefault="00A40418"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F2EEE5" w14:textId="77777777" w:rsidR="00A40418" w:rsidRDefault="00A40418" w:rsidP="00F41647">
      <w:r>
        <w:separator/>
      </w:r>
    </w:p>
  </w:footnote>
  <w:footnote w:type="continuationSeparator" w:id="0">
    <w:p w14:paraId="5CF2EEE6" w14:textId="77777777" w:rsidR="00A40418" w:rsidRDefault="00A40418"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5298848"/>
      <w:docPartObj>
        <w:docPartGallery w:val="Page Numbers (Top of Page)"/>
        <w:docPartUnique/>
      </w:docPartObj>
    </w:sdtPr>
    <w:sdtEndPr/>
    <w:sdtContent>
      <w:p w14:paraId="5CF2EEE9" w14:textId="77777777" w:rsidR="00C6371D" w:rsidRDefault="00C6371D">
        <w:pPr>
          <w:pStyle w:val="Antrats"/>
          <w:jc w:val="center"/>
        </w:pPr>
        <w:r>
          <w:fldChar w:fldCharType="begin"/>
        </w:r>
        <w:r>
          <w:instrText>PAGE   \* MERGEFORMAT</w:instrText>
        </w:r>
        <w:r>
          <w:fldChar w:fldCharType="separate"/>
        </w:r>
        <w:r w:rsidR="00B0392F">
          <w:rPr>
            <w:noProof/>
          </w:rPr>
          <w:t>21</w:t>
        </w:r>
        <w:r>
          <w:fldChar w:fldCharType="end"/>
        </w:r>
      </w:p>
    </w:sdtContent>
  </w:sdt>
  <w:p w14:paraId="5CF2EEEA" w14:textId="77777777" w:rsidR="00C6371D" w:rsidRDefault="00C6371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F2EEEB" w14:textId="77777777" w:rsidR="00C6371D" w:rsidRDefault="00C6371D">
    <w:pPr>
      <w:pStyle w:val="Antrats"/>
      <w:jc w:val="center"/>
    </w:pPr>
  </w:p>
  <w:p w14:paraId="5CF2EEEC" w14:textId="77777777" w:rsidR="00C6371D" w:rsidRDefault="00C6371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069F2F17"/>
    <w:multiLevelType w:val="hybridMultilevel"/>
    <w:tmpl w:val="1AE88DF0"/>
    <w:lvl w:ilvl="0" w:tplc="A2587BD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08747AD5"/>
    <w:multiLevelType w:val="multilevel"/>
    <w:tmpl w:val="A580A26E"/>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15:restartNumberingAfterBreak="0">
    <w:nsid w:val="0A365ECC"/>
    <w:multiLevelType w:val="hybridMultilevel"/>
    <w:tmpl w:val="161C6D58"/>
    <w:lvl w:ilvl="0" w:tplc="46F6DD26">
      <w:start w:val="1"/>
      <w:numFmt w:val="decimal"/>
      <w:lvlText w:val="%1."/>
      <w:lvlJc w:val="left"/>
      <w:pPr>
        <w:ind w:left="1778"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9" w15:restartNumberingAfterBreak="0">
    <w:nsid w:val="0EBB4B57"/>
    <w:multiLevelType w:val="multilevel"/>
    <w:tmpl w:val="0427001F"/>
    <w:lvl w:ilvl="0">
      <w:start w:val="1"/>
      <w:numFmt w:val="decimal"/>
      <w:lvlText w:val="%1."/>
      <w:lvlJc w:val="left"/>
      <w:pPr>
        <w:ind w:left="107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9032EC7"/>
    <w:multiLevelType w:val="hybridMultilevel"/>
    <w:tmpl w:val="D92E3B5E"/>
    <w:lvl w:ilvl="0" w:tplc="EA7AE724">
      <w:start w:val="1"/>
      <w:numFmt w:val="decimal"/>
      <w:lvlText w:val="%1."/>
      <w:lvlJc w:val="left"/>
      <w:pPr>
        <w:ind w:left="340" w:firstLine="369"/>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2F562C46"/>
    <w:multiLevelType w:val="multilevel"/>
    <w:tmpl w:val="A26442D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414B163C"/>
    <w:multiLevelType w:val="multilevel"/>
    <w:tmpl w:val="07FA5AE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3" w15:restartNumberingAfterBreak="0">
    <w:nsid w:val="53551A04"/>
    <w:multiLevelType w:val="hybridMultilevel"/>
    <w:tmpl w:val="E748586E"/>
    <w:lvl w:ilvl="0" w:tplc="68EEF3A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55C07A32"/>
    <w:multiLevelType w:val="multilevel"/>
    <w:tmpl w:val="D334F242"/>
    <w:lvl w:ilvl="0">
      <w:start w:val="1"/>
      <w:numFmt w:val="decimal"/>
      <w:lvlText w:val="%1."/>
      <w:lvlJc w:val="left"/>
      <w:pPr>
        <w:ind w:left="1069" w:hanging="360"/>
      </w:pPr>
      <w:rPr>
        <w:rFonts w:hint="default"/>
      </w:rPr>
    </w:lvl>
    <w:lvl w:ilvl="1">
      <w:start w:val="1"/>
      <w:numFmt w:val="decimal"/>
      <w:isLgl/>
      <w:lvlText w:val="%1.%2."/>
      <w:lvlJc w:val="left"/>
      <w:pPr>
        <w:ind w:left="1225" w:hanging="516"/>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5" w15:restartNumberingAfterBreak="0">
    <w:nsid w:val="669000AA"/>
    <w:multiLevelType w:val="multilevel"/>
    <w:tmpl w:val="47D2C6E0"/>
    <w:lvl w:ilvl="0">
      <w:start w:val="1"/>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334" w:hanging="1080"/>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16" w15:restartNumberingAfterBreak="0">
    <w:nsid w:val="66F22AED"/>
    <w:multiLevelType w:val="hybridMultilevel"/>
    <w:tmpl w:val="23C0F32E"/>
    <w:lvl w:ilvl="0" w:tplc="4DDC539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7" w15:restartNumberingAfterBreak="0">
    <w:nsid w:val="6A201501"/>
    <w:multiLevelType w:val="hybridMultilevel"/>
    <w:tmpl w:val="192E6066"/>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B043FB3"/>
    <w:multiLevelType w:val="hybridMultilevel"/>
    <w:tmpl w:val="077C89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1CE39D8"/>
    <w:multiLevelType w:val="hybridMultilevel"/>
    <w:tmpl w:val="A83A5B28"/>
    <w:lvl w:ilvl="0" w:tplc="F57635C0">
      <w:start w:val="1"/>
      <w:numFmt w:val="decimal"/>
      <w:lvlText w:val="%1."/>
      <w:lvlJc w:val="left"/>
      <w:pPr>
        <w:ind w:left="1558" w:hanging="99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0" w15:restartNumberingAfterBreak="0">
    <w:nsid w:val="75673400"/>
    <w:multiLevelType w:val="multilevel"/>
    <w:tmpl w:val="2774D6D6"/>
    <w:lvl w:ilvl="0">
      <w:start w:val="1"/>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1" w15:restartNumberingAfterBreak="0">
    <w:nsid w:val="7B467139"/>
    <w:multiLevelType w:val="hybridMultilevel"/>
    <w:tmpl w:val="DFAC62AE"/>
    <w:lvl w:ilvl="0" w:tplc="F89874B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6"/>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3"/>
  </w:num>
  <w:num w:numId="16">
    <w:abstractNumId w:val="12"/>
  </w:num>
  <w:num w:numId="17">
    <w:abstractNumId w:val="17"/>
  </w:num>
  <w:num w:numId="18">
    <w:abstractNumId w:val="18"/>
  </w:num>
  <w:num w:numId="19">
    <w:abstractNumId w:val="8"/>
  </w:num>
  <w:num w:numId="20">
    <w:abstractNumId w:val="21"/>
  </w:num>
  <w:num w:numId="21">
    <w:abstractNumId w:val="19"/>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4A8"/>
    <w:rsid w:val="00001E2C"/>
    <w:rsid w:val="00001E6B"/>
    <w:rsid w:val="00002244"/>
    <w:rsid w:val="00002B8A"/>
    <w:rsid w:val="000035F7"/>
    <w:rsid w:val="00003887"/>
    <w:rsid w:val="00004E76"/>
    <w:rsid w:val="00005DB1"/>
    <w:rsid w:val="00006990"/>
    <w:rsid w:val="00007E87"/>
    <w:rsid w:val="000105A7"/>
    <w:rsid w:val="00012239"/>
    <w:rsid w:val="00012EBE"/>
    <w:rsid w:val="000132A7"/>
    <w:rsid w:val="00013B1D"/>
    <w:rsid w:val="00013C74"/>
    <w:rsid w:val="00015856"/>
    <w:rsid w:val="00015CD7"/>
    <w:rsid w:val="000168AE"/>
    <w:rsid w:val="00017BAA"/>
    <w:rsid w:val="00021521"/>
    <w:rsid w:val="0002226E"/>
    <w:rsid w:val="000232FD"/>
    <w:rsid w:val="00024730"/>
    <w:rsid w:val="00024CE3"/>
    <w:rsid w:val="00025B49"/>
    <w:rsid w:val="0002645D"/>
    <w:rsid w:val="00026A6B"/>
    <w:rsid w:val="00027093"/>
    <w:rsid w:val="00027B88"/>
    <w:rsid w:val="00027F11"/>
    <w:rsid w:val="0003003C"/>
    <w:rsid w:val="00032141"/>
    <w:rsid w:val="00032170"/>
    <w:rsid w:val="00032792"/>
    <w:rsid w:val="00033597"/>
    <w:rsid w:val="00034EA3"/>
    <w:rsid w:val="000355EC"/>
    <w:rsid w:val="000361AB"/>
    <w:rsid w:val="00036347"/>
    <w:rsid w:val="00037C52"/>
    <w:rsid w:val="000405D0"/>
    <w:rsid w:val="00040862"/>
    <w:rsid w:val="00041F5F"/>
    <w:rsid w:val="00042459"/>
    <w:rsid w:val="00042EC5"/>
    <w:rsid w:val="00044573"/>
    <w:rsid w:val="00045694"/>
    <w:rsid w:val="0004719A"/>
    <w:rsid w:val="00047735"/>
    <w:rsid w:val="00050256"/>
    <w:rsid w:val="00052B05"/>
    <w:rsid w:val="00052B41"/>
    <w:rsid w:val="0005303D"/>
    <w:rsid w:val="00053F1E"/>
    <w:rsid w:val="00054E2F"/>
    <w:rsid w:val="00055C42"/>
    <w:rsid w:val="00055F10"/>
    <w:rsid w:val="00056490"/>
    <w:rsid w:val="00056B63"/>
    <w:rsid w:val="00060923"/>
    <w:rsid w:val="00061AB5"/>
    <w:rsid w:val="000633E0"/>
    <w:rsid w:val="00063AD0"/>
    <w:rsid w:val="00064A2C"/>
    <w:rsid w:val="00065DA3"/>
    <w:rsid w:val="00065F0D"/>
    <w:rsid w:val="0007007E"/>
    <w:rsid w:val="0007353C"/>
    <w:rsid w:val="00074E67"/>
    <w:rsid w:val="0007550C"/>
    <w:rsid w:val="00075E4E"/>
    <w:rsid w:val="00075E84"/>
    <w:rsid w:val="00080891"/>
    <w:rsid w:val="00081EEA"/>
    <w:rsid w:val="00082C22"/>
    <w:rsid w:val="00083221"/>
    <w:rsid w:val="00085092"/>
    <w:rsid w:val="0008545F"/>
    <w:rsid w:val="000856A0"/>
    <w:rsid w:val="00086683"/>
    <w:rsid w:val="00086EE3"/>
    <w:rsid w:val="000878E7"/>
    <w:rsid w:val="00087C68"/>
    <w:rsid w:val="00087FBC"/>
    <w:rsid w:val="00087FF3"/>
    <w:rsid w:val="00090238"/>
    <w:rsid w:val="0009165F"/>
    <w:rsid w:val="00092A21"/>
    <w:rsid w:val="00093125"/>
    <w:rsid w:val="00093B9D"/>
    <w:rsid w:val="000944BF"/>
    <w:rsid w:val="000976E0"/>
    <w:rsid w:val="000A061F"/>
    <w:rsid w:val="000A0B70"/>
    <w:rsid w:val="000A0FFB"/>
    <w:rsid w:val="000A10D8"/>
    <w:rsid w:val="000A11EE"/>
    <w:rsid w:val="000A17C4"/>
    <w:rsid w:val="000A26CD"/>
    <w:rsid w:val="000A2C8D"/>
    <w:rsid w:val="000A2E71"/>
    <w:rsid w:val="000A3913"/>
    <w:rsid w:val="000A5EEE"/>
    <w:rsid w:val="000A6286"/>
    <w:rsid w:val="000A6A0D"/>
    <w:rsid w:val="000B1755"/>
    <w:rsid w:val="000B202A"/>
    <w:rsid w:val="000B23DB"/>
    <w:rsid w:val="000B409A"/>
    <w:rsid w:val="000B47A3"/>
    <w:rsid w:val="000B4CAE"/>
    <w:rsid w:val="000B4F26"/>
    <w:rsid w:val="000B7227"/>
    <w:rsid w:val="000C01C8"/>
    <w:rsid w:val="000C0544"/>
    <w:rsid w:val="000C0E09"/>
    <w:rsid w:val="000C1031"/>
    <w:rsid w:val="000C1DF8"/>
    <w:rsid w:val="000C216A"/>
    <w:rsid w:val="000C26DC"/>
    <w:rsid w:val="000C2D7F"/>
    <w:rsid w:val="000C3ACB"/>
    <w:rsid w:val="000C3DA0"/>
    <w:rsid w:val="000C472D"/>
    <w:rsid w:val="000C4E47"/>
    <w:rsid w:val="000C757E"/>
    <w:rsid w:val="000C7BF8"/>
    <w:rsid w:val="000D05EA"/>
    <w:rsid w:val="000D3F57"/>
    <w:rsid w:val="000D41FE"/>
    <w:rsid w:val="000D6A0D"/>
    <w:rsid w:val="000D6C20"/>
    <w:rsid w:val="000D72D9"/>
    <w:rsid w:val="000E0CA8"/>
    <w:rsid w:val="000E3162"/>
    <w:rsid w:val="000E3D04"/>
    <w:rsid w:val="000E4F49"/>
    <w:rsid w:val="000E515A"/>
    <w:rsid w:val="000E5999"/>
    <w:rsid w:val="000E6C34"/>
    <w:rsid w:val="000E6FDA"/>
    <w:rsid w:val="000F09AD"/>
    <w:rsid w:val="000F4C95"/>
    <w:rsid w:val="000F562E"/>
    <w:rsid w:val="000F56D7"/>
    <w:rsid w:val="000F66B1"/>
    <w:rsid w:val="000F7BC1"/>
    <w:rsid w:val="000F7D4B"/>
    <w:rsid w:val="00100197"/>
    <w:rsid w:val="0010058C"/>
    <w:rsid w:val="001020ED"/>
    <w:rsid w:val="00102774"/>
    <w:rsid w:val="001032CC"/>
    <w:rsid w:val="00103718"/>
    <w:rsid w:val="00103B8D"/>
    <w:rsid w:val="0010567C"/>
    <w:rsid w:val="00106F96"/>
    <w:rsid w:val="001070AB"/>
    <w:rsid w:val="001102F9"/>
    <w:rsid w:val="001108D8"/>
    <w:rsid w:val="00111BAA"/>
    <w:rsid w:val="00113A3E"/>
    <w:rsid w:val="001141DB"/>
    <w:rsid w:val="001142A1"/>
    <w:rsid w:val="00114737"/>
    <w:rsid w:val="0011699E"/>
    <w:rsid w:val="0011769D"/>
    <w:rsid w:val="00117BF5"/>
    <w:rsid w:val="00120710"/>
    <w:rsid w:val="00121A83"/>
    <w:rsid w:val="001222A2"/>
    <w:rsid w:val="00125021"/>
    <w:rsid w:val="00125769"/>
    <w:rsid w:val="00125D15"/>
    <w:rsid w:val="00126A65"/>
    <w:rsid w:val="0012739E"/>
    <w:rsid w:val="00127D79"/>
    <w:rsid w:val="00131485"/>
    <w:rsid w:val="00131FF2"/>
    <w:rsid w:val="001329D8"/>
    <w:rsid w:val="001344F8"/>
    <w:rsid w:val="00140D4A"/>
    <w:rsid w:val="00142661"/>
    <w:rsid w:val="00142DBE"/>
    <w:rsid w:val="001444C8"/>
    <w:rsid w:val="00144D66"/>
    <w:rsid w:val="00145830"/>
    <w:rsid w:val="0014652B"/>
    <w:rsid w:val="001465AB"/>
    <w:rsid w:val="0014751E"/>
    <w:rsid w:val="001476D6"/>
    <w:rsid w:val="001506B1"/>
    <w:rsid w:val="00150900"/>
    <w:rsid w:val="00150BEC"/>
    <w:rsid w:val="00152181"/>
    <w:rsid w:val="00152C03"/>
    <w:rsid w:val="0015391E"/>
    <w:rsid w:val="00156771"/>
    <w:rsid w:val="00157101"/>
    <w:rsid w:val="0016066F"/>
    <w:rsid w:val="00160F49"/>
    <w:rsid w:val="00161AA3"/>
    <w:rsid w:val="00161D1B"/>
    <w:rsid w:val="00162011"/>
    <w:rsid w:val="00163473"/>
    <w:rsid w:val="00166485"/>
    <w:rsid w:val="00166D2E"/>
    <w:rsid w:val="00166DB1"/>
    <w:rsid w:val="001677CA"/>
    <w:rsid w:val="00167C45"/>
    <w:rsid w:val="00167E44"/>
    <w:rsid w:val="001706CA"/>
    <w:rsid w:val="001716B5"/>
    <w:rsid w:val="00171E4E"/>
    <w:rsid w:val="00171FD3"/>
    <w:rsid w:val="00172BBF"/>
    <w:rsid w:val="00172CCA"/>
    <w:rsid w:val="00173B69"/>
    <w:rsid w:val="00173EA9"/>
    <w:rsid w:val="00174145"/>
    <w:rsid w:val="001743BC"/>
    <w:rsid w:val="00174809"/>
    <w:rsid w:val="00174B11"/>
    <w:rsid w:val="00174E09"/>
    <w:rsid w:val="00175DFD"/>
    <w:rsid w:val="001767C7"/>
    <w:rsid w:val="0017748F"/>
    <w:rsid w:val="00180E43"/>
    <w:rsid w:val="001812BF"/>
    <w:rsid w:val="0018144D"/>
    <w:rsid w:val="00181BE8"/>
    <w:rsid w:val="00181C76"/>
    <w:rsid w:val="00181E7F"/>
    <w:rsid w:val="001829E1"/>
    <w:rsid w:val="00185394"/>
    <w:rsid w:val="00186743"/>
    <w:rsid w:val="0018685C"/>
    <w:rsid w:val="00187E03"/>
    <w:rsid w:val="0019111A"/>
    <w:rsid w:val="00191BC2"/>
    <w:rsid w:val="0019277C"/>
    <w:rsid w:val="0019367D"/>
    <w:rsid w:val="00194712"/>
    <w:rsid w:val="001948AB"/>
    <w:rsid w:val="001968B4"/>
    <w:rsid w:val="00196DD9"/>
    <w:rsid w:val="001A1235"/>
    <w:rsid w:val="001A17EE"/>
    <w:rsid w:val="001A4C88"/>
    <w:rsid w:val="001A7845"/>
    <w:rsid w:val="001B01B1"/>
    <w:rsid w:val="001B02BB"/>
    <w:rsid w:val="001B0356"/>
    <w:rsid w:val="001B14DD"/>
    <w:rsid w:val="001B1945"/>
    <w:rsid w:val="001B1DF3"/>
    <w:rsid w:val="001B343D"/>
    <w:rsid w:val="001B3AEC"/>
    <w:rsid w:val="001B5186"/>
    <w:rsid w:val="001C0226"/>
    <w:rsid w:val="001C083B"/>
    <w:rsid w:val="001C233A"/>
    <w:rsid w:val="001C3637"/>
    <w:rsid w:val="001C36CD"/>
    <w:rsid w:val="001C37EA"/>
    <w:rsid w:val="001C39B1"/>
    <w:rsid w:val="001C3EA8"/>
    <w:rsid w:val="001C51A8"/>
    <w:rsid w:val="001C6845"/>
    <w:rsid w:val="001C7CA3"/>
    <w:rsid w:val="001D0E03"/>
    <w:rsid w:val="001D0F56"/>
    <w:rsid w:val="001D11AA"/>
    <w:rsid w:val="001D1AE7"/>
    <w:rsid w:val="001D1D6F"/>
    <w:rsid w:val="001D3223"/>
    <w:rsid w:val="001D4E3C"/>
    <w:rsid w:val="001D589D"/>
    <w:rsid w:val="001D5DBB"/>
    <w:rsid w:val="001D6B9E"/>
    <w:rsid w:val="001D73B3"/>
    <w:rsid w:val="001D77FE"/>
    <w:rsid w:val="001D7F55"/>
    <w:rsid w:val="001E075E"/>
    <w:rsid w:val="001E17E3"/>
    <w:rsid w:val="001E294A"/>
    <w:rsid w:val="001E31B6"/>
    <w:rsid w:val="001E3C2B"/>
    <w:rsid w:val="001E407C"/>
    <w:rsid w:val="001E41E0"/>
    <w:rsid w:val="001E6667"/>
    <w:rsid w:val="001E68CA"/>
    <w:rsid w:val="001E7138"/>
    <w:rsid w:val="001E76FB"/>
    <w:rsid w:val="001F0553"/>
    <w:rsid w:val="001F0CC9"/>
    <w:rsid w:val="001F2B22"/>
    <w:rsid w:val="001F38F7"/>
    <w:rsid w:val="001F3D09"/>
    <w:rsid w:val="001F3E07"/>
    <w:rsid w:val="001F41AA"/>
    <w:rsid w:val="001F51CB"/>
    <w:rsid w:val="001F68FF"/>
    <w:rsid w:val="001F694E"/>
    <w:rsid w:val="0020018D"/>
    <w:rsid w:val="00200262"/>
    <w:rsid w:val="00200C75"/>
    <w:rsid w:val="00200E23"/>
    <w:rsid w:val="002019B7"/>
    <w:rsid w:val="0020244E"/>
    <w:rsid w:val="00202A9F"/>
    <w:rsid w:val="002034B3"/>
    <w:rsid w:val="002042D1"/>
    <w:rsid w:val="00204924"/>
    <w:rsid w:val="00204C39"/>
    <w:rsid w:val="00205BDD"/>
    <w:rsid w:val="002062D4"/>
    <w:rsid w:val="00206945"/>
    <w:rsid w:val="00206EA7"/>
    <w:rsid w:val="00206FA0"/>
    <w:rsid w:val="00206FEF"/>
    <w:rsid w:val="00210D3E"/>
    <w:rsid w:val="00211938"/>
    <w:rsid w:val="00212033"/>
    <w:rsid w:val="00212080"/>
    <w:rsid w:val="00214E05"/>
    <w:rsid w:val="002151E5"/>
    <w:rsid w:val="0021534F"/>
    <w:rsid w:val="00216AB9"/>
    <w:rsid w:val="002174B6"/>
    <w:rsid w:val="00222BAC"/>
    <w:rsid w:val="00222E90"/>
    <w:rsid w:val="00223960"/>
    <w:rsid w:val="00225D04"/>
    <w:rsid w:val="00225D0B"/>
    <w:rsid w:val="00227107"/>
    <w:rsid w:val="00227FB6"/>
    <w:rsid w:val="002306F8"/>
    <w:rsid w:val="0023084D"/>
    <w:rsid w:val="0023105E"/>
    <w:rsid w:val="0023200A"/>
    <w:rsid w:val="002324BC"/>
    <w:rsid w:val="00233BF3"/>
    <w:rsid w:val="00235371"/>
    <w:rsid w:val="0023564E"/>
    <w:rsid w:val="00235943"/>
    <w:rsid w:val="00236A19"/>
    <w:rsid w:val="00237AF7"/>
    <w:rsid w:val="00237B69"/>
    <w:rsid w:val="00240EA0"/>
    <w:rsid w:val="00242B2F"/>
    <w:rsid w:val="00242B88"/>
    <w:rsid w:val="00242D5E"/>
    <w:rsid w:val="0024326D"/>
    <w:rsid w:val="00244A94"/>
    <w:rsid w:val="002457E8"/>
    <w:rsid w:val="00245BB7"/>
    <w:rsid w:val="00246229"/>
    <w:rsid w:val="00246325"/>
    <w:rsid w:val="00247131"/>
    <w:rsid w:val="002502B1"/>
    <w:rsid w:val="00251308"/>
    <w:rsid w:val="00251921"/>
    <w:rsid w:val="00252346"/>
    <w:rsid w:val="002523B6"/>
    <w:rsid w:val="00253AE3"/>
    <w:rsid w:val="002552CE"/>
    <w:rsid w:val="002567E0"/>
    <w:rsid w:val="00260F10"/>
    <w:rsid w:val="00260FBF"/>
    <w:rsid w:val="002610CB"/>
    <w:rsid w:val="00261BEF"/>
    <w:rsid w:val="00261C00"/>
    <w:rsid w:val="00262377"/>
    <w:rsid w:val="00262B45"/>
    <w:rsid w:val="00262E5E"/>
    <w:rsid w:val="0026369D"/>
    <w:rsid w:val="002636E1"/>
    <w:rsid w:val="00263D66"/>
    <w:rsid w:val="00264157"/>
    <w:rsid w:val="002642F1"/>
    <w:rsid w:val="00264D63"/>
    <w:rsid w:val="00265604"/>
    <w:rsid w:val="00265941"/>
    <w:rsid w:val="00266066"/>
    <w:rsid w:val="00266218"/>
    <w:rsid w:val="00266773"/>
    <w:rsid w:val="00266803"/>
    <w:rsid w:val="00267A67"/>
    <w:rsid w:val="0027079E"/>
    <w:rsid w:val="00270DAC"/>
    <w:rsid w:val="00270DC3"/>
    <w:rsid w:val="0027149C"/>
    <w:rsid w:val="002714C4"/>
    <w:rsid w:val="00271625"/>
    <w:rsid w:val="00271A73"/>
    <w:rsid w:val="00273108"/>
    <w:rsid w:val="0027491E"/>
    <w:rsid w:val="00274BC6"/>
    <w:rsid w:val="00275773"/>
    <w:rsid w:val="00277AC3"/>
    <w:rsid w:val="00277B07"/>
    <w:rsid w:val="002805F5"/>
    <w:rsid w:val="00280A88"/>
    <w:rsid w:val="00280FE3"/>
    <w:rsid w:val="002815E8"/>
    <w:rsid w:val="002817FE"/>
    <w:rsid w:val="00282F71"/>
    <w:rsid w:val="00283B82"/>
    <w:rsid w:val="00283F27"/>
    <w:rsid w:val="00283FC3"/>
    <w:rsid w:val="002842A2"/>
    <w:rsid w:val="0028466F"/>
    <w:rsid w:val="0028549B"/>
    <w:rsid w:val="002854BA"/>
    <w:rsid w:val="00285B52"/>
    <w:rsid w:val="00286C4F"/>
    <w:rsid w:val="00290AD0"/>
    <w:rsid w:val="0029121A"/>
    <w:rsid w:val="00291226"/>
    <w:rsid w:val="002912D0"/>
    <w:rsid w:val="002929CF"/>
    <w:rsid w:val="00293579"/>
    <w:rsid w:val="00294959"/>
    <w:rsid w:val="002952BB"/>
    <w:rsid w:val="00296490"/>
    <w:rsid w:val="00296A76"/>
    <w:rsid w:val="002A0001"/>
    <w:rsid w:val="002A08D4"/>
    <w:rsid w:val="002A0FFF"/>
    <w:rsid w:val="002A2C51"/>
    <w:rsid w:val="002A3A46"/>
    <w:rsid w:val="002A4172"/>
    <w:rsid w:val="002A5F11"/>
    <w:rsid w:val="002A5F86"/>
    <w:rsid w:val="002A6D93"/>
    <w:rsid w:val="002A7E8D"/>
    <w:rsid w:val="002A7FC7"/>
    <w:rsid w:val="002B0665"/>
    <w:rsid w:val="002B090B"/>
    <w:rsid w:val="002B13E1"/>
    <w:rsid w:val="002B1A16"/>
    <w:rsid w:val="002B2717"/>
    <w:rsid w:val="002B2D30"/>
    <w:rsid w:val="002B390F"/>
    <w:rsid w:val="002B54A1"/>
    <w:rsid w:val="002B652B"/>
    <w:rsid w:val="002B664E"/>
    <w:rsid w:val="002C0A9A"/>
    <w:rsid w:val="002C157B"/>
    <w:rsid w:val="002C276B"/>
    <w:rsid w:val="002C367B"/>
    <w:rsid w:val="002C3774"/>
    <w:rsid w:val="002C3C16"/>
    <w:rsid w:val="002C4439"/>
    <w:rsid w:val="002C5CA0"/>
    <w:rsid w:val="002C6BE5"/>
    <w:rsid w:val="002C6E34"/>
    <w:rsid w:val="002C71DE"/>
    <w:rsid w:val="002C7E25"/>
    <w:rsid w:val="002D0385"/>
    <w:rsid w:val="002D03AB"/>
    <w:rsid w:val="002D0C3F"/>
    <w:rsid w:val="002D11F9"/>
    <w:rsid w:val="002D1A1F"/>
    <w:rsid w:val="002D2486"/>
    <w:rsid w:val="002D2D30"/>
    <w:rsid w:val="002D2DCE"/>
    <w:rsid w:val="002D34B2"/>
    <w:rsid w:val="002D5CEA"/>
    <w:rsid w:val="002E0485"/>
    <w:rsid w:val="002E2004"/>
    <w:rsid w:val="002E2CF4"/>
    <w:rsid w:val="002E34FA"/>
    <w:rsid w:val="002E4017"/>
    <w:rsid w:val="002E4606"/>
    <w:rsid w:val="002E55F2"/>
    <w:rsid w:val="002E5FDB"/>
    <w:rsid w:val="002E6409"/>
    <w:rsid w:val="002E7C6D"/>
    <w:rsid w:val="002F1BD5"/>
    <w:rsid w:val="002F1DC8"/>
    <w:rsid w:val="002F3227"/>
    <w:rsid w:val="002F34D1"/>
    <w:rsid w:val="002F3918"/>
    <w:rsid w:val="002F41F4"/>
    <w:rsid w:val="002F592B"/>
    <w:rsid w:val="002F5992"/>
    <w:rsid w:val="002F6167"/>
    <w:rsid w:val="00300596"/>
    <w:rsid w:val="00300931"/>
    <w:rsid w:val="00300C77"/>
    <w:rsid w:val="00301C08"/>
    <w:rsid w:val="003028F6"/>
    <w:rsid w:val="00303FF9"/>
    <w:rsid w:val="003046AC"/>
    <w:rsid w:val="003047F8"/>
    <w:rsid w:val="00305F74"/>
    <w:rsid w:val="00306CC8"/>
    <w:rsid w:val="00307315"/>
    <w:rsid w:val="003110EC"/>
    <w:rsid w:val="00311F60"/>
    <w:rsid w:val="0031263B"/>
    <w:rsid w:val="00313686"/>
    <w:rsid w:val="00314418"/>
    <w:rsid w:val="003146B4"/>
    <w:rsid w:val="00314E3C"/>
    <w:rsid w:val="0031524B"/>
    <w:rsid w:val="0031713D"/>
    <w:rsid w:val="00317F63"/>
    <w:rsid w:val="00320131"/>
    <w:rsid w:val="00321458"/>
    <w:rsid w:val="00321C8D"/>
    <w:rsid w:val="00322E89"/>
    <w:rsid w:val="00324750"/>
    <w:rsid w:val="00325307"/>
    <w:rsid w:val="0032579A"/>
    <w:rsid w:val="003276C3"/>
    <w:rsid w:val="00327FC5"/>
    <w:rsid w:val="00330B16"/>
    <w:rsid w:val="00333293"/>
    <w:rsid w:val="00334142"/>
    <w:rsid w:val="00334B35"/>
    <w:rsid w:val="003350E0"/>
    <w:rsid w:val="0033617C"/>
    <w:rsid w:val="00337E2C"/>
    <w:rsid w:val="00340532"/>
    <w:rsid w:val="00341774"/>
    <w:rsid w:val="00342EBD"/>
    <w:rsid w:val="00343E42"/>
    <w:rsid w:val="00344594"/>
    <w:rsid w:val="00346389"/>
    <w:rsid w:val="003467CC"/>
    <w:rsid w:val="003478DB"/>
    <w:rsid w:val="00347F54"/>
    <w:rsid w:val="003506C3"/>
    <w:rsid w:val="0035080F"/>
    <w:rsid w:val="003509F7"/>
    <w:rsid w:val="00351D76"/>
    <w:rsid w:val="00353111"/>
    <w:rsid w:val="00353E39"/>
    <w:rsid w:val="00354833"/>
    <w:rsid w:val="00356394"/>
    <w:rsid w:val="00357CA0"/>
    <w:rsid w:val="00360C9E"/>
    <w:rsid w:val="00361CB1"/>
    <w:rsid w:val="003639E1"/>
    <w:rsid w:val="00363F1D"/>
    <w:rsid w:val="0036475C"/>
    <w:rsid w:val="00364C69"/>
    <w:rsid w:val="003651F3"/>
    <w:rsid w:val="0036534E"/>
    <w:rsid w:val="003660BF"/>
    <w:rsid w:val="00366157"/>
    <w:rsid w:val="003671CF"/>
    <w:rsid w:val="00367D83"/>
    <w:rsid w:val="00367DD7"/>
    <w:rsid w:val="003725E4"/>
    <w:rsid w:val="00373601"/>
    <w:rsid w:val="00373D1E"/>
    <w:rsid w:val="003744E2"/>
    <w:rsid w:val="00375925"/>
    <w:rsid w:val="00375FE1"/>
    <w:rsid w:val="003805A8"/>
    <w:rsid w:val="00381789"/>
    <w:rsid w:val="00382053"/>
    <w:rsid w:val="003830F1"/>
    <w:rsid w:val="00383DCF"/>
    <w:rsid w:val="00384543"/>
    <w:rsid w:val="00385B00"/>
    <w:rsid w:val="00386111"/>
    <w:rsid w:val="00386284"/>
    <w:rsid w:val="00386AC2"/>
    <w:rsid w:val="00387BCD"/>
    <w:rsid w:val="00387D04"/>
    <w:rsid w:val="00391954"/>
    <w:rsid w:val="00391E60"/>
    <w:rsid w:val="003945F7"/>
    <w:rsid w:val="003A019F"/>
    <w:rsid w:val="003A0F99"/>
    <w:rsid w:val="003A2EE3"/>
    <w:rsid w:val="003A3546"/>
    <w:rsid w:val="003A3A9F"/>
    <w:rsid w:val="003A3FC9"/>
    <w:rsid w:val="003A4359"/>
    <w:rsid w:val="003A4652"/>
    <w:rsid w:val="003A5084"/>
    <w:rsid w:val="003A5326"/>
    <w:rsid w:val="003A5BCA"/>
    <w:rsid w:val="003A7237"/>
    <w:rsid w:val="003B051B"/>
    <w:rsid w:val="003B1C38"/>
    <w:rsid w:val="003B21FA"/>
    <w:rsid w:val="003B23BE"/>
    <w:rsid w:val="003B2B9F"/>
    <w:rsid w:val="003B31FE"/>
    <w:rsid w:val="003B4ABB"/>
    <w:rsid w:val="003B504B"/>
    <w:rsid w:val="003B652D"/>
    <w:rsid w:val="003B67DE"/>
    <w:rsid w:val="003B79CB"/>
    <w:rsid w:val="003B7DDD"/>
    <w:rsid w:val="003C09F9"/>
    <w:rsid w:val="003C278A"/>
    <w:rsid w:val="003C3D3C"/>
    <w:rsid w:val="003C4753"/>
    <w:rsid w:val="003C516C"/>
    <w:rsid w:val="003C5F90"/>
    <w:rsid w:val="003C66FD"/>
    <w:rsid w:val="003D02AB"/>
    <w:rsid w:val="003D08FB"/>
    <w:rsid w:val="003D294B"/>
    <w:rsid w:val="003D3585"/>
    <w:rsid w:val="003D4B69"/>
    <w:rsid w:val="003D68E5"/>
    <w:rsid w:val="003D6EA8"/>
    <w:rsid w:val="003D7409"/>
    <w:rsid w:val="003E02D5"/>
    <w:rsid w:val="003E1B14"/>
    <w:rsid w:val="003E1C55"/>
    <w:rsid w:val="003E24E9"/>
    <w:rsid w:val="003E2719"/>
    <w:rsid w:val="003E3200"/>
    <w:rsid w:val="003E3C2E"/>
    <w:rsid w:val="003E42C7"/>
    <w:rsid w:val="003E4463"/>
    <w:rsid w:val="003E4C30"/>
    <w:rsid w:val="003E5947"/>
    <w:rsid w:val="003E5D65"/>
    <w:rsid w:val="003E603A"/>
    <w:rsid w:val="003E6A63"/>
    <w:rsid w:val="003E6FE7"/>
    <w:rsid w:val="003E7B59"/>
    <w:rsid w:val="003F10CF"/>
    <w:rsid w:val="003F4E74"/>
    <w:rsid w:val="003F538D"/>
    <w:rsid w:val="003F56E1"/>
    <w:rsid w:val="003F5A01"/>
    <w:rsid w:val="003F5C04"/>
    <w:rsid w:val="003F6CA5"/>
    <w:rsid w:val="003F6E3B"/>
    <w:rsid w:val="003F76C6"/>
    <w:rsid w:val="003F7DC8"/>
    <w:rsid w:val="00401505"/>
    <w:rsid w:val="00404825"/>
    <w:rsid w:val="00404C6B"/>
    <w:rsid w:val="00405A1D"/>
    <w:rsid w:val="00405B54"/>
    <w:rsid w:val="0041155D"/>
    <w:rsid w:val="004117FC"/>
    <w:rsid w:val="00412C81"/>
    <w:rsid w:val="0041372C"/>
    <w:rsid w:val="00413B86"/>
    <w:rsid w:val="00413C14"/>
    <w:rsid w:val="004162A2"/>
    <w:rsid w:val="00420EFF"/>
    <w:rsid w:val="0042112B"/>
    <w:rsid w:val="00421744"/>
    <w:rsid w:val="00422B76"/>
    <w:rsid w:val="00424DEE"/>
    <w:rsid w:val="00431FB1"/>
    <w:rsid w:val="00432F36"/>
    <w:rsid w:val="00433171"/>
    <w:rsid w:val="00433CCC"/>
    <w:rsid w:val="00434DCC"/>
    <w:rsid w:val="00435E40"/>
    <w:rsid w:val="00436A08"/>
    <w:rsid w:val="004377FF"/>
    <w:rsid w:val="00440CCD"/>
    <w:rsid w:val="00440D93"/>
    <w:rsid w:val="004414E8"/>
    <w:rsid w:val="00441FAE"/>
    <w:rsid w:val="00443535"/>
    <w:rsid w:val="00447EAE"/>
    <w:rsid w:val="00450005"/>
    <w:rsid w:val="004500D9"/>
    <w:rsid w:val="00451139"/>
    <w:rsid w:val="004512D9"/>
    <w:rsid w:val="004523B8"/>
    <w:rsid w:val="00452ECF"/>
    <w:rsid w:val="0045366E"/>
    <w:rsid w:val="004545AD"/>
    <w:rsid w:val="0045499C"/>
    <w:rsid w:val="004551D8"/>
    <w:rsid w:val="0045557A"/>
    <w:rsid w:val="00461D42"/>
    <w:rsid w:val="00462D98"/>
    <w:rsid w:val="00463389"/>
    <w:rsid w:val="0046437D"/>
    <w:rsid w:val="0046465B"/>
    <w:rsid w:val="00464A3D"/>
    <w:rsid w:val="0046501E"/>
    <w:rsid w:val="004655F2"/>
    <w:rsid w:val="004662E8"/>
    <w:rsid w:val="0046685C"/>
    <w:rsid w:val="0046707A"/>
    <w:rsid w:val="00467320"/>
    <w:rsid w:val="00467D44"/>
    <w:rsid w:val="00470121"/>
    <w:rsid w:val="0047180A"/>
    <w:rsid w:val="00472819"/>
    <w:rsid w:val="00472954"/>
    <w:rsid w:val="004735BB"/>
    <w:rsid w:val="0047436D"/>
    <w:rsid w:val="00474B7E"/>
    <w:rsid w:val="0047531C"/>
    <w:rsid w:val="00475E1A"/>
    <w:rsid w:val="00476946"/>
    <w:rsid w:val="00476D03"/>
    <w:rsid w:val="00480DAC"/>
    <w:rsid w:val="00482770"/>
    <w:rsid w:val="004831E0"/>
    <w:rsid w:val="0048338E"/>
    <w:rsid w:val="004848EA"/>
    <w:rsid w:val="0048491C"/>
    <w:rsid w:val="00486C14"/>
    <w:rsid w:val="00487D6F"/>
    <w:rsid w:val="004904FD"/>
    <w:rsid w:val="00490F0F"/>
    <w:rsid w:val="004934FE"/>
    <w:rsid w:val="00497B29"/>
    <w:rsid w:val="00497E2E"/>
    <w:rsid w:val="004A0908"/>
    <w:rsid w:val="004A117B"/>
    <w:rsid w:val="004A1507"/>
    <w:rsid w:val="004A164D"/>
    <w:rsid w:val="004A1B8E"/>
    <w:rsid w:val="004A1DFC"/>
    <w:rsid w:val="004A3C6C"/>
    <w:rsid w:val="004A3F36"/>
    <w:rsid w:val="004A6256"/>
    <w:rsid w:val="004A674D"/>
    <w:rsid w:val="004A67C1"/>
    <w:rsid w:val="004A6C17"/>
    <w:rsid w:val="004A75EC"/>
    <w:rsid w:val="004B12EB"/>
    <w:rsid w:val="004B1428"/>
    <w:rsid w:val="004B1BDB"/>
    <w:rsid w:val="004B358A"/>
    <w:rsid w:val="004B385C"/>
    <w:rsid w:val="004B39FC"/>
    <w:rsid w:val="004B3AF1"/>
    <w:rsid w:val="004B4DF4"/>
    <w:rsid w:val="004B52DB"/>
    <w:rsid w:val="004B5381"/>
    <w:rsid w:val="004B66BB"/>
    <w:rsid w:val="004B66CA"/>
    <w:rsid w:val="004B6A8B"/>
    <w:rsid w:val="004B728B"/>
    <w:rsid w:val="004B76BB"/>
    <w:rsid w:val="004C0680"/>
    <w:rsid w:val="004C22F2"/>
    <w:rsid w:val="004C3032"/>
    <w:rsid w:val="004C36A2"/>
    <w:rsid w:val="004C6698"/>
    <w:rsid w:val="004C7849"/>
    <w:rsid w:val="004D24DE"/>
    <w:rsid w:val="004D2572"/>
    <w:rsid w:val="004D2C35"/>
    <w:rsid w:val="004D2F69"/>
    <w:rsid w:val="004D310B"/>
    <w:rsid w:val="004D341C"/>
    <w:rsid w:val="004D3B8F"/>
    <w:rsid w:val="004D4EA8"/>
    <w:rsid w:val="004D619C"/>
    <w:rsid w:val="004E0582"/>
    <w:rsid w:val="004E06DF"/>
    <w:rsid w:val="004E2010"/>
    <w:rsid w:val="004E2C4E"/>
    <w:rsid w:val="004E3BDB"/>
    <w:rsid w:val="004E514E"/>
    <w:rsid w:val="004E5EAC"/>
    <w:rsid w:val="004E607F"/>
    <w:rsid w:val="004F2723"/>
    <w:rsid w:val="004F28BA"/>
    <w:rsid w:val="004F3C94"/>
    <w:rsid w:val="004F563C"/>
    <w:rsid w:val="004F5CF6"/>
    <w:rsid w:val="004F64AC"/>
    <w:rsid w:val="004F7916"/>
    <w:rsid w:val="004F79E5"/>
    <w:rsid w:val="00500432"/>
    <w:rsid w:val="00500D9E"/>
    <w:rsid w:val="00501D7A"/>
    <w:rsid w:val="00503420"/>
    <w:rsid w:val="005040D4"/>
    <w:rsid w:val="00507B0D"/>
    <w:rsid w:val="00507C4B"/>
    <w:rsid w:val="0051283F"/>
    <w:rsid w:val="005137A5"/>
    <w:rsid w:val="00513936"/>
    <w:rsid w:val="005141C8"/>
    <w:rsid w:val="005144A6"/>
    <w:rsid w:val="0051574C"/>
    <w:rsid w:val="00515799"/>
    <w:rsid w:val="00515CE8"/>
    <w:rsid w:val="0051636A"/>
    <w:rsid w:val="00516E6D"/>
    <w:rsid w:val="00517B83"/>
    <w:rsid w:val="00517DCC"/>
    <w:rsid w:val="005203EE"/>
    <w:rsid w:val="005213BD"/>
    <w:rsid w:val="0052143F"/>
    <w:rsid w:val="005225E9"/>
    <w:rsid w:val="00522A6A"/>
    <w:rsid w:val="00522F66"/>
    <w:rsid w:val="005234E9"/>
    <w:rsid w:val="0052416E"/>
    <w:rsid w:val="00525077"/>
    <w:rsid w:val="00525281"/>
    <w:rsid w:val="005269A8"/>
    <w:rsid w:val="0052725D"/>
    <w:rsid w:val="005273A6"/>
    <w:rsid w:val="0052741B"/>
    <w:rsid w:val="00530B73"/>
    <w:rsid w:val="0053131C"/>
    <w:rsid w:val="0053181A"/>
    <w:rsid w:val="00532056"/>
    <w:rsid w:val="0053215A"/>
    <w:rsid w:val="0053620F"/>
    <w:rsid w:val="00536254"/>
    <w:rsid w:val="00536343"/>
    <w:rsid w:val="005363F7"/>
    <w:rsid w:val="00537A05"/>
    <w:rsid w:val="00537D52"/>
    <w:rsid w:val="00540D3E"/>
    <w:rsid w:val="005415F5"/>
    <w:rsid w:val="00543299"/>
    <w:rsid w:val="0054364E"/>
    <w:rsid w:val="0054573B"/>
    <w:rsid w:val="005467B8"/>
    <w:rsid w:val="00546B1B"/>
    <w:rsid w:val="00547240"/>
    <w:rsid w:val="00547D3B"/>
    <w:rsid w:val="005519BA"/>
    <w:rsid w:val="00551A49"/>
    <w:rsid w:val="00554DE3"/>
    <w:rsid w:val="0055598B"/>
    <w:rsid w:val="00556783"/>
    <w:rsid w:val="00556D47"/>
    <w:rsid w:val="005572B5"/>
    <w:rsid w:val="00562254"/>
    <w:rsid w:val="00562421"/>
    <w:rsid w:val="0056309F"/>
    <w:rsid w:val="00563753"/>
    <w:rsid w:val="005664AF"/>
    <w:rsid w:val="00570BE7"/>
    <w:rsid w:val="00571170"/>
    <w:rsid w:val="0057117C"/>
    <w:rsid w:val="00571674"/>
    <w:rsid w:val="00572072"/>
    <w:rsid w:val="00572878"/>
    <w:rsid w:val="00572CFD"/>
    <w:rsid w:val="005730B1"/>
    <w:rsid w:val="005730F0"/>
    <w:rsid w:val="00574116"/>
    <w:rsid w:val="00574F24"/>
    <w:rsid w:val="00575820"/>
    <w:rsid w:val="0057713B"/>
    <w:rsid w:val="005778B7"/>
    <w:rsid w:val="00577996"/>
    <w:rsid w:val="00577AC3"/>
    <w:rsid w:val="00577F94"/>
    <w:rsid w:val="00580F6E"/>
    <w:rsid w:val="00581814"/>
    <w:rsid w:val="005829B5"/>
    <w:rsid w:val="005845A3"/>
    <w:rsid w:val="005858CD"/>
    <w:rsid w:val="005866C6"/>
    <w:rsid w:val="00586905"/>
    <w:rsid w:val="00590DB7"/>
    <w:rsid w:val="00591A94"/>
    <w:rsid w:val="00594601"/>
    <w:rsid w:val="00595A99"/>
    <w:rsid w:val="005961FD"/>
    <w:rsid w:val="00596700"/>
    <w:rsid w:val="00597E7B"/>
    <w:rsid w:val="005A0174"/>
    <w:rsid w:val="005A10B8"/>
    <w:rsid w:val="005A38AB"/>
    <w:rsid w:val="005A3FD2"/>
    <w:rsid w:val="005A43A7"/>
    <w:rsid w:val="005A797F"/>
    <w:rsid w:val="005A7AF0"/>
    <w:rsid w:val="005B0924"/>
    <w:rsid w:val="005B439B"/>
    <w:rsid w:val="005B4F41"/>
    <w:rsid w:val="005B54F3"/>
    <w:rsid w:val="005B5584"/>
    <w:rsid w:val="005B5DE7"/>
    <w:rsid w:val="005B766D"/>
    <w:rsid w:val="005B7BC8"/>
    <w:rsid w:val="005C10BE"/>
    <w:rsid w:val="005C29DF"/>
    <w:rsid w:val="005C534B"/>
    <w:rsid w:val="005C676C"/>
    <w:rsid w:val="005C6FEE"/>
    <w:rsid w:val="005C7939"/>
    <w:rsid w:val="005C7E68"/>
    <w:rsid w:val="005D07A4"/>
    <w:rsid w:val="005D08A2"/>
    <w:rsid w:val="005D4F7B"/>
    <w:rsid w:val="005D5EF2"/>
    <w:rsid w:val="005D6089"/>
    <w:rsid w:val="005D639A"/>
    <w:rsid w:val="005D6E3A"/>
    <w:rsid w:val="005D793D"/>
    <w:rsid w:val="005E021D"/>
    <w:rsid w:val="005E08D0"/>
    <w:rsid w:val="005E186F"/>
    <w:rsid w:val="005E3677"/>
    <w:rsid w:val="005E3EDD"/>
    <w:rsid w:val="005E4336"/>
    <w:rsid w:val="005E5A3D"/>
    <w:rsid w:val="005E5FBF"/>
    <w:rsid w:val="005E6C9D"/>
    <w:rsid w:val="005F0173"/>
    <w:rsid w:val="005F0799"/>
    <w:rsid w:val="005F0E8C"/>
    <w:rsid w:val="005F104E"/>
    <w:rsid w:val="005F1196"/>
    <w:rsid w:val="005F220A"/>
    <w:rsid w:val="005F26B5"/>
    <w:rsid w:val="005F2E2A"/>
    <w:rsid w:val="005F495F"/>
    <w:rsid w:val="005F4D52"/>
    <w:rsid w:val="005F50FC"/>
    <w:rsid w:val="005F5FDC"/>
    <w:rsid w:val="005F674F"/>
    <w:rsid w:val="005F6E4C"/>
    <w:rsid w:val="005F6F57"/>
    <w:rsid w:val="005F72D7"/>
    <w:rsid w:val="005F7AC8"/>
    <w:rsid w:val="00600810"/>
    <w:rsid w:val="00600C4E"/>
    <w:rsid w:val="006015E0"/>
    <w:rsid w:val="00601AD1"/>
    <w:rsid w:val="006028C9"/>
    <w:rsid w:val="00603F98"/>
    <w:rsid w:val="00604C44"/>
    <w:rsid w:val="006050D6"/>
    <w:rsid w:val="0060543C"/>
    <w:rsid w:val="00605B46"/>
    <w:rsid w:val="00606132"/>
    <w:rsid w:val="0060634D"/>
    <w:rsid w:val="00606AF5"/>
    <w:rsid w:val="00612CA2"/>
    <w:rsid w:val="00613206"/>
    <w:rsid w:val="0061591F"/>
    <w:rsid w:val="006160E3"/>
    <w:rsid w:val="00616658"/>
    <w:rsid w:val="0061702F"/>
    <w:rsid w:val="0061765F"/>
    <w:rsid w:val="006212BD"/>
    <w:rsid w:val="0062271E"/>
    <w:rsid w:val="006230C9"/>
    <w:rsid w:val="0062376F"/>
    <w:rsid w:val="0062428B"/>
    <w:rsid w:val="0062503F"/>
    <w:rsid w:val="00625B33"/>
    <w:rsid w:val="00627B05"/>
    <w:rsid w:val="0063018B"/>
    <w:rsid w:val="006308CA"/>
    <w:rsid w:val="00630B9E"/>
    <w:rsid w:val="00631CC8"/>
    <w:rsid w:val="00632C99"/>
    <w:rsid w:val="00635916"/>
    <w:rsid w:val="006362B6"/>
    <w:rsid w:val="00636EF4"/>
    <w:rsid w:val="0063725C"/>
    <w:rsid w:val="00641C10"/>
    <w:rsid w:val="00641FFD"/>
    <w:rsid w:val="006424A0"/>
    <w:rsid w:val="00643F74"/>
    <w:rsid w:val="00646F53"/>
    <w:rsid w:val="00647ABE"/>
    <w:rsid w:val="00650118"/>
    <w:rsid w:val="006512E6"/>
    <w:rsid w:val="00651BB6"/>
    <w:rsid w:val="006534F5"/>
    <w:rsid w:val="00653F05"/>
    <w:rsid w:val="00654353"/>
    <w:rsid w:val="006544E2"/>
    <w:rsid w:val="006546E3"/>
    <w:rsid w:val="0065485A"/>
    <w:rsid w:val="00655229"/>
    <w:rsid w:val="00655C93"/>
    <w:rsid w:val="00655F65"/>
    <w:rsid w:val="0065684E"/>
    <w:rsid w:val="00660B7B"/>
    <w:rsid w:val="006613C7"/>
    <w:rsid w:val="006622E4"/>
    <w:rsid w:val="006638A2"/>
    <w:rsid w:val="00666341"/>
    <w:rsid w:val="00666F47"/>
    <w:rsid w:val="00667A4A"/>
    <w:rsid w:val="00667D06"/>
    <w:rsid w:val="006715B6"/>
    <w:rsid w:val="006719B5"/>
    <w:rsid w:val="00671A35"/>
    <w:rsid w:val="00672248"/>
    <w:rsid w:val="00673B1E"/>
    <w:rsid w:val="00674521"/>
    <w:rsid w:val="00674960"/>
    <w:rsid w:val="0067511B"/>
    <w:rsid w:val="0067745E"/>
    <w:rsid w:val="00677E66"/>
    <w:rsid w:val="006805A0"/>
    <w:rsid w:val="00680BF6"/>
    <w:rsid w:val="006818A9"/>
    <w:rsid w:val="00681AC3"/>
    <w:rsid w:val="00681ECA"/>
    <w:rsid w:val="00684290"/>
    <w:rsid w:val="00684535"/>
    <w:rsid w:val="006871D9"/>
    <w:rsid w:val="00687EE1"/>
    <w:rsid w:val="00691C37"/>
    <w:rsid w:val="006922A6"/>
    <w:rsid w:val="006922E7"/>
    <w:rsid w:val="0069327E"/>
    <w:rsid w:val="006933E1"/>
    <w:rsid w:val="00695D87"/>
    <w:rsid w:val="006A0436"/>
    <w:rsid w:val="006A123A"/>
    <w:rsid w:val="006A2567"/>
    <w:rsid w:val="006A27F0"/>
    <w:rsid w:val="006A2D94"/>
    <w:rsid w:val="006A37DE"/>
    <w:rsid w:val="006A3A9C"/>
    <w:rsid w:val="006A4530"/>
    <w:rsid w:val="006A4A07"/>
    <w:rsid w:val="006A5305"/>
    <w:rsid w:val="006A58D6"/>
    <w:rsid w:val="006A6495"/>
    <w:rsid w:val="006A68C0"/>
    <w:rsid w:val="006A6CBF"/>
    <w:rsid w:val="006A7218"/>
    <w:rsid w:val="006B1F2F"/>
    <w:rsid w:val="006B2839"/>
    <w:rsid w:val="006B2AA6"/>
    <w:rsid w:val="006B3868"/>
    <w:rsid w:val="006B4CCC"/>
    <w:rsid w:val="006B4DDD"/>
    <w:rsid w:val="006B4E04"/>
    <w:rsid w:val="006B5037"/>
    <w:rsid w:val="006B5224"/>
    <w:rsid w:val="006B6256"/>
    <w:rsid w:val="006B6371"/>
    <w:rsid w:val="006B6AC8"/>
    <w:rsid w:val="006B7019"/>
    <w:rsid w:val="006B71DD"/>
    <w:rsid w:val="006B7523"/>
    <w:rsid w:val="006C0B9C"/>
    <w:rsid w:val="006C1139"/>
    <w:rsid w:val="006C13E9"/>
    <w:rsid w:val="006C1EA2"/>
    <w:rsid w:val="006C2D87"/>
    <w:rsid w:val="006C33B9"/>
    <w:rsid w:val="006C48C8"/>
    <w:rsid w:val="006C59A2"/>
    <w:rsid w:val="006C65C4"/>
    <w:rsid w:val="006C6EDF"/>
    <w:rsid w:val="006C7469"/>
    <w:rsid w:val="006D0C8B"/>
    <w:rsid w:val="006D1E85"/>
    <w:rsid w:val="006D3988"/>
    <w:rsid w:val="006D5237"/>
    <w:rsid w:val="006E106A"/>
    <w:rsid w:val="006E12C6"/>
    <w:rsid w:val="006E131D"/>
    <w:rsid w:val="006E16FE"/>
    <w:rsid w:val="006E391A"/>
    <w:rsid w:val="006E3A6F"/>
    <w:rsid w:val="006E443B"/>
    <w:rsid w:val="006E47A4"/>
    <w:rsid w:val="006E4B2E"/>
    <w:rsid w:val="006E52D9"/>
    <w:rsid w:val="006E7AC2"/>
    <w:rsid w:val="006F00FC"/>
    <w:rsid w:val="006F0A05"/>
    <w:rsid w:val="006F2DF5"/>
    <w:rsid w:val="006F3203"/>
    <w:rsid w:val="006F36DA"/>
    <w:rsid w:val="006F416F"/>
    <w:rsid w:val="006F4715"/>
    <w:rsid w:val="006F4801"/>
    <w:rsid w:val="006F5426"/>
    <w:rsid w:val="006F6056"/>
    <w:rsid w:val="006F6799"/>
    <w:rsid w:val="006F75B0"/>
    <w:rsid w:val="006F77D9"/>
    <w:rsid w:val="006F7936"/>
    <w:rsid w:val="007003A7"/>
    <w:rsid w:val="007004F0"/>
    <w:rsid w:val="00701BE4"/>
    <w:rsid w:val="00702412"/>
    <w:rsid w:val="00702420"/>
    <w:rsid w:val="00702A67"/>
    <w:rsid w:val="00703135"/>
    <w:rsid w:val="00703306"/>
    <w:rsid w:val="00703886"/>
    <w:rsid w:val="00704340"/>
    <w:rsid w:val="00705A70"/>
    <w:rsid w:val="00705F85"/>
    <w:rsid w:val="0070711F"/>
    <w:rsid w:val="00707518"/>
    <w:rsid w:val="007077F4"/>
    <w:rsid w:val="0070785D"/>
    <w:rsid w:val="00707D40"/>
    <w:rsid w:val="00710820"/>
    <w:rsid w:val="00710A20"/>
    <w:rsid w:val="00710BAF"/>
    <w:rsid w:val="00710E35"/>
    <w:rsid w:val="007117E6"/>
    <w:rsid w:val="00711DCC"/>
    <w:rsid w:val="00712B54"/>
    <w:rsid w:val="007130C5"/>
    <w:rsid w:val="00713BC8"/>
    <w:rsid w:val="0071457E"/>
    <w:rsid w:val="00716300"/>
    <w:rsid w:val="00717C92"/>
    <w:rsid w:val="007204B4"/>
    <w:rsid w:val="00720526"/>
    <w:rsid w:val="0072203B"/>
    <w:rsid w:val="0072492C"/>
    <w:rsid w:val="00724FD9"/>
    <w:rsid w:val="00725777"/>
    <w:rsid w:val="00725B94"/>
    <w:rsid w:val="007266B9"/>
    <w:rsid w:val="00726FB4"/>
    <w:rsid w:val="0072767A"/>
    <w:rsid w:val="00727A0B"/>
    <w:rsid w:val="00730097"/>
    <w:rsid w:val="00730996"/>
    <w:rsid w:val="00730B31"/>
    <w:rsid w:val="007313A6"/>
    <w:rsid w:val="0073155B"/>
    <w:rsid w:val="007315E8"/>
    <w:rsid w:val="00731D9A"/>
    <w:rsid w:val="00735660"/>
    <w:rsid w:val="00737DDC"/>
    <w:rsid w:val="007407C8"/>
    <w:rsid w:val="00741147"/>
    <w:rsid w:val="00741297"/>
    <w:rsid w:val="00742529"/>
    <w:rsid w:val="00742A39"/>
    <w:rsid w:val="00745B7A"/>
    <w:rsid w:val="007473D8"/>
    <w:rsid w:val="007503A9"/>
    <w:rsid w:val="00751F36"/>
    <w:rsid w:val="00752B40"/>
    <w:rsid w:val="00753E5E"/>
    <w:rsid w:val="0075496C"/>
    <w:rsid w:val="00755241"/>
    <w:rsid w:val="00756536"/>
    <w:rsid w:val="0075743D"/>
    <w:rsid w:val="0076078C"/>
    <w:rsid w:val="007609F8"/>
    <w:rsid w:val="007610D6"/>
    <w:rsid w:val="0076113E"/>
    <w:rsid w:val="00762418"/>
    <w:rsid w:val="007628D1"/>
    <w:rsid w:val="0076466F"/>
    <w:rsid w:val="007659EE"/>
    <w:rsid w:val="007662B7"/>
    <w:rsid w:val="0076644D"/>
    <w:rsid w:val="007664A6"/>
    <w:rsid w:val="00766B40"/>
    <w:rsid w:val="00766D17"/>
    <w:rsid w:val="00766E1C"/>
    <w:rsid w:val="00770307"/>
    <w:rsid w:val="0077097E"/>
    <w:rsid w:val="00772058"/>
    <w:rsid w:val="00772188"/>
    <w:rsid w:val="0077233C"/>
    <w:rsid w:val="00772518"/>
    <w:rsid w:val="00773ED2"/>
    <w:rsid w:val="007743D3"/>
    <w:rsid w:val="007748EA"/>
    <w:rsid w:val="0077759B"/>
    <w:rsid w:val="007775F7"/>
    <w:rsid w:val="00777DFC"/>
    <w:rsid w:val="00777FCF"/>
    <w:rsid w:val="00780444"/>
    <w:rsid w:val="00780488"/>
    <w:rsid w:val="007810D9"/>
    <w:rsid w:val="00781C45"/>
    <w:rsid w:val="00782869"/>
    <w:rsid w:val="0078345F"/>
    <w:rsid w:val="00783948"/>
    <w:rsid w:val="0078499E"/>
    <w:rsid w:val="007849F2"/>
    <w:rsid w:val="00784E79"/>
    <w:rsid w:val="00785010"/>
    <w:rsid w:val="00785A05"/>
    <w:rsid w:val="00785D12"/>
    <w:rsid w:val="00786D22"/>
    <w:rsid w:val="00787B61"/>
    <w:rsid w:val="007901C0"/>
    <w:rsid w:val="00792016"/>
    <w:rsid w:val="007922D3"/>
    <w:rsid w:val="00792945"/>
    <w:rsid w:val="00793F54"/>
    <w:rsid w:val="0079451C"/>
    <w:rsid w:val="007950CD"/>
    <w:rsid w:val="00795385"/>
    <w:rsid w:val="00795CC6"/>
    <w:rsid w:val="0079616D"/>
    <w:rsid w:val="00797223"/>
    <w:rsid w:val="007A0E89"/>
    <w:rsid w:val="007A19E1"/>
    <w:rsid w:val="007A297E"/>
    <w:rsid w:val="007A3B5D"/>
    <w:rsid w:val="007A3BAE"/>
    <w:rsid w:val="007A3E72"/>
    <w:rsid w:val="007A54E7"/>
    <w:rsid w:val="007A57B3"/>
    <w:rsid w:val="007A5AB0"/>
    <w:rsid w:val="007A5FC8"/>
    <w:rsid w:val="007A65B7"/>
    <w:rsid w:val="007A7463"/>
    <w:rsid w:val="007A77F7"/>
    <w:rsid w:val="007B19FF"/>
    <w:rsid w:val="007B1D59"/>
    <w:rsid w:val="007B2118"/>
    <w:rsid w:val="007B2BFB"/>
    <w:rsid w:val="007B3463"/>
    <w:rsid w:val="007B3A17"/>
    <w:rsid w:val="007B4D71"/>
    <w:rsid w:val="007B52C3"/>
    <w:rsid w:val="007B5904"/>
    <w:rsid w:val="007B5EDF"/>
    <w:rsid w:val="007B65F1"/>
    <w:rsid w:val="007B6845"/>
    <w:rsid w:val="007B719A"/>
    <w:rsid w:val="007C005A"/>
    <w:rsid w:val="007C20B7"/>
    <w:rsid w:val="007C22CE"/>
    <w:rsid w:val="007C2418"/>
    <w:rsid w:val="007C2A05"/>
    <w:rsid w:val="007C2C7E"/>
    <w:rsid w:val="007C3122"/>
    <w:rsid w:val="007C4752"/>
    <w:rsid w:val="007C51E1"/>
    <w:rsid w:val="007C576C"/>
    <w:rsid w:val="007C5DA5"/>
    <w:rsid w:val="007D05B6"/>
    <w:rsid w:val="007D2DA3"/>
    <w:rsid w:val="007D2FBE"/>
    <w:rsid w:val="007D4827"/>
    <w:rsid w:val="007D5364"/>
    <w:rsid w:val="007D5CFC"/>
    <w:rsid w:val="007D78BF"/>
    <w:rsid w:val="007E0710"/>
    <w:rsid w:val="007E0A77"/>
    <w:rsid w:val="007E18BC"/>
    <w:rsid w:val="007E1FBB"/>
    <w:rsid w:val="007E4C45"/>
    <w:rsid w:val="007E4EC0"/>
    <w:rsid w:val="007E5D7C"/>
    <w:rsid w:val="007E7A53"/>
    <w:rsid w:val="007F1200"/>
    <w:rsid w:val="007F3087"/>
    <w:rsid w:val="007F322E"/>
    <w:rsid w:val="007F560B"/>
    <w:rsid w:val="007F6345"/>
    <w:rsid w:val="007F6C79"/>
    <w:rsid w:val="007F7AB0"/>
    <w:rsid w:val="0080016C"/>
    <w:rsid w:val="008004B5"/>
    <w:rsid w:val="0080111A"/>
    <w:rsid w:val="008011AE"/>
    <w:rsid w:val="00801E4F"/>
    <w:rsid w:val="00804729"/>
    <w:rsid w:val="00805A68"/>
    <w:rsid w:val="0080648F"/>
    <w:rsid w:val="008072BB"/>
    <w:rsid w:val="00807EB5"/>
    <w:rsid w:val="008105B0"/>
    <w:rsid w:val="00811817"/>
    <w:rsid w:val="008118D5"/>
    <w:rsid w:val="00811F03"/>
    <w:rsid w:val="0081237C"/>
    <w:rsid w:val="0081264B"/>
    <w:rsid w:val="00813D43"/>
    <w:rsid w:val="00815191"/>
    <w:rsid w:val="00816725"/>
    <w:rsid w:val="00816909"/>
    <w:rsid w:val="00817015"/>
    <w:rsid w:val="0081782A"/>
    <w:rsid w:val="00820AE2"/>
    <w:rsid w:val="00820E53"/>
    <w:rsid w:val="00821565"/>
    <w:rsid w:val="008227D9"/>
    <w:rsid w:val="008231AD"/>
    <w:rsid w:val="00824760"/>
    <w:rsid w:val="0082603E"/>
    <w:rsid w:val="008266C4"/>
    <w:rsid w:val="008266E4"/>
    <w:rsid w:val="008324F7"/>
    <w:rsid w:val="0083382A"/>
    <w:rsid w:val="008355ED"/>
    <w:rsid w:val="00835A8B"/>
    <w:rsid w:val="00836098"/>
    <w:rsid w:val="008417DD"/>
    <w:rsid w:val="008427EA"/>
    <w:rsid w:val="008437BF"/>
    <w:rsid w:val="00843A38"/>
    <w:rsid w:val="00845797"/>
    <w:rsid w:val="00845D91"/>
    <w:rsid w:val="00846A35"/>
    <w:rsid w:val="00846E74"/>
    <w:rsid w:val="0085090B"/>
    <w:rsid w:val="00851471"/>
    <w:rsid w:val="00851A1C"/>
    <w:rsid w:val="008523D7"/>
    <w:rsid w:val="00855E0C"/>
    <w:rsid w:val="0085615F"/>
    <w:rsid w:val="00856892"/>
    <w:rsid w:val="0086008A"/>
    <w:rsid w:val="00860639"/>
    <w:rsid w:val="0086092E"/>
    <w:rsid w:val="00861487"/>
    <w:rsid w:val="00862350"/>
    <w:rsid w:val="0086239A"/>
    <w:rsid w:val="008623E9"/>
    <w:rsid w:val="0086271C"/>
    <w:rsid w:val="008632CB"/>
    <w:rsid w:val="00863CDC"/>
    <w:rsid w:val="00864011"/>
    <w:rsid w:val="00864B7A"/>
    <w:rsid w:val="00864F6F"/>
    <w:rsid w:val="00865D83"/>
    <w:rsid w:val="00867690"/>
    <w:rsid w:val="00867C03"/>
    <w:rsid w:val="0087041C"/>
    <w:rsid w:val="008712A2"/>
    <w:rsid w:val="0087216D"/>
    <w:rsid w:val="008722E7"/>
    <w:rsid w:val="008759C4"/>
    <w:rsid w:val="008763EC"/>
    <w:rsid w:val="0088081B"/>
    <w:rsid w:val="00881478"/>
    <w:rsid w:val="00881F14"/>
    <w:rsid w:val="00882CBD"/>
    <w:rsid w:val="00884FD5"/>
    <w:rsid w:val="00887D21"/>
    <w:rsid w:val="00891F94"/>
    <w:rsid w:val="008920C7"/>
    <w:rsid w:val="0089246B"/>
    <w:rsid w:val="00892BE3"/>
    <w:rsid w:val="008931C9"/>
    <w:rsid w:val="008934F6"/>
    <w:rsid w:val="00893BA4"/>
    <w:rsid w:val="00894DC3"/>
    <w:rsid w:val="0089619D"/>
    <w:rsid w:val="008969BE"/>
    <w:rsid w:val="00896D85"/>
    <w:rsid w:val="00897A69"/>
    <w:rsid w:val="008A0C9D"/>
    <w:rsid w:val="008A14B6"/>
    <w:rsid w:val="008A2C7A"/>
    <w:rsid w:val="008A36F8"/>
    <w:rsid w:val="008A39EC"/>
    <w:rsid w:val="008A5653"/>
    <w:rsid w:val="008A5806"/>
    <w:rsid w:val="008A597A"/>
    <w:rsid w:val="008A5CC0"/>
    <w:rsid w:val="008A6722"/>
    <w:rsid w:val="008A700E"/>
    <w:rsid w:val="008B220D"/>
    <w:rsid w:val="008B2BAD"/>
    <w:rsid w:val="008B3268"/>
    <w:rsid w:val="008B348C"/>
    <w:rsid w:val="008B4144"/>
    <w:rsid w:val="008B43C6"/>
    <w:rsid w:val="008B4562"/>
    <w:rsid w:val="008B58F1"/>
    <w:rsid w:val="008B678D"/>
    <w:rsid w:val="008C0938"/>
    <w:rsid w:val="008C0EFF"/>
    <w:rsid w:val="008C1C9A"/>
    <w:rsid w:val="008C1EFE"/>
    <w:rsid w:val="008C1FA5"/>
    <w:rsid w:val="008C292C"/>
    <w:rsid w:val="008C6370"/>
    <w:rsid w:val="008C6549"/>
    <w:rsid w:val="008C6841"/>
    <w:rsid w:val="008C6BDA"/>
    <w:rsid w:val="008D13BF"/>
    <w:rsid w:val="008D1DD4"/>
    <w:rsid w:val="008D2361"/>
    <w:rsid w:val="008D261E"/>
    <w:rsid w:val="008D398A"/>
    <w:rsid w:val="008D4784"/>
    <w:rsid w:val="008D48D5"/>
    <w:rsid w:val="008D5A26"/>
    <w:rsid w:val="008D64EF"/>
    <w:rsid w:val="008D65A7"/>
    <w:rsid w:val="008D69DD"/>
    <w:rsid w:val="008D7BE1"/>
    <w:rsid w:val="008D7D7F"/>
    <w:rsid w:val="008E081E"/>
    <w:rsid w:val="008E0E0D"/>
    <w:rsid w:val="008E0E81"/>
    <w:rsid w:val="008E12E8"/>
    <w:rsid w:val="008E153E"/>
    <w:rsid w:val="008E2CA7"/>
    <w:rsid w:val="008E39C9"/>
    <w:rsid w:val="008E39CA"/>
    <w:rsid w:val="008E41BD"/>
    <w:rsid w:val="008E4315"/>
    <w:rsid w:val="008E4478"/>
    <w:rsid w:val="008E4A87"/>
    <w:rsid w:val="008E53D0"/>
    <w:rsid w:val="008E53D1"/>
    <w:rsid w:val="008E562C"/>
    <w:rsid w:val="008E5D6C"/>
    <w:rsid w:val="008E6930"/>
    <w:rsid w:val="008E7145"/>
    <w:rsid w:val="008E747B"/>
    <w:rsid w:val="008F0487"/>
    <w:rsid w:val="008F1DA5"/>
    <w:rsid w:val="008F4AF9"/>
    <w:rsid w:val="008F4D0C"/>
    <w:rsid w:val="008F4FEA"/>
    <w:rsid w:val="008F5739"/>
    <w:rsid w:val="008F665C"/>
    <w:rsid w:val="008F6F3D"/>
    <w:rsid w:val="00901B9D"/>
    <w:rsid w:val="009021F9"/>
    <w:rsid w:val="00902BEC"/>
    <w:rsid w:val="00903701"/>
    <w:rsid w:val="00904E3A"/>
    <w:rsid w:val="009052D8"/>
    <w:rsid w:val="009064D2"/>
    <w:rsid w:val="00906B3E"/>
    <w:rsid w:val="009077EA"/>
    <w:rsid w:val="00911894"/>
    <w:rsid w:val="00911C48"/>
    <w:rsid w:val="00911DED"/>
    <w:rsid w:val="00913311"/>
    <w:rsid w:val="009139E3"/>
    <w:rsid w:val="009140F9"/>
    <w:rsid w:val="00916485"/>
    <w:rsid w:val="009169C4"/>
    <w:rsid w:val="00916A7B"/>
    <w:rsid w:val="009203A8"/>
    <w:rsid w:val="009204C3"/>
    <w:rsid w:val="00920F0A"/>
    <w:rsid w:val="009211B0"/>
    <w:rsid w:val="009215C8"/>
    <w:rsid w:val="00922942"/>
    <w:rsid w:val="009236F2"/>
    <w:rsid w:val="00923D46"/>
    <w:rsid w:val="009247FF"/>
    <w:rsid w:val="00924A66"/>
    <w:rsid w:val="00926E35"/>
    <w:rsid w:val="00927CA4"/>
    <w:rsid w:val="00930A74"/>
    <w:rsid w:val="00930D98"/>
    <w:rsid w:val="00932DDD"/>
    <w:rsid w:val="009339A8"/>
    <w:rsid w:val="00933EC7"/>
    <w:rsid w:val="009352E8"/>
    <w:rsid w:val="00935CF9"/>
    <w:rsid w:val="00936975"/>
    <w:rsid w:val="00936D6D"/>
    <w:rsid w:val="00940B28"/>
    <w:rsid w:val="00941261"/>
    <w:rsid w:val="009414CA"/>
    <w:rsid w:val="0094373C"/>
    <w:rsid w:val="00943BE3"/>
    <w:rsid w:val="00943D77"/>
    <w:rsid w:val="00943DB8"/>
    <w:rsid w:val="00944A70"/>
    <w:rsid w:val="00944D09"/>
    <w:rsid w:val="00946886"/>
    <w:rsid w:val="00946CA6"/>
    <w:rsid w:val="009474C8"/>
    <w:rsid w:val="00947B17"/>
    <w:rsid w:val="0095111C"/>
    <w:rsid w:val="009523C8"/>
    <w:rsid w:val="009526C5"/>
    <w:rsid w:val="00952AE0"/>
    <w:rsid w:val="00952C32"/>
    <w:rsid w:val="00952C94"/>
    <w:rsid w:val="00953D3B"/>
    <w:rsid w:val="0095587E"/>
    <w:rsid w:val="00955C9E"/>
    <w:rsid w:val="00957531"/>
    <w:rsid w:val="00957981"/>
    <w:rsid w:val="00960523"/>
    <w:rsid w:val="00960F0C"/>
    <w:rsid w:val="00960FCF"/>
    <w:rsid w:val="0096301C"/>
    <w:rsid w:val="0096494F"/>
    <w:rsid w:val="00964C61"/>
    <w:rsid w:val="009651F7"/>
    <w:rsid w:val="0096581E"/>
    <w:rsid w:val="00965A9B"/>
    <w:rsid w:val="00966269"/>
    <w:rsid w:val="009664C3"/>
    <w:rsid w:val="009668CC"/>
    <w:rsid w:val="009712AA"/>
    <w:rsid w:val="0097229C"/>
    <w:rsid w:val="00972C8A"/>
    <w:rsid w:val="009734FE"/>
    <w:rsid w:val="0097608B"/>
    <w:rsid w:val="0097678B"/>
    <w:rsid w:val="00976A96"/>
    <w:rsid w:val="00976ABB"/>
    <w:rsid w:val="00976E96"/>
    <w:rsid w:val="009809C0"/>
    <w:rsid w:val="009818B0"/>
    <w:rsid w:val="009819B3"/>
    <w:rsid w:val="0098243D"/>
    <w:rsid w:val="009826D7"/>
    <w:rsid w:val="009837EF"/>
    <w:rsid w:val="0098444B"/>
    <w:rsid w:val="0099098B"/>
    <w:rsid w:val="009909AC"/>
    <w:rsid w:val="00990ACC"/>
    <w:rsid w:val="009917C1"/>
    <w:rsid w:val="009921B5"/>
    <w:rsid w:val="0099287A"/>
    <w:rsid w:val="00992906"/>
    <w:rsid w:val="00992A44"/>
    <w:rsid w:val="009936CA"/>
    <w:rsid w:val="0099407E"/>
    <w:rsid w:val="00994371"/>
    <w:rsid w:val="009946E3"/>
    <w:rsid w:val="00995434"/>
    <w:rsid w:val="009959F3"/>
    <w:rsid w:val="00995C7A"/>
    <w:rsid w:val="00996645"/>
    <w:rsid w:val="00996E08"/>
    <w:rsid w:val="00997D23"/>
    <w:rsid w:val="00997DFB"/>
    <w:rsid w:val="009A268A"/>
    <w:rsid w:val="009A3387"/>
    <w:rsid w:val="009A3A4B"/>
    <w:rsid w:val="009A4237"/>
    <w:rsid w:val="009A43CC"/>
    <w:rsid w:val="009A57FF"/>
    <w:rsid w:val="009A7CBF"/>
    <w:rsid w:val="009B0879"/>
    <w:rsid w:val="009B0B4B"/>
    <w:rsid w:val="009B0FFB"/>
    <w:rsid w:val="009B1961"/>
    <w:rsid w:val="009B33C7"/>
    <w:rsid w:val="009B36AA"/>
    <w:rsid w:val="009B496F"/>
    <w:rsid w:val="009B4B25"/>
    <w:rsid w:val="009B4D3B"/>
    <w:rsid w:val="009B4D53"/>
    <w:rsid w:val="009B4F9F"/>
    <w:rsid w:val="009B56F5"/>
    <w:rsid w:val="009B618C"/>
    <w:rsid w:val="009B6479"/>
    <w:rsid w:val="009B67CE"/>
    <w:rsid w:val="009B738D"/>
    <w:rsid w:val="009B751E"/>
    <w:rsid w:val="009C0001"/>
    <w:rsid w:val="009C1EC6"/>
    <w:rsid w:val="009C1EFA"/>
    <w:rsid w:val="009C3B6E"/>
    <w:rsid w:val="009C3BDD"/>
    <w:rsid w:val="009C59F7"/>
    <w:rsid w:val="009C5EEB"/>
    <w:rsid w:val="009D01B9"/>
    <w:rsid w:val="009D0522"/>
    <w:rsid w:val="009D16B9"/>
    <w:rsid w:val="009D1AB9"/>
    <w:rsid w:val="009D62C4"/>
    <w:rsid w:val="009D62FE"/>
    <w:rsid w:val="009D7113"/>
    <w:rsid w:val="009E3541"/>
    <w:rsid w:val="009E40EE"/>
    <w:rsid w:val="009E4B4A"/>
    <w:rsid w:val="009E60F3"/>
    <w:rsid w:val="009E679F"/>
    <w:rsid w:val="009E6DEF"/>
    <w:rsid w:val="009E713C"/>
    <w:rsid w:val="009F193A"/>
    <w:rsid w:val="009F28E1"/>
    <w:rsid w:val="009F2910"/>
    <w:rsid w:val="009F2E45"/>
    <w:rsid w:val="009F318D"/>
    <w:rsid w:val="009F4367"/>
    <w:rsid w:val="009F4E28"/>
    <w:rsid w:val="009F5AD2"/>
    <w:rsid w:val="009F700D"/>
    <w:rsid w:val="00A00B9F"/>
    <w:rsid w:val="00A0171D"/>
    <w:rsid w:val="00A059F4"/>
    <w:rsid w:val="00A05B96"/>
    <w:rsid w:val="00A061E5"/>
    <w:rsid w:val="00A0642D"/>
    <w:rsid w:val="00A06A0E"/>
    <w:rsid w:val="00A06AE8"/>
    <w:rsid w:val="00A06FFD"/>
    <w:rsid w:val="00A11132"/>
    <w:rsid w:val="00A119E8"/>
    <w:rsid w:val="00A13ABA"/>
    <w:rsid w:val="00A14192"/>
    <w:rsid w:val="00A14464"/>
    <w:rsid w:val="00A14AF2"/>
    <w:rsid w:val="00A16911"/>
    <w:rsid w:val="00A1788E"/>
    <w:rsid w:val="00A20401"/>
    <w:rsid w:val="00A21C6F"/>
    <w:rsid w:val="00A222A3"/>
    <w:rsid w:val="00A2272B"/>
    <w:rsid w:val="00A2333F"/>
    <w:rsid w:val="00A23385"/>
    <w:rsid w:val="00A233FE"/>
    <w:rsid w:val="00A234B3"/>
    <w:rsid w:val="00A23683"/>
    <w:rsid w:val="00A2494B"/>
    <w:rsid w:val="00A25D0F"/>
    <w:rsid w:val="00A26192"/>
    <w:rsid w:val="00A26BBE"/>
    <w:rsid w:val="00A2777D"/>
    <w:rsid w:val="00A277B9"/>
    <w:rsid w:val="00A27FD6"/>
    <w:rsid w:val="00A30C71"/>
    <w:rsid w:val="00A32325"/>
    <w:rsid w:val="00A32491"/>
    <w:rsid w:val="00A3260E"/>
    <w:rsid w:val="00A339CE"/>
    <w:rsid w:val="00A33C99"/>
    <w:rsid w:val="00A352C3"/>
    <w:rsid w:val="00A37CAF"/>
    <w:rsid w:val="00A40418"/>
    <w:rsid w:val="00A41094"/>
    <w:rsid w:val="00A413A1"/>
    <w:rsid w:val="00A418B4"/>
    <w:rsid w:val="00A44445"/>
    <w:rsid w:val="00A446CB"/>
    <w:rsid w:val="00A44DC7"/>
    <w:rsid w:val="00A45C57"/>
    <w:rsid w:val="00A47646"/>
    <w:rsid w:val="00A47ED5"/>
    <w:rsid w:val="00A511F0"/>
    <w:rsid w:val="00A514DE"/>
    <w:rsid w:val="00A52A14"/>
    <w:rsid w:val="00A53476"/>
    <w:rsid w:val="00A534A5"/>
    <w:rsid w:val="00A53EFF"/>
    <w:rsid w:val="00A558E7"/>
    <w:rsid w:val="00A55E35"/>
    <w:rsid w:val="00A56021"/>
    <w:rsid w:val="00A56070"/>
    <w:rsid w:val="00A5623D"/>
    <w:rsid w:val="00A56253"/>
    <w:rsid w:val="00A5751D"/>
    <w:rsid w:val="00A576E0"/>
    <w:rsid w:val="00A57CCF"/>
    <w:rsid w:val="00A6053D"/>
    <w:rsid w:val="00A60944"/>
    <w:rsid w:val="00A60974"/>
    <w:rsid w:val="00A615F0"/>
    <w:rsid w:val="00A61B0A"/>
    <w:rsid w:val="00A6380E"/>
    <w:rsid w:val="00A63A4D"/>
    <w:rsid w:val="00A63AF2"/>
    <w:rsid w:val="00A63FD9"/>
    <w:rsid w:val="00A64941"/>
    <w:rsid w:val="00A654AB"/>
    <w:rsid w:val="00A6593D"/>
    <w:rsid w:val="00A7041B"/>
    <w:rsid w:val="00A71438"/>
    <w:rsid w:val="00A72F84"/>
    <w:rsid w:val="00A731FB"/>
    <w:rsid w:val="00A7327D"/>
    <w:rsid w:val="00A734A8"/>
    <w:rsid w:val="00A74585"/>
    <w:rsid w:val="00A74DA2"/>
    <w:rsid w:val="00A74DD2"/>
    <w:rsid w:val="00A751AF"/>
    <w:rsid w:val="00A76AC2"/>
    <w:rsid w:val="00A77E6A"/>
    <w:rsid w:val="00A807BF"/>
    <w:rsid w:val="00A80E02"/>
    <w:rsid w:val="00A80E98"/>
    <w:rsid w:val="00A821C0"/>
    <w:rsid w:val="00A83233"/>
    <w:rsid w:val="00A85115"/>
    <w:rsid w:val="00A85565"/>
    <w:rsid w:val="00A85C5B"/>
    <w:rsid w:val="00A8670A"/>
    <w:rsid w:val="00A87303"/>
    <w:rsid w:val="00A90061"/>
    <w:rsid w:val="00A90398"/>
    <w:rsid w:val="00A91352"/>
    <w:rsid w:val="00A91D30"/>
    <w:rsid w:val="00A9248F"/>
    <w:rsid w:val="00A92C29"/>
    <w:rsid w:val="00A92F16"/>
    <w:rsid w:val="00A9587E"/>
    <w:rsid w:val="00A9592B"/>
    <w:rsid w:val="00A96BE3"/>
    <w:rsid w:val="00A97032"/>
    <w:rsid w:val="00A972B8"/>
    <w:rsid w:val="00A9734F"/>
    <w:rsid w:val="00A97B4D"/>
    <w:rsid w:val="00AA006A"/>
    <w:rsid w:val="00AA0701"/>
    <w:rsid w:val="00AA2A44"/>
    <w:rsid w:val="00AA3CD1"/>
    <w:rsid w:val="00AA5978"/>
    <w:rsid w:val="00AA5DFD"/>
    <w:rsid w:val="00AA63D1"/>
    <w:rsid w:val="00AA6CC5"/>
    <w:rsid w:val="00AA72F8"/>
    <w:rsid w:val="00AA7BBF"/>
    <w:rsid w:val="00AA7E2B"/>
    <w:rsid w:val="00AB0857"/>
    <w:rsid w:val="00AB0B8E"/>
    <w:rsid w:val="00AB0CD2"/>
    <w:rsid w:val="00AB1B30"/>
    <w:rsid w:val="00AB1CCC"/>
    <w:rsid w:val="00AB2281"/>
    <w:rsid w:val="00AB2FB7"/>
    <w:rsid w:val="00AB5F15"/>
    <w:rsid w:val="00AB5F3F"/>
    <w:rsid w:val="00AB6374"/>
    <w:rsid w:val="00AB6EA2"/>
    <w:rsid w:val="00AB7636"/>
    <w:rsid w:val="00AB7E09"/>
    <w:rsid w:val="00AB7E39"/>
    <w:rsid w:val="00AC0CBD"/>
    <w:rsid w:val="00AC1CD8"/>
    <w:rsid w:val="00AC2712"/>
    <w:rsid w:val="00AC2F87"/>
    <w:rsid w:val="00AC3112"/>
    <w:rsid w:val="00AC370B"/>
    <w:rsid w:val="00AC38C5"/>
    <w:rsid w:val="00AC3E34"/>
    <w:rsid w:val="00AC3E92"/>
    <w:rsid w:val="00AC4F49"/>
    <w:rsid w:val="00AC5193"/>
    <w:rsid w:val="00AC5244"/>
    <w:rsid w:val="00AC61A6"/>
    <w:rsid w:val="00AC6A60"/>
    <w:rsid w:val="00AC6A6B"/>
    <w:rsid w:val="00AD139B"/>
    <w:rsid w:val="00AD15BD"/>
    <w:rsid w:val="00AD20C5"/>
    <w:rsid w:val="00AD2EE1"/>
    <w:rsid w:val="00AD33CD"/>
    <w:rsid w:val="00AD62BA"/>
    <w:rsid w:val="00AD656B"/>
    <w:rsid w:val="00AD69B8"/>
    <w:rsid w:val="00AD76B8"/>
    <w:rsid w:val="00AE0F26"/>
    <w:rsid w:val="00AE5593"/>
    <w:rsid w:val="00AE570B"/>
    <w:rsid w:val="00AE57C5"/>
    <w:rsid w:val="00AE5DC3"/>
    <w:rsid w:val="00AE63C3"/>
    <w:rsid w:val="00AE69A9"/>
    <w:rsid w:val="00AE6A03"/>
    <w:rsid w:val="00AF1F07"/>
    <w:rsid w:val="00AF2646"/>
    <w:rsid w:val="00AF2936"/>
    <w:rsid w:val="00AF2F4A"/>
    <w:rsid w:val="00AF497B"/>
    <w:rsid w:val="00AF4BB6"/>
    <w:rsid w:val="00AF57CA"/>
    <w:rsid w:val="00AF6189"/>
    <w:rsid w:val="00AF79B0"/>
    <w:rsid w:val="00B0047A"/>
    <w:rsid w:val="00B015F4"/>
    <w:rsid w:val="00B01F20"/>
    <w:rsid w:val="00B020DD"/>
    <w:rsid w:val="00B022A0"/>
    <w:rsid w:val="00B0265C"/>
    <w:rsid w:val="00B02A22"/>
    <w:rsid w:val="00B02A38"/>
    <w:rsid w:val="00B02A6F"/>
    <w:rsid w:val="00B03175"/>
    <w:rsid w:val="00B036BC"/>
    <w:rsid w:val="00B0392F"/>
    <w:rsid w:val="00B03A05"/>
    <w:rsid w:val="00B04231"/>
    <w:rsid w:val="00B04496"/>
    <w:rsid w:val="00B0624C"/>
    <w:rsid w:val="00B06302"/>
    <w:rsid w:val="00B10895"/>
    <w:rsid w:val="00B11009"/>
    <w:rsid w:val="00B11453"/>
    <w:rsid w:val="00B119EE"/>
    <w:rsid w:val="00B14217"/>
    <w:rsid w:val="00B14B37"/>
    <w:rsid w:val="00B15B29"/>
    <w:rsid w:val="00B161E3"/>
    <w:rsid w:val="00B16BD3"/>
    <w:rsid w:val="00B16D98"/>
    <w:rsid w:val="00B16ED7"/>
    <w:rsid w:val="00B172F3"/>
    <w:rsid w:val="00B17393"/>
    <w:rsid w:val="00B1781C"/>
    <w:rsid w:val="00B22807"/>
    <w:rsid w:val="00B22A8E"/>
    <w:rsid w:val="00B22BAA"/>
    <w:rsid w:val="00B2400B"/>
    <w:rsid w:val="00B24ED4"/>
    <w:rsid w:val="00B25B1B"/>
    <w:rsid w:val="00B25B8C"/>
    <w:rsid w:val="00B25CDF"/>
    <w:rsid w:val="00B262E5"/>
    <w:rsid w:val="00B263CC"/>
    <w:rsid w:val="00B31466"/>
    <w:rsid w:val="00B31F30"/>
    <w:rsid w:val="00B32590"/>
    <w:rsid w:val="00B32955"/>
    <w:rsid w:val="00B330FA"/>
    <w:rsid w:val="00B33A80"/>
    <w:rsid w:val="00B341F5"/>
    <w:rsid w:val="00B36CCE"/>
    <w:rsid w:val="00B40258"/>
    <w:rsid w:val="00B42811"/>
    <w:rsid w:val="00B42893"/>
    <w:rsid w:val="00B43CF2"/>
    <w:rsid w:val="00B455EF"/>
    <w:rsid w:val="00B47133"/>
    <w:rsid w:val="00B518C9"/>
    <w:rsid w:val="00B51932"/>
    <w:rsid w:val="00B51EC8"/>
    <w:rsid w:val="00B53BA9"/>
    <w:rsid w:val="00B5527A"/>
    <w:rsid w:val="00B55E9F"/>
    <w:rsid w:val="00B56623"/>
    <w:rsid w:val="00B569A7"/>
    <w:rsid w:val="00B57664"/>
    <w:rsid w:val="00B57C67"/>
    <w:rsid w:val="00B60261"/>
    <w:rsid w:val="00B6080F"/>
    <w:rsid w:val="00B614A4"/>
    <w:rsid w:val="00B6242D"/>
    <w:rsid w:val="00B63087"/>
    <w:rsid w:val="00B6374E"/>
    <w:rsid w:val="00B64AE4"/>
    <w:rsid w:val="00B65CDA"/>
    <w:rsid w:val="00B66CD1"/>
    <w:rsid w:val="00B67171"/>
    <w:rsid w:val="00B70CD1"/>
    <w:rsid w:val="00B70D6C"/>
    <w:rsid w:val="00B70F0D"/>
    <w:rsid w:val="00B71D3C"/>
    <w:rsid w:val="00B7320C"/>
    <w:rsid w:val="00B7409D"/>
    <w:rsid w:val="00B74280"/>
    <w:rsid w:val="00B74DE0"/>
    <w:rsid w:val="00B75696"/>
    <w:rsid w:val="00B75B0D"/>
    <w:rsid w:val="00B75B87"/>
    <w:rsid w:val="00B77BD2"/>
    <w:rsid w:val="00B77CFB"/>
    <w:rsid w:val="00B805CD"/>
    <w:rsid w:val="00B80C1C"/>
    <w:rsid w:val="00B81C90"/>
    <w:rsid w:val="00B82647"/>
    <w:rsid w:val="00B8379A"/>
    <w:rsid w:val="00B83818"/>
    <w:rsid w:val="00B85A9C"/>
    <w:rsid w:val="00B868FC"/>
    <w:rsid w:val="00B91713"/>
    <w:rsid w:val="00B91F32"/>
    <w:rsid w:val="00B9363E"/>
    <w:rsid w:val="00B94AA6"/>
    <w:rsid w:val="00B95295"/>
    <w:rsid w:val="00B96B61"/>
    <w:rsid w:val="00BA1473"/>
    <w:rsid w:val="00BA6CA6"/>
    <w:rsid w:val="00BA7030"/>
    <w:rsid w:val="00BA7913"/>
    <w:rsid w:val="00BA7A51"/>
    <w:rsid w:val="00BB0249"/>
    <w:rsid w:val="00BB06C8"/>
    <w:rsid w:val="00BB07E2"/>
    <w:rsid w:val="00BB13A4"/>
    <w:rsid w:val="00BB1CBB"/>
    <w:rsid w:val="00BB1F62"/>
    <w:rsid w:val="00BB2700"/>
    <w:rsid w:val="00BB2C58"/>
    <w:rsid w:val="00BB3001"/>
    <w:rsid w:val="00BB37EE"/>
    <w:rsid w:val="00BB38A5"/>
    <w:rsid w:val="00BB3D35"/>
    <w:rsid w:val="00BB500F"/>
    <w:rsid w:val="00BB62E3"/>
    <w:rsid w:val="00BB645C"/>
    <w:rsid w:val="00BB76FE"/>
    <w:rsid w:val="00BC03EF"/>
    <w:rsid w:val="00BC07E4"/>
    <w:rsid w:val="00BC095D"/>
    <w:rsid w:val="00BC1A98"/>
    <w:rsid w:val="00BC3B3D"/>
    <w:rsid w:val="00BC5B44"/>
    <w:rsid w:val="00BC6EFA"/>
    <w:rsid w:val="00BD0086"/>
    <w:rsid w:val="00BD02BD"/>
    <w:rsid w:val="00BD067F"/>
    <w:rsid w:val="00BD0DE6"/>
    <w:rsid w:val="00BD1D8B"/>
    <w:rsid w:val="00BD29EC"/>
    <w:rsid w:val="00BD348D"/>
    <w:rsid w:val="00BD609C"/>
    <w:rsid w:val="00BD6EDF"/>
    <w:rsid w:val="00BD7210"/>
    <w:rsid w:val="00BD73CB"/>
    <w:rsid w:val="00BE0995"/>
    <w:rsid w:val="00BE2FC6"/>
    <w:rsid w:val="00BE3862"/>
    <w:rsid w:val="00BE485C"/>
    <w:rsid w:val="00BE7B31"/>
    <w:rsid w:val="00BE7FFA"/>
    <w:rsid w:val="00BF0AD7"/>
    <w:rsid w:val="00BF1542"/>
    <w:rsid w:val="00BF214F"/>
    <w:rsid w:val="00BF28B3"/>
    <w:rsid w:val="00BF2DF4"/>
    <w:rsid w:val="00BF4C8D"/>
    <w:rsid w:val="00BF63BA"/>
    <w:rsid w:val="00BF6ABF"/>
    <w:rsid w:val="00C00994"/>
    <w:rsid w:val="00C00BB5"/>
    <w:rsid w:val="00C02298"/>
    <w:rsid w:val="00C024B9"/>
    <w:rsid w:val="00C032B4"/>
    <w:rsid w:val="00C03938"/>
    <w:rsid w:val="00C04029"/>
    <w:rsid w:val="00C05E7D"/>
    <w:rsid w:val="00C06416"/>
    <w:rsid w:val="00C1047F"/>
    <w:rsid w:val="00C11345"/>
    <w:rsid w:val="00C11822"/>
    <w:rsid w:val="00C1198A"/>
    <w:rsid w:val="00C11B01"/>
    <w:rsid w:val="00C12ACA"/>
    <w:rsid w:val="00C13C1B"/>
    <w:rsid w:val="00C14A93"/>
    <w:rsid w:val="00C15B17"/>
    <w:rsid w:val="00C16900"/>
    <w:rsid w:val="00C16BBA"/>
    <w:rsid w:val="00C20042"/>
    <w:rsid w:val="00C209BB"/>
    <w:rsid w:val="00C220BB"/>
    <w:rsid w:val="00C226D6"/>
    <w:rsid w:val="00C23165"/>
    <w:rsid w:val="00C23C09"/>
    <w:rsid w:val="00C23C71"/>
    <w:rsid w:val="00C240AA"/>
    <w:rsid w:val="00C24C5F"/>
    <w:rsid w:val="00C24E37"/>
    <w:rsid w:val="00C2538F"/>
    <w:rsid w:val="00C25930"/>
    <w:rsid w:val="00C25F41"/>
    <w:rsid w:val="00C2774F"/>
    <w:rsid w:val="00C32631"/>
    <w:rsid w:val="00C326AD"/>
    <w:rsid w:val="00C344A7"/>
    <w:rsid w:val="00C34BBA"/>
    <w:rsid w:val="00C36C2D"/>
    <w:rsid w:val="00C36C73"/>
    <w:rsid w:val="00C3764E"/>
    <w:rsid w:val="00C37C7F"/>
    <w:rsid w:val="00C41006"/>
    <w:rsid w:val="00C41A76"/>
    <w:rsid w:val="00C41D22"/>
    <w:rsid w:val="00C424AF"/>
    <w:rsid w:val="00C42DA8"/>
    <w:rsid w:val="00C438F5"/>
    <w:rsid w:val="00C45272"/>
    <w:rsid w:val="00C4570C"/>
    <w:rsid w:val="00C4624B"/>
    <w:rsid w:val="00C4715A"/>
    <w:rsid w:val="00C473CD"/>
    <w:rsid w:val="00C475B7"/>
    <w:rsid w:val="00C510BA"/>
    <w:rsid w:val="00C512D2"/>
    <w:rsid w:val="00C51512"/>
    <w:rsid w:val="00C521B5"/>
    <w:rsid w:val="00C53A48"/>
    <w:rsid w:val="00C53F3A"/>
    <w:rsid w:val="00C54715"/>
    <w:rsid w:val="00C568FE"/>
    <w:rsid w:val="00C60C4C"/>
    <w:rsid w:val="00C627E4"/>
    <w:rsid w:val="00C62E7F"/>
    <w:rsid w:val="00C6371D"/>
    <w:rsid w:val="00C6447D"/>
    <w:rsid w:val="00C647DE"/>
    <w:rsid w:val="00C64D52"/>
    <w:rsid w:val="00C64D88"/>
    <w:rsid w:val="00C659CB"/>
    <w:rsid w:val="00C66EB5"/>
    <w:rsid w:val="00C67D34"/>
    <w:rsid w:val="00C704CF"/>
    <w:rsid w:val="00C70A51"/>
    <w:rsid w:val="00C72A32"/>
    <w:rsid w:val="00C732EF"/>
    <w:rsid w:val="00C736FC"/>
    <w:rsid w:val="00C73DF4"/>
    <w:rsid w:val="00C74A58"/>
    <w:rsid w:val="00C74AE4"/>
    <w:rsid w:val="00C75419"/>
    <w:rsid w:val="00C75453"/>
    <w:rsid w:val="00C80094"/>
    <w:rsid w:val="00C80315"/>
    <w:rsid w:val="00C80325"/>
    <w:rsid w:val="00C808CB"/>
    <w:rsid w:val="00C809E5"/>
    <w:rsid w:val="00C809EF"/>
    <w:rsid w:val="00C814A4"/>
    <w:rsid w:val="00C8150E"/>
    <w:rsid w:val="00C816F2"/>
    <w:rsid w:val="00C81BCE"/>
    <w:rsid w:val="00C832D4"/>
    <w:rsid w:val="00C8336D"/>
    <w:rsid w:val="00C842B5"/>
    <w:rsid w:val="00C84CD7"/>
    <w:rsid w:val="00C85020"/>
    <w:rsid w:val="00C86A0F"/>
    <w:rsid w:val="00C86F2F"/>
    <w:rsid w:val="00C9094E"/>
    <w:rsid w:val="00C909A7"/>
    <w:rsid w:val="00C909DE"/>
    <w:rsid w:val="00C91196"/>
    <w:rsid w:val="00C950E6"/>
    <w:rsid w:val="00C95F6B"/>
    <w:rsid w:val="00C961E5"/>
    <w:rsid w:val="00C9651A"/>
    <w:rsid w:val="00C9775D"/>
    <w:rsid w:val="00C97B04"/>
    <w:rsid w:val="00CA0BD6"/>
    <w:rsid w:val="00CA18AD"/>
    <w:rsid w:val="00CA18BE"/>
    <w:rsid w:val="00CA1CD0"/>
    <w:rsid w:val="00CA1E6A"/>
    <w:rsid w:val="00CA3063"/>
    <w:rsid w:val="00CA3DFF"/>
    <w:rsid w:val="00CA3E18"/>
    <w:rsid w:val="00CA48EE"/>
    <w:rsid w:val="00CA618C"/>
    <w:rsid w:val="00CA6940"/>
    <w:rsid w:val="00CA6F67"/>
    <w:rsid w:val="00CA7B58"/>
    <w:rsid w:val="00CB0EE0"/>
    <w:rsid w:val="00CB1DA4"/>
    <w:rsid w:val="00CB1E32"/>
    <w:rsid w:val="00CB229C"/>
    <w:rsid w:val="00CB288E"/>
    <w:rsid w:val="00CB2D33"/>
    <w:rsid w:val="00CB3D14"/>
    <w:rsid w:val="00CB3E22"/>
    <w:rsid w:val="00CB5A1D"/>
    <w:rsid w:val="00CB663D"/>
    <w:rsid w:val="00CB743A"/>
    <w:rsid w:val="00CB7640"/>
    <w:rsid w:val="00CB7892"/>
    <w:rsid w:val="00CB7DED"/>
    <w:rsid w:val="00CC2141"/>
    <w:rsid w:val="00CC2892"/>
    <w:rsid w:val="00CC2D7F"/>
    <w:rsid w:val="00CC36B8"/>
    <w:rsid w:val="00CC3DC8"/>
    <w:rsid w:val="00CC4358"/>
    <w:rsid w:val="00CC5D2D"/>
    <w:rsid w:val="00CD1984"/>
    <w:rsid w:val="00CD3E15"/>
    <w:rsid w:val="00CD3FEC"/>
    <w:rsid w:val="00CD53D6"/>
    <w:rsid w:val="00CD69F8"/>
    <w:rsid w:val="00CD6EF9"/>
    <w:rsid w:val="00CD72B0"/>
    <w:rsid w:val="00CD7D73"/>
    <w:rsid w:val="00CE0CB1"/>
    <w:rsid w:val="00CE0EAA"/>
    <w:rsid w:val="00CE11A1"/>
    <w:rsid w:val="00CE2577"/>
    <w:rsid w:val="00CE278E"/>
    <w:rsid w:val="00CE35C3"/>
    <w:rsid w:val="00CE360F"/>
    <w:rsid w:val="00CE3E62"/>
    <w:rsid w:val="00CE414B"/>
    <w:rsid w:val="00CE442A"/>
    <w:rsid w:val="00CE5CE2"/>
    <w:rsid w:val="00CE5FDB"/>
    <w:rsid w:val="00CE6474"/>
    <w:rsid w:val="00CE68D8"/>
    <w:rsid w:val="00CE74BA"/>
    <w:rsid w:val="00CE7F54"/>
    <w:rsid w:val="00CF1514"/>
    <w:rsid w:val="00CF1C0F"/>
    <w:rsid w:val="00CF1FB4"/>
    <w:rsid w:val="00CF2835"/>
    <w:rsid w:val="00CF3145"/>
    <w:rsid w:val="00CF4486"/>
    <w:rsid w:val="00CF455F"/>
    <w:rsid w:val="00CF4691"/>
    <w:rsid w:val="00CF4742"/>
    <w:rsid w:val="00CF4C2B"/>
    <w:rsid w:val="00CF6A97"/>
    <w:rsid w:val="00CF7E20"/>
    <w:rsid w:val="00D01581"/>
    <w:rsid w:val="00D015B3"/>
    <w:rsid w:val="00D0162C"/>
    <w:rsid w:val="00D022D5"/>
    <w:rsid w:val="00D02735"/>
    <w:rsid w:val="00D02BBD"/>
    <w:rsid w:val="00D03428"/>
    <w:rsid w:val="00D05AE1"/>
    <w:rsid w:val="00D06ACC"/>
    <w:rsid w:val="00D1009F"/>
    <w:rsid w:val="00D10656"/>
    <w:rsid w:val="00D107EF"/>
    <w:rsid w:val="00D11F25"/>
    <w:rsid w:val="00D126B1"/>
    <w:rsid w:val="00D128C9"/>
    <w:rsid w:val="00D12E6C"/>
    <w:rsid w:val="00D17303"/>
    <w:rsid w:val="00D2166F"/>
    <w:rsid w:val="00D21DED"/>
    <w:rsid w:val="00D22781"/>
    <w:rsid w:val="00D234A3"/>
    <w:rsid w:val="00D234F0"/>
    <w:rsid w:val="00D24219"/>
    <w:rsid w:val="00D26670"/>
    <w:rsid w:val="00D27021"/>
    <w:rsid w:val="00D279C4"/>
    <w:rsid w:val="00D30E4F"/>
    <w:rsid w:val="00D31595"/>
    <w:rsid w:val="00D31702"/>
    <w:rsid w:val="00D31A71"/>
    <w:rsid w:val="00D32965"/>
    <w:rsid w:val="00D33005"/>
    <w:rsid w:val="00D35692"/>
    <w:rsid w:val="00D401EA"/>
    <w:rsid w:val="00D405EA"/>
    <w:rsid w:val="00D40845"/>
    <w:rsid w:val="00D413C6"/>
    <w:rsid w:val="00D41783"/>
    <w:rsid w:val="00D42137"/>
    <w:rsid w:val="00D42184"/>
    <w:rsid w:val="00D42D41"/>
    <w:rsid w:val="00D431C3"/>
    <w:rsid w:val="00D44A7F"/>
    <w:rsid w:val="00D46BA8"/>
    <w:rsid w:val="00D47AA6"/>
    <w:rsid w:val="00D47DA8"/>
    <w:rsid w:val="00D50E3E"/>
    <w:rsid w:val="00D51086"/>
    <w:rsid w:val="00D51468"/>
    <w:rsid w:val="00D51A67"/>
    <w:rsid w:val="00D51B5C"/>
    <w:rsid w:val="00D5210E"/>
    <w:rsid w:val="00D56416"/>
    <w:rsid w:val="00D56801"/>
    <w:rsid w:val="00D56BC8"/>
    <w:rsid w:val="00D57373"/>
    <w:rsid w:val="00D57A02"/>
    <w:rsid w:val="00D57B51"/>
    <w:rsid w:val="00D57B5D"/>
    <w:rsid w:val="00D611D8"/>
    <w:rsid w:val="00D616D5"/>
    <w:rsid w:val="00D65218"/>
    <w:rsid w:val="00D65266"/>
    <w:rsid w:val="00D6556C"/>
    <w:rsid w:val="00D65BDA"/>
    <w:rsid w:val="00D66685"/>
    <w:rsid w:val="00D678F1"/>
    <w:rsid w:val="00D67D51"/>
    <w:rsid w:val="00D70F4E"/>
    <w:rsid w:val="00D72592"/>
    <w:rsid w:val="00D73508"/>
    <w:rsid w:val="00D73D03"/>
    <w:rsid w:val="00D7592C"/>
    <w:rsid w:val="00D759A4"/>
    <w:rsid w:val="00D76229"/>
    <w:rsid w:val="00D76B27"/>
    <w:rsid w:val="00D7726E"/>
    <w:rsid w:val="00D81831"/>
    <w:rsid w:val="00D81A66"/>
    <w:rsid w:val="00D81E75"/>
    <w:rsid w:val="00D82437"/>
    <w:rsid w:val="00D82FA7"/>
    <w:rsid w:val="00D830B8"/>
    <w:rsid w:val="00D838D9"/>
    <w:rsid w:val="00D84960"/>
    <w:rsid w:val="00D85986"/>
    <w:rsid w:val="00D87379"/>
    <w:rsid w:val="00D87F57"/>
    <w:rsid w:val="00D9244D"/>
    <w:rsid w:val="00D9248C"/>
    <w:rsid w:val="00D92710"/>
    <w:rsid w:val="00D93D7F"/>
    <w:rsid w:val="00D953E4"/>
    <w:rsid w:val="00D97316"/>
    <w:rsid w:val="00D976D2"/>
    <w:rsid w:val="00DA0295"/>
    <w:rsid w:val="00DA05E0"/>
    <w:rsid w:val="00DA06DF"/>
    <w:rsid w:val="00DA08E5"/>
    <w:rsid w:val="00DA0DB1"/>
    <w:rsid w:val="00DA219C"/>
    <w:rsid w:val="00DA43CA"/>
    <w:rsid w:val="00DA47B3"/>
    <w:rsid w:val="00DA57F6"/>
    <w:rsid w:val="00DA5F08"/>
    <w:rsid w:val="00DA6600"/>
    <w:rsid w:val="00DA7353"/>
    <w:rsid w:val="00DA7592"/>
    <w:rsid w:val="00DA793B"/>
    <w:rsid w:val="00DB0811"/>
    <w:rsid w:val="00DB0875"/>
    <w:rsid w:val="00DB0ED1"/>
    <w:rsid w:val="00DB1D3C"/>
    <w:rsid w:val="00DB1E26"/>
    <w:rsid w:val="00DB3B0C"/>
    <w:rsid w:val="00DB5440"/>
    <w:rsid w:val="00DB5A35"/>
    <w:rsid w:val="00DB6534"/>
    <w:rsid w:val="00DC17C3"/>
    <w:rsid w:val="00DC3958"/>
    <w:rsid w:val="00DC4111"/>
    <w:rsid w:val="00DC630C"/>
    <w:rsid w:val="00DC7200"/>
    <w:rsid w:val="00DC7BC8"/>
    <w:rsid w:val="00DC7DC3"/>
    <w:rsid w:val="00DD00D1"/>
    <w:rsid w:val="00DD0182"/>
    <w:rsid w:val="00DD0B16"/>
    <w:rsid w:val="00DD1367"/>
    <w:rsid w:val="00DD1676"/>
    <w:rsid w:val="00DD2AFA"/>
    <w:rsid w:val="00DD3131"/>
    <w:rsid w:val="00DD3D93"/>
    <w:rsid w:val="00DD4119"/>
    <w:rsid w:val="00DD5B6F"/>
    <w:rsid w:val="00DD6266"/>
    <w:rsid w:val="00DD7AAC"/>
    <w:rsid w:val="00DE0BFB"/>
    <w:rsid w:val="00DE18EE"/>
    <w:rsid w:val="00DE2211"/>
    <w:rsid w:val="00DE2B84"/>
    <w:rsid w:val="00DE39AE"/>
    <w:rsid w:val="00DE3C4A"/>
    <w:rsid w:val="00DE56B2"/>
    <w:rsid w:val="00DE6996"/>
    <w:rsid w:val="00DE69F7"/>
    <w:rsid w:val="00DE6B6C"/>
    <w:rsid w:val="00DE71EB"/>
    <w:rsid w:val="00DF0826"/>
    <w:rsid w:val="00DF23EC"/>
    <w:rsid w:val="00DF2D2C"/>
    <w:rsid w:val="00DF4311"/>
    <w:rsid w:val="00DF4A78"/>
    <w:rsid w:val="00DF647A"/>
    <w:rsid w:val="00DF7243"/>
    <w:rsid w:val="00DF7984"/>
    <w:rsid w:val="00DF7DB6"/>
    <w:rsid w:val="00E00167"/>
    <w:rsid w:val="00E019CC"/>
    <w:rsid w:val="00E02367"/>
    <w:rsid w:val="00E03DD3"/>
    <w:rsid w:val="00E03F10"/>
    <w:rsid w:val="00E062AB"/>
    <w:rsid w:val="00E06B78"/>
    <w:rsid w:val="00E10229"/>
    <w:rsid w:val="00E103BF"/>
    <w:rsid w:val="00E10991"/>
    <w:rsid w:val="00E1104A"/>
    <w:rsid w:val="00E12B53"/>
    <w:rsid w:val="00E12E98"/>
    <w:rsid w:val="00E14043"/>
    <w:rsid w:val="00E14088"/>
    <w:rsid w:val="00E14E18"/>
    <w:rsid w:val="00E1545F"/>
    <w:rsid w:val="00E179E7"/>
    <w:rsid w:val="00E179F6"/>
    <w:rsid w:val="00E2030A"/>
    <w:rsid w:val="00E21778"/>
    <w:rsid w:val="00E21F54"/>
    <w:rsid w:val="00E227B4"/>
    <w:rsid w:val="00E23603"/>
    <w:rsid w:val="00E2363B"/>
    <w:rsid w:val="00E24048"/>
    <w:rsid w:val="00E248AB"/>
    <w:rsid w:val="00E24B7A"/>
    <w:rsid w:val="00E24FAD"/>
    <w:rsid w:val="00E258FB"/>
    <w:rsid w:val="00E25DEF"/>
    <w:rsid w:val="00E25E7D"/>
    <w:rsid w:val="00E2607B"/>
    <w:rsid w:val="00E309B3"/>
    <w:rsid w:val="00E33A56"/>
    <w:rsid w:val="00E33F41"/>
    <w:rsid w:val="00E35780"/>
    <w:rsid w:val="00E35F7A"/>
    <w:rsid w:val="00E37B92"/>
    <w:rsid w:val="00E4137A"/>
    <w:rsid w:val="00E4162D"/>
    <w:rsid w:val="00E4187C"/>
    <w:rsid w:val="00E426F7"/>
    <w:rsid w:val="00E42AB0"/>
    <w:rsid w:val="00E44498"/>
    <w:rsid w:val="00E44D60"/>
    <w:rsid w:val="00E45625"/>
    <w:rsid w:val="00E45EEB"/>
    <w:rsid w:val="00E4645F"/>
    <w:rsid w:val="00E467F5"/>
    <w:rsid w:val="00E46B48"/>
    <w:rsid w:val="00E4744E"/>
    <w:rsid w:val="00E505D8"/>
    <w:rsid w:val="00E507C7"/>
    <w:rsid w:val="00E51915"/>
    <w:rsid w:val="00E5225D"/>
    <w:rsid w:val="00E52504"/>
    <w:rsid w:val="00E5326E"/>
    <w:rsid w:val="00E54B49"/>
    <w:rsid w:val="00E55FD8"/>
    <w:rsid w:val="00E5648B"/>
    <w:rsid w:val="00E56B8A"/>
    <w:rsid w:val="00E56CAB"/>
    <w:rsid w:val="00E60033"/>
    <w:rsid w:val="00E60659"/>
    <w:rsid w:val="00E607FA"/>
    <w:rsid w:val="00E6279D"/>
    <w:rsid w:val="00E65B25"/>
    <w:rsid w:val="00E6788F"/>
    <w:rsid w:val="00E67B5D"/>
    <w:rsid w:val="00E71A7D"/>
    <w:rsid w:val="00E7294B"/>
    <w:rsid w:val="00E72DD6"/>
    <w:rsid w:val="00E736C1"/>
    <w:rsid w:val="00E73BC2"/>
    <w:rsid w:val="00E747FD"/>
    <w:rsid w:val="00E74BBD"/>
    <w:rsid w:val="00E75695"/>
    <w:rsid w:val="00E76585"/>
    <w:rsid w:val="00E810C4"/>
    <w:rsid w:val="00E81468"/>
    <w:rsid w:val="00E8233E"/>
    <w:rsid w:val="00E83374"/>
    <w:rsid w:val="00E85468"/>
    <w:rsid w:val="00E859AE"/>
    <w:rsid w:val="00E86A2C"/>
    <w:rsid w:val="00E87DB7"/>
    <w:rsid w:val="00E91FC6"/>
    <w:rsid w:val="00E94DCF"/>
    <w:rsid w:val="00E95B17"/>
    <w:rsid w:val="00E96582"/>
    <w:rsid w:val="00E969C8"/>
    <w:rsid w:val="00E97466"/>
    <w:rsid w:val="00E974E7"/>
    <w:rsid w:val="00E977FD"/>
    <w:rsid w:val="00EA1240"/>
    <w:rsid w:val="00EA22C3"/>
    <w:rsid w:val="00EA298A"/>
    <w:rsid w:val="00EA3B43"/>
    <w:rsid w:val="00EA44F2"/>
    <w:rsid w:val="00EA4685"/>
    <w:rsid w:val="00EA65AF"/>
    <w:rsid w:val="00EA7649"/>
    <w:rsid w:val="00EB0007"/>
    <w:rsid w:val="00EB0734"/>
    <w:rsid w:val="00EB0738"/>
    <w:rsid w:val="00EB1351"/>
    <w:rsid w:val="00EB17B8"/>
    <w:rsid w:val="00EB2BC1"/>
    <w:rsid w:val="00EB314B"/>
    <w:rsid w:val="00EB31AB"/>
    <w:rsid w:val="00EB34D2"/>
    <w:rsid w:val="00EB38D2"/>
    <w:rsid w:val="00EB3DDA"/>
    <w:rsid w:val="00EB56FD"/>
    <w:rsid w:val="00EB57CA"/>
    <w:rsid w:val="00EB5E4F"/>
    <w:rsid w:val="00EB6204"/>
    <w:rsid w:val="00EB62CB"/>
    <w:rsid w:val="00EB6E05"/>
    <w:rsid w:val="00EB7772"/>
    <w:rsid w:val="00EC10BA"/>
    <w:rsid w:val="00EC1E3F"/>
    <w:rsid w:val="00EC30BC"/>
    <w:rsid w:val="00EC3B06"/>
    <w:rsid w:val="00EC4F62"/>
    <w:rsid w:val="00EC56AD"/>
    <w:rsid w:val="00EC7839"/>
    <w:rsid w:val="00ED06C6"/>
    <w:rsid w:val="00ED15B7"/>
    <w:rsid w:val="00ED1B1D"/>
    <w:rsid w:val="00ED1BB8"/>
    <w:rsid w:val="00ED1DA5"/>
    <w:rsid w:val="00ED207A"/>
    <w:rsid w:val="00ED29A1"/>
    <w:rsid w:val="00ED3397"/>
    <w:rsid w:val="00ED458F"/>
    <w:rsid w:val="00ED4E77"/>
    <w:rsid w:val="00ED5651"/>
    <w:rsid w:val="00ED5DC1"/>
    <w:rsid w:val="00ED5E27"/>
    <w:rsid w:val="00ED6DFB"/>
    <w:rsid w:val="00EE13AB"/>
    <w:rsid w:val="00EE1609"/>
    <w:rsid w:val="00EE1CDF"/>
    <w:rsid w:val="00EE2510"/>
    <w:rsid w:val="00EE3E5B"/>
    <w:rsid w:val="00EE4662"/>
    <w:rsid w:val="00EE49A8"/>
    <w:rsid w:val="00EE5167"/>
    <w:rsid w:val="00EE566E"/>
    <w:rsid w:val="00EE6638"/>
    <w:rsid w:val="00EE73F8"/>
    <w:rsid w:val="00EE7D67"/>
    <w:rsid w:val="00EF01BF"/>
    <w:rsid w:val="00EF0278"/>
    <w:rsid w:val="00EF0BA1"/>
    <w:rsid w:val="00EF218C"/>
    <w:rsid w:val="00EF21DD"/>
    <w:rsid w:val="00EF32E6"/>
    <w:rsid w:val="00EF41C7"/>
    <w:rsid w:val="00EF51A7"/>
    <w:rsid w:val="00EF62FF"/>
    <w:rsid w:val="00EF709F"/>
    <w:rsid w:val="00F00607"/>
    <w:rsid w:val="00F01458"/>
    <w:rsid w:val="00F01A4C"/>
    <w:rsid w:val="00F044CA"/>
    <w:rsid w:val="00F04E1F"/>
    <w:rsid w:val="00F053A9"/>
    <w:rsid w:val="00F065CE"/>
    <w:rsid w:val="00F06B94"/>
    <w:rsid w:val="00F06BE8"/>
    <w:rsid w:val="00F06C2E"/>
    <w:rsid w:val="00F07247"/>
    <w:rsid w:val="00F07A6A"/>
    <w:rsid w:val="00F07EA0"/>
    <w:rsid w:val="00F108FD"/>
    <w:rsid w:val="00F14D74"/>
    <w:rsid w:val="00F15A36"/>
    <w:rsid w:val="00F15DEF"/>
    <w:rsid w:val="00F1629A"/>
    <w:rsid w:val="00F16B02"/>
    <w:rsid w:val="00F16EBF"/>
    <w:rsid w:val="00F221C5"/>
    <w:rsid w:val="00F23258"/>
    <w:rsid w:val="00F23AE4"/>
    <w:rsid w:val="00F24A6B"/>
    <w:rsid w:val="00F24CCD"/>
    <w:rsid w:val="00F25B70"/>
    <w:rsid w:val="00F25B84"/>
    <w:rsid w:val="00F262B8"/>
    <w:rsid w:val="00F27141"/>
    <w:rsid w:val="00F31239"/>
    <w:rsid w:val="00F36E50"/>
    <w:rsid w:val="00F378A6"/>
    <w:rsid w:val="00F403FD"/>
    <w:rsid w:val="00F40A72"/>
    <w:rsid w:val="00F415BE"/>
    <w:rsid w:val="00F41647"/>
    <w:rsid w:val="00F41D70"/>
    <w:rsid w:val="00F42425"/>
    <w:rsid w:val="00F42848"/>
    <w:rsid w:val="00F45605"/>
    <w:rsid w:val="00F45C6C"/>
    <w:rsid w:val="00F51696"/>
    <w:rsid w:val="00F52FF9"/>
    <w:rsid w:val="00F54F7A"/>
    <w:rsid w:val="00F55A2A"/>
    <w:rsid w:val="00F562FC"/>
    <w:rsid w:val="00F575E7"/>
    <w:rsid w:val="00F57A86"/>
    <w:rsid w:val="00F60107"/>
    <w:rsid w:val="00F6015E"/>
    <w:rsid w:val="00F6104A"/>
    <w:rsid w:val="00F61C3B"/>
    <w:rsid w:val="00F62109"/>
    <w:rsid w:val="00F62705"/>
    <w:rsid w:val="00F6503A"/>
    <w:rsid w:val="00F658B3"/>
    <w:rsid w:val="00F65D3A"/>
    <w:rsid w:val="00F675D2"/>
    <w:rsid w:val="00F67A46"/>
    <w:rsid w:val="00F71565"/>
    <w:rsid w:val="00F71567"/>
    <w:rsid w:val="00F7173D"/>
    <w:rsid w:val="00F71E5F"/>
    <w:rsid w:val="00F71FCB"/>
    <w:rsid w:val="00F72785"/>
    <w:rsid w:val="00F73354"/>
    <w:rsid w:val="00F76043"/>
    <w:rsid w:val="00F76281"/>
    <w:rsid w:val="00F776DF"/>
    <w:rsid w:val="00F77B2B"/>
    <w:rsid w:val="00F80329"/>
    <w:rsid w:val="00F816FA"/>
    <w:rsid w:val="00F818A0"/>
    <w:rsid w:val="00F81B6A"/>
    <w:rsid w:val="00F835A2"/>
    <w:rsid w:val="00F83857"/>
    <w:rsid w:val="00F84EA8"/>
    <w:rsid w:val="00F85141"/>
    <w:rsid w:val="00F90AA7"/>
    <w:rsid w:val="00F90D44"/>
    <w:rsid w:val="00F91042"/>
    <w:rsid w:val="00F93B1A"/>
    <w:rsid w:val="00F93CD1"/>
    <w:rsid w:val="00F94D0B"/>
    <w:rsid w:val="00F9587A"/>
    <w:rsid w:val="00F958B5"/>
    <w:rsid w:val="00F95DB5"/>
    <w:rsid w:val="00F966B6"/>
    <w:rsid w:val="00FA0F35"/>
    <w:rsid w:val="00FA32C6"/>
    <w:rsid w:val="00FA5FC5"/>
    <w:rsid w:val="00FB0B42"/>
    <w:rsid w:val="00FB1752"/>
    <w:rsid w:val="00FB387A"/>
    <w:rsid w:val="00FB4BEA"/>
    <w:rsid w:val="00FB62E9"/>
    <w:rsid w:val="00FB6AFA"/>
    <w:rsid w:val="00FC0570"/>
    <w:rsid w:val="00FC08BD"/>
    <w:rsid w:val="00FC31CB"/>
    <w:rsid w:val="00FC3E06"/>
    <w:rsid w:val="00FC7BB0"/>
    <w:rsid w:val="00FD3B88"/>
    <w:rsid w:val="00FD3F39"/>
    <w:rsid w:val="00FD5CE8"/>
    <w:rsid w:val="00FD63A0"/>
    <w:rsid w:val="00FD6644"/>
    <w:rsid w:val="00FD768D"/>
    <w:rsid w:val="00FD77C1"/>
    <w:rsid w:val="00FD78EB"/>
    <w:rsid w:val="00FE003F"/>
    <w:rsid w:val="00FE2836"/>
    <w:rsid w:val="00FE3494"/>
    <w:rsid w:val="00FE38DB"/>
    <w:rsid w:val="00FE3E06"/>
    <w:rsid w:val="00FE43AC"/>
    <w:rsid w:val="00FE43CD"/>
    <w:rsid w:val="00FE5299"/>
    <w:rsid w:val="00FE5FC0"/>
    <w:rsid w:val="00FE6017"/>
    <w:rsid w:val="00FE6495"/>
    <w:rsid w:val="00FF16BC"/>
    <w:rsid w:val="00FF16F1"/>
    <w:rsid w:val="00FF1B88"/>
    <w:rsid w:val="00FF261D"/>
    <w:rsid w:val="00FF2758"/>
    <w:rsid w:val="00FF2B5C"/>
    <w:rsid w:val="00FF3919"/>
    <w:rsid w:val="00FF3E75"/>
    <w:rsid w:val="00FF4BBE"/>
    <w:rsid w:val="00FF62A8"/>
    <w:rsid w:val="00FF6CF3"/>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F2ECCE"/>
  <w15:docId w15:val="{627C859F-9DC1-40A1-BB4C-3061EBC26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11C48"/>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uiPriority w:val="99"/>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Sraopastraipa">
    <w:name w:val="List Paragraph"/>
    <w:basedOn w:val="prastasis"/>
    <w:uiPriority w:val="34"/>
    <w:qFormat/>
    <w:rsid w:val="00475E1A"/>
    <w:pPr>
      <w:ind w:left="720"/>
      <w:contextualSpacing/>
    </w:pPr>
    <w:rPr>
      <w:szCs w:val="24"/>
    </w:rPr>
  </w:style>
  <w:style w:type="table" w:customStyle="1" w:styleId="Lentelstinklelis1">
    <w:name w:val="Lentelės tinklelis1"/>
    <w:basedOn w:val="prastojilentel"/>
    <w:next w:val="Lentelstinklelis"/>
    <w:rsid w:val="00C37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rsid w:val="008437B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8437BF"/>
    <w:rPr>
      <w:sz w:val="16"/>
      <w:szCs w:val="16"/>
    </w:rPr>
  </w:style>
  <w:style w:type="paragraph" w:customStyle="1" w:styleId="bodytext">
    <w:name w:val="bodytext"/>
    <w:basedOn w:val="prastasis"/>
    <w:uiPriority w:val="99"/>
    <w:rsid w:val="004D619C"/>
    <w:pPr>
      <w:spacing w:before="100" w:beforeAutospacing="1" w:after="100" w:afterAutospacing="1"/>
    </w:pPr>
    <w:rPr>
      <w:szCs w:val="24"/>
    </w:rPr>
  </w:style>
  <w:style w:type="paragraph" w:styleId="Betarp">
    <w:name w:val="No Spacing"/>
    <w:uiPriority w:val="1"/>
    <w:qFormat/>
    <w:rsid w:val="007E0A77"/>
    <w:rPr>
      <w:rFonts w:asciiTheme="minorHAnsi" w:eastAsiaTheme="minorHAnsi" w:hAnsiTheme="minorHAnsi" w:cstheme="minorBidi"/>
      <w:sz w:val="22"/>
      <w:szCs w:val="22"/>
      <w:lang w:eastAsia="en-US"/>
    </w:rPr>
  </w:style>
  <w:style w:type="paragraph" w:styleId="Pagrindinistekstas2">
    <w:name w:val="Body Text 2"/>
    <w:basedOn w:val="prastasis"/>
    <w:link w:val="Pagrindinistekstas2Diagrama"/>
    <w:semiHidden/>
    <w:unhideWhenUsed/>
    <w:rsid w:val="006512E6"/>
    <w:pPr>
      <w:spacing w:after="120" w:line="480" w:lineRule="auto"/>
    </w:pPr>
  </w:style>
  <w:style w:type="character" w:customStyle="1" w:styleId="Pagrindinistekstas2Diagrama">
    <w:name w:val="Pagrindinis tekstas 2 Diagrama"/>
    <w:basedOn w:val="Numatytasispastraiposriftas"/>
    <w:link w:val="Pagrindinistekstas2"/>
    <w:semiHidden/>
    <w:rsid w:val="006512E6"/>
    <w:rPr>
      <w:sz w:val="24"/>
    </w:rPr>
  </w:style>
  <w:style w:type="paragraph" w:customStyle="1" w:styleId="Default">
    <w:name w:val="Default"/>
    <w:rsid w:val="00B02A6F"/>
    <w:pPr>
      <w:autoSpaceDE w:val="0"/>
      <w:autoSpaceDN w:val="0"/>
      <w:adjustRightInd w:val="0"/>
    </w:pPr>
    <w:rPr>
      <w:color w:val="000000"/>
      <w:sz w:val="24"/>
      <w:szCs w:val="24"/>
    </w:rPr>
  </w:style>
  <w:style w:type="paragraph" w:styleId="Paprastasistekstas">
    <w:name w:val="Plain Text"/>
    <w:basedOn w:val="prastasis"/>
    <w:link w:val="PaprastasistekstasDiagrama"/>
    <w:uiPriority w:val="99"/>
    <w:semiHidden/>
    <w:unhideWhenUsed/>
    <w:rsid w:val="002151E5"/>
    <w:rPr>
      <w:rFonts w:ascii="Calibri" w:eastAsiaTheme="minorHAnsi" w:hAnsi="Calibri" w:cstheme="minorBidi"/>
      <w:sz w:val="22"/>
      <w:szCs w:val="21"/>
      <w:lang w:eastAsia="en-US"/>
    </w:rPr>
  </w:style>
  <w:style w:type="character" w:customStyle="1" w:styleId="PaprastasistekstasDiagrama">
    <w:name w:val="Paprastasis tekstas Diagrama"/>
    <w:basedOn w:val="Numatytasispastraiposriftas"/>
    <w:link w:val="Paprastasistekstas"/>
    <w:uiPriority w:val="99"/>
    <w:semiHidden/>
    <w:rsid w:val="002151E5"/>
    <w:rPr>
      <w:rFonts w:ascii="Calibri" w:eastAsiaTheme="minorHAnsi" w:hAnsi="Calibri" w:cstheme="minorBidi"/>
      <w:sz w:val="22"/>
      <w:szCs w:val="21"/>
      <w:lang w:eastAsia="en-US"/>
    </w:rPr>
  </w:style>
  <w:style w:type="paragraph" w:customStyle="1" w:styleId="Standard">
    <w:name w:val="Standard"/>
    <w:rsid w:val="003B21FA"/>
    <w:pPr>
      <w:suppressAutoHyphens/>
      <w:autoSpaceDN w:val="0"/>
      <w:spacing w:after="160" w:line="259" w:lineRule="auto"/>
      <w:textAlignment w:val="baseline"/>
    </w:pPr>
    <w:rPr>
      <w:rFonts w:ascii="Calibri" w:eastAsia="SimSun" w:hAnsi="Calibri" w:cs="F"/>
      <w:kern w:val="3"/>
      <w:sz w:val="22"/>
      <w:szCs w:val="22"/>
      <w:lang w:eastAsia="en-US"/>
    </w:rPr>
  </w:style>
  <w:style w:type="table" w:customStyle="1" w:styleId="Lentelstinklelis2">
    <w:name w:val="Lentelės tinklelis2"/>
    <w:basedOn w:val="prastojilentel"/>
    <w:next w:val="Lentelstinklelis"/>
    <w:rsid w:val="00A06F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44512">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887911607">
      <w:bodyDiv w:val="1"/>
      <w:marLeft w:val="0"/>
      <w:marRight w:val="0"/>
      <w:marTop w:val="0"/>
      <w:marBottom w:val="0"/>
      <w:divBdr>
        <w:top w:val="none" w:sz="0" w:space="0" w:color="auto"/>
        <w:left w:val="none" w:sz="0" w:space="0" w:color="auto"/>
        <w:bottom w:val="none" w:sz="0" w:space="0" w:color="auto"/>
        <w:right w:val="none" w:sz="0" w:space="0" w:color="auto"/>
      </w:divBdr>
    </w:div>
    <w:div w:id="1080758723">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187138966">
      <w:bodyDiv w:val="1"/>
      <w:marLeft w:val="0"/>
      <w:marRight w:val="0"/>
      <w:marTop w:val="0"/>
      <w:marBottom w:val="0"/>
      <w:divBdr>
        <w:top w:val="none" w:sz="0" w:space="0" w:color="auto"/>
        <w:left w:val="none" w:sz="0" w:space="0" w:color="auto"/>
        <w:bottom w:val="none" w:sz="0" w:space="0" w:color="auto"/>
        <w:right w:val="none" w:sz="0" w:space="0" w:color="auto"/>
      </w:divBdr>
    </w:div>
    <w:div w:id="1609312427">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693263966">
      <w:bodyDiv w:val="1"/>
      <w:marLeft w:val="0"/>
      <w:marRight w:val="0"/>
      <w:marTop w:val="0"/>
      <w:marBottom w:val="0"/>
      <w:divBdr>
        <w:top w:val="none" w:sz="0" w:space="0" w:color="auto"/>
        <w:left w:val="none" w:sz="0" w:space="0" w:color="auto"/>
        <w:bottom w:val="none" w:sz="0" w:space="0" w:color="auto"/>
        <w:right w:val="none" w:sz="0" w:space="0" w:color="auto"/>
      </w:divBdr>
    </w:div>
    <w:div w:id="1891529052">
      <w:bodyDiv w:val="1"/>
      <w:marLeft w:val="0"/>
      <w:marRight w:val="0"/>
      <w:marTop w:val="0"/>
      <w:marBottom w:val="0"/>
      <w:divBdr>
        <w:top w:val="none" w:sz="0" w:space="0" w:color="auto"/>
        <w:left w:val="none" w:sz="0" w:space="0" w:color="auto"/>
        <w:bottom w:val="none" w:sz="0" w:space="0" w:color="auto"/>
        <w:right w:val="none" w:sz="0" w:space="0" w:color="auto"/>
      </w:divBdr>
    </w:div>
    <w:div w:id="198805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lex.lt/klaipeda/Default.aspx?Id=3&amp;DocId=12950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56B6F-79AF-4DED-9AAD-5AE449602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48043</Words>
  <Characters>27386</Characters>
  <Application>Microsoft Office Word</Application>
  <DocSecurity>4</DocSecurity>
  <Lines>228</Lines>
  <Paragraphs>150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75279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2020-01-03T10:00:00Z</cp:lastPrinted>
  <dcterms:created xsi:type="dcterms:W3CDTF">2020-10-06T05:53:00Z</dcterms:created>
  <dcterms:modified xsi:type="dcterms:W3CDTF">2020-10-06T05:53:00Z</dcterms:modified>
</cp:coreProperties>
</file>