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7522" w:rsidRDefault="00895FF3" w:rsidP="00F41647">
            <w:pPr>
              <w:rPr>
                <w:szCs w:val="24"/>
              </w:rPr>
            </w:pPr>
            <w:r>
              <w:rPr>
                <w:szCs w:val="24"/>
              </w:rPr>
              <w:t>Klaipėdos miesto merui</w:t>
            </w:r>
          </w:p>
          <w:p w:rsidR="00895FF3" w:rsidRDefault="00895FF3" w:rsidP="00F41647">
            <w:pPr>
              <w:rPr>
                <w:szCs w:val="24"/>
              </w:rPr>
            </w:pPr>
            <w:r>
              <w:rPr>
                <w:szCs w:val="24"/>
              </w:rPr>
              <w:t>Vytautui Grubliauskui</w:t>
            </w:r>
          </w:p>
          <w:p w:rsidR="00AD2EE1" w:rsidRPr="003C09F9" w:rsidRDefault="00AD2EE1" w:rsidP="00F41647">
            <w:pPr>
              <w:rPr>
                <w:szCs w:val="24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4340AC" w:rsidP="00DB0811">
            <w:bookmarkStart w:id="0" w:name="_GoBack"/>
            <w:bookmarkEnd w:id="0"/>
            <w:r>
              <w:rPr>
                <w:noProof/>
              </w:rPr>
              <w:t>2020-10-15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1" w:name="registravimoNr"/>
            <w:r>
              <w:rPr>
                <w:noProof/>
              </w:rPr>
              <w:t>.</w:t>
            </w:r>
            <w:bookmarkEnd w:id="1"/>
            <w:r w:rsidR="004340AC">
              <w:rPr>
                <w:noProof/>
              </w:rPr>
              <w:t>TAS-256</w:t>
            </w: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  <w:r w:rsidRPr="003C09F9">
              <w:rPr>
                <w:caps/>
                <w:szCs w:val="24"/>
              </w:rPr>
              <w:t>Į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E106A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895FF3">
              <w:rPr>
                <w:b/>
              </w:rPr>
              <w:t xml:space="preserve">KLAIPĖDOS MIESTO </w:t>
            </w:r>
            <w:r w:rsidR="00895FF3" w:rsidRPr="000776FF">
              <w:rPr>
                <w:b/>
              </w:rPr>
              <w:t xml:space="preserve">PEDAGOGŲ </w:t>
            </w:r>
            <w:r w:rsidR="00895FF3">
              <w:rPr>
                <w:b/>
              </w:rPr>
              <w:t xml:space="preserve">RENGIMO, </w:t>
            </w:r>
            <w:r w:rsidR="00895FF3" w:rsidRPr="000776FF">
              <w:rPr>
                <w:b/>
              </w:rPr>
              <w:t>KVALIFIKACIJOS PLĖTOJIMO, PROFESINIŲ KOMPETENCIJŲ TOBULINIMO IR MOKYTOJŲ PRITRAUKIMO Į MOKYKLA</w:t>
            </w:r>
            <w:r w:rsidR="00895FF3">
              <w:rPr>
                <w:b/>
              </w:rPr>
              <w:t xml:space="preserve">S </w:t>
            </w:r>
            <w:r w:rsidR="00895FF3" w:rsidRPr="00135CD7">
              <w:rPr>
                <w:b/>
                <w:sz w:val="28"/>
              </w:rPr>
              <w:t xml:space="preserve">2020–2024 </w:t>
            </w:r>
            <w:r w:rsidR="00895FF3" w:rsidRPr="00135CD7">
              <w:rPr>
                <w:b/>
              </w:rPr>
              <w:t>MET</w:t>
            </w:r>
            <w:r w:rsidR="00895FF3">
              <w:rPr>
                <w:b/>
              </w:rPr>
              <w:t>Ų</w:t>
            </w:r>
            <w:r w:rsidR="00895FF3" w:rsidRPr="00135CD7">
              <w:rPr>
                <w:b/>
              </w:rPr>
              <w:t xml:space="preserve"> </w:t>
            </w:r>
            <w:r w:rsidR="00895FF3">
              <w:rPr>
                <w:b/>
              </w:rPr>
              <w:t xml:space="preserve">PROGRAMOS 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3A3546" w:rsidRPr="00606132" w:rsidRDefault="00895FF3" w:rsidP="00606132">
      <w:pPr>
        <w:ind w:firstLine="720"/>
        <w:jc w:val="both"/>
        <w:rPr>
          <w:szCs w:val="24"/>
        </w:rPr>
      </w:pPr>
      <w:r>
        <w:rPr>
          <w:szCs w:val="24"/>
        </w:rPr>
        <w:t>Prašau neteikti</w:t>
      </w:r>
      <w:r w:rsidR="00894BEA">
        <w:rPr>
          <w:szCs w:val="24"/>
        </w:rPr>
        <w:t xml:space="preserve"> Klaipėdos miesto</w:t>
      </w:r>
      <w:r w:rsidR="00EE787C">
        <w:rPr>
          <w:szCs w:val="24"/>
        </w:rPr>
        <w:t xml:space="preserve"> savivaldybės</w:t>
      </w:r>
      <w:r w:rsidR="00894BEA">
        <w:rPr>
          <w:szCs w:val="24"/>
        </w:rPr>
        <w:t xml:space="preserve"> tarybai svarstyti</w:t>
      </w:r>
      <w:r w:rsidR="00EE787C">
        <w:rPr>
          <w:szCs w:val="24"/>
        </w:rPr>
        <w:t xml:space="preserve"> Klaipėdos miesto savivaldybės tarybos</w:t>
      </w:r>
      <w:r w:rsidR="00894BEA">
        <w:rPr>
          <w:szCs w:val="24"/>
        </w:rPr>
        <w:t xml:space="preserve"> 2020 m. rugsėjo 16 d. sprendimo Nr. T1-244 „Dėl </w:t>
      </w:r>
      <w:r>
        <w:rPr>
          <w:szCs w:val="24"/>
        </w:rPr>
        <w:t>Klaipėdos miesto pedagogų rengimo, kvalifikacijos plėtojimo, profesinių kompetencijų tobulinimo ir mokytojų pritraukimo į mokyklas 2020–2024 me</w:t>
      </w:r>
      <w:r w:rsidR="00894BEA">
        <w:rPr>
          <w:szCs w:val="24"/>
        </w:rPr>
        <w:t>tų programą, patvirtinimo“</w:t>
      </w:r>
      <w:r>
        <w:rPr>
          <w:szCs w:val="24"/>
        </w:rPr>
        <w:t xml:space="preserve"> </w:t>
      </w:r>
      <w:r w:rsidR="00FB5FD3">
        <w:rPr>
          <w:szCs w:val="24"/>
        </w:rPr>
        <w:t>projekto</w:t>
      </w:r>
      <w:r w:rsidR="00894BEA">
        <w:rPr>
          <w:szCs w:val="24"/>
        </w:rPr>
        <w:t>.</w:t>
      </w:r>
    </w:p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894BEA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7F6345" w:rsidRDefault="007F6345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FF16BC" w:rsidRDefault="00FF16BC" w:rsidP="003A3546">
      <w:pPr>
        <w:jc w:val="both"/>
        <w:rPr>
          <w:szCs w:val="24"/>
        </w:rPr>
      </w:pPr>
    </w:p>
    <w:p w:rsidR="00BD5049" w:rsidRDefault="00BD5049" w:rsidP="003A3546">
      <w:pPr>
        <w:jc w:val="both"/>
        <w:rPr>
          <w:szCs w:val="24"/>
        </w:rPr>
      </w:pPr>
    </w:p>
    <w:p w:rsidR="00AD2EE1" w:rsidRDefault="00AD2EE1" w:rsidP="003A3546">
      <w:pPr>
        <w:jc w:val="both"/>
        <w:rPr>
          <w:szCs w:val="24"/>
        </w:rPr>
      </w:pPr>
    </w:p>
    <w:p w:rsidR="00816192" w:rsidRPr="003A3546" w:rsidRDefault="00894BEA" w:rsidP="003A3546">
      <w:pPr>
        <w:jc w:val="both"/>
        <w:rPr>
          <w:szCs w:val="24"/>
        </w:rPr>
      </w:pPr>
      <w:r>
        <w:rPr>
          <w:szCs w:val="24"/>
        </w:rPr>
        <w:t>Danguolė Andrijauskienė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39 61 42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proofErr w:type="spellStart"/>
      <w:r>
        <w:rPr>
          <w:szCs w:val="24"/>
          <w:lang w:val="en-US"/>
        </w:rPr>
        <w:t>danguole.andrijauskiene</w:t>
      </w:r>
      <w:proofErr w:type="spellEnd"/>
      <w:r w:rsidR="00816192" w:rsidRPr="00816192">
        <w:rPr>
          <w:szCs w:val="24"/>
          <w:lang w:val="en-US"/>
        </w:rPr>
        <w:t>@</w:t>
      </w:r>
      <w:proofErr w:type="spellStart"/>
      <w:r w:rsidR="00816192" w:rsidRPr="00816192">
        <w:rPr>
          <w:szCs w:val="24"/>
        </w:rPr>
        <w:t>klaipeda.lt</w:t>
      </w:r>
      <w:proofErr w:type="spellEnd"/>
    </w:p>
    <w:sectPr w:rsidR="00816192" w:rsidRPr="003A3546" w:rsidSect="00254CF6">
      <w:headerReference w:type="default" r:id="rId9"/>
      <w:headerReference w:type="first" r:id="rId10"/>
      <w:footerReference w:type="first" r:id="rId11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BF" w:rsidRDefault="008066BF" w:rsidP="00F41647">
      <w:r>
        <w:separator/>
      </w:r>
    </w:p>
  </w:endnote>
  <w:endnote w:type="continuationSeparator" w:id="0">
    <w:p w:rsidR="008066BF" w:rsidRDefault="008066B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C21AA4" w:rsidP="00A26D38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="00B66CD1"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BF" w:rsidRDefault="008066BF" w:rsidP="00F41647">
      <w:r>
        <w:separator/>
      </w:r>
    </w:p>
  </w:footnote>
  <w:footnote w:type="continuationSeparator" w:id="0">
    <w:p w:rsidR="008066BF" w:rsidRDefault="008066B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713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5061D"/>
    <w:rsid w:val="000944BF"/>
    <w:rsid w:val="000E6C34"/>
    <w:rsid w:val="001444C8"/>
    <w:rsid w:val="00163473"/>
    <w:rsid w:val="001B01B1"/>
    <w:rsid w:val="001D1AE7"/>
    <w:rsid w:val="00237522"/>
    <w:rsid w:val="00237B69"/>
    <w:rsid w:val="00242B88"/>
    <w:rsid w:val="00254CF6"/>
    <w:rsid w:val="00291226"/>
    <w:rsid w:val="002929CF"/>
    <w:rsid w:val="002E5FBA"/>
    <w:rsid w:val="002F1182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340AC"/>
    <w:rsid w:val="004545AD"/>
    <w:rsid w:val="00472954"/>
    <w:rsid w:val="00475E53"/>
    <w:rsid w:val="0048725D"/>
    <w:rsid w:val="004C7772"/>
    <w:rsid w:val="004F140E"/>
    <w:rsid w:val="005C29DF"/>
    <w:rsid w:val="00606132"/>
    <w:rsid w:val="00647ABE"/>
    <w:rsid w:val="006656F5"/>
    <w:rsid w:val="006C7469"/>
    <w:rsid w:val="006E106A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066BF"/>
    <w:rsid w:val="00816192"/>
    <w:rsid w:val="008623E9"/>
    <w:rsid w:val="00864F6F"/>
    <w:rsid w:val="00894BEA"/>
    <w:rsid w:val="00895FF3"/>
    <w:rsid w:val="008C6BDA"/>
    <w:rsid w:val="008D69DD"/>
    <w:rsid w:val="008F665C"/>
    <w:rsid w:val="00932DDD"/>
    <w:rsid w:val="009A4237"/>
    <w:rsid w:val="00A26D38"/>
    <w:rsid w:val="00A3260E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B07E2"/>
    <w:rsid w:val="00BC2713"/>
    <w:rsid w:val="00BD5049"/>
    <w:rsid w:val="00C21AA4"/>
    <w:rsid w:val="00C306DE"/>
    <w:rsid w:val="00C41ED9"/>
    <w:rsid w:val="00C44350"/>
    <w:rsid w:val="00C61B92"/>
    <w:rsid w:val="00C70A51"/>
    <w:rsid w:val="00C73DF4"/>
    <w:rsid w:val="00CA3B40"/>
    <w:rsid w:val="00CA7B58"/>
    <w:rsid w:val="00CB3E22"/>
    <w:rsid w:val="00D2166F"/>
    <w:rsid w:val="00D81831"/>
    <w:rsid w:val="00DB0811"/>
    <w:rsid w:val="00DE0BFB"/>
    <w:rsid w:val="00E37B92"/>
    <w:rsid w:val="00E44D60"/>
    <w:rsid w:val="00E65B25"/>
    <w:rsid w:val="00E96582"/>
    <w:rsid w:val="00E965DF"/>
    <w:rsid w:val="00EA65AF"/>
    <w:rsid w:val="00EC10BA"/>
    <w:rsid w:val="00ED1DA5"/>
    <w:rsid w:val="00ED3397"/>
    <w:rsid w:val="00EE68AF"/>
    <w:rsid w:val="00EE787C"/>
    <w:rsid w:val="00F41647"/>
    <w:rsid w:val="00F60107"/>
    <w:rsid w:val="00F71567"/>
    <w:rsid w:val="00FB5FD3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E708B9-54FC-4F16-947B-637EE9E8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8854-5BF2-49DA-B580-40BC95CA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dcterms:created xsi:type="dcterms:W3CDTF">2020-10-21T05:44:00Z</dcterms:created>
  <dcterms:modified xsi:type="dcterms:W3CDTF">2020-10-21T05:45:00Z</dcterms:modified>
</cp:coreProperties>
</file>