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D810D" w14:textId="77777777" w:rsidR="00FE4F3C" w:rsidRPr="00893B7B" w:rsidRDefault="00FE4F3C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bookmarkStart w:id="0" w:name="_GoBack"/>
      <w:bookmarkEnd w:id="0"/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AIŠKINAMASIS RAŠTAS</w:t>
      </w:r>
    </w:p>
    <w:p w14:paraId="07AD810E" w14:textId="77777777" w:rsidR="0099274A" w:rsidRPr="00893B7B" w:rsidRDefault="0099274A" w:rsidP="007757C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07AD810F" w14:textId="77777777" w:rsidR="00282CB9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DĖL KLAIPĖDOS MIESTO SAVIVALDYBĖS TARYBOS 20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20 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M. 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VASARIO 27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D. SPRENDIMO NR. T2-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33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„DĖL KLAIPĖDOS MIESTO SAVIVALDYBĖS </w:t>
      </w:r>
    </w:p>
    <w:p w14:paraId="07AD8110" w14:textId="77777777" w:rsidR="008C104E" w:rsidRPr="00282CB9" w:rsidRDefault="00282CB9" w:rsidP="00282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CF13D7">
        <w:rPr>
          <w:lang w:eastAsia="lt-LT"/>
        </w:rPr>
        <w:t>–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202</w:t>
      </w:r>
      <w:r w:rsidR="0004219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</w:t>
      </w:r>
      <w:r w:rsidRPr="00282CB9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 METŲ STRATEGINIO VEIKLOS PLANO PATVIRTINIMO“ PAKEITIMO</w:t>
      </w:r>
    </w:p>
    <w:p w14:paraId="07AD8111" w14:textId="77777777" w:rsidR="00CC6061" w:rsidRPr="00893B7B" w:rsidRDefault="00CC6061" w:rsidP="00B5446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7AD8112" w14:textId="77777777" w:rsidR="00282CB9" w:rsidRPr="00893B7B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893B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1. Sprendimo projekto esmė, tikslai ir uždaviniai.</w:t>
      </w:r>
    </w:p>
    <w:p w14:paraId="07AD8113" w14:textId="77777777" w:rsidR="00761667" w:rsidRDefault="00282CB9" w:rsidP="00BF6B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Sprendimo projekto tikslas – pakeisti Klaipėdos miesto savivaldybės 20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(patvirtinto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Klaipėdos miesto savivaldybės tarybos 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="00042195"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20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</w:t>
      </w:r>
      <w:r w:rsidR="00042195"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>m. vasario 27</w:t>
      </w:r>
      <w:r w:rsidRPr="00761667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t xml:space="preserve"> d. 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sprendimu Nr. T2-</w:t>
      </w:r>
      <w:r w:rsidR="00042195"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>33</w:t>
      </w:r>
      <w:r w:rsidRPr="0076166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„Dėl Klaipėdos miesto savivaldybės 20</w:t>
      </w:r>
      <w:r w:rsidR="00042195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</w:t>
      </w:r>
      <w:r w:rsidR="00CF13D7">
        <w:rPr>
          <w:lang w:eastAsia="lt-LT"/>
        </w:rPr>
        <w:t>–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202</w:t>
      </w:r>
      <w:r w:rsidR="00042195"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</w:t>
      </w:r>
      <w:r w:rsidRP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metų strateginio veiklos plano patvirtinimo“ programas</w:t>
      </w:r>
      <w:r w:rsidR="0076166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. </w:t>
      </w:r>
    </w:p>
    <w:p w14:paraId="07AD8114" w14:textId="77777777" w:rsidR="00282CB9" w:rsidRPr="00740646" w:rsidRDefault="00282CB9" w:rsidP="00BF6B92">
      <w:pPr>
        <w:keepNext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Projekto rengimo priežastys ir kuo remiantis parengtas sprendimo projektas.</w:t>
      </w:r>
    </w:p>
    <w:p w14:paraId="07AD8115" w14:textId="77777777" w:rsidR="00BF6B92" w:rsidRDefault="00BF6B92" w:rsidP="00BF6B92">
      <w:pPr>
        <w:pStyle w:val="Sraopastraipa"/>
        <w:spacing w:after="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Siūlomi keitimai 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visose 1</w:t>
      </w:r>
      <w:r w:rsidR="0005004F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05004F">
        <w:rPr>
          <w:rFonts w:ascii="Times New Roman" w:eastAsia="Times New Roman" w:hAnsi="Times New Roman" w:cs="Times New Roman"/>
          <w:sz w:val="24"/>
          <w:szCs w:val="24"/>
          <w:lang w:eastAsia="lt-LT"/>
        </w:rPr>
        <w:t>y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program</w:t>
      </w:r>
      <w:r w:rsidR="00EA11D9">
        <w:rPr>
          <w:rFonts w:ascii="Times New Roman" w:eastAsia="Times New Roman" w:hAnsi="Times New Roman" w:cs="Times New Roman"/>
          <w:sz w:val="24"/>
          <w:szCs w:val="24"/>
          <w:lang w:eastAsia="lt-LT"/>
        </w:rPr>
        <w:t>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bei </w:t>
      </w:r>
      <w:r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Investicinių projektų sąraš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e.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07AD8116" w14:textId="77777777" w:rsidR="00282CB9" w:rsidRPr="00EA11D9" w:rsidRDefault="00282CB9" w:rsidP="00EA11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Sprendimo projektas parengtas dėl šių priežasčių: </w:t>
      </w:r>
    </w:p>
    <w:p w14:paraId="07AD8117" w14:textId="77777777" w:rsidR="00B55246" w:rsidRPr="00B55246" w:rsidRDefault="00EA11D9" w:rsidP="00B55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>buvo priimti teisės aktai, kurie įtakoja strateginio veiklos plano programų turinį (dėl valstybės biudžeto dotacijų paskirstymo sritims, ES lėšų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B55246" w:rsidRPr="00B552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pan.);</w:t>
      </w:r>
    </w:p>
    <w:p w14:paraId="07AD8118" w14:textId="77777777" w:rsidR="00EA11D9" w:rsidRPr="005C5182" w:rsidRDefault="00B55246" w:rsidP="00EA11D9">
      <w:pPr>
        <w:pStyle w:val="Sraopastraipa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5182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 administracijos padaliniai pateikė siūlymus dėl pokyčių programose.</w:t>
      </w:r>
    </w:p>
    <w:p w14:paraId="07AD8119" w14:textId="77777777" w:rsidR="00F81E6E" w:rsidRDefault="00F81E6E" w:rsidP="00EA11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E</w:t>
      </w:r>
      <w:r w:rsidR="00EA11D9" w:rsidRPr="005C5182">
        <w:rPr>
          <w:rFonts w:ascii="Times New Roman" w:eastAsia="Times New Roman" w:hAnsi="Times New Roman" w:cs="Times New Roman"/>
          <w:sz w:val="24"/>
          <w:szCs w:val="24"/>
          <w:lang w:eastAsia="lt-LT"/>
        </w:rPr>
        <w:t>sminiai strateginio veiklos plano pokyčiai:</w:t>
      </w:r>
    </w:p>
    <w:p w14:paraId="07AD811A" w14:textId="77777777" w:rsidR="00B55246" w:rsidRPr="00F81E6E" w:rsidRDefault="00E81286" w:rsidP="00E81286">
      <w:pPr>
        <w:pStyle w:val="Sraopastraipa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iūloma </w:t>
      </w:r>
      <w:r w:rsidR="00EA11D9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intensyvinti </w:t>
      </w:r>
      <w:r w:rsidR="00E44429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>projektų įgyvendinimą numatant didesnį įgyvendinimo procentą bei lėšų iš įvairių finansavimo šaltinių apimtis 2020 m.</w:t>
      </w:r>
      <w:r w:rsid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44429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(projektai: </w:t>
      </w:r>
      <w:r w:rsidR="00E44429" w:rsidRPr="00F81E6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Tilžės g. nuo Šilutės pl. iki geležinkelio pervažos rekonstravimas, pertvarkant žiedinę Mokyklos g. ir Šilutės pl. sankryžą; Joniškės g. rekonstravimas (II etapas – nuo Klemiškės g. iki Liepų g., Šienpjovių g.); Tauralaukio gyvenvietės gatvių rekonstravimas; Šilutės plento ruožo nuo Tilžės g. iki geležinkelio pervažos (iki Kauno g.) rekonstrukcija; Eismo juostos, skirtos iš Prano Lideikio g. pasukti į H. Manto gatvę, įrengimas; Viešosios erdvės prie buvusio „Vaidilos“ kino teatro konversija; Skvero Bokštų gatvėje sutvarkymas</w:t>
      </w:r>
      <w:r w:rsidR="00E44429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>).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Sparčiau vykdomus projektus siūloma finansuoti iš valstybės skirtų dotacijų (gatvėms ir keliams rekonstruoti) bei lėšų, numatytų projektams, kurie dėl įvairių priežasčių nevyksta taip sparčiai, kaip planuota (</w:t>
      </w:r>
      <w:r w:rsidRPr="00E81286">
        <w:rPr>
          <w:rFonts w:ascii="Times New Roman" w:eastAsia="Times New Roman" w:hAnsi="Times New Roman" w:cs="Times New Roman"/>
          <w:sz w:val="24"/>
          <w:szCs w:val="24"/>
          <w:lang w:eastAsia="lt-LT"/>
        </w:rPr>
        <w:t>Bendrojo ugdymo mokyklos pastato statyba šiaurinėje miesto dalyje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Pr="00E81286">
        <w:rPr>
          <w:rFonts w:ascii="Times New Roman" w:eastAsia="Times New Roman" w:hAnsi="Times New Roman" w:cs="Times New Roman"/>
          <w:sz w:val="24"/>
          <w:szCs w:val="24"/>
          <w:lang w:eastAsia="lt-LT"/>
        </w:rPr>
        <w:t>Sporto aikštynų atnaujinimas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, </w:t>
      </w:r>
      <w:r w:rsidRPr="00E81286">
        <w:rPr>
          <w:rFonts w:ascii="Times New Roman" w:eastAsia="Times New Roman" w:hAnsi="Times New Roman" w:cs="Times New Roman"/>
          <w:sz w:val="24"/>
          <w:szCs w:val="24"/>
          <w:lang w:eastAsia="lt-LT"/>
        </w:rPr>
        <w:t>Ikimokyklinio ir priešmokyklinio ugdymo prieinamumo didinimas Klaipėdos mieste (l-d „Svirpliukas“ modernizavimas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);</w:t>
      </w:r>
    </w:p>
    <w:p w14:paraId="07AD811B" w14:textId="77777777" w:rsidR="00F81E6E" w:rsidRPr="0007640C" w:rsidRDefault="00E81286" w:rsidP="00F81E6E">
      <w:pPr>
        <w:pStyle w:val="Sraopastraipa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>iūloma į strateginį veiklos planą įtraukti</w:t>
      </w:r>
      <w:r w:rsidR="00F566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naujas papriemones, viena svarbiausių </w:t>
      </w:r>
      <w:r w:rsidR="00493529" w:rsidRPr="00F81E6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–</w:t>
      </w:r>
      <w:r w:rsid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F81E6E" w:rsidRPr="00F81E6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Statybininkų prospekto tęsinio tiesimas nuo Šilutės pl. per LEZ teritoriją iki 141 kelio: II etapas – Lypkių gatvės ruožo nuo Šilutės plento tiesimas</w:t>
      </w:r>
      <w:r w:rsidR="00F81E6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, </w:t>
      </w:r>
      <w:r w:rsidR="00F81E6E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>kadangi yra pateikta paraiška Ateities ekonomikos DNR planui bei vyksta derybos su valstybinėmis institucijomis dėl finansavimo skyrimo</w:t>
      </w:r>
      <w:r w:rsid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>. Siūloma</w:t>
      </w:r>
      <w:r w:rsidR="00F81E6E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numatyti 752,1 tūkst. Eur  2020 m. bei 1378,9 tūkst. Eur 2021 m. </w:t>
      </w:r>
      <w:r w:rsid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savivaldybės biudžeto</w:t>
      </w:r>
      <w:r w:rsidR="00F81E6E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lėšų ESO tinklų iškėlimui bei kitiems darbams. Projekto įgyvendinimui </w:t>
      </w:r>
      <w:r w:rsid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2021</w:t>
      </w:r>
      <w:r w:rsidR="00233C01" w:rsidRPr="00F81E6E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–</w:t>
      </w:r>
      <w:r w:rsid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2022 m. numatomos</w:t>
      </w:r>
      <w:r w:rsidR="00F81E6E" w:rsidRPr="00F81E6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LRVB lėšos.</w:t>
      </w:r>
      <w:r w:rsidR="00F566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Kitose programose priemonės atsiranda dėl savivaldybės padalinių pateiktų siūlymų bei tarybos, įvairių komisijų sprendimų (pvz. priemonės 13 programoje, susijusios su VšĮ Klaipėdos universitetinės ligoninės veiklos tobulinimu). </w:t>
      </w:r>
    </w:p>
    <w:p w14:paraId="07AD811C" w14:textId="77777777" w:rsidR="0007640C" w:rsidRDefault="0007640C" w:rsidP="00F81E6E">
      <w:pPr>
        <w:pStyle w:val="Sraopastraipa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Siekiant maksimaliai panaudoti paskolos, paimtos investiciniams projektams vykdyti, lėšas, siūloma sukeisti finansuojamus objektus – nebeplanuoti paskolos lėšų projektui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 xml:space="preserve"> „Futbolo mokyklos ir baseino konversija“, </w:t>
      </w:r>
      <w:r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esančiam 11 programoje, kadangi pratęsus projekto terminus užbaigimo darbai bus atlikti 2021 m. pradžioje ir yra rizika nepanaudoti visų lėšų, o planuoti paskolos lėšas 7 programoje esantiems viešųjų erdvių tvarkymo investiciniams projektams įgyvendinti. </w:t>
      </w:r>
    </w:p>
    <w:p w14:paraId="07AD811D" w14:textId="77777777" w:rsidR="00E81286" w:rsidRDefault="00E81286" w:rsidP="00AE1861">
      <w:pPr>
        <w:pStyle w:val="Sraopastraipa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Siūloma padidinti kai kurių investicinių projektų vertę, nes ji paaiškėjo parengus techninę dokumentaciją (</w:t>
      </w:r>
      <w:r w:rsidR="00AE18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pvz. </w:t>
      </w:r>
      <w:r w:rsidR="00AE1861" w:rsidRPr="00AE1861">
        <w:rPr>
          <w:rFonts w:ascii="Times New Roman" w:eastAsia="Times New Roman" w:hAnsi="Times New Roman" w:cs="Times New Roman"/>
          <w:sz w:val="24"/>
          <w:szCs w:val="24"/>
          <w:lang w:eastAsia="lt-LT"/>
        </w:rPr>
        <w:t>Senamiesčio grindinio atnaujinimas ir universalaus dizaino pritaikymas</w:t>
      </w:r>
      <w:r w:rsidR="00AE18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) arba atsirado papildomų darbų poreikis (pvz. </w:t>
      </w:r>
      <w:r w:rsidR="00AE1861" w:rsidRPr="00AE1861">
        <w:rPr>
          <w:rFonts w:ascii="Times New Roman" w:eastAsia="Times New Roman" w:hAnsi="Times New Roman" w:cs="Times New Roman"/>
          <w:sz w:val="24"/>
          <w:szCs w:val="24"/>
          <w:lang w:eastAsia="lt-LT"/>
        </w:rPr>
        <w:t>VšĮ Klaipėdos universitetinės ligoninės dalies pastato</w:t>
      </w:r>
      <w:r w:rsidR="00AE18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Liepojos g. 39 rekonstravimas). </w:t>
      </w:r>
    </w:p>
    <w:p w14:paraId="07AD811E" w14:textId="77777777" w:rsidR="00AE1861" w:rsidRPr="00F566CB" w:rsidRDefault="00AE1861" w:rsidP="00F566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7AD811F" w14:textId="77777777" w:rsidR="00282CB9" w:rsidRDefault="00282CB9" w:rsidP="00BF6B92">
      <w:pPr>
        <w:pStyle w:val="Sraopastraipa"/>
        <w:spacing w:after="0" w:line="240" w:lineRule="auto"/>
        <w:ind w:left="0"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Programų </w:t>
      </w:r>
      <w:r w:rsidR="00E73EE1" w:rsidRPr="0007640C">
        <w:rPr>
          <w:rFonts w:ascii="Times New Roman" w:eastAsia="Times New Roman" w:hAnsi="Times New Roman" w:cs="Times New Roman"/>
          <w:sz w:val="24"/>
          <w:szCs w:val="24"/>
          <w:lang w:eastAsia="lt-LT"/>
        </w:rPr>
        <w:t>ir investicinių</w:t>
      </w:r>
      <w:r w:rsidR="00E73EE1" w:rsidRPr="009969B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projektų </w:t>
      </w:r>
      <w:r w:rsidR="00E73EE1" w:rsidRP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sąraš</w:t>
      </w:r>
      <w:r w:rsidR="00E73EE1">
        <w:rPr>
          <w:rFonts w:ascii="Times New Roman" w:eastAsia="Times New Roman" w:hAnsi="Times New Roman" w:cs="Times New Roman"/>
          <w:sz w:val="24"/>
          <w:szCs w:val="24"/>
          <w:lang w:eastAsia="lt-LT"/>
        </w:rPr>
        <w:t>ą</w:t>
      </w:r>
      <w:r w:rsidR="00E73EE1"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>pakeitimų lyginamieji variantai su</w:t>
      </w:r>
      <w:r w:rsidR="00F566C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detaliais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paaiškinimais, kodėl reikalingi pakeitimai, yra pateikiami </w:t>
      </w:r>
      <w:r w:rsidRPr="00740646">
        <w:rPr>
          <w:rFonts w:ascii="Times New Roman" w:eastAsia="Times New Roman" w:hAnsi="Times New Roman" w:cs="Times New Roman"/>
          <w:i/>
          <w:sz w:val="24"/>
          <w:szCs w:val="24"/>
          <w:lang w:eastAsia="lt-LT"/>
        </w:rPr>
        <w:t>Excel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formate.  </w:t>
      </w:r>
      <w:r w:rsidRPr="0074064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</w:p>
    <w:p w14:paraId="07AD8120" w14:textId="77777777" w:rsidR="00282CB9" w:rsidRPr="00740646" w:rsidRDefault="00282CB9" w:rsidP="00BF6B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0646">
        <w:rPr>
          <w:rFonts w:ascii="Times New Roman" w:hAnsi="Times New Roman" w:cs="Times New Roman"/>
          <w:b/>
          <w:sz w:val="24"/>
          <w:szCs w:val="24"/>
        </w:rPr>
        <w:lastRenderedPageBreak/>
        <w:t>3. Kokių rezultatų laukiama.</w:t>
      </w:r>
    </w:p>
    <w:p w14:paraId="07AD8121" w14:textId="77777777"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Patvirtinus Klaipėdos miesto savivaldybės 20</w:t>
      </w:r>
      <w:r w:rsidR="00761667">
        <w:rPr>
          <w:rFonts w:ascii="Times New Roman" w:hAnsi="Times New Roman" w:cs="Times New Roman"/>
          <w:sz w:val="24"/>
          <w:szCs w:val="24"/>
        </w:rPr>
        <w:t>20</w:t>
      </w:r>
      <w:r w:rsidR="00CF13D7">
        <w:rPr>
          <w:lang w:eastAsia="lt-LT"/>
        </w:rPr>
        <w:t>–</w:t>
      </w:r>
      <w:r w:rsidRPr="00740646">
        <w:rPr>
          <w:rFonts w:ascii="Times New Roman" w:hAnsi="Times New Roman" w:cs="Times New Roman"/>
          <w:sz w:val="24"/>
          <w:szCs w:val="24"/>
        </w:rPr>
        <w:t>20</w:t>
      </w:r>
      <w:r w:rsidR="00686A07">
        <w:rPr>
          <w:rFonts w:ascii="Times New Roman" w:hAnsi="Times New Roman" w:cs="Times New Roman"/>
          <w:sz w:val="24"/>
          <w:szCs w:val="24"/>
        </w:rPr>
        <w:t>2</w:t>
      </w:r>
      <w:r w:rsidR="0076166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0646">
        <w:rPr>
          <w:rFonts w:ascii="Times New Roman" w:hAnsi="Times New Roman" w:cs="Times New Roman"/>
          <w:sz w:val="24"/>
          <w:szCs w:val="24"/>
        </w:rPr>
        <w:t>m. strateginio veiklos plano pakeitimus, Savivaldybės administracija turės galimybę įgyvendinti tinkamai įgyvendinti programų priemones</w:t>
      </w:r>
      <w:r w:rsidR="00EA11D9">
        <w:rPr>
          <w:rFonts w:ascii="Times New Roman" w:hAnsi="Times New Roman" w:cs="Times New Roman"/>
          <w:sz w:val="24"/>
          <w:szCs w:val="24"/>
        </w:rPr>
        <w:t xml:space="preserve">, </w:t>
      </w:r>
      <w:r w:rsidRPr="00740646">
        <w:rPr>
          <w:rFonts w:ascii="Times New Roman" w:hAnsi="Times New Roman" w:cs="Times New Roman"/>
          <w:sz w:val="24"/>
          <w:szCs w:val="24"/>
        </w:rPr>
        <w:t xml:space="preserve">dokumente atsispindės programoms skirtas papildomas bei patikslintas finansavimas iš savivaldybės biudžeto ir kitų finansavimo šaltinių. </w:t>
      </w:r>
    </w:p>
    <w:p w14:paraId="07AD8122" w14:textId="77777777"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4. Sprendimo projekto rengimo metu gauti specialistų vertinimai.</w:t>
      </w:r>
    </w:p>
    <w:p w14:paraId="07AD8123" w14:textId="77777777"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>Negauti.</w:t>
      </w:r>
    </w:p>
    <w:p w14:paraId="07AD8124" w14:textId="77777777" w:rsidR="00282CB9" w:rsidRPr="00740646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>5. Išlaidų sąmatos, skaičiavimai, reikalingi pagrindimai ir paaiškinimai.</w:t>
      </w:r>
    </w:p>
    <w:p w14:paraId="07AD8125" w14:textId="77777777" w:rsidR="00282CB9" w:rsidRPr="00740646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0646">
        <w:rPr>
          <w:rFonts w:ascii="Times New Roman" w:hAnsi="Times New Roman" w:cs="Times New Roman"/>
          <w:sz w:val="24"/>
          <w:szCs w:val="24"/>
        </w:rPr>
        <w:t xml:space="preserve">Programų pakeitimai atlikti pagal </w:t>
      </w:r>
      <w:r w:rsidR="00B55246">
        <w:rPr>
          <w:rFonts w:ascii="Times New Roman" w:hAnsi="Times New Roman" w:cs="Times New Roman"/>
          <w:sz w:val="24"/>
          <w:szCs w:val="24"/>
        </w:rPr>
        <w:t>Savivaldybės administracijos padalinių</w:t>
      </w:r>
      <w:r w:rsidRPr="00740646">
        <w:rPr>
          <w:rFonts w:ascii="Times New Roman" w:hAnsi="Times New Roman" w:cs="Times New Roman"/>
          <w:sz w:val="24"/>
          <w:szCs w:val="24"/>
        </w:rPr>
        <w:t xml:space="preserve"> pateiktus pasiūlymus bei prašymus koreguoti programas.</w:t>
      </w:r>
    </w:p>
    <w:p w14:paraId="07AD8126" w14:textId="77777777" w:rsidR="00282CB9" w:rsidRPr="00893B7B" w:rsidRDefault="00282CB9" w:rsidP="00282CB9">
      <w:pPr>
        <w:pStyle w:val="Antrat2"/>
        <w:ind w:firstLine="709"/>
        <w:jc w:val="both"/>
        <w:rPr>
          <w:b/>
          <w:szCs w:val="24"/>
        </w:rPr>
      </w:pPr>
      <w:r w:rsidRPr="00740646">
        <w:rPr>
          <w:b/>
          <w:szCs w:val="24"/>
        </w:rPr>
        <w:t xml:space="preserve">6. Galimos teigiamos ar neigiamos </w:t>
      </w:r>
      <w:r w:rsidRPr="00893B7B">
        <w:rPr>
          <w:b/>
          <w:szCs w:val="24"/>
        </w:rPr>
        <w:t>sprendimo priėmimo pasekmės.</w:t>
      </w:r>
    </w:p>
    <w:p w14:paraId="07AD8127" w14:textId="77777777" w:rsidR="00282CB9" w:rsidRPr="00893B7B" w:rsidRDefault="00282CB9" w:rsidP="00282CB9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Teigiamos pasekmės – bus tinkamai ir laiku įgyvendintos Klaipėdos miesto savivaldybės 20</w:t>
      </w:r>
      <w:r w:rsidR="00996918">
        <w:rPr>
          <w:rFonts w:ascii="Times New Roman" w:hAnsi="Times New Roman" w:cs="Times New Roman"/>
          <w:sz w:val="24"/>
          <w:szCs w:val="24"/>
        </w:rPr>
        <w:t>20</w:t>
      </w:r>
      <w:r w:rsidR="00CF13D7">
        <w:rPr>
          <w:lang w:eastAsia="lt-LT"/>
        </w:rPr>
        <w:t>–</w:t>
      </w:r>
      <w:r w:rsidRPr="00893B7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96918">
        <w:rPr>
          <w:rFonts w:ascii="Times New Roman" w:hAnsi="Times New Roman" w:cs="Times New Roman"/>
          <w:sz w:val="24"/>
          <w:szCs w:val="24"/>
        </w:rPr>
        <w:t>2</w:t>
      </w:r>
      <w:r w:rsidRPr="00893B7B">
        <w:rPr>
          <w:rFonts w:ascii="Times New Roman" w:hAnsi="Times New Roman" w:cs="Times New Roman"/>
          <w:sz w:val="24"/>
          <w:szCs w:val="24"/>
        </w:rPr>
        <w:t xml:space="preserve"> m. strateginio veiklos plano programų priemonės.</w:t>
      </w:r>
    </w:p>
    <w:p w14:paraId="07AD8128" w14:textId="77777777" w:rsidR="00282CB9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>Neigiamų pasekmių nenumatoma.</w:t>
      </w:r>
    </w:p>
    <w:p w14:paraId="07AD8129" w14:textId="77777777" w:rsidR="00282CB9" w:rsidRPr="008F21F7" w:rsidRDefault="00282CB9" w:rsidP="00282C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AD812A" w14:textId="77777777" w:rsidR="00282CB9" w:rsidRDefault="00915403" w:rsidP="00282CB9">
      <w:pPr>
        <w:spacing w:after="0" w:line="240" w:lineRule="auto"/>
        <w:ind w:right="-8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PRIDEDAMA:</w:t>
      </w:r>
    </w:p>
    <w:p w14:paraId="07AD812B" w14:textId="77777777" w:rsidR="00282CB9" w:rsidRPr="002835EF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CF13D7">
        <w:rPr>
          <w:lang w:eastAsia="lt-LT"/>
        </w:rPr>
        <w:t>–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686A07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m. strateginio veiklos plano keičiamų programų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282CB9"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lyginamieji variantai</w:t>
      </w:r>
      <w:r w:rsidR="00282CB9" w:rsidRPr="00021588">
        <w:rPr>
          <w:rFonts w:ascii="Times New Roman" w:eastAsia="Times New Roman" w:hAnsi="Times New Roman" w:cs="Times New Roman"/>
          <w:sz w:val="24"/>
          <w:szCs w:val="24"/>
          <w:lang w:eastAsia="lt-LT"/>
        </w:rPr>
        <w:t>,</w:t>
      </w:r>
      <w:r w:rsidR="00282CB9" w:rsidRPr="00644D0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2623" w:rsidRPr="002835EF">
        <w:rPr>
          <w:rFonts w:ascii="Times New Roman" w:eastAsia="Times New Roman" w:hAnsi="Times New Roman" w:cs="Times New Roman"/>
          <w:sz w:val="24"/>
          <w:szCs w:val="24"/>
          <w:lang w:eastAsia="lt-LT"/>
        </w:rPr>
        <w:t>7</w:t>
      </w:r>
      <w:r w:rsidR="002835EF" w:rsidRPr="002835EF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282CB9" w:rsidRPr="002835E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</w:t>
      </w:r>
      <w:r w:rsidR="00914066" w:rsidRPr="002835EF">
        <w:rPr>
          <w:rFonts w:ascii="Times New Roman" w:eastAsia="Times New Roman" w:hAnsi="Times New Roman" w:cs="Times New Roman"/>
          <w:sz w:val="24"/>
          <w:szCs w:val="24"/>
          <w:lang w:eastAsia="lt-LT"/>
        </w:rPr>
        <w:t>i</w:t>
      </w:r>
      <w:r w:rsidR="00EB4F5D" w:rsidRPr="002835E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07AD812C" w14:textId="77777777" w:rsidR="00915403" w:rsidRPr="00915403" w:rsidRDefault="00915403" w:rsidP="00282CB9">
      <w:pPr>
        <w:spacing w:after="0" w:line="240" w:lineRule="auto"/>
        <w:ind w:right="-8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2.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Klaipėdos miesto savivaldybės 20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 w:rsidR="00CF13D7">
        <w:rPr>
          <w:lang w:eastAsia="lt-LT"/>
        </w:rPr>
        <w:t>–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2 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>m. st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rateginio veiklos plano keičiamo</w:t>
      </w:r>
      <w:r w:rsidRPr="00893B7B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1 priedo</w:t>
      </w:r>
      <w:r w:rsidRPr="0091540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„Investicinių projektų sąrašas“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lyginamasis variantas,</w:t>
      </w:r>
      <w:r w:rsidR="00996918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E92623">
        <w:rPr>
          <w:rFonts w:ascii="Times New Roman" w:eastAsia="Times New Roman" w:hAnsi="Times New Roman" w:cs="Times New Roman"/>
          <w:sz w:val="24"/>
          <w:szCs w:val="24"/>
          <w:lang w:eastAsia="lt-LT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lapai.</w:t>
      </w:r>
    </w:p>
    <w:p w14:paraId="07AD812D" w14:textId="77777777" w:rsidR="00282CB9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D812E" w14:textId="77777777" w:rsidR="0084637A" w:rsidRDefault="0084637A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D812F" w14:textId="77777777" w:rsidR="00282CB9" w:rsidRPr="00893B7B" w:rsidRDefault="00282CB9" w:rsidP="00282C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3B7B">
        <w:rPr>
          <w:rFonts w:ascii="Times New Roman" w:hAnsi="Times New Roman" w:cs="Times New Roman"/>
          <w:sz w:val="24"/>
          <w:szCs w:val="24"/>
        </w:rPr>
        <w:t xml:space="preserve">Strateginio planavimo skyriaus </w:t>
      </w:r>
      <w:r>
        <w:rPr>
          <w:rFonts w:ascii="Times New Roman" w:hAnsi="Times New Roman" w:cs="Times New Roman"/>
          <w:sz w:val="24"/>
          <w:szCs w:val="24"/>
        </w:rPr>
        <w:t>vedėja</w:t>
      </w:r>
      <w:r w:rsidRPr="00893B7B">
        <w:rPr>
          <w:rFonts w:ascii="Times New Roman" w:hAnsi="Times New Roman" w:cs="Times New Roman"/>
          <w:sz w:val="24"/>
          <w:szCs w:val="24"/>
        </w:rPr>
        <w:tab/>
      </w:r>
      <w:r w:rsidRPr="00893B7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Indrė Butenienė</w:t>
      </w:r>
    </w:p>
    <w:p w14:paraId="07AD8130" w14:textId="77777777"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AD8131" w14:textId="77777777" w:rsidR="007E1C34" w:rsidRDefault="007E1C34" w:rsidP="00775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1C34" w:rsidSect="00D6571F">
      <w:headerReference w:type="default" r:id="rId8"/>
      <w:footerReference w:type="default" r:id="rId9"/>
      <w:pgSz w:w="11906" w:h="16838"/>
      <w:pgMar w:top="1276" w:right="567" w:bottom="426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AD8134" w14:textId="77777777" w:rsidR="00536428" w:rsidRDefault="00536428" w:rsidP="00963A9C">
      <w:pPr>
        <w:spacing w:after="0" w:line="240" w:lineRule="auto"/>
      </w:pPr>
      <w:r>
        <w:separator/>
      </w:r>
    </w:p>
  </w:endnote>
  <w:endnote w:type="continuationSeparator" w:id="0">
    <w:p w14:paraId="07AD8135" w14:textId="77777777" w:rsidR="00536428" w:rsidRDefault="00536428" w:rsidP="0096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AD8138" w14:textId="77777777" w:rsidR="0013194B" w:rsidRDefault="0013194B">
    <w:pPr>
      <w:pStyle w:val="Porat"/>
      <w:jc w:val="right"/>
    </w:pPr>
  </w:p>
  <w:p w14:paraId="07AD8139" w14:textId="77777777" w:rsidR="0013194B" w:rsidRDefault="0013194B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D8132" w14:textId="77777777" w:rsidR="00536428" w:rsidRDefault="00536428" w:rsidP="00963A9C">
      <w:pPr>
        <w:spacing w:after="0" w:line="240" w:lineRule="auto"/>
      </w:pPr>
      <w:r>
        <w:separator/>
      </w:r>
    </w:p>
  </w:footnote>
  <w:footnote w:type="continuationSeparator" w:id="0">
    <w:p w14:paraId="07AD8133" w14:textId="77777777" w:rsidR="00536428" w:rsidRDefault="00536428" w:rsidP="0096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131009"/>
      <w:docPartObj>
        <w:docPartGallery w:val="Page Numbers (Top of Page)"/>
        <w:docPartUnique/>
      </w:docPartObj>
    </w:sdtPr>
    <w:sdtEndPr/>
    <w:sdtContent>
      <w:p w14:paraId="07AD8136" w14:textId="77777777" w:rsidR="000F56D6" w:rsidRDefault="000F56D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E57">
          <w:rPr>
            <w:noProof/>
          </w:rPr>
          <w:t>2</w:t>
        </w:r>
        <w:r>
          <w:fldChar w:fldCharType="end"/>
        </w:r>
      </w:p>
    </w:sdtContent>
  </w:sdt>
  <w:p w14:paraId="07AD8137" w14:textId="77777777" w:rsidR="000F56D6" w:rsidRDefault="000F56D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B3E39"/>
    <w:multiLevelType w:val="hybridMultilevel"/>
    <w:tmpl w:val="9FB0BD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FCA"/>
    <w:multiLevelType w:val="hybridMultilevel"/>
    <w:tmpl w:val="D5A0FA3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5F2D01"/>
    <w:multiLevelType w:val="hybridMultilevel"/>
    <w:tmpl w:val="E00262F0"/>
    <w:lvl w:ilvl="0" w:tplc="43F8CCE4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20163"/>
    <w:multiLevelType w:val="hybridMultilevel"/>
    <w:tmpl w:val="86F01792"/>
    <w:lvl w:ilvl="0" w:tplc="6234C46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12A79D5"/>
    <w:multiLevelType w:val="hybridMultilevel"/>
    <w:tmpl w:val="57D018E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26C33"/>
    <w:multiLevelType w:val="hybridMultilevel"/>
    <w:tmpl w:val="DBF4AD6C"/>
    <w:lvl w:ilvl="0" w:tplc="042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9E8773A"/>
    <w:multiLevelType w:val="hybridMultilevel"/>
    <w:tmpl w:val="1EDA158E"/>
    <w:lvl w:ilvl="0" w:tplc="C73CE350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A42150"/>
    <w:multiLevelType w:val="hybridMultilevel"/>
    <w:tmpl w:val="4EE06A72"/>
    <w:lvl w:ilvl="0" w:tplc="CEE6E20A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E35CE6"/>
    <w:multiLevelType w:val="hybridMultilevel"/>
    <w:tmpl w:val="1FD21132"/>
    <w:lvl w:ilvl="0" w:tplc="E0966FC4">
      <w:start w:val="201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1735D5"/>
    <w:multiLevelType w:val="hybridMultilevel"/>
    <w:tmpl w:val="EDC4F8A4"/>
    <w:lvl w:ilvl="0" w:tplc="C83644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43C2439"/>
    <w:multiLevelType w:val="hybridMultilevel"/>
    <w:tmpl w:val="17DCDA66"/>
    <w:lvl w:ilvl="0" w:tplc="B7E8B2E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F00E2D"/>
    <w:multiLevelType w:val="hybridMultilevel"/>
    <w:tmpl w:val="AD74A770"/>
    <w:lvl w:ilvl="0" w:tplc="85045112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3F5F593B"/>
    <w:multiLevelType w:val="hybridMultilevel"/>
    <w:tmpl w:val="F67A26DE"/>
    <w:lvl w:ilvl="0" w:tplc="2E32886C">
      <w:start w:val="20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FA439EA"/>
    <w:multiLevelType w:val="hybridMultilevel"/>
    <w:tmpl w:val="F814AA22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3A3749A"/>
    <w:multiLevelType w:val="hybridMultilevel"/>
    <w:tmpl w:val="A17ED540"/>
    <w:lvl w:ilvl="0" w:tplc="0427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442A51A7"/>
    <w:multiLevelType w:val="hybridMultilevel"/>
    <w:tmpl w:val="995AADFE"/>
    <w:lvl w:ilvl="0" w:tplc="02A00CC8">
      <w:start w:val="1"/>
      <w:numFmt w:val="decimal"/>
      <w:lvlText w:val="%1)"/>
      <w:lvlJc w:val="left"/>
      <w:pPr>
        <w:ind w:left="1069" w:hanging="360"/>
      </w:pPr>
      <w:rPr>
        <w:rFonts w:hint="default"/>
        <w:color w:val="7030A0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82155B2"/>
    <w:multiLevelType w:val="hybridMultilevel"/>
    <w:tmpl w:val="A4E44DD6"/>
    <w:lvl w:ilvl="0" w:tplc="4462C5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8983756"/>
    <w:multiLevelType w:val="hybridMultilevel"/>
    <w:tmpl w:val="2996B93E"/>
    <w:lvl w:ilvl="0" w:tplc="AEAA4332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7249F3"/>
    <w:multiLevelType w:val="hybridMultilevel"/>
    <w:tmpl w:val="59489D86"/>
    <w:lvl w:ilvl="0" w:tplc="042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FCE69D9"/>
    <w:multiLevelType w:val="hybridMultilevel"/>
    <w:tmpl w:val="9CB2DB58"/>
    <w:lvl w:ilvl="0" w:tplc="20188924">
      <w:start w:val="12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52263E42"/>
    <w:multiLevelType w:val="hybridMultilevel"/>
    <w:tmpl w:val="BC406DF2"/>
    <w:lvl w:ilvl="0" w:tplc="9D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007CE8"/>
    <w:multiLevelType w:val="hybridMultilevel"/>
    <w:tmpl w:val="148CA102"/>
    <w:lvl w:ilvl="0" w:tplc="877E7C74">
      <w:start w:val="7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53A06C8F"/>
    <w:multiLevelType w:val="hybridMultilevel"/>
    <w:tmpl w:val="F7BCADC4"/>
    <w:lvl w:ilvl="0" w:tplc="C9100304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79B2371"/>
    <w:multiLevelType w:val="hybridMultilevel"/>
    <w:tmpl w:val="12F2139A"/>
    <w:lvl w:ilvl="0" w:tplc="3990C62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7030A0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D6C3D40"/>
    <w:multiLevelType w:val="multilevel"/>
    <w:tmpl w:val="AB767750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353" w:hanging="495"/>
      </w:pPr>
      <w:rPr>
        <w:rFonts w:hint="default"/>
        <w:b w:val="0"/>
        <w:strike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26" w15:restartNumberingAfterBreak="0">
    <w:nsid w:val="60CF1EB5"/>
    <w:multiLevelType w:val="multilevel"/>
    <w:tmpl w:val="A970A0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62470431"/>
    <w:multiLevelType w:val="hybridMultilevel"/>
    <w:tmpl w:val="7BAC027C"/>
    <w:lvl w:ilvl="0" w:tplc="71C6337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3B65ED"/>
    <w:multiLevelType w:val="hybridMultilevel"/>
    <w:tmpl w:val="0EA2CA24"/>
    <w:lvl w:ilvl="0" w:tplc="6234C4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95F19"/>
    <w:multiLevelType w:val="hybridMultilevel"/>
    <w:tmpl w:val="27AC5190"/>
    <w:lvl w:ilvl="0" w:tplc="55145A92">
      <w:start w:val="12"/>
      <w:numFmt w:val="bullet"/>
      <w:lvlText w:val="-"/>
      <w:lvlJc w:val="left"/>
      <w:pPr>
        <w:ind w:left="93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6744744F"/>
    <w:multiLevelType w:val="hybridMultilevel"/>
    <w:tmpl w:val="2014DF6A"/>
    <w:lvl w:ilvl="0" w:tplc="EAE260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F6233D"/>
    <w:multiLevelType w:val="hybridMultilevel"/>
    <w:tmpl w:val="3954CB34"/>
    <w:lvl w:ilvl="0" w:tplc="5906A8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85581D"/>
    <w:multiLevelType w:val="hybridMultilevel"/>
    <w:tmpl w:val="93F245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F7D88"/>
    <w:multiLevelType w:val="hybridMultilevel"/>
    <w:tmpl w:val="C60C5A10"/>
    <w:lvl w:ilvl="0" w:tplc="E3EA1D6A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D6E318E"/>
    <w:multiLevelType w:val="hybridMultilevel"/>
    <w:tmpl w:val="4CB06EBC"/>
    <w:lvl w:ilvl="0" w:tplc="01DA867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4"/>
  </w:num>
  <w:num w:numId="5">
    <w:abstractNumId w:val="8"/>
  </w:num>
  <w:num w:numId="6">
    <w:abstractNumId w:val="9"/>
  </w:num>
  <w:num w:numId="7">
    <w:abstractNumId w:val="7"/>
  </w:num>
  <w:num w:numId="8">
    <w:abstractNumId w:val="13"/>
  </w:num>
  <w:num w:numId="9">
    <w:abstractNumId w:val="15"/>
  </w:num>
  <w:num w:numId="10">
    <w:abstractNumId w:val="6"/>
  </w:num>
  <w:num w:numId="11">
    <w:abstractNumId w:val="1"/>
  </w:num>
  <w:num w:numId="12">
    <w:abstractNumId w:val="28"/>
  </w:num>
  <w:num w:numId="13">
    <w:abstractNumId w:val="19"/>
  </w:num>
  <w:num w:numId="14">
    <w:abstractNumId w:val="26"/>
  </w:num>
  <w:num w:numId="15">
    <w:abstractNumId w:val="23"/>
  </w:num>
  <w:num w:numId="16">
    <w:abstractNumId w:val="4"/>
  </w:num>
  <w:num w:numId="17">
    <w:abstractNumId w:val="18"/>
  </w:num>
  <w:num w:numId="18">
    <w:abstractNumId w:val="30"/>
  </w:num>
  <w:num w:numId="19">
    <w:abstractNumId w:val="25"/>
  </w:num>
  <w:num w:numId="20">
    <w:abstractNumId w:val="22"/>
  </w:num>
  <w:num w:numId="21">
    <w:abstractNumId w:val="21"/>
  </w:num>
  <w:num w:numId="22">
    <w:abstractNumId w:val="17"/>
  </w:num>
  <w:num w:numId="23">
    <w:abstractNumId w:val="14"/>
  </w:num>
  <w:num w:numId="24">
    <w:abstractNumId w:val="20"/>
  </w:num>
  <w:num w:numId="25">
    <w:abstractNumId w:val="12"/>
  </w:num>
  <w:num w:numId="26">
    <w:abstractNumId w:val="29"/>
  </w:num>
  <w:num w:numId="27">
    <w:abstractNumId w:val="11"/>
  </w:num>
  <w:num w:numId="28">
    <w:abstractNumId w:val="31"/>
  </w:num>
  <w:num w:numId="29">
    <w:abstractNumId w:val="33"/>
  </w:num>
  <w:num w:numId="30">
    <w:abstractNumId w:val="16"/>
  </w:num>
  <w:num w:numId="31">
    <w:abstractNumId w:val="24"/>
  </w:num>
  <w:num w:numId="32">
    <w:abstractNumId w:val="3"/>
  </w:num>
  <w:num w:numId="33">
    <w:abstractNumId w:val="10"/>
  </w:num>
  <w:num w:numId="34">
    <w:abstractNumId w:val="27"/>
  </w:num>
  <w:num w:numId="35">
    <w:abstractNumId w:val="2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5E"/>
    <w:rsid w:val="000009D1"/>
    <w:rsid w:val="00001CE0"/>
    <w:rsid w:val="000027BD"/>
    <w:rsid w:val="00005B06"/>
    <w:rsid w:val="00006FB0"/>
    <w:rsid w:val="00007327"/>
    <w:rsid w:val="00007F13"/>
    <w:rsid w:val="000106AC"/>
    <w:rsid w:val="000109F3"/>
    <w:rsid w:val="00011866"/>
    <w:rsid w:val="00012654"/>
    <w:rsid w:val="0001358C"/>
    <w:rsid w:val="00015AB4"/>
    <w:rsid w:val="00016D0F"/>
    <w:rsid w:val="000176BC"/>
    <w:rsid w:val="00021588"/>
    <w:rsid w:val="00021EEA"/>
    <w:rsid w:val="000230D8"/>
    <w:rsid w:val="00024445"/>
    <w:rsid w:val="000247C7"/>
    <w:rsid w:val="00025231"/>
    <w:rsid w:val="00025CBF"/>
    <w:rsid w:val="00026FED"/>
    <w:rsid w:val="00027007"/>
    <w:rsid w:val="00027178"/>
    <w:rsid w:val="00027621"/>
    <w:rsid w:val="00030637"/>
    <w:rsid w:val="00031E8C"/>
    <w:rsid w:val="00032E41"/>
    <w:rsid w:val="00033D6F"/>
    <w:rsid w:val="00035CD8"/>
    <w:rsid w:val="00040367"/>
    <w:rsid w:val="00041603"/>
    <w:rsid w:val="00041729"/>
    <w:rsid w:val="00042195"/>
    <w:rsid w:val="0004241E"/>
    <w:rsid w:val="00042545"/>
    <w:rsid w:val="00044484"/>
    <w:rsid w:val="000446F6"/>
    <w:rsid w:val="0004508B"/>
    <w:rsid w:val="000456C3"/>
    <w:rsid w:val="00047B3C"/>
    <w:rsid w:val="00047D96"/>
    <w:rsid w:val="0005004F"/>
    <w:rsid w:val="000518B2"/>
    <w:rsid w:val="00052C2E"/>
    <w:rsid w:val="00055C56"/>
    <w:rsid w:val="00055ED3"/>
    <w:rsid w:val="0005731E"/>
    <w:rsid w:val="00057595"/>
    <w:rsid w:val="00062294"/>
    <w:rsid w:val="00063569"/>
    <w:rsid w:val="000636DD"/>
    <w:rsid w:val="0006389D"/>
    <w:rsid w:val="00066F91"/>
    <w:rsid w:val="0006788E"/>
    <w:rsid w:val="000718CE"/>
    <w:rsid w:val="0007312F"/>
    <w:rsid w:val="00075DAD"/>
    <w:rsid w:val="0007640C"/>
    <w:rsid w:val="00076FD1"/>
    <w:rsid w:val="00080B6F"/>
    <w:rsid w:val="00081562"/>
    <w:rsid w:val="00081A29"/>
    <w:rsid w:val="00081BA6"/>
    <w:rsid w:val="00082DBA"/>
    <w:rsid w:val="00084285"/>
    <w:rsid w:val="00085C87"/>
    <w:rsid w:val="000864A1"/>
    <w:rsid w:val="00086D37"/>
    <w:rsid w:val="0009019B"/>
    <w:rsid w:val="00090B89"/>
    <w:rsid w:val="000917DA"/>
    <w:rsid w:val="00094893"/>
    <w:rsid w:val="00096218"/>
    <w:rsid w:val="00096474"/>
    <w:rsid w:val="000968CC"/>
    <w:rsid w:val="0009779D"/>
    <w:rsid w:val="00097D44"/>
    <w:rsid w:val="000A4156"/>
    <w:rsid w:val="000A478A"/>
    <w:rsid w:val="000B15C6"/>
    <w:rsid w:val="000B28B3"/>
    <w:rsid w:val="000B40A9"/>
    <w:rsid w:val="000B606E"/>
    <w:rsid w:val="000B7578"/>
    <w:rsid w:val="000B7737"/>
    <w:rsid w:val="000B7BFD"/>
    <w:rsid w:val="000C03B1"/>
    <w:rsid w:val="000C07DE"/>
    <w:rsid w:val="000C2733"/>
    <w:rsid w:val="000C2FBF"/>
    <w:rsid w:val="000C50B9"/>
    <w:rsid w:val="000C5582"/>
    <w:rsid w:val="000C676B"/>
    <w:rsid w:val="000C759B"/>
    <w:rsid w:val="000D0C39"/>
    <w:rsid w:val="000D2200"/>
    <w:rsid w:val="000D2273"/>
    <w:rsid w:val="000D5DA6"/>
    <w:rsid w:val="000D66E7"/>
    <w:rsid w:val="000E1145"/>
    <w:rsid w:val="000E1CA9"/>
    <w:rsid w:val="000E2107"/>
    <w:rsid w:val="000E2D7D"/>
    <w:rsid w:val="000E4761"/>
    <w:rsid w:val="000E5C40"/>
    <w:rsid w:val="000E5F26"/>
    <w:rsid w:val="000E64EA"/>
    <w:rsid w:val="000E6FF3"/>
    <w:rsid w:val="000E75FC"/>
    <w:rsid w:val="000E7A7D"/>
    <w:rsid w:val="000E7EBE"/>
    <w:rsid w:val="000F0085"/>
    <w:rsid w:val="000F13CF"/>
    <w:rsid w:val="000F1E5B"/>
    <w:rsid w:val="000F54B4"/>
    <w:rsid w:val="000F56D6"/>
    <w:rsid w:val="000F66BC"/>
    <w:rsid w:val="000F66FD"/>
    <w:rsid w:val="00100C49"/>
    <w:rsid w:val="00100D25"/>
    <w:rsid w:val="00100E17"/>
    <w:rsid w:val="001035E2"/>
    <w:rsid w:val="001049D8"/>
    <w:rsid w:val="00105679"/>
    <w:rsid w:val="00105B11"/>
    <w:rsid w:val="00107674"/>
    <w:rsid w:val="00107E35"/>
    <w:rsid w:val="0011054C"/>
    <w:rsid w:val="001121A6"/>
    <w:rsid w:val="00120034"/>
    <w:rsid w:val="00122AE7"/>
    <w:rsid w:val="00124EC9"/>
    <w:rsid w:val="0012661D"/>
    <w:rsid w:val="00127758"/>
    <w:rsid w:val="00131161"/>
    <w:rsid w:val="00131303"/>
    <w:rsid w:val="0013194B"/>
    <w:rsid w:val="00131D1E"/>
    <w:rsid w:val="00132CC6"/>
    <w:rsid w:val="00135490"/>
    <w:rsid w:val="0013550E"/>
    <w:rsid w:val="00136124"/>
    <w:rsid w:val="00136438"/>
    <w:rsid w:val="00137903"/>
    <w:rsid w:val="0014206A"/>
    <w:rsid w:val="00142A73"/>
    <w:rsid w:val="00143211"/>
    <w:rsid w:val="00143B4F"/>
    <w:rsid w:val="00144924"/>
    <w:rsid w:val="00150EED"/>
    <w:rsid w:val="001511CC"/>
    <w:rsid w:val="00152534"/>
    <w:rsid w:val="00153697"/>
    <w:rsid w:val="00153766"/>
    <w:rsid w:val="0015641F"/>
    <w:rsid w:val="0015664B"/>
    <w:rsid w:val="001570D6"/>
    <w:rsid w:val="00157EB3"/>
    <w:rsid w:val="001622A2"/>
    <w:rsid w:val="001622CC"/>
    <w:rsid w:val="00162A50"/>
    <w:rsid w:val="0016336D"/>
    <w:rsid w:val="001641A0"/>
    <w:rsid w:val="001662CD"/>
    <w:rsid w:val="00166599"/>
    <w:rsid w:val="00166AAE"/>
    <w:rsid w:val="00170005"/>
    <w:rsid w:val="001702E1"/>
    <w:rsid w:val="00170AD3"/>
    <w:rsid w:val="00173CBF"/>
    <w:rsid w:val="001740E5"/>
    <w:rsid w:val="00174B69"/>
    <w:rsid w:val="001775F9"/>
    <w:rsid w:val="00177BDE"/>
    <w:rsid w:val="00180069"/>
    <w:rsid w:val="001806C6"/>
    <w:rsid w:val="00180C7C"/>
    <w:rsid w:val="00180F8F"/>
    <w:rsid w:val="00185649"/>
    <w:rsid w:val="0018654E"/>
    <w:rsid w:val="001930B6"/>
    <w:rsid w:val="001942C0"/>
    <w:rsid w:val="001964D3"/>
    <w:rsid w:val="00196EB7"/>
    <w:rsid w:val="001A11FA"/>
    <w:rsid w:val="001A1E43"/>
    <w:rsid w:val="001A3439"/>
    <w:rsid w:val="001A491C"/>
    <w:rsid w:val="001A5DAE"/>
    <w:rsid w:val="001B125D"/>
    <w:rsid w:val="001B2830"/>
    <w:rsid w:val="001B3456"/>
    <w:rsid w:val="001B3FD5"/>
    <w:rsid w:val="001B6F99"/>
    <w:rsid w:val="001B72FC"/>
    <w:rsid w:val="001B798D"/>
    <w:rsid w:val="001C07A1"/>
    <w:rsid w:val="001C08E7"/>
    <w:rsid w:val="001C4B46"/>
    <w:rsid w:val="001C5A56"/>
    <w:rsid w:val="001C6A69"/>
    <w:rsid w:val="001D0AEA"/>
    <w:rsid w:val="001D2CFE"/>
    <w:rsid w:val="001D4740"/>
    <w:rsid w:val="001D4DFB"/>
    <w:rsid w:val="001D4ECF"/>
    <w:rsid w:val="001D55C2"/>
    <w:rsid w:val="001D5631"/>
    <w:rsid w:val="001D5932"/>
    <w:rsid w:val="001D5FDC"/>
    <w:rsid w:val="001E00A3"/>
    <w:rsid w:val="001E248F"/>
    <w:rsid w:val="001E3014"/>
    <w:rsid w:val="001F03A9"/>
    <w:rsid w:val="001F08E7"/>
    <w:rsid w:val="001F1EE3"/>
    <w:rsid w:val="001F3A51"/>
    <w:rsid w:val="001F4F30"/>
    <w:rsid w:val="001F64D6"/>
    <w:rsid w:val="001F6C50"/>
    <w:rsid w:val="001F7698"/>
    <w:rsid w:val="00205944"/>
    <w:rsid w:val="0020597A"/>
    <w:rsid w:val="00205EF2"/>
    <w:rsid w:val="00207715"/>
    <w:rsid w:val="00207966"/>
    <w:rsid w:val="002125F1"/>
    <w:rsid w:val="002133F7"/>
    <w:rsid w:val="002209C9"/>
    <w:rsid w:val="00220AAC"/>
    <w:rsid w:val="002225DF"/>
    <w:rsid w:val="00222949"/>
    <w:rsid w:val="00225FB4"/>
    <w:rsid w:val="002269D6"/>
    <w:rsid w:val="00226D90"/>
    <w:rsid w:val="00230920"/>
    <w:rsid w:val="00231075"/>
    <w:rsid w:val="002333D2"/>
    <w:rsid w:val="0023378A"/>
    <w:rsid w:val="00233C01"/>
    <w:rsid w:val="0023582B"/>
    <w:rsid w:val="002411F9"/>
    <w:rsid w:val="00241637"/>
    <w:rsid w:val="00242020"/>
    <w:rsid w:val="002437E9"/>
    <w:rsid w:val="00244C98"/>
    <w:rsid w:val="00245536"/>
    <w:rsid w:val="00250E91"/>
    <w:rsid w:val="00250EE4"/>
    <w:rsid w:val="00251BCF"/>
    <w:rsid w:val="00251E7E"/>
    <w:rsid w:val="00253175"/>
    <w:rsid w:val="0025324A"/>
    <w:rsid w:val="00253EEC"/>
    <w:rsid w:val="00256091"/>
    <w:rsid w:val="00256F3B"/>
    <w:rsid w:val="002570ED"/>
    <w:rsid w:val="00257894"/>
    <w:rsid w:val="002614AA"/>
    <w:rsid w:val="002628C3"/>
    <w:rsid w:val="0026316F"/>
    <w:rsid w:val="002657F3"/>
    <w:rsid w:val="00267A69"/>
    <w:rsid w:val="002708F2"/>
    <w:rsid w:val="002713BC"/>
    <w:rsid w:val="00271A6D"/>
    <w:rsid w:val="002720C9"/>
    <w:rsid w:val="002736EC"/>
    <w:rsid w:val="00274AE1"/>
    <w:rsid w:val="00275608"/>
    <w:rsid w:val="002762AA"/>
    <w:rsid w:val="002802D9"/>
    <w:rsid w:val="00281345"/>
    <w:rsid w:val="0028240E"/>
    <w:rsid w:val="00282CB9"/>
    <w:rsid w:val="00282E9F"/>
    <w:rsid w:val="002834A8"/>
    <w:rsid w:val="002835EF"/>
    <w:rsid w:val="00284029"/>
    <w:rsid w:val="00284EBF"/>
    <w:rsid w:val="002874B5"/>
    <w:rsid w:val="00287CA1"/>
    <w:rsid w:val="00287E4C"/>
    <w:rsid w:val="002906B7"/>
    <w:rsid w:val="00292756"/>
    <w:rsid w:val="00292CAC"/>
    <w:rsid w:val="00293198"/>
    <w:rsid w:val="00293B05"/>
    <w:rsid w:val="00295F85"/>
    <w:rsid w:val="00296592"/>
    <w:rsid w:val="002968E7"/>
    <w:rsid w:val="002A04A2"/>
    <w:rsid w:val="002A05DC"/>
    <w:rsid w:val="002A23D6"/>
    <w:rsid w:val="002A2F08"/>
    <w:rsid w:val="002B0232"/>
    <w:rsid w:val="002B2B20"/>
    <w:rsid w:val="002B324F"/>
    <w:rsid w:val="002B3BAB"/>
    <w:rsid w:val="002B3F0F"/>
    <w:rsid w:val="002B5DB6"/>
    <w:rsid w:val="002B6170"/>
    <w:rsid w:val="002B7310"/>
    <w:rsid w:val="002B7B0F"/>
    <w:rsid w:val="002C070A"/>
    <w:rsid w:val="002C2C6B"/>
    <w:rsid w:val="002C399D"/>
    <w:rsid w:val="002C3CF1"/>
    <w:rsid w:val="002C3F18"/>
    <w:rsid w:val="002C451E"/>
    <w:rsid w:val="002C5BE6"/>
    <w:rsid w:val="002C66B6"/>
    <w:rsid w:val="002D09F0"/>
    <w:rsid w:val="002D16F1"/>
    <w:rsid w:val="002D2AD9"/>
    <w:rsid w:val="002D385D"/>
    <w:rsid w:val="002D5852"/>
    <w:rsid w:val="002D5EFC"/>
    <w:rsid w:val="002E003C"/>
    <w:rsid w:val="002E049C"/>
    <w:rsid w:val="002E230B"/>
    <w:rsid w:val="002E49F0"/>
    <w:rsid w:val="002E6346"/>
    <w:rsid w:val="002E7A43"/>
    <w:rsid w:val="002F179B"/>
    <w:rsid w:val="002F320B"/>
    <w:rsid w:val="002F465B"/>
    <w:rsid w:val="003024C6"/>
    <w:rsid w:val="003029F1"/>
    <w:rsid w:val="00303C20"/>
    <w:rsid w:val="0030412E"/>
    <w:rsid w:val="00304E3F"/>
    <w:rsid w:val="003053D0"/>
    <w:rsid w:val="00306189"/>
    <w:rsid w:val="0030654E"/>
    <w:rsid w:val="00307321"/>
    <w:rsid w:val="00307E21"/>
    <w:rsid w:val="00310159"/>
    <w:rsid w:val="00310E80"/>
    <w:rsid w:val="00311B1B"/>
    <w:rsid w:val="003122EA"/>
    <w:rsid w:val="0031351F"/>
    <w:rsid w:val="00313751"/>
    <w:rsid w:val="00313DC7"/>
    <w:rsid w:val="003143C6"/>
    <w:rsid w:val="00314F4E"/>
    <w:rsid w:val="00316332"/>
    <w:rsid w:val="00320A63"/>
    <w:rsid w:val="00321C6F"/>
    <w:rsid w:val="003233F7"/>
    <w:rsid w:val="00324049"/>
    <w:rsid w:val="003244F6"/>
    <w:rsid w:val="003247E0"/>
    <w:rsid w:val="00324C60"/>
    <w:rsid w:val="003255AF"/>
    <w:rsid w:val="0032689C"/>
    <w:rsid w:val="0032772E"/>
    <w:rsid w:val="00330D94"/>
    <w:rsid w:val="00331B1A"/>
    <w:rsid w:val="00331C74"/>
    <w:rsid w:val="0033223F"/>
    <w:rsid w:val="00332AB7"/>
    <w:rsid w:val="00332ACD"/>
    <w:rsid w:val="00332F28"/>
    <w:rsid w:val="003371AF"/>
    <w:rsid w:val="00337BD1"/>
    <w:rsid w:val="003405CD"/>
    <w:rsid w:val="003414F0"/>
    <w:rsid w:val="003418A3"/>
    <w:rsid w:val="00342960"/>
    <w:rsid w:val="00343807"/>
    <w:rsid w:val="003438AC"/>
    <w:rsid w:val="00344AA2"/>
    <w:rsid w:val="00347625"/>
    <w:rsid w:val="003502C9"/>
    <w:rsid w:val="00350599"/>
    <w:rsid w:val="00354E83"/>
    <w:rsid w:val="00354F2C"/>
    <w:rsid w:val="003557F9"/>
    <w:rsid w:val="00355BDD"/>
    <w:rsid w:val="00355DC2"/>
    <w:rsid w:val="00355E57"/>
    <w:rsid w:val="003569C6"/>
    <w:rsid w:val="00357484"/>
    <w:rsid w:val="00360DE3"/>
    <w:rsid w:val="00361823"/>
    <w:rsid w:val="0036291C"/>
    <w:rsid w:val="00364156"/>
    <w:rsid w:val="00364CC5"/>
    <w:rsid w:val="00365F34"/>
    <w:rsid w:val="003676B2"/>
    <w:rsid w:val="00371346"/>
    <w:rsid w:val="003716F2"/>
    <w:rsid w:val="00371F6D"/>
    <w:rsid w:val="00372E30"/>
    <w:rsid w:val="00373191"/>
    <w:rsid w:val="00373195"/>
    <w:rsid w:val="00373B79"/>
    <w:rsid w:val="0037768C"/>
    <w:rsid w:val="00380659"/>
    <w:rsid w:val="00381193"/>
    <w:rsid w:val="0038186E"/>
    <w:rsid w:val="0038252A"/>
    <w:rsid w:val="003830A4"/>
    <w:rsid w:val="003834BA"/>
    <w:rsid w:val="00383AF2"/>
    <w:rsid w:val="0038414C"/>
    <w:rsid w:val="00384855"/>
    <w:rsid w:val="00385004"/>
    <w:rsid w:val="00386213"/>
    <w:rsid w:val="003914D2"/>
    <w:rsid w:val="003916F9"/>
    <w:rsid w:val="00391D3C"/>
    <w:rsid w:val="00392B57"/>
    <w:rsid w:val="00394275"/>
    <w:rsid w:val="00394EBC"/>
    <w:rsid w:val="00395DEE"/>
    <w:rsid w:val="00396AD1"/>
    <w:rsid w:val="003A147F"/>
    <w:rsid w:val="003A3F0B"/>
    <w:rsid w:val="003A4B2E"/>
    <w:rsid w:val="003A5D55"/>
    <w:rsid w:val="003A6DD6"/>
    <w:rsid w:val="003B5A96"/>
    <w:rsid w:val="003B6859"/>
    <w:rsid w:val="003B796B"/>
    <w:rsid w:val="003C0836"/>
    <w:rsid w:val="003C3E86"/>
    <w:rsid w:val="003C415E"/>
    <w:rsid w:val="003C7BFA"/>
    <w:rsid w:val="003D0020"/>
    <w:rsid w:val="003D0C73"/>
    <w:rsid w:val="003D3C3D"/>
    <w:rsid w:val="003D3C77"/>
    <w:rsid w:val="003D5FAF"/>
    <w:rsid w:val="003D6537"/>
    <w:rsid w:val="003D76D0"/>
    <w:rsid w:val="003E2C94"/>
    <w:rsid w:val="003E5361"/>
    <w:rsid w:val="003E5374"/>
    <w:rsid w:val="003E54A8"/>
    <w:rsid w:val="003E5C36"/>
    <w:rsid w:val="003E5EDF"/>
    <w:rsid w:val="003E60B9"/>
    <w:rsid w:val="003F4384"/>
    <w:rsid w:val="003F7D42"/>
    <w:rsid w:val="004002D3"/>
    <w:rsid w:val="0040276C"/>
    <w:rsid w:val="00402961"/>
    <w:rsid w:val="00403EC4"/>
    <w:rsid w:val="00404469"/>
    <w:rsid w:val="00406588"/>
    <w:rsid w:val="0040692C"/>
    <w:rsid w:val="004069AC"/>
    <w:rsid w:val="0040755A"/>
    <w:rsid w:val="00407976"/>
    <w:rsid w:val="00407FB0"/>
    <w:rsid w:val="0041025B"/>
    <w:rsid w:val="00410B11"/>
    <w:rsid w:val="00411D16"/>
    <w:rsid w:val="00411F94"/>
    <w:rsid w:val="00413C2A"/>
    <w:rsid w:val="00414855"/>
    <w:rsid w:val="00415856"/>
    <w:rsid w:val="00416FA5"/>
    <w:rsid w:val="00420F05"/>
    <w:rsid w:val="0042290A"/>
    <w:rsid w:val="00423C18"/>
    <w:rsid w:val="00424AF8"/>
    <w:rsid w:val="00424DB2"/>
    <w:rsid w:val="004260ED"/>
    <w:rsid w:val="00427412"/>
    <w:rsid w:val="00431022"/>
    <w:rsid w:val="004328A5"/>
    <w:rsid w:val="004354A1"/>
    <w:rsid w:val="004367A2"/>
    <w:rsid w:val="00436B68"/>
    <w:rsid w:val="004371FE"/>
    <w:rsid w:val="004402CB"/>
    <w:rsid w:val="0044097B"/>
    <w:rsid w:val="00442620"/>
    <w:rsid w:val="00443AC9"/>
    <w:rsid w:val="0044477B"/>
    <w:rsid w:val="00446C4E"/>
    <w:rsid w:val="0044785B"/>
    <w:rsid w:val="0045243B"/>
    <w:rsid w:val="00453F7E"/>
    <w:rsid w:val="00454855"/>
    <w:rsid w:val="00454FC9"/>
    <w:rsid w:val="004556AF"/>
    <w:rsid w:val="00456F6A"/>
    <w:rsid w:val="0045795B"/>
    <w:rsid w:val="00460A9A"/>
    <w:rsid w:val="00460BC6"/>
    <w:rsid w:val="00461625"/>
    <w:rsid w:val="00461C06"/>
    <w:rsid w:val="0046225B"/>
    <w:rsid w:val="004627A4"/>
    <w:rsid w:val="00463EE0"/>
    <w:rsid w:val="00464886"/>
    <w:rsid w:val="00464977"/>
    <w:rsid w:val="00464B9B"/>
    <w:rsid w:val="004664AF"/>
    <w:rsid w:val="00470819"/>
    <w:rsid w:val="00470858"/>
    <w:rsid w:val="00473E06"/>
    <w:rsid w:val="00474227"/>
    <w:rsid w:val="004748F4"/>
    <w:rsid w:val="00474DBA"/>
    <w:rsid w:val="00476E46"/>
    <w:rsid w:val="00482259"/>
    <w:rsid w:val="0048427C"/>
    <w:rsid w:val="00484C26"/>
    <w:rsid w:val="004916AB"/>
    <w:rsid w:val="00492158"/>
    <w:rsid w:val="00492DE1"/>
    <w:rsid w:val="00493529"/>
    <w:rsid w:val="0049392F"/>
    <w:rsid w:val="00493949"/>
    <w:rsid w:val="00495D0C"/>
    <w:rsid w:val="004A195D"/>
    <w:rsid w:val="004A1D8D"/>
    <w:rsid w:val="004A329E"/>
    <w:rsid w:val="004A5358"/>
    <w:rsid w:val="004A7FE4"/>
    <w:rsid w:val="004B10A9"/>
    <w:rsid w:val="004B1CF4"/>
    <w:rsid w:val="004B2534"/>
    <w:rsid w:val="004B385A"/>
    <w:rsid w:val="004B663A"/>
    <w:rsid w:val="004C0899"/>
    <w:rsid w:val="004C2FAD"/>
    <w:rsid w:val="004C3B7C"/>
    <w:rsid w:val="004C4CB6"/>
    <w:rsid w:val="004C606D"/>
    <w:rsid w:val="004C78A8"/>
    <w:rsid w:val="004D0D74"/>
    <w:rsid w:val="004D1794"/>
    <w:rsid w:val="004D4208"/>
    <w:rsid w:val="004D5E6B"/>
    <w:rsid w:val="004D7F2E"/>
    <w:rsid w:val="004E10A1"/>
    <w:rsid w:val="004E1A17"/>
    <w:rsid w:val="004E2507"/>
    <w:rsid w:val="004E3602"/>
    <w:rsid w:val="004E5212"/>
    <w:rsid w:val="004E6635"/>
    <w:rsid w:val="004E7E9A"/>
    <w:rsid w:val="004E7F1D"/>
    <w:rsid w:val="004F04FD"/>
    <w:rsid w:val="004F0ACF"/>
    <w:rsid w:val="004F4096"/>
    <w:rsid w:val="004F75BB"/>
    <w:rsid w:val="004F77A1"/>
    <w:rsid w:val="004F78D2"/>
    <w:rsid w:val="004F7BF1"/>
    <w:rsid w:val="005014AC"/>
    <w:rsid w:val="005033D7"/>
    <w:rsid w:val="0050521E"/>
    <w:rsid w:val="00505277"/>
    <w:rsid w:val="005066D2"/>
    <w:rsid w:val="0050688B"/>
    <w:rsid w:val="00506899"/>
    <w:rsid w:val="00507A6F"/>
    <w:rsid w:val="00507AE5"/>
    <w:rsid w:val="005122D6"/>
    <w:rsid w:val="00513055"/>
    <w:rsid w:val="00514126"/>
    <w:rsid w:val="0051482A"/>
    <w:rsid w:val="00515EE1"/>
    <w:rsid w:val="005164FD"/>
    <w:rsid w:val="00516BB2"/>
    <w:rsid w:val="00517A03"/>
    <w:rsid w:val="00517D78"/>
    <w:rsid w:val="005205EF"/>
    <w:rsid w:val="005206A1"/>
    <w:rsid w:val="0052093B"/>
    <w:rsid w:val="00522394"/>
    <w:rsid w:val="005227FD"/>
    <w:rsid w:val="00522E36"/>
    <w:rsid w:val="005232A2"/>
    <w:rsid w:val="00523575"/>
    <w:rsid w:val="005247A6"/>
    <w:rsid w:val="00525E0D"/>
    <w:rsid w:val="0053166D"/>
    <w:rsid w:val="00533072"/>
    <w:rsid w:val="005361EC"/>
    <w:rsid w:val="00536428"/>
    <w:rsid w:val="005368AB"/>
    <w:rsid w:val="00540073"/>
    <w:rsid w:val="00540613"/>
    <w:rsid w:val="00541036"/>
    <w:rsid w:val="00542BFA"/>
    <w:rsid w:val="00543C3E"/>
    <w:rsid w:val="00544D79"/>
    <w:rsid w:val="005453A0"/>
    <w:rsid w:val="0054547F"/>
    <w:rsid w:val="005458C1"/>
    <w:rsid w:val="00547299"/>
    <w:rsid w:val="005509F4"/>
    <w:rsid w:val="00552133"/>
    <w:rsid w:val="00553E03"/>
    <w:rsid w:val="00554504"/>
    <w:rsid w:val="00555548"/>
    <w:rsid w:val="00556D1A"/>
    <w:rsid w:val="00556DA7"/>
    <w:rsid w:val="005606AD"/>
    <w:rsid w:val="00561C62"/>
    <w:rsid w:val="00563AA6"/>
    <w:rsid w:val="005656AE"/>
    <w:rsid w:val="00565DA8"/>
    <w:rsid w:val="00566061"/>
    <w:rsid w:val="005661F6"/>
    <w:rsid w:val="0056685C"/>
    <w:rsid w:val="00566B4F"/>
    <w:rsid w:val="0057021B"/>
    <w:rsid w:val="00571A07"/>
    <w:rsid w:val="00572C0E"/>
    <w:rsid w:val="00572E93"/>
    <w:rsid w:val="00573536"/>
    <w:rsid w:val="00573C39"/>
    <w:rsid w:val="0057473D"/>
    <w:rsid w:val="00574D61"/>
    <w:rsid w:val="00574DBA"/>
    <w:rsid w:val="00575462"/>
    <w:rsid w:val="005800FC"/>
    <w:rsid w:val="00580DDC"/>
    <w:rsid w:val="00581E14"/>
    <w:rsid w:val="00582AB1"/>
    <w:rsid w:val="00582B37"/>
    <w:rsid w:val="00584D91"/>
    <w:rsid w:val="00586EF5"/>
    <w:rsid w:val="00587D2D"/>
    <w:rsid w:val="00591866"/>
    <w:rsid w:val="00592649"/>
    <w:rsid w:val="0059445A"/>
    <w:rsid w:val="00594CE7"/>
    <w:rsid w:val="005953C0"/>
    <w:rsid w:val="005963F4"/>
    <w:rsid w:val="005966E3"/>
    <w:rsid w:val="00596E6A"/>
    <w:rsid w:val="00597082"/>
    <w:rsid w:val="005A0198"/>
    <w:rsid w:val="005A1252"/>
    <w:rsid w:val="005A1FDF"/>
    <w:rsid w:val="005A2143"/>
    <w:rsid w:val="005A38F9"/>
    <w:rsid w:val="005A3BC8"/>
    <w:rsid w:val="005A4027"/>
    <w:rsid w:val="005A49FA"/>
    <w:rsid w:val="005A61AD"/>
    <w:rsid w:val="005A678F"/>
    <w:rsid w:val="005A71B1"/>
    <w:rsid w:val="005A77E0"/>
    <w:rsid w:val="005B16A7"/>
    <w:rsid w:val="005B17C6"/>
    <w:rsid w:val="005B31F7"/>
    <w:rsid w:val="005B45D6"/>
    <w:rsid w:val="005B528A"/>
    <w:rsid w:val="005B6576"/>
    <w:rsid w:val="005B666C"/>
    <w:rsid w:val="005B6AE8"/>
    <w:rsid w:val="005C13FF"/>
    <w:rsid w:val="005C1992"/>
    <w:rsid w:val="005C1DD3"/>
    <w:rsid w:val="005C2F20"/>
    <w:rsid w:val="005C3683"/>
    <w:rsid w:val="005C48A4"/>
    <w:rsid w:val="005C5182"/>
    <w:rsid w:val="005C5737"/>
    <w:rsid w:val="005C5E97"/>
    <w:rsid w:val="005C79F4"/>
    <w:rsid w:val="005D2B10"/>
    <w:rsid w:val="005D33EF"/>
    <w:rsid w:val="005D4A1D"/>
    <w:rsid w:val="005D6547"/>
    <w:rsid w:val="005D6DED"/>
    <w:rsid w:val="005D7B73"/>
    <w:rsid w:val="005E13D3"/>
    <w:rsid w:val="005E2E03"/>
    <w:rsid w:val="005E32CA"/>
    <w:rsid w:val="005E3339"/>
    <w:rsid w:val="005E4594"/>
    <w:rsid w:val="005E4CB1"/>
    <w:rsid w:val="005E5BE8"/>
    <w:rsid w:val="005F489C"/>
    <w:rsid w:val="005F63AA"/>
    <w:rsid w:val="005F6CB5"/>
    <w:rsid w:val="005F6D85"/>
    <w:rsid w:val="005F76F3"/>
    <w:rsid w:val="006011DF"/>
    <w:rsid w:val="00601D7E"/>
    <w:rsid w:val="00601E16"/>
    <w:rsid w:val="006025AC"/>
    <w:rsid w:val="006032C9"/>
    <w:rsid w:val="0060489B"/>
    <w:rsid w:val="00606A5A"/>
    <w:rsid w:val="006073D6"/>
    <w:rsid w:val="00610F0F"/>
    <w:rsid w:val="00611F11"/>
    <w:rsid w:val="00612042"/>
    <w:rsid w:val="006123DF"/>
    <w:rsid w:val="00612D62"/>
    <w:rsid w:val="0061569F"/>
    <w:rsid w:val="00617140"/>
    <w:rsid w:val="0061787D"/>
    <w:rsid w:val="006206E9"/>
    <w:rsid w:val="0062249B"/>
    <w:rsid w:val="00622F75"/>
    <w:rsid w:val="00623F55"/>
    <w:rsid w:val="0062496F"/>
    <w:rsid w:val="00624A8B"/>
    <w:rsid w:val="00624F90"/>
    <w:rsid w:val="00625BFC"/>
    <w:rsid w:val="00625FA1"/>
    <w:rsid w:val="00627D3F"/>
    <w:rsid w:val="00631040"/>
    <w:rsid w:val="0063107D"/>
    <w:rsid w:val="00631D1D"/>
    <w:rsid w:val="00634166"/>
    <w:rsid w:val="0063542A"/>
    <w:rsid w:val="00635DA2"/>
    <w:rsid w:val="00640970"/>
    <w:rsid w:val="0064366E"/>
    <w:rsid w:val="0064392F"/>
    <w:rsid w:val="0064424D"/>
    <w:rsid w:val="0064464F"/>
    <w:rsid w:val="006446C1"/>
    <w:rsid w:val="00644D06"/>
    <w:rsid w:val="0064777A"/>
    <w:rsid w:val="00651E40"/>
    <w:rsid w:val="006523E1"/>
    <w:rsid w:val="006528D2"/>
    <w:rsid w:val="00652B33"/>
    <w:rsid w:val="00653078"/>
    <w:rsid w:val="0065463C"/>
    <w:rsid w:val="00654BAE"/>
    <w:rsid w:val="00657036"/>
    <w:rsid w:val="006571C2"/>
    <w:rsid w:val="00660310"/>
    <w:rsid w:val="00661A63"/>
    <w:rsid w:val="006627E5"/>
    <w:rsid w:val="006637A9"/>
    <w:rsid w:val="00663CB0"/>
    <w:rsid w:val="00665127"/>
    <w:rsid w:val="006656C1"/>
    <w:rsid w:val="0066604E"/>
    <w:rsid w:val="00666EAE"/>
    <w:rsid w:val="0066781F"/>
    <w:rsid w:val="006706B8"/>
    <w:rsid w:val="00672168"/>
    <w:rsid w:val="0067284C"/>
    <w:rsid w:val="00672F61"/>
    <w:rsid w:val="00674A19"/>
    <w:rsid w:val="00674CDC"/>
    <w:rsid w:val="00676305"/>
    <w:rsid w:val="00676C2B"/>
    <w:rsid w:val="006770B0"/>
    <w:rsid w:val="00677D11"/>
    <w:rsid w:val="006812CB"/>
    <w:rsid w:val="0068177E"/>
    <w:rsid w:val="006828A4"/>
    <w:rsid w:val="00682D41"/>
    <w:rsid w:val="00683C9D"/>
    <w:rsid w:val="00683F63"/>
    <w:rsid w:val="006842F8"/>
    <w:rsid w:val="006847A0"/>
    <w:rsid w:val="00684AEA"/>
    <w:rsid w:val="00684B74"/>
    <w:rsid w:val="0068501E"/>
    <w:rsid w:val="00685355"/>
    <w:rsid w:val="0068537C"/>
    <w:rsid w:val="00686A07"/>
    <w:rsid w:val="00686D41"/>
    <w:rsid w:val="0068724E"/>
    <w:rsid w:val="00691ACF"/>
    <w:rsid w:val="00692CDB"/>
    <w:rsid w:val="006933B9"/>
    <w:rsid w:val="006935DC"/>
    <w:rsid w:val="00697458"/>
    <w:rsid w:val="006A1ED0"/>
    <w:rsid w:val="006A2CDE"/>
    <w:rsid w:val="006A3633"/>
    <w:rsid w:val="006A6B13"/>
    <w:rsid w:val="006B0FF1"/>
    <w:rsid w:val="006B105A"/>
    <w:rsid w:val="006B20C1"/>
    <w:rsid w:val="006B266B"/>
    <w:rsid w:val="006B459D"/>
    <w:rsid w:val="006B699C"/>
    <w:rsid w:val="006B7677"/>
    <w:rsid w:val="006B7A04"/>
    <w:rsid w:val="006B7C7E"/>
    <w:rsid w:val="006C00A4"/>
    <w:rsid w:val="006C01D9"/>
    <w:rsid w:val="006C2585"/>
    <w:rsid w:val="006C3401"/>
    <w:rsid w:val="006C4848"/>
    <w:rsid w:val="006D13EB"/>
    <w:rsid w:val="006D1CC4"/>
    <w:rsid w:val="006D365D"/>
    <w:rsid w:val="006D3747"/>
    <w:rsid w:val="006D44A9"/>
    <w:rsid w:val="006D4B5D"/>
    <w:rsid w:val="006D58E5"/>
    <w:rsid w:val="006D7733"/>
    <w:rsid w:val="006D7F0B"/>
    <w:rsid w:val="006E19E9"/>
    <w:rsid w:val="006E1C0F"/>
    <w:rsid w:val="006E2AE6"/>
    <w:rsid w:val="006E4417"/>
    <w:rsid w:val="006E5518"/>
    <w:rsid w:val="006F0563"/>
    <w:rsid w:val="006F08E2"/>
    <w:rsid w:val="006F0E44"/>
    <w:rsid w:val="006F5B8F"/>
    <w:rsid w:val="006F6A7C"/>
    <w:rsid w:val="006F6B96"/>
    <w:rsid w:val="006F77DA"/>
    <w:rsid w:val="0070252C"/>
    <w:rsid w:val="00702796"/>
    <w:rsid w:val="00703631"/>
    <w:rsid w:val="00706838"/>
    <w:rsid w:val="00706B30"/>
    <w:rsid w:val="00710161"/>
    <w:rsid w:val="007104CD"/>
    <w:rsid w:val="00710626"/>
    <w:rsid w:val="00710A10"/>
    <w:rsid w:val="007150BD"/>
    <w:rsid w:val="00715A5C"/>
    <w:rsid w:val="0071657D"/>
    <w:rsid w:val="00716B9F"/>
    <w:rsid w:val="00716DB0"/>
    <w:rsid w:val="00717CFA"/>
    <w:rsid w:val="00721A8B"/>
    <w:rsid w:val="00723BB1"/>
    <w:rsid w:val="007252C2"/>
    <w:rsid w:val="00725BDA"/>
    <w:rsid w:val="00725E9A"/>
    <w:rsid w:val="00726E46"/>
    <w:rsid w:val="0072794A"/>
    <w:rsid w:val="007302A0"/>
    <w:rsid w:val="00730B0E"/>
    <w:rsid w:val="00731CED"/>
    <w:rsid w:val="00733C48"/>
    <w:rsid w:val="007357A2"/>
    <w:rsid w:val="00735D68"/>
    <w:rsid w:val="00736DCB"/>
    <w:rsid w:val="007377E0"/>
    <w:rsid w:val="00737892"/>
    <w:rsid w:val="00740646"/>
    <w:rsid w:val="00740F02"/>
    <w:rsid w:val="007424E9"/>
    <w:rsid w:val="00743199"/>
    <w:rsid w:val="00743FC9"/>
    <w:rsid w:val="00745244"/>
    <w:rsid w:val="0075132A"/>
    <w:rsid w:val="00753BAA"/>
    <w:rsid w:val="00754426"/>
    <w:rsid w:val="0075467C"/>
    <w:rsid w:val="007548D7"/>
    <w:rsid w:val="00756061"/>
    <w:rsid w:val="0075679D"/>
    <w:rsid w:val="00761146"/>
    <w:rsid w:val="00761667"/>
    <w:rsid w:val="0076213D"/>
    <w:rsid w:val="00762607"/>
    <w:rsid w:val="00762D63"/>
    <w:rsid w:val="00762F08"/>
    <w:rsid w:val="0076332E"/>
    <w:rsid w:val="007634EC"/>
    <w:rsid w:val="0076382D"/>
    <w:rsid w:val="00765514"/>
    <w:rsid w:val="00765CF9"/>
    <w:rsid w:val="00765EBC"/>
    <w:rsid w:val="00766556"/>
    <w:rsid w:val="00770463"/>
    <w:rsid w:val="007708BD"/>
    <w:rsid w:val="00771BA4"/>
    <w:rsid w:val="00772BF2"/>
    <w:rsid w:val="00772DD1"/>
    <w:rsid w:val="007733FE"/>
    <w:rsid w:val="007757BD"/>
    <w:rsid w:val="007757C7"/>
    <w:rsid w:val="007759A6"/>
    <w:rsid w:val="00775A19"/>
    <w:rsid w:val="00776854"/>
    <w:rsid w:val="00777197"/>
    <w:rsid w:val="00780C9F"/>
    <w:rsid w:val="00780CFB"/>
    <w:rsid w:val="007813FD"/>
    <w:rsid w:val="00783EF2"/>
    <w:rsid w:val="00785303"/>
    <w:rsid w:val="00785619"/>
    <w:rsid w:val="0078590C"/>
    <w:rsid w:val="007860BE"/>
    <w:rsid w:val="00786420"/>
    <w:rsid w:val="007873AA"/>
    <w:rsid w:val="007917E2"/>
    <w:rsid w:val="00792306"/>
    <w:rsid w:val="00794686"/>
    <w:rsid w:val="00795A51"/>
    <w:rsid w:val="00795BCC"/>
    <w:rsid w:val="00796368"/>
    <w:rsid w:val="00797250"/>
    <w:rsid w:val="007A09B0"/>
    <w:rsid w:val="007A0CB1"/>
    <w:rsid w:val="007A1B2C"/>
    <w:rsid w:val="007A2279"/>
    <w:rsid w:val="007A3321"/>
    <w:rsid w:val="007A55A5"/>
    <w:rsid w:val="007A7252"/>
    <w:rsid w:val="007A7DAC"/>
    <w:rsid w:val="007A7FDB"/>
    <w:rsid w:val="007B23AA"/>
    <w:rsid w:val="007B2A27"/>
    <w:rsid w:val="007B3FEF"/>
    <w:rsid w:val="007B416F"/>
    <w:rsid w:val="007B52A7"/>
    <w:rsid w:val="007B5FD9"/>
    <w:rsid w:val="007B6DAA"/>
    <w:rsid w:val="007B6DC2"/>
    <w:rsid w:val="007C0D35"/>
    <w:rsid w:val="007C1B56"/>
    <w:rsid w:val="007C2996"/>
    <w:rsid w:val="007C43BD"/>
    <w:rsid w:val="007C4CAE"/>
    <w:rsid w:val="007C587B"/>
    <w:rsid w:val="007D012D"/>
    <w:rsid w:val="007D02A8"/>
    <w:rsid w:val="007D3D21"/>
    <w:rsid w:val="007D514A"/>
    <w:rsid w:val="007D68DB"/>
    <w:rsid w:val="007D6988"/>
    <w:rsid w:val="007D733B"/>
    <w:rsid w:val="007E0A3D"/>
    <w:rsid w:val="007E0DE1"/>
    <w:rsid w:val="007E17F3"/>
    <w:rsid w:val="007E1C34"/>
    <w:rsid w:val="007E1EB4"/>
    <w:rsid w:val="007E4C31"/>
    <w:rsid w:val="007E524B"/>
    <w:rsid w:val="007E57DF"/>
    <w:rsid w:val="007F02F4"/>
    <w:rsid w:val="007F0E5D"/>
    <w:rsid w:val="007F1284"/>
    <w:rsid w:val="007F61B7"/>
    <w:rsid w:val="007F6E2B"/>
    <w:rsid w:val="007F75E3"/>
    <w:rsid w:val="008015C7"/>
    <w:rsid w:val="008100E5"/>
    <w:rsid w:val="00810B9D"/>
    <w:rsid w:val="0081348F"/>
    <w:rsid w:val="00813712"/>
    <w:rsid w:val="00814CAF"/>
    <w:rsid w:val="00816C43"/>
    <w:rsid w:val="00820777"/>
    <w:rsid w:val="00820C21"/>
    <w:rsid w:val="00822AA9"/>
    <w:rsid w:val="008234AA"/>
    <w:rsid w:val="0082472B"/>
    <w:rsid w:val="008251F3"/>
    <w:rsid w:val="00826CED"/>
    <w:rsid w:val="00831894"/>
    <w:rsid w:val="00832A41"/>
    <w:rsid w:val="00833CD0"/>
    <w:rsid w:val="008358FB"/>
    <w:rsid w:val="00836AED"/>
    <w:rsid w:val="00836CBA"/>
    <w:rsid w:val="0083719B"/>
    <w:rsid w:val="00837A10"/>
    <w:rsid w:val="0084009C"/>
    <w:rsid w:val="00840BC4"/>
    <w:rsid w:val="00844725"/>
    <w:rsid w:val="00846268"/>
    <w:rsid w:val="0084637A"/>
    <w:rsid w:val="00846410"/>
    <w:rsid w:val="00852040"/>
    <w:rsid w:val="00853573"/>
    <w:rsid w:val="00855C35"/>
    <w:rsid w:val="00856033"/>
    <w:rsid w:val="00856AAA"/>
    <w:rsid w:val="008607F9"/>
    <w:rsid w:val="008624BE"/>
    <w:rsid w:val="00864449"/>
    <w:rsid w:val="00865C75"/>
    <w:rsid w:val="008706F9"/>
    <w:rsid w:val="00872723"/>
    <w:rsid w:val="00872DD0"/>
    <w:rsid w:val="008732E9"/>
    <w:rsid w:val="008738D3"/>
    <w:rsid w:val="008743C9"/>
    <w:rsid w:val="0087550C"/>
    <w:rsid w:val="00875F71"/>
    <w:rsid w:val="00876B8A"/>
    <w:rsid w:val="00884373"/>
    <w:rsid w:val="00886741"/>
    <w:rsid w:val="00887CAF"/>
    <w:rsid w:val="00890F15"/>
    <w:rsid w:val="00893A77"/>
    <w:rsid w:val="00893B7B"/>
    <w:rsid w:val="00894165"/>
    <w:rsid w:val="0089440E"/>
    <w:rsid w:val="008953EA"/>
    <w:rsid w:val="00895477"/>
    <w:rsid w:val="0089602F"/>
    <w:rsid w:val="00896B29"/>
    <w:rsid w:val="00896E81"/>
    <w:rsid w:val="0089752A"/>
    <w:rsid w:val="008A0D22"/>
    <w:rsid w:val="008A2A13"/>
    <w:rsid w:val="008A2D6A"/>
    <w:rsid w:val="008A35FF"/>
    <w:rsid w:val="008A3C36"/>
    <w:rsid w:val="008A3C5F"/>
    <w:rsid w:val="008B0CE7"/>
    <w:rsid w:val="008B1AAE"/>
    <w:rsid w:val="008B3D3F"/>
    <w:rsid w:val="008B43EA"/>
    <w:rsid w:val="008B4B23"/>
    <w:rsid w:val="008B700E"/>
    <w:rsid w:val="008B72E3"/>
    <w:rsid w:val="008C0993"/>
    <w:rsid w:val="008C104E"/>
    <w:rsid w:val="008C1BAB"/>
    <w:rsid w:val="008C4C4D"/>
    <w:rsid w:val="008C6137"/>
    <w:rsid w:val="008D0648"/>
    <w:rsid w:val="008D0D8B"/>
    <w:rsid w:val="008D10E2"/>
    <w:rsid w:val="008D219A"/>
    <w:rsid w:val="008D29BB"/>
    <w:rsid w:val="008D30C9"/>
    <w:rsid w:val="008D35C5"/>
    <w:rsid w:val="008D4359"/>
    <w:rsid w:val="008D4C99"/>
    <w:rsid w:val="008D4E7F"/>
    <w:rsid w:val="008D5A83"/>
    <w:rsid w:val="008D65CB"/>
    <w:rsid w:val="008D74CD"/>
    <w:rsid w:val="008D7582"/>
    <w:rsid w:val="008D7AD0"/>
    <w:rsid w:val="008E172D"/>
    <w:rsid w:val="008E17F2"/>
    <w:rsid w:val="008E59B5"/>
    <w:rsid w:val="008E6589"/>
    <w:rsid w:val="008F21F7"/>
    <w:rsid w:val="008F3173"/>
    <w:rsid w:val="008F38FD"/>
    <w:rsid w:val="008F3AC0"/>
    <w:rsid w:val="008F53DA"/>
    <w:rsid w:val="008F553C"/>
    <w:rsid w:val="008F5A8B"/>
    <w:rsid w:val="008F66A6"/>
    <w:rsid w:val="008F74EF"/>
    <w:rsid w:val="008F7C01"/>
    <w:rsid w:val="00900DEC"/>
    <w:rsid w:val="009043F5"/>
    <w:rsid w:val="00904947"/>
    <w:rsid w:val="00905A18"/>
    <w:rsid w:val="00906955"/>
    <w:rsid w:val="00907276"/>
    <w:rsid w:val="009076A6"/>
    <w:rsid w:val="009135A5"/>
    <w:rsid w:val="00913AE2"/>
    <w:rsid w:val="00914066"/>
    <w:rsid w:val="00914D53"/>
    <w:rsid w:val="00915403"/>
    <w:rsid w:val="00916AF6"/>
    <w:rsid w:val="00917820"/>
    <w:rsid w:val="0092051A"/>
    <w:rsid w:val="009206EB"/>
    <w:rsid w:val="009217B3"/>
    <w:rsid w:val="00925AA2"/>
    <w:rsid w:val="00933CA0"/>
    <w:rsid w:val="00935609"/>
    <w:rsid w:val="00936073"/>
    <w:rsid w:val="009405C2"/>
    <w:rsid w:val="00940E27"/>
    <w:rsid w:val="00941340"/>
    <w:rsid w:val="009428D0"/>
    <w:rsid w:val="00942BD5"/>
    <w:rsid w:val="00943B86"/>
    <w:rsid w:val="00944C29"/>
    <w:rsid w:val="00945FCE"/>
    <w:rsid w:val="00950B62"/>
    <w:rsid w:val="0095116E"/>
    <w:rsid w:val="00951858"/>
    <w:rsid w:val="00951DE9"/>
    <w:rsid w:val="009539C7"/>
    <w:rsid w:val="00954208"/>
    <w:rsid w:val="009565EF"/>
    <w:rsid w:val="00957713"/>
    <w:rsid w:val="00957765"/>
    <w:rsid w:val="009578E1"/>
    <w:rsid w:val="0096020C"/>
    <w:rsid w:val="00960568"/>
    <w:rsid w:val="00960B21"/>
    <w:rsid w:val="009612EC"/>
    <w:rsid w:val="00961B40"/>
    <w:rsid w:val="00963A9C"/>
    <w:rsid w:val="00963AB0"/>
    <w:rsid w:val="00963E16"/>
    <w:rsid w:val="00965C87"/>
    <w:rsid w:val="009667DF"/>
    <w:rsid w:val="00967187"/>
    <w:rsid w:val="00970C43"/>
    <w:rsid w:val="009723D6"/>
    <w:rsid w:val="00972F4B"/>
    <w:rsid w:val="009744DF"/>
    <w:rsid w:val="009749B7"/>
    <w:rsid w:val="00976A05"/>
    <w:rsid w:val="00980467"/>
    <w:rsid w:val="00983429"/>
    <w:rsid w:val="00983F94"/>
    <w:rsid w:val="0098528A"/>
    <w:rsid w:val="009862E5"/>
    <w:rsid w:val="0099102F"/>
    <w:rsid w:val="009915BF"/>
    <w:rsid w:val="0099274A"/>
    <w:rsid w:val="00993A96"/>
    <w:rsid w:val="00994277"/>
    <w:rsid w:val="00994CD7"/>
    <w:rsid w:val="00996918"/>
    <w:rsid w:val="009969BA"/>
    <w:rsid w:val="00996AEA"/>
    <w:rsid w:val="00996E4C"/>
    <w:rsid w:val="00997F3A"/>
    <w:rsid w:val="009A09AF"/>
    <w:rsid w:val="009A1CAE"/>
    <w:rsid w:val="009A356C"/>
    <w:rsid w:val="009A4309"/>
    <w:rsid w:val="009A4852"/>
    <w:rsid w:val="009A7773"/>
    <w:rsid w:val="009B031C"/>
    <w:rsid w:val="009B16CE"/>
    <w:rsid w:val="009B1F8B"/>
    <w:rsid w:val="009B2086"/>
    <w:rsid w:val="009B309B"/>
    <w:rsid w:val="009B5785"/>
    <w:rsid w:val="009B6842"/>
    <w:rsid w:val="009C03F2"/>
    <w:rsid w:val="009C172A"/>
    <w:rsid w:val="009C2F5C"/>
    <w:rsid w:val="009C522C"/>
    <w:rsid w:val="009C7578"/>
    <w:rsid w:val="009D012F"/>
    <w:rsid w:val="009D2834"/>
    <w:rsid w:val="009D2917"/>
    <w:rsid w:val="009D34FC"/>
    <w:rsid w:val="009D3726"/>
    <w:rsid w:val="009D5400"/>
    <w:rsid w:val="009D598E"/>
    <w:rsid w:val="009D6E69"/>
    <w:rsid w:val="009E133C"/>
    <w:rsid w:val="009E553C"/>
    <w:rsid w:val="009E75E2"/>
    <w:rsid w:val="009E7B41"/>
    <w:rsid w:val="009F09F9"/>
    <w:rsid w:val="009F259D"/>
    <w:rsid w:val="009F26C6"/>
    <w:rsid w:val="009F2B79"/>
    <w:rsid w:val="009F3969"/>
    <w:rsid w:val="009F3CAC"/>
    <w:rsid w:val="009F4A01"/>
    <w:rsid w:val="009F5349"/>
    <w:rsid w:val="009F58C1"/>
    <w:rsid w:val="009F7E35"/>
    <w:rsid w:val="00A01E0B"/>
    <w:rsid w:val="00A02A8B"/>
    <w:rsid w:val="00A03B44"/>
    <w:rsid w:val="00A1136A"/>
    <w:rsid w:val="00A12AF9"/>
    <w:rsid w:val="00A12C14"/>
    <w:rsid w:val="00A176AD"/>
    <w:rsid w:val="00A2140D"/>
    <w:rsid w:val="00A2217E"/>
    <w:rsid w:val="00A22943"/>
    <w:rsid w:val="00A2309A"/>
    <w:rsid w:val="00A236C9"/>
    <w:rsid w:val="00A25273"/>
    <w:rsid w:val="00A27958"/>
    <w:rsid w:val="00A334F3"/>
    <w:rsid w:val="00A35075"/>
    <w:rsid w:val="00A3507D"/>
    <w:rsid w:val="00A36180"/>
    <w:rsid w:val="00A36E04"/>
    <w:rsid w:val="00A370FB"/>
    <w:rsid w:val="00A40A3E"/>
    <w:rsid w:val="00A440F5"/>
    <w:rsid w:val="00A448A0"/>
    <w:rsid w:val="00A45AEF"/>
    <w:rsid w:val="00A4700E"/>
    <w:rsid w:val="00A511A1"/>
    <w:rsid w:val="00A52EF8"/>
    <w:rsid w:val="00A53946"/>
    <w:rsid w:val="00A56767"/>
    <w:rsid w:val="00A6020B"/>
    <w:rsid w:val="00A615F4"/>
    <w:rsid w:val="00A61633"/>
    <w:rsid w:val="00A61CA0"/>
    <w:rsid w:val="00A62507"/>
    <w:rsid w:val="00A6250C"/>
    <w:rsid w:val="00A62CAD"/>
    <w:rsid w:val="00A62F0B"/>
    <w:rsid w:val="00A635E7"/>
    <w:rsid w:val="00A646F3"/>
    <w:rsid w:val="00A65EA3"/>
    <w:rsid w:val="00A6717B"/>
    <w:rsid w:val="00A67879"/>
    <w:rsid w:val="00A709B5"/>
    <w:rsid w:val="00A7226E"/>
    <w:rsid w:val="00A73E41"/>
    <w:rsid w:val="00A73F46"/>
    <w:rsid w:val="00A74017"/>
    <w:rsid w:val="00A76927"/>
    <w:rsid w:val="00A76EA5"/>
    <w:rsid w:val="00A77A29"/>
    <w:rsid w:val="00A802F3"/>
    <w:rsid w:val="00A80DE8"/>
    <w:rsid w:val="00A811FE"/>
    <w:rsid w:val="00A85FAC"/>
    <w:rsid w:val="00A86646"/>
    <w:rsid w:val="00A90C36"/>
    <w:rsid w:val="00A9101E"/>
    <w:rsid w:val="00A915B4"/>
    <w:rsid w:val="00A915E3"/>
    <w:rsid w:val="00A91613"/>
    <w:rsid w:val="00A94C6D"/>
    <w:rsid w:val="00A95390"/>
    <w:rsid w:val="00A95A29"/>
    <w:rsid w:val="00A9647E"/>
    <w:rsid w:val="00A979ED"/>
    <w:rsid w:val="00AA3F6F"/>
    <w:rsid w:val="00AA52FF"/>
    <w:rsid w:val="00AA559D"/>
    <w:rsid w:val="00AB00C6"/>
    <w:rsid w:val="00AB1DD6"/>
    <w:rsid w:val="00AB39C3"/>
    <w:rsid w:val="00AB52CE"/>
    <w:rsid w:val="00AB5852"/>
    <w:rsid w:val="00AB662C"/>
    <w:rsid w:val="00AB781A"/>
    <w:rsid w:val="00AC0556"/>
    <w:rsid w:val="00AC38D4"/>
    <w:rsid w:val="00AC3A55"/>
    <w:rsid w:val="00AC3D6A"/>
    <w:rsid w:val="00AC490D"/>
    <w:rsid w:val="00AC4BCC"/>
    <w:rsid w:val="00AC5D78"/>
    <w:rsid w:val="00AC70D5"/>
    <w:rsid w:val="00AD1DB0"/>
    <w:rsid w:val="00AD3754"/>
    <w:rsid w:val="00AD3AA4"/>
    <w:rsid w:val="00AD416E"/>
    <w:rsid w:val="00AD62DF"/>
    <w:rsid w:val="00AE1782"/>
    <w:rsid w:val="00AE1861"/>
    <w:rsid w:val="00AE3E54"/>
    <w:rsid w:val="00AE4D33"/>
    <w:rsid w:val="00AE6030"/>
    <w:rsid w:val="00AE6A78"/>
    <w:rsid w:val="00AF0A3D"/>
    <w:rsid w:val="00AF0D8A"/>
    <w:rsid w:val="00AF153C"/>
    <w:rsid w:val="00AF1BD5"/>
    <w:rsid w:val="00AF260B"/>
    <w:rsid w:val="00AF484A"/>
    <w:rsid w:val="00AF5223"/>
    <w:rsid w:val="00AF548A"/>
    <w:rsid w:val="00AF7990"/>
    <w:rsid w:val="00B02135"/>
    <w:rsid w:val="00B03077"/>
    <w:rsid w:val="00B03659"/>
    <w:rsid w:val="00B04739"/>
    <w:rsid w:val="00B04F01"/>
    <w:rsid w:val="00B04F35"/>
    <w:rsid w:val="00B05B38"/>
    <w:rsid w:val="00B05E6B"/>
    <w:rsid w:val="00B06E68"/>
    <w:rsid w:val="00B07836"/>
    <w:rsid w:val="00B07F39"/>
    <w:rsid w:val="00B10042"/>
    <w:rsid w:val="00B10090"/>
    <w:rsid w:val="00B102A6"/>
    <w:rsid w:val="00B111F0"/>
    <w:rsid w:val="00B11283"/>
    <w:rsid w:val="00B1203D"/>
    <w:rsid w:val="00B12523"/>
    <w:rsid w:val="00B1306C"/>
    <w:rsid w:val="00B13F76"/>
    <w:rsid w:val="00B14FA8"/>
    <w:rsid w:val="00B162EB"/>
    <w:rsid w:val="00B24484"/>
    <w:rsid w:val="00B2485A"/>
    <w:rsid w:val="00B267B0"/>
    <w:rsid w:val="00B32600"/>
    <w:rsid w:val="00B32F2F"/>
    <w:rsid w:val="00B34628"/>
    <w:rsid w:val="00B346D6"/>
    <w:rsid w:val="00B361A8"/>
    <w:rsid w:val="00B407F6"/>
    <w:rsid w:val="00B42320"/>
    <w:rsid w:val="00B442C5"/>
    <w:rsid w:val="00B45936"/>
    <w:rsid w:val="00B47F01"/>
    <w:rsid w:val="00B508D4"/>
    <w:rsid w:val="00B52454"/>
    <w:rsid w:val="00B54469"/>
    <w:rsid w:val="00B547E2"/>
    <w:rsid w:val="00B54F27"/>
    <w:rsid w:val="00B55246"/>
    <w:rsid w:val="00B552B8"/>
    <w:rsid w:val="00B556F9"/>
    <w:rsid w:val="00B55FC4"/>
    <w:rsid w:val="00B5648D"/>
    <w:rsid w:val="00B5670F"/>
    <w:rsid w:val="00B57493"/>
    <w:rsid w:val="00B6019A"/>
    <w:rsid w:val="00B6065A"/>
    <w:rsid w:val="00B61365"/>
    <w:rsid w:val="00B63B98"/>
    <w:rsid w:val="00B63FF0"/>
    <w:rsid w:val="00B644C3"/>
    <w:rsid w:val="00B64681"/>
    <w:rsid w:val="00B6496B"/>
    <w:rsid w:val="00B6543E"/>
    <w:rsid w:val="00B6568C"/>
    <w:rsid w:val="00B65E19"/>
    <w:rsid w:val="00B66567"/>
    <w:rsid w:val="00B67238"/>
    <w:rsid w:val="00B672E9"/>
    <w:rsid w:val="00B67C36"/>
    <w:rsid w:val="00B7004C"/>
    <w:rsid w:val="00B70318"/>
    <w:rsid w:val="00B7075F"/>
    <w:rsid w:val="00B715BD"/>
    <w:rsid w:val="00B71D78"/>
    <w:rsid w:val="00B74D9D"/>
    <w:rsid w:val="00B77CCA"/>
    <w:rsid w:val="00B80F64"/>
    <w:rsid w:val="00B83C45"/>
    <w:rsid w:val="00B84469"/>
    <w:rsid w:val="00B850D0"/>
    <w:rsid w:val="00B85904"/>
    <w:rsid w:val="00B85CE7"/>
    <w:rsid w:val="00B8733F"/>
    <w:rsid w:val="00B875EE"/>
    <w:rsid w:val="00B91B48"/>
    <w:rsid w:val="00B91E3D"/>
    <w:rsid w:val="00B92007"/>
    <w:rsid w:val="00B92C5C"/>
    <w:rsid w:val="00B953C8"/>
    <w:rsid w:val="00B95EDD"/>
    <w:rsid w:val="00BA1082"/>
    <w:rsid w:val="00BA770D"/>
    <w:rsid w:val="00BB2036"/>
    <w:rsid w:val="00BB2BB2"/>
    <w:rsid w:val="00BB3EA2"/>
    <w:rsid w:val="00BB3EAB"/>
    <w:rsid w:val="00BB5A57"/>
    <w:rsid w:val="00BB63AC"/>
    <w:rsid w:val="00BB66EF"/>
    <w:rsid w:val="00BB7D77"/>
    <w:rsid w:val="00BB7F21"/>
    <w:rsid w:val="00BC034A"/>
    <w:rsid w:val="00BC3C57"/>
    <w:rsid w:val="00BC4464"/>
    <w:rsid w:val="00BC4772"/>
    <w:rsid w:val="00BC4870"/>
    <w:rsid w:val="00BC51D1"/>
    <w:rsid w:val="00BD0B38"/>
    <w:rsid w:val="00BD11C0"/>
    <w:rsid w:val="00BD2254"/>
    <w:rsid w:val="00BD70FA"/>
    <w:rsid w:val="00BD7E55"/>
    <w:rsid w:val="00BE0169"/>
    <w:rsid w:val="00BE02C6"/>
    <w:rsid w:val="00BE4430"/>
    <w:rsid w:val="00BE5EEF"/>
    <w:rsid w:val="00BE6AC0"/>
    <w:rsid w:val="00BE6C5F"/>
    <w:rsid w:val="00BE7BF2"/>
    <w:rsid w:val="00BF06BD"/>
    <w:rsid w:val="00BF09B8"/>
    <w:rsid w:val="00BF0B57"/>
    <w:rsid w:val="00BF0BA3"/>
    <w:rsid w:val="00BF1909"/>
    <w:rsid w:val="00BF495B"/>
    <w:rsid w:val="00BF6B92"/>
    <w:rsid w:val="00BF7C95"/>
    <w:rsid w:val="00BF7D86"/>
    <w:rsid w:val="00C00BF1"/>
    <w:rsid w:val="00C01E3F"/>
    <w:rsid w:val="00C03E43"/>
    <w:rsid w:val="00C061B8"/>
    <w:rsid w:val="00C06FA0"/>
    <w:rsid w:val="00C103E4"/>
    <w:rsid w:val="00C11123"/>
    <w:rsid w:val="00C11E77"/>
    <w:rsid w:val="00C14E9A"/>
    <w:rsid w:val="00C16191"/>
    <w:rsid w:val="00C17520"/>
    <w:rsid w:val="00C2061A"/>
    <w:rsid w:val="00C20D73"/>
    <w:rsid w:val="00C21308"/>
    <w:rsid w:val="00C23652"/>
    <w:rsid w:val="00C25F7F"/>
    <w:rsid w:val="00C2633D"/>
    <w:rsid w:val="00C26A0D"/>
    <w:rsid w:val="00C26A60"/>
    <w:rsid w:val="00C30152"/>
    <w:rsid w:val="00C30354"/>
    <w:rsid w:val="00C3069A"/>
    <w:rsid w:val="00C32941"/>
    <w:rsid w:val="00C35441"/>
    <w:rsid w:val="00C356E6"/>
    <w:rsid w:val="00C4010B"/>
    <w:rsid w:val="00C41D64"/>
    <w:rsid w:val="00C42284"/>
    <w:rsid w:val="00C42D2A"/>
    <w:rsid w:val="00C44D8F"/>
    <w:rsid w:val="00C45D4E"/>
    <w:rsid w:val="00C4639D"/>
    <w:rsid w:val="00C505AB"/>
    <w:rsid w:val="00C514F5"/>
    <w:rsid w:val="00C52063"/>
    <w:rsid w:val="00C52289"/>
    <w:rsid w:val="00C53200"/>
    <w:rsid w:val="00C535B1"/>
    <w:rsid w:val="00C54BA3"/>
    <w:rsid w:val="00C54F9D"/>
    <w:rsid w:val="00C55245"/>
    <w:rsid w:val="00C565B1"/>
    <w:rsid w:val="00C567A1"/>
    <w:rsid w:val="00C5744B"/>
    <w:rsid w:val="00C57496"/>
    <w:rsid w:val="00C60BF6"/>
    <w:rsid w:val="00C63281"/>
    <w:rsid w:val="00C6407E"/>
    <w:rsid w:val="00C642BC"/>
    <w:rsid w:val="00C70E11"/>
    <w:rsid w:val="00C7265E"/>
    <w:rsid w:val="00C737E1"/>
    <w:rsid w:val="00C74280"/>
    <w:rsid w:val="00C74CC1"/>
    <w:rsid w:val="00C75C45"/>
    <w:rsid w:val="00C80393"/>
    <w:rsid w:val="00C80D37"/>
    <w:rsid w:val="00C81CBA"/>
    <w:rsid w:val="00C91C5E"/>
    <w:rsid w:val="00C93335"/>
    <w:rsid w:val="00C93804"/>
    <w:rsid w:val="00C95110"/>
    <w:rsid w:val="00C95D07"/>
    <w:rsid w:val="00C96D5D"/>
    <w:rsid w:val="00C96F36"/>
    <w:rsid w:val="00CA3F9F"/>
    <w:rsid w:val="00CA4899"/>
    <w:rsid w:val="00CA59D6"/>
    <w:rsid w:val="00CA5C94"/>
    <w:rsid w:val="00CA5DC0"/>
    <w:rsid w:val="00CA611B"/>
    <w:rsid w:val="00CA6128"/>
    <w:rsid w:val="00CA7C51"/>
    <w:rsid w:val="00CB0A58"/>
    <w:rsid w:val="00CB1047"/>
    <w:rsid w:val="00CB13CF"/>
    <w:rsid w:val="00CB15B1"/>
    <w:rsid w:val="00CB191B"/>
    <w:rsid w:val="00CB1A53"/>
    <w:rsid w:val="00CB2794"/>
    <w:rsid w:val="00CB2C9C"/>
    <w:rsid w:val="00CB3A4A"/>
    <w:rsid w:val="00CB7186"/>
    <w:rsid w:val="00CB7672"/>
    <w:rsid w:val="00CC019D"/>
    <w:rsid w:val="00CC0698"/>
    <w:rsid w:val="00CC07AA"/>
    <w:rsid w:val="00CC2B6C"/>
    <w:rsid w:val="00CC33AC"/>
    <w:rsid w:val="00CC3528"/>
    <w:rsid w:val="00CC3759"/>
    <w:rsid w:val="00CC4F7F"/>
    <w:rsid w:val="00CC567B"/>
    <w:rsid w:val="00CC5E03"/>
    <w:rsid w:val="00CC6061"/>
    <w:rsid w:val="00CC64D6"/>
    <w:rsid w:val="00CC7602"/>
    <w:rsid w:val="00CD22CE"/>
    <w:rsid w:val="00CD313C"/>
    <w:rsid w:val="00CD379C"/>
    <w:rsid w:val="00CD3A60"/>
    <w:rsid w:val="00CD67E9"/>
    <w:rsid w:val="00CD6903"/>
    <w:rsid w:val="00CD6F6D"/>
    <w:rsid w:val="00CD765D"/>
    <w:rsid w:val="00CE0B57"/>
    <w:rsid w:val="00CE0CC2"/>
    <w:rsid w:val="00CE0CDD"/>
    <w:rsid w:val="00CE1A3B"/>
    <w:rsid w:val="00CE2A63"/>
    <w:rsid w:val="00CE2BF5"/>
    <w:rsid w:val="00CE40F4"/>
    <w:rsid w:val="00CF0068"/>
    <w:rsid w:val="00CF091E"/>
    <w:rsid w:val="00CF13D7"/>
    <w:rsid w:val="00CF1ACB"/>
    <w:rsid w:val="00CF1D29"/>
    <w:rsid w:val="00CF2107"/>
    <w:rsid w:val="00CF2554"/>
    <w:rsid w:val="00CF2A35"/>
    <w:rsid w:val="00CF5B14"/>
    <w:rsid w:val="00D008C6"/>
    <w:rsid w:val="00D00BF6"/>
    <w:rsid w:val="00D0128F"/>
    <w:rsid w:val="00D02037"/>
    <w:rsid w:val="00D025DF"/>
    <w:rsid w:val="00D03425"/>
    <w:rsid w:val="00D034B9"/>
    <w:rsid w:val="00D047A5"/>
    <w:rsid w:val="00D1067A"/>
    <w:rsid w:val="00D10AA3"/>
    <w:rsid w:val="00D10AB4"/>
    <w:rsid w:val="00D113CB"/>
    <w:rsid w:val="00D117A8"/>
    <w:rsid w:val="00D17B67"/>
    <w:rsid w:val="00D22A87"/>
    <w:rsid w:val="00D23BAF"/>
    <w:rsid w:val="00D25AED"/>
    <w:rsid w:val="00D25D08"/>
    <w:rsid w:val="00D25D46"/>
    <w:rsid w:val="00D2718E"/>
    <w:rsid w:val="00D3092A"/>
    <w:rsid w:val="00D3311F"/>
    <w:rsid w:val="00D3356B"/>
    <w:rsid w:val="00D339BC"/>
    <w:rsid w:val="00D3420F"/>
    <w:rsid w:val="00D35272"/>
    <w:rsid w:val="00D36AB8"/>
    <w:rsid w:val="00D3798C"/>
    <w:rsid w:val="00D40A09"/>
    <w:rsid w:val="00D40D50"/>
    <w:rsid w:val="00D411E6"/>
    <w:rsid w:val="00D4130B"/>
    <w:rsid w:val="00D41470"/>
    <w:rsid w:val="00D41842"/>
    <w:rsid w:val="00D42523"/>
    <w:rsid w:val="00D42590"/>
    <w:rsid w:val="00D431DE"/>
    <w:rsid w:val="00D45CCF"/>
    <w:rsid w:val="00D46806"/>
    <w:rsid w:val="00D47951"/>
    <w:rsid w:val="00D500F3"/>
    <w:rsid w:val="00D54B15"/>
    <w:rsid w:val="00D54CC8"/>
    <w:rsid w:val="00D55DF6"/>
    <w:rsid w:val="00D5656B"/>
    <w:rsid w:val="00D56589"/>
    <w:rsid w:val="00D612BC"/>
    <w:rsid w:val="00D64905"/>
    <w:rsid w:val="00D6571F"/>
    <w:rsid w:val="00D658C6"/>
    <w:rsid w:val="00D67667"/>
    <w:rsid w:val="00D678E7"/>
    <w:rsid w:val="00D70D1B"/>
    <w:rsid w:val="00D719AC"/>
    <w:rsid w:val="00D726A3"/>
    <w:rsid w:val="00D72EB7"/>
    <w:rsid w:val="00D74006"/>
    <w:rsid w:val="00D744E4"/>
    <w:rsid w:val="00D76ADF"/>
    <w:rsid w:val="00D776C1"/>
    <w:rsid w:val="00D80CEC"/>
    <w:rsid w:val="00D82FA4"/>
    <w:rsid w:val="00D83036"/>
    <w:rsid w:val="00D83C32"/>
    <w:rsid w:val="00D87107"/>
    <w:rsid w:val="00D87662"/>
    <w:rsid w:val="00D8789B"/>
    <w:rsid w:val="00D87CEA"/>
    <w:rsid w:val="00D9090B"/>
    <w:rsid w:val="00D92A44"/>
    <w:rsid w:val="00D92F61"/>
    <w:rsid w:val="00D93210"/>
    <w:rsid w:val="00D94387"/>
    <w:rsid w:val="00D95D74"/>
    <w:rsid w:val="00D9638A"/>
    <w:rsid w:val="00D96DEE"/>
    <w:rsid w:val="00D97745"/>
    <w:rsid w:val="00DA1D98"/>
    <w:rsid w:val="00DA443C"/>
    <w:rsid w:val="00DA5275"/>
    <w:rsid w:val="00DA59A9"/>
    <w:rsid w:val="00DA5A48"/>
    <w:rsid w:val="00DA6F12"/>
    <w:rsid w:val="00DA7D8C"/>
    <w:rsid w:val="00DB3DDA"/>
    <w:rsid w:val="00DB4228"/>
    <w:rsid w:val="00DB42F8"/>
    <w:rsid w:val="00DB4824"/>
    <w:rsid w:val="00DB4A7B"/>
    <w:rsid w:val="00DC0332"/>
    <w:rsid w:val="00DC12B1"/>
    <w:rsid w:val="00DC158E"/>
    <w:rsid w:val="00DC2886"/>
    <w:rsid w:val="00DC3A8E"/>
    <w:rsid w:val="00DC43B8"/>
    <w:rsid w:val="00DC4CA1"/>
    <w:rsid w:val="00DC6DD5"/>
    <w:rsid w:val="00DC7241"/>
    <w:rsid w:val="00DD059C"/>
    <w:rsid w:val="00DD0A8A"/>
    <w:rsid w:val="00DD1A06"/>
    <w:rsid w:val="00DD1D75"/>
    <w:rsid w:val="00DD4BF8"/>
    <w:rsid w:val="00DD5800"/>
    <w:rsid w:val="00DD5D22"/>
    <w:rsid w:val="00DD5E69"/>
    <w:rsid w:val="00DD7BDF"/>
    <w:rsid w:val="00DE0468"/>
    <w:rsid w:val="00DE163E"/>
    <w:rsid w:val="00DE1786"/>
    <w:rsid w:val="00DE2C1C"/>
    <w:rsid w:val="00DE3014"/>
    <w:rsid w:val="00DE38A0"/>
    <w:rsid w:val="00DE4056"/>
    <w:rsid w:val="00DE41E7"/>
    <w:rsid w:val="00DE4965"/>
    <w:rsid w:val="00DE4A50"/>
    <w:rsid w:val="00DE4F14"/>
    <w:rsid w:val="00DE598E"/>
    <w:rsid w:val="00DE66C2"/>
    <w:rsid w:val="00DE7161"/>
    <w:rsid w:val="00DF03E3"/>
    <w:rsid w:val="00DF0FD5"/>
    <w:rsid w:val="00DF10B5"/>
    <w:rsid w:val="00DF144F"/>
    <w:rsid w:val="00DF1D38"/>
    <w:rsid w:val="00DF5285"/>
    <w:rsid w:val="00DF61AB"/>
    <w:rsid w:val="00E00D91"/>
    <w:rsid w:val="00E00F59"/>
    <w:rsid w:val="00E06DFC"/>
    <w:rsid w:val="00E06FC8"/>
    <w:rsid w:val="00E07667"/>
    <w:rsid w:val="00E101B8"/>
    <w:rsid w:val="00E10A1A"/>
    <w:rsid w:val="00E10DA3"/>
    <w:rsid w:val="00E11ACC"/>
    <w:rsid w:val="00E14CAB"/>
    <w:rsid w:val="00E15731"/>
    <w:rsid w:val="00E15DC2"/>
    <w:rsid w:val="00E15E77"/>
    <w:rsid w:val="00E218EB"/>
    <w:rsid w:val="00E22E61"/>
    <w:rsid w:val="00E241A6"/>
    <w:rsid w:val="00E26BD4"/>
    <w:rsid w:val="00E270E8"/>
    <w:rsid w:val="00E31706"/>
    <w:rsid w:val="00E32DDF"/>
    <w:rsid w:val="00E32F38"/>
    <w:rsid w:val="00E33078"/>
    <w:rsid w:val="00E3372C"/>
    <w:rsid w:val="00E34C9D"/>
    <w:rsid w:val="00E35A9D"/>
    <w:rsid w:val="00E361C5"/>
    <w:rsid w:val="00E36328"/>
    <w:rsid w:val="00E36AC6"/>
    <w:rsid w:val="00E40980"/>
    <w:rsid w:val="00E409FB"/>
    <w:rsid w:val="00E4160B"/>
    <w:rsid w:val="00E42AB4"/>
    <w:rsid w:val="00E42B33"/>
    <w:rsid w:val="00E44429"/>
    <w:rsid w:val="00E454A6"/>
    <w:rsid w:val="00E47231"/>
    <w:rsid w:val="00E5200C"/>
    <w:rsid w:val="00E528A2"/>
    <w:rsid w:val="00E53435"/>
    <w:rsid w:val="00E56D02"/>
    <w:rsid w:val="00E56D87"/>
    <w:rsid w:val="00E57143"/>
    <w:rsid w:val="00E571EC"/>
    <w:rsid w:val="00E57222"/>
    <w:rsid w:val="00E57FF4"/>
    <w:rsid w:val="00E611D6"/>
    <w:rsid w:val="00E6162D"/>
    <w:rsid w:val="00E6211E"/>
    <w:rsid w:val="00E625A9"/>
    <w:rsid w:val="00E673AB"/>
    <w:rsid w:val="00E702A5"/>
    <w:rsid w:val="00E715FF"/>
    <w:rsid w:val="00E72659"/>
    <w:rsid w:val="00E72EB8"/>
    <w:rsid w:val="00E73EE1"/>
    <w:rsid w:val="00E74473"/>
    <w:rsid w:val="00E7449E"/>
    <w:rsid w:val="00E757BA"/>
    <w:rsid w:val="00E81286"/>
    <w:rsid w:val="00E82075"/>
    <w:rsid w:val="00E858BF"/>
    <w:rsid w:val="00E868F1"/>
    <w:rsid w:val="00E87E76"/>
    <w:rsid w:val="00E90143"/>
    <w:rsid w:val="00E9014A"/>
    <w:rsid w:val="00E922F7"/>
    <w:rsid w:val="00E92623"/>
    <w:rsid w:val="00E932D0"/>
    <w:rsid w:val="00E95247"/>
    <w:rsid w:val="00E9582B"/>
    <w:rsid w:val="00E95B67"/>
    <w:rsid w:val="00E96741"/>
    <w:rsid w:val="00EA11D9"/>
    <w:rsid w:val="00EA2615"/>
    <w:rsid w:val="00EA75C3"/>
    <w:rsid w:val="00EA77C6"/>
    <w:rsid w:val="00EA7A05"/>
    <w:rsid w:val="00EB086F"/>
    <w:rsid w:val="00EB28BA"/>
    <w:rsid w:val="00EB4F5D"/>
    <w:rsid w:val="00EB599F"/>
    <w:rsid w:val="00EB6B52"/>
    <w:rsid w:val="00EB6D86"/>
    <w:rsid w:val="00EC1348"/>
    <w:rsid w:val="00EC13C0"/>
    <w:rsid w:val="00EC153F"/>
    <w:rsid w:val="00EC1CD8"/>
    <w:rsid w:val="00EC1E1E"/>
    <w:rsid w:val="00EC3D3D"/>
    <w:rsid w:val="00EC51D7"/>
    <w:rsid w:val="00EC54D3"/>
    <w:rsid w:val="00EC7621"/>
    <w:rsid w:val="00EC7D90"/>
    <w:rsid w:val="00ED16B6"/>
    <w:rsid w:val="00ED1E23"/>
    <w:rsid w:val="00ED3C81"/>
    <w:rsid w:val="00EE1242"/>
    <w:rsid w:val="00EE15F1"/>
    <w:rsid w:val="00EE2C02"/>
    <w:rsid w:val="00EE43D5"/>
    <w:rsid w:val="00EE59DB"/>
    <w:rsid w:val="00EE5BCC"/>
    <w:rsid w:val="00EE634C"/>
    <w:rsid w:val="00EE7693"/>
    <w:rsid w:val="00EE7C29"/>
    <w:rsid w:val="00EF3677"/>
    <w:rsid w:val="00EF4C48"/>
    <w:rsid w:val="00EF5149"/>
    <w:rsid w:val="00EF64F7"/>
    <w:rsid w:val="00F01A89"/>
    <w:rsid w:val="00F01DAA"/>
    <w:rsid w:val="00F03ACC"/>
    <w:rsid w:val="00F044EE"/>
    <w:rsid w:val="00F05489"/>
    <w:rsid w:val="00F06234"/>
    <w:rsid w:val="00F062FC"/>
    <w:rsid w:val="00F10185"/>
    <w:rsid w:val="00F13985"/>
    <w:rsid w:val="00F13C99"/>
    <w:rsid w:val="00F15A94"/>
    <w:rsid w:val="00F16FA1"/>
    <w:rsid w:val="00F17395"/>
    <w:rsid w:val="00F17989"/>
    <w:rsid w:val="00F2065C"/>
    <w:rsid w:val="00F20C6A"/>
    <w:rsid w:val="00F21308"/>
    <w:rsid w:val="00F233EB"/>
    <w:rsid w:val="00F24DE8"/>
    <w:rsid w:val="00F2533B"/>
    <w:rsid w:val="00F2584D"/>
    <w:rsid w:val="00F259D4"/>
    <w:rsid w:val="00F26765"/>
    <w:rsid w:val="00F27CC5"/>
    <w:rsid w:val="00F34C11"/>
    <w:rsid w:val="00F350C4"/>
    <w:rsid w:val="00F35D0C"/>
    <w:rsid w:val="00F367B8"/>
    <w:rsid w:val="00F4339D"/>
    <w:rsid w:val="00F44D42"/>
    <w:rsid w:val="00F457DD"/>
    <w:rsid w:val="00F47BC8"/>
    <w:rsid w:val="00F47E9B"/>
    <w:rsid w:val="00F52CC0"/>
    <w:rsid w:val="00F538E9"/>
    <w:rsid w:val="00F5494F"/>
    <w:rsid w:val="00F55E67"/>
    <w:rsid w:val="00F566CB"/>
    <w:rsid w:val="00F61A88"/>
    <w:rsid w:val="00F61AD3"/>
    <w:rsid w:val="00F632BB"/>
    <w:rsid w:val="00F64B4F"/>
    <w:rsid w:val="00F67CF0"/>
    <w:rsid w:val="00F7172E"/>
    <w:rsid w:val="00F725B1"/>
    <w:rsid w:val="00F81E6E"/>
    <w:rsid w:val="00F82966"/>
    <w:rsid w:val="00F83585"/>
    <w:rsid w:val="00F84874"/>
    <w:rsid w:val="00F87203"/>
    <w:rsid w:val="00F8748A"/>
    <w:rsid w:val="00F87982"/>
    <w:rsid w:val="00F9010D"/>
    <w:rsid w:val="00F90DEC"/>
    <w:rsid w:val="00F90DF5"/>
    <w:rsid w:val="00F92082"/>
    <w:rsid w:val="00F93204"/>
    <w:rsid w:val="00F94C9B"/>
    <w:rsid w:val="00F94EE3"/>
    <w:rsid w:val="00F9516E"/>
    <w:rsid w:val="00F95F21"/>
    <w:rsid w:val="00F97647"/>
    <w:rsid w:val="00FA1F0E"/>
    <w:rsid w:val="00FA4802"/>
    <w:rsid w:val="00FA5285"/>
    <w:rsid w:val="00FA5B40"/>
    <w:rsid w:val="00FA5DC4"/>
    <w:rsid w:val="00FA671E"/>
    <w:rsid w:val="00FA768F"/>
    <w:rsid w:val="00FA7DA1"/>
    <w:rsid w:val="00FB0863"/>
    <w:rsid w:val="00FB19DB"/>
    <w:rsid w:val="00FB1D97"/>
    <w:rsid w:val="00FB27EE"/>
    <w:rsid w:val="00FB3D44"/>
    <w:rsid w:val="00FB4B8F"/>
    <w:rsid w:val="00FB617E"/>
    <w:rsid w:val="00FB6733"/>
    <w:rsid w:val="00FB6839"/>
    <w:rsid w:val="00FB6D2C"/>
    <w:rsid w:val="00FB7649"/>
    <w:rsid w:val="00FC07E4"/>
    <w:rsid w:val="00FC0C16"/>
    <w:rsid w:val="00FC1009"/>
    <w:rsid w:val="00FC14E7"/>
    <w:rsid w:val="00FC343D"/>
    <w:rsid w:val="00FC3E20"/>
    <w:rsid w:val="00FC3F73"/>
    <w:rsid w:val="00FC4FC6"/>
    <w:rsid w:val="00FC6955"/>
    <w:rsid w:val="00FD10D9"/>
    <w:rsid w:val="00FD1BFA"/>
    <w:rsid w:val="00FD5078"/>
    <w:rsid w:val="00FD6BD4"/>
    <w:rsid w:val="00FE13A8"/>
    <w:rsid w:val="00FE1694"/>
    <w:rsid w:val="00FE31AA"/>
    <w:rsid w:val="00FE4F3C"/>
    <w:rsid w:val="00FE5F04"/>
    <w:rsid w:val="00FE67C5"/>
    <w:rsid w:val="00FE6905"/>
    <w:rsid w:val="00FF10BC"/>
    <w:rsid w:val="00FF15C2"/>
    <w:rsid w:val="00FF2557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D810D"/>
  <w15:docId w15:val="{D46120B4-B4CF-4255-BE7D-7503A0C0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97D44"/>
  </w:style>
  <w:style w:type="paragraph" w:styleId="Antrat2">
    <w:name w:val="heading 2"/>
    <w:basedOn w:val="prastasis"/>
    <w:next w:val="prastasis"/>
    <w:link w:val="Antrat2Diagrama"/>
    <w:qFormat/>
    <w:rsid w:val="005066D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iagramaDiagrama3CharChar">
    <w:name w:val="Diagrama Diagrama3 Char Char"/>
    <w:basedOn w:val="prastasis"/>
    <w:rsid w:val="00DD1A06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5066D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Sraopastraipa">
    <w:name w:val="List Paragraph"/>
    <w:aliases w:val="ERP-List Paragraph"/>
    <w:basedOn w:val="prastasis"/>
    <w:link w:val="SraopastraipaDiagrama"/>
    <w:uiPriority w:val="34"/>
    <w:qFormat/>
    <w:rsid w:val="00887CAF"/>
    <w:pPr>
      <w:ind w:left="720"/>
      <w:contextualSpacing/>
    </w:pPr>
  </w:style>
  <w:style w:type="character" w:styleId="Grietas">
    <w:name w:val="Strong"/>
    <w:basedOn w:val="Numatytasispastraiposriftas"/>
    <w:uiPriority w:val="99"/>
    <w:qFormat/>
    <w:rsid w:val="00D719AC"/>
    <w:rPr>
      <w:rFonts w:ascii="Times New Roman" w:hAnsi="Times New Roman" w:cs="Times New Roman" w:hint="default"/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1D4740"/>
    <w:rPr>
      <w:color w:val="ED1C24"/>
      <w:u w:val="single"/>
    </w:rPr>
  </w:style>
  <w:style w:type="paragraph" w:styleId="prastasiniatinklio">
    <w:name w:val="Normal (Web)"/>
    <w:basedOn w:val="prastasis"/>
    <w:uiPriority w:val="99"/>
    <w:unhideWhenUsed/>
    <w:rsid w:val="001D4740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2C5C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2C5C"/>
    <w:rPr>
      <w:rFonts w:ascii="Times New Roman" w:eastAsia="Times New Roman" w:hAnsi="Times New Roman" w:cs="Times New Roman"/>
      <w:i/>
      <w:iCs/>
      <w:color w:val="000000"/>
      <w:sz w:val="24"/>
      <w:szCs w:val="20"/>
      <w:lang w:eastAsia="lt-LT"/>
    </w:rPr>
  </w:style>
  <w:style w:type="character" w:customStyle="1" w:styleId="SraopastraipaDiagrama">
    <w:name w:val="Sąrašo pastraipa Diagrama"/>
    <w:aliases w:val="ERP-List Paragraph Diagrama"/>
    <w:link w:val="Sraopastraipa"/>
    <w:uiPriority w:val="34"/>
    <w:locked/>
    <w:rsid w:val="00371346"/>
  </w:style>
  <w:style w:type="paragraph" w:styleId="Pagrindiniotekstotrauka">
    <w:name w:val="Body Text Indent"/>
    <w:basedOn w:val="prastasis"/>
    <w:link w:val="PagrindiniotekstotraukaDiagrama"/>
    <w:rsid w:val="00C1112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C11123"/>
    <w:rPr>
      <w:rFonts w:ascii="Times New Roman" w:eastAsia="Times New Roman" w:hAnsi="Times New Roman" w:cs="Times New Roman"/>
      <w:sz w:val="20"/>
      <w:szCs w:val="20"/>
    </w:rPr>
  </w:style>
  <w:style w:type="paragraph" w:customStyle="1" w:styleId="istatymas">
    <w:name w:val="istatymas"/>
    <w:basedOn w:val="prastasis"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vadinimas">
    <w:name w:val="Title"/>
    <w:basedOn w:val="prastasis"/>
    <w:link w:val="PavadinimasDiagrama"/>
    <w:uiPriority w:val="10"/>
    <w:qFormat/>
    <w:rsid w:val="00785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85303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009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009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2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2107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522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228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228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5228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52289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63A9C"/>
  </w:style>
  <w:style w:type="paragraph" w:styleId="Porat">
    <w:name w:val="footer"/>
    <w:basedOn w:val="prastasis"/>
    <w:link w:val="PoratDiagrama"/>
    <w:uiPriority w:val="99"/>
    <w:unhideWhenUsed/>
    <w:rsid w:val="00963A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63A9C"/>
  </w:style>
  <w:style w:type="paragraph" w:styleId="Betarp">
    <w:name w:val="No Spacing"/>
    <w:uiPriority w:val="1"/>
    <w:qFormat/>
    <w:rsid w:val="005918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89440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89440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Pagrindinistekstas1">
    <w:name w:val="Pagrindinis tekstas1"/>
    <w:basedOn w:val="prastasis"/>
    <w:rsid w:val="006D44A9"/>
    <w:pPr>
      <w:suppressAutoHyphens/>
      <w:autoSpaceDE w:val="0"/>
      <w:autoSpaceDN w:val="0"/>
      <w:adjustRightInd w:val="0"/>
      <w:spacing w:after="0" w:line="297" w:lineRule="auto"/>
      <w:ind w:firstLine="312"/>
      <w:jc w:val="both"/>
    </w:pPr>
    <w:rPr>
      <w:rFonts w:ascii="Times New Roman" w:eastAsia="Calibri" w:hAnsi="Times New Roman" w:cs="Times New Roman"/>
      <w:color w:val="000000"/>
      <w:sz w:val="20"/>
      <w:szCs w:val="20"/>
    </w:rPr>
  </w:style>
  <w:style w:type="paragraph" w:customStyle="1" w:styleId="WW-BodyText2">
    <w:name w:val="WW-Body Text 2"/>
    <w:basedOn w:val="prastasis"/>
    <w:rsid w:val="00296592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Arial"/>
      <w:kern w:val="2"/>
      <w:sz w:val="24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492158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936073"/>
    <w:rPr>
      <w:b/>
      <w:bCs/>
      <w:i w:val="0"/>
      <w:iCs w:val="0"/>
    </w:rPr>
  </w:style>
  <w:style w:type="character" w:customStyle="1" w:styleId="apple-converted-space">
    <w:name w:val="apple-converted-space"/>
    <w:basedOn w:val="Numatytasispastraiposriftas"/>
    <w:rsid w:val="00EA77C6"/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F260B"/>
    <w:pPr>
      <w:spacing w:after="0" w:line="240" w:lineRule="auto"/>
    </w:pPr>
    <w:rPr>
      <w:rFonts w:ascii="Calibri" w:hAnsi="Calibr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F260B"/>
    <w:rPr>
      <w:rFonts w:ascii="Calibri" w:hAnsi="Calibri"/>
      <w:szCs w:val="21"/>
    </w:rPr>
  </w:style>
  <w:style w:type="table" w:styleId="Lentelstinklelis">
    <w:name w:val="Table Grid"/>
    <w:basedOn w:val="prastojilentel"/>
    <w:rsid w:val="008D10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Numatytasispastraiposriftas"/>
    <w:rsid w:val="00935609"/>
  </w:style>
  <w:style w:type="paragraph" w:customStyle="1" w:styleId="Default">
    <w:name w:val="Default"/>
    <w:rsid w:val="00B91E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7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370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7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05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94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506FA-A01C-4EBD-87BE-5372A85FA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3275</Words>
  <Characters>1868</Characters>
  <Application>Microsoft Office Word</Application>
  <DocSecurity>4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Indre Buteniene</dc:creator>
  <cp:lastModifiedBy>Virginija Palaimiene</cp:lastModifiedBy>
  <cp:revision>2</cp:revision>
  <cp:lastPrinted>2019-10-05T11:15:00Z</cp:lastPrinted>
  <dcterms:created xsi:type="dcterms:W3CDTF">2020-10-09T06:38:00Z</dcterms:created>
  <dcterms:modified xsi:type="dcterms:W3CDTF">2020-10-09T06:38:00Z</dcterms:modified>
</cp:coreProperties>
</file>