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896356" w:rsidRPr="00896356" w:rsidRDefault="00CA4D3B" w:rsidP="00896356">
      <w:pPr>
        <w:jc w:val="center"/>
      </w:pPr>
      <w:r>
        <w:rPr>
          <w:b/>
          <w:caps/>
        </w:rPr>
        <w:t xml:space="preserve">DĖL </w:t>
      </w:r>
      <w:r w:rsidR="00317015" w:rsidRPr="00317015">
        <w:rPr>
          <w:b/>
          <w:caps/>
        </w:rPr>
        <w:t>VALSTYBINĖS kitos paskirties ŽEMĖS SKLYPų perdavimo VALDYTI, naudoti ir disponuoti PATIKĖJIMO TEISE klaipėdos miesto savivaldybei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T2-237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17015" w:rsidRPr="00182121" w:rsidRDefault="00317015" w:rsidP="00317015">
      <w:pPr>
        <w:ind w:firstLine="709"/>
        <w:jc w:val="both"/>
      </w:pPr>
      <w:r w:rsidRPr="00182121">
        <w:t>Vadovaudamasi Lietuvos Respublikos vietos savivaldos įstatymo 16 straipsnio 2 dalies 27</w:t>
      </w:r>
      <w:r>
        <w:t> </w:t>
      </w:r>
      <w:r w:rsidRPr="00182121">
        <w:t xml:space="preserve">punktu, Lietuvos Respublikos žemės </w:t>
      </w:r>
      <w:r>
        <w:t>įstatymo 7 straipsnio 2 dalies 3</w:t>
      </w:r>
      <w:r w:rsidRPr="00182121">
        <w:t xml:space="preserve"> punkt</w:t>
      </w:r>
      <w:r>
        <w:t>u ir</w:t>
      </w:r>
      <w:r w:rsidRPr="00182121">
        <w:t xml:space="preserve"> </w:t>
      </w:r>
      <w:r w:rsidRPr="00815704">
        <w:t>Valstybinės žemės sklypų perdavimo valdyti patikėjimo teise savi</w:t>
      </w:r>
      <w:r>
        <w:t>valdybėms taisyklėmis,</w:t>
      </w:r>
      <w:r w:rsidRPr="00815704">
        <w:t xml:space="preserve"> </w:t>
      </w:r>
      <w:r>
        <w:t>patvirtintomis</w:t>
      </w:r>
      <w:r w:rsidRPr="00815704">
        <w:t xml:space="preserve"> Lietuvos Respublikos Vyriausybės </w:t>
      </w:r>
      <w:smartTag w:uri="urn:schemas-microsoft-com:office:smarttags" w:element="metricconverter">
        <w:smartTagPr>
          <w:attr w:name="ProductID" w:val="2002 m"/>
        </w:smartTagPr>
        <w:r w:rsidRPr="00815704">
          <w:t>2002 m</w:t>
        </w:r>
      </w:smartTag>
      <w:r w:rsidRPr="00815704">
        <w:t>. rugsėjo 10 d. nutarimu Nr. 1418 „Dėl Valstybinės žemės sklypų perdavimo valdyti patikėjimo teise savi</w:t>
      </w:r>
      <w:r>
        <w:t xml:space="preserve">valdybėms tvarkos patvirtinimo“, </w:t>
      </w:r>
      <w:r w:rsidRPr="00182121">
        <w:t xml:space="preserve">Klaipėdos miesto savivaldybės taryba </w:t>
      </w:r>
      <w:r w:rsidRPr="00182121">
        <w:rPr>
          <w:spacing w:val="60"/>
        </w:rPr>
        <w:t>nusprendži</w:t>
      </w:r>
      <w:r w:rsidRPr="00182121">
        <w:t>a:</w:t>
      </w:r>
    </w:p>
    <w:p w:rsidR="00317015" w:rsidRDefault="00317015" w:rsidP="00317015">
      <w:pPr>
        <w:tabs>
          <w:tab w:val="left" w:pos="993"/>
        </w:tabs>
        <w:ind w:firstLine="709"/>
        <w:contextualSpacing/>
        <w:jc w:val="both"/>
      </w:pPr>
      <w:r>
        <w:rPr>
          <w:lang w:eastAsia="lt-LT"/>
        </w:rPr>
        <w:t xml:space="preserve">Prašyti </w:t>
      </w:r>
      <w:r w:rsidRPr="00182121">
        <w:rPr>
          <w:lang w:eastAsia="lt-LT"/>
        </w:rPr>
        <w:t>Nacionalin</w:t>
      </w:r>
      <w:r>
        <w:rPr>
          <w:lang w:eastAsia="lt-LT"/>
        </w:rPr>
        <w:t>ės</w:t>
      </w:r>
      <w:r w:rsidRPr="00182121">
        <w:rPr>
          <w:lang w:eastAsia="lt-LT"/>
        </w:rPr>
        <w:t xml:space="preserve"> žemės tarnyb</w:t>
      </w:r>
      <w:r>
        <w:rPr>
          <w:lang w:eastAsia="lt-LT"/>
        </w:rPr>
        <w:t>os</w:t>
      </w:r>
      <w:r w:rsidRPr="00182121">
        <w:rPr>
          <w:lang w:eastAsia="lt-LT"/>
        </w:rPr>
        <w:t xml:space="preserve"> prie Žemės ūkio ministerijos perduoti Klaipėdos miesto savivaldybei </w:t>
      </w:r>
      <w:r>
        <w:rPr>
          <w:lang w:eastAsia="lt-LT"/>
        </w:rPr>
        <w:t xml:space="preserve">valstybinės </w:t>
      </w:r>
      <w:r w:rsidRPr="00182121">
        <w:rPr>
          <w:lang w:eastAsia="lt-LT"/>
        </w:rPr>
        <w:t>kitos paskirties</w:t>
      </w:r>
      <w:r>
        <w:rPr>
          <w:lang w:eastAsia="lt-LT"/>
        </w:rPr>
        <w:t>,</w:t>
      </w:r>
      <w:r w:rsidRPr="00182121">
        <w:rPr>
          <w:lang w:eastAsia="lt-LT"/>
        </w:rPr>
        <w:t xml:space="preserve"> </w:t>
      </w:r>
      <w:r>
        <w:t>susiekimo ir inžinerinių tinklų koridorių teritorijos</w:t>
      </w:r>
      <w:r w:rsidRPr="00182121">
        <w:rPr>
          <w:lang w:eastAsia="lt-LT"/>
        </w:rPr>
        <w:t xml:space="preserve"> </w:t>
      </w:r>
      <w:r>
        <w:rPr>
          <w:lang w:eastAsia="lt-LT"/>
        </w:rPr>
        <w:t xml:space="preserve">naudojimo būdo, </w:t>
      </w:r>
      <w:r w:rsidRPr="00182121">
        <w:rPr>
          <w:lang w:eastAsia="lt-LT"/>
        </w:rPr>
        <w:t>žemės sklypus valdyti, naudoti ir disponuoti patikėjimo teise</w:t>
      </w:r>
      <w:r>
        <w:rPr>
          <w:lang w:eastAsia="lt-LT"/>
        </w:rPr>
        <w:t xml:space="preserve"> </w:t>
      </w:r>
      <w:r>
        <w:t>gatvėms ir vietiniams keliams eksploatuoti:</w:t>
      </w:r>
    </w:p>
    <w:p w:rsidR="00317015" w:rsidRPr="009A6870" w:rsidRDefault="00317015" w:rsidP="00317015">
      <w:pPr>
        <w:pStyle w:val="Sraopastraip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i/>
        </w:rPr>
      </w:pPr>
      <w:r w:rsidRPr="009A6870">
        <w:t xml:space="preserve">0,1041 </w:t>
      </w:r>
      <w:r>
        <w:t>ha žemės sklypą</w:t>
      </w:r>
      <w:r w:rsidRPr="009A6870">
        <w:t xml:space="preserve"> Klaipėdos m. k. v., Klaipėda (unikalus Nr.</w:t>
      </w:r>
      <w:r>
        <w:t> </w:t>
      </w:r>
      <w:r w:rsidRPr="009A6870">
        <w:t>4400-5433-5183, kadastro Nr. 2101/7001:50)</w:t>
      </w:r>
      <w:r>
        <w:t>,</w:t>
      </w:r>
      <w:r w:rsidRPr="009A6870">
        <w:t xml:space="preserve"> – Pušyno skersgatviui eksploatuoti;</w:t>
      </w:r>
    </w:p>
    <w:p w:rsidR="00317015" w:rsidRPr="009A6870" w:rsidRDefault="00317015" w:rsidP="0031701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eastAsia="lt-LT"/>
        </w:rPr>
      </w:pPr>
      <w:r w:rsidRPr="009A6870">
        <w:t>0,2871 ha žemės sklypą Klaipėdos m. k. v., Klaipėda (unikalus Nr.</w:t>
      </w:r>
      <w:r>
        <w:t> </w:t>
      </w:r>
      <w:r w:rsidRPr="009A6870">
        <w:rPr>
          <w:lang w:eastAsia="lt-LT"/>
        </w:rPr>
        <w:t>4400-5439-8153, kadastro Nr. 2101/7001:51)</w:t>
      </w:r>
      <w:r>
        <w:rPr>
          <w:lang w:eastAsia="lt-LT"/>
        </w:rPr>
        <w:t>,</w:t>
      </w:r>
      <w:r w:rsidRPr="009A6870">
        <w:rPr>
          <w:lang w:eastAsia="lt-LT"/>
        </w:rPr>
        <w:t xml:space="preserve"> – Viršutinei gatvei eksploatuoti;</w:t>
      </w:r>
    </w:p>
    <w:p w:rsidR="00317015" w:rsidRPr="009A6870" w:rsidRDefault="00317015" w:rsidP="00317015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lang w:eastAsia="lt-LT"/>
        </w:rPr>
      </w:pPr>
      <w:r w:rsidRPr="009A6870">
        <w:t>0,2226 ha žemės sklypą Klaipėdos m. k. v., Klaipėda (unikalus Nr.</w:t>
      </w:r>
      <w:r>
        <w:t> </w:t>
      </w:r>
      <w:r w:rsidRPr="009A6870">
        <w:rPr>
          <w:lang w:eastAsia="lt-LT"/>
        </w:rPr>
        <w:t>4400-5433-5161, kadastro Nr. 2101/7001:52)</w:t>
      </w:r>
      <w:r>
        <w:rPr>
          <w:lang w:eastAsia="lt-LT"/>
        </w:rPr>
        <w:t>,</w:t>
      </w:r>
      <w:r w:rsidRPr="009A6870">
        <w:rPr>
          <w:lang w:eastAsia="lt-LT"/>
        </w:rPr>
        <w:t xml:space="preserve"> – Pušyno gatvei  eksploatuoti;</w:t>
      </w:r>
    </w:p>
    <w:p w:rsidR="00317015" w:rsidRPr="009A6870" w:rsidRDefault="00317015" w:rsidP="00317015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lang w:eastAsia="lt-LT"/>
        </w:rPr>
      </w:pPr>
      <w:r w:rsidRPr="009A6870">
        <w:rPr>
          <w:lang w:eastAsia="lt-LT"/>
        </w:rPr>
        <w:t xml:space="preserve"> </w:t>
      </w:r>
      <w:r w:rsidRPr="009A6870">
        <w:t>0,4756 ha žemės sklypą Klaipėdos m. k. v., Klaipėda (unikalus Nr.</w:t>
      </w:r>
      <w:r>
        <w:t> </w:t>
      </w:r>
      <w:r w:rsidRPr="009A6870">
        <w:rPr>
          <w:lang w:eastAsia="lt-LT"/>
        </w:rPr>
        <w:t>4400-5441-2007, kadastro Nr. 2101/7001:53)</w:t>
      </w:r>
      <w:r>
        <w:rPr>
          <w:lang w:eastAsia="lt-LT"/>
        </w:rPr>
        <w:t>,</w:t>
      </w:r>
      <w:r w:rsidRPr="009A6870">
        <w:rPr>
          <w:lang w:eastAsia="lt-LT"/>
        </w:rPr>
        <w:t xml:space="preserve"> – Stadiono gatvei eksploatuoti;</w:t>
      </w:r>
    </w:p>
    <w:p w:rsidR="00317015" w:rsidRPr="009A6870" w:rsidRDefault="00317015" w:rsidP="00317015">
      <w:pPr>
        <w:pStyle w:val="Sraopastraip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709"/>
        <w:jc w:val="both"/>
      </w:pPr>
      <w:r w:rsidRPr="009A6870">
        <w:t>0,1290 ha žemės sklypą Klaipėdos m. k. v., Klaipėda (unikalus Nr.</w:t>
      </w:r>
      <w:r>
        <w:t> </w:t>
      </w:r>
      <w:r w:rsidRPr="009A6870">
        <w:t>4400-5435-5321, kadastro Nr. 2101/7001:54)</w:t>
      </w:r>
      <w:r>
        <w:t>,</w:t>
      </w:r>
      <w:r w:rsidRPr="009A6870">
        <w:t xml:space="preserve"> – Stadiono gatvei eksploatuoti;</w:t>
      </w:r>
    </w:p>
    <w:p w:rsidR="00317015" w:rsidRPr="009A6870" w:rsidRDefault="00317015" w:rsidP="00317015">
      <w:pPr>
        <w:pStyle w:val="Sraopastraip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709"/>
        <w:jc w:val="both"/>
      </w:pPr>
      <w:r w:rsidRPr="009A6870">
        <w:t>0,4803 ha žemės sklypą Klaipėdos m. k. v., Klaipėda (unikalus Nr.</w:t>
      </w:r>
      <w:r>
        <w:t> </w:t>
      </w:r>
      <w:r w:rsidRPr="009A6870">
        <w:t>4400-5433-5094, kadastro Nr. 2101/7001:55)</w:t>
      </w:r>
      <w:r>
        <w:t>,</w:t>
      </w:r>
      <w:r w:rsidRPr="009A6870">
        <w:t xml:space="preserve"> – Malūnininkų gatvei eksploatuoti; </w:t>
      </w:r>
    </w:p>
    <w:p w:rsidR="00317015" w:rsidRPr="009A6870" w:rsidRDefault="00317015" w:rsidP="00317015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ind w:left="0" w:firstLine="709"/>
        <w:jc w:val="both"/>
        <w:rPr>
          <w:i/>
        </w:rPr>
      </w:pPr>
      <w:r w:rsidRPr="009A6870">
        <w:t>0,1709 ha žemės sklypą Klaipėdos m. k. v., Klaipėda (unikalus Nr.</w:t>
      </w:r>
      <w:r>
        <w:t> </w:t>
      </w:r>
      <w:r w:rsidRPr="009A6870">
        <w:t>4400-5432-7092, kadastro Nr. 2101/7001:56)</w:t>
      </w:r>
      <w:r>
        <w:t>,</w:t>
      </w:r>
      <w:r w:rsidRPr="009A6870">
        <w:t xml:space="preserve"> – Beržų gatvei eksploatuoti; </w:t>
      </w:r>
    </w:p>
    <w:p w:rsidR="00317015" w:rsidRPr="009A6870" w:rsidRDefault="00317015" w:rsidP="00317015">
      <w:pPr>
        <w:pStyle w:val="Sraopastraip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709"/>
        <w:jc w:val="both"/>
      </w:pPr>
      <w:r w:rsidRPr="009A6870">
        <w:t>0,2715 ha žemės sklypą Klaipėdos m. k. v., Klaipėda (unikalus Nr.</w:t>
      </w:r>
      <w:r>
        <w:t> </w:t>
      </w:r>
      <w:r w:rsidRPr="009A6870">
        <w:t>4400-5439-8142, kadastro Nr. 2101/7001:57)</w:t>
      </w:r>
      <w:r>
        <w:t>,</w:t>
      </w:r>
      <w:r w:rsidRPr="009A6870">
        <w:t xml:space="preserve"> – Viršutinei gatvei eksploatuoti;</w:t>
      </w:r>
    </w:p>
    <w:p w:rsidR="00317015" w:rsidRPr="009A6870" w:rsidRDefault="00317015" w:rsidP="00317015">
      <w:pPr>
        <w:pStyle w:val="Sraopastraipa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709"/>
        <w:jc w:val="both"/>
      </w:pPr>
      <w:r w:rsidRPr="009A6870">
        <w:t>0,7380 ha žemės sklypą Klaipėdos m. k. v., Klaipėda (unikalus Nr.</w:t>
      </w:r>
      <w:r>
        <w:t> </w:t>
      </w:r>
      <w:r w:rsidRPr="009A6870">
        <w:t>4400-5430-6937, kadastro Nr.</w:t>
      </w:r>
      <w:r>
        <w:t xml:space="preserve"> </w:t>
      </w:r>
      <w:r w:rsidRPr="009A6870">
        <w:t>2101/7001:58)</w:t>
      </w:r>
      <w:r>
        <w:t>,</w:t>
      </w:r>
      <w:r w:rsidRPr="009A6870">
        <w:t xml:space="preserve"> – Vilhelmo Berbomo gatvei eksploatuoti;</w:t>
      </w:r>
    </w:p>
    <w:p w:rsidR="00317015" w:rsidRPr="009A6870" w:rsidRDefault="00317015" w:rsidP="00317015">
      <w:pPr>
        <w:pStyle w:val="Sraopastraipa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</w:pPr>
      <w:r w:rsidRPr="009A6870">
        <w:t>0,1724 ha žemės sklypą Klaipėdos m. k. v., Klaipėda (unikalus Nr.</w:t>
      </w:r>
      <w:r>
        <w:t> </w:t>
      </w:r>
      <w:r w:rsidRPr="009A6870">
        <w:t>4400-5430-6804, kadastro Nr. 2101/7001:59)</w:t>
      </w:r>
      <w:r>
        <w:t>,</w:t>
      </w:r>
      <w:r w:rsidRPr="009A6870">
        <w:t xml:space="preserve"> – L</w:t>
      </w:r>
      <w:r>
        <w:t>.</w:t>
      </w:r>
      <w:r w:rsidRPr="009A6870">
        <w:t xml:space="preserve"> Giros gatvei eksploatuoti;</w:t>
      </w:r>
      <w:r w:rsidRPr="009A6870">
        <w:rPr>
          <w:i/>
        </w:rPr>
        <w:t xml:space="preserve"> </w:t>
      </w:r>
    </w:p>
    <w:p w:rsidR="00317015" w:rsidRPr="009A6870" w:rsidRDefault="00317015" w:rsidP="00317015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</w:pPr>
      <w:r w:rsidRPr="009A6870">
        <w:t>0,5950 ha žemės sklypą Klaipėdos m. k. v., Klaipėda (unikalus Nr.</w:t>
      </w:r>
      <w:r>
        <w:t> </w:t>
      </w:r>
      <w:r w:rsidRPr="009A6870">
        <w:t>4400-5436-0353, kadastro Nr.</w:t>
      </w:r>
      <w:r>
        <w:t xml:space="preserve"> </w:t>
      </w:r>
      <w:r w:rsidRPr="009A6870">
        <w:t>2101/7001:60)</w:t>
      </w:r>
      <w:r>
        <w:t>,</w:t>
      </w:r>
      <w:r w:rsidRPr="009A6870">
        <w:t xml:space="preserve"> – Sportininkų gatvei eksploatuoti;</w:t>
      </w:r>
    </w:p>
    <w:p w:rsidR="00317015" w:rsidRPr="004F11A8" w:rsidRDefault="00317015" w:rsidP="00317015">
      <w:pPr>
        <w:pStyle w:val="Sraopastraipa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</w:pPr>
      <w:r>
        <w:br w:type="page"/>
      </w:r>
      <w:r>
        <w:lastRenderedPageBreak/>
        <w:t xml:space="preserve">0,3053 </w:t>
      </w:r>
      <w:r w:rsidRPr="004F11A8">
        <w:t>ha žemės sklypą</w:t>
      </w:r>
      <w:r>
        <w:t xml:space="preserve"> Klaipėdos m. k. v.,</w:t>
      </w:r>
      <w:r w:rsidRPr="004F11A8">
        <w:t xml:space="preserve"> Klaipėda (unikalus Nr.</w:t>
      </w:r>
      <w:r>
        <w:t> </w:t>
      </w:r>
      <w:r w:rsidRPr="004F11A8">
        <w:t>4400-</w:t>
      </w:r>
      <w:r>
        <w:t>5437-0539</w:t>
      </w:r>
      <w:r w:rsidRPr="004F11A8">
        <w:t>, kadastro N</w:t>
      </w:r>
      <w:r>
        <w:t>r. 2101/7001:61</w:t>
      </w:r>
      <w:r w:rsidRPr="004F11A8">
        <w:t>)</w:t>
      </w:r>
      <w:r>
        <w:t>, – Smilties Pylimo gatvei eksploatuoti.</w:t>
      </w:r>
    </w:p>
    <w:p w:rsidR="00317015" w:rsidRPr="004F11A8" w:rsidRDefault="00317015" w:rsidP="00317015">
      <w:pPr>
        <w:tabs>
          <w:tab w:val="left" w:pos="709"/>
        </w:tabs>
        <w:jc w:val="both"/>
      </w:pPr>
    </w:p>
    <w:p w:rsidR="009D4EF8" w:rsidRDefault="009D4EF8" w:rsidP="009D4EF8">
      <w:pPr>
        <w:jc w:val="both"/>
      </w:pPr>
    </w:p>
    <w:p w:rsidR="00896356" w:rsidRDefault="00896356" w:rsidP="009D4EF8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9D4EF8" w:rsidTr="00EA4426">
        <w:tc>
          <w:tcPr>
            <w:tcW w:w="6204" w:type="dxa"/>
          </w:tcPr>
          <w:p w:rsidR="009D4EF8" w:rsidRDefault="009D4EF8" w:rsidP="00EA4426">
            <w:r>
              <w:t>Savivaldybės meras</w:t>
            </w:r>
          </w:p>
        </w:tc>
        <w:tc>
          <w:tcPr>
            <w:tcW w:w="3650" w:type="dxa"/>
          </w:tcPr>
          <w:p w:rsidR="009D4EF8" w:rsidRDefault="009D4EF8" w:rsidP="00EA4426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sectPr w:rsidR="004476DD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C58" w:rsidRDefault="00027C58" w:rsidP="00E014C1">
      <w:r>
        <w:separator/>
      </w:r>
    </w:p>
  </w:endnote>
  <w:endnote w:type="continuationSeparator" w:id="0">
    <w:p w:rsidR="00027C58" w:rsidRDefault="00027C5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C58" w:rsidRDefault="00027C58" w:rsidP="00E014C1">
      <w:r>
        <w:separator/>
      </w:r>
    </w:p>
  </w:footnote>
  <w:footnote w:type="continuationSeparator" w:id="0">
    <w:p w:rsidR="00027C58" w:rsidRDefault="00027C5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669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C56F8"/>
    <w:multiLevelType w:val="hybridMultilevel"/>
    <w:tmpl w:val="1638C7B6"/>
    <w:lvl w:ilvl="0" w:tplc="E5326696">
      <w:start w:val="1"/>
      <w:numFmt w:val="decimal"/>
      <w:lvlText w:val="%1."/>
      <w:lvlJc w:val="left"/>
      <w:pPr>
        <w:ind w:left="2629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2923" w:hanging="360"/>
      </w:pPr>
    </w:lvl>
    <w:lvl w:ilvl="2" w:tplc="0427001B" w:tentative="1">
      <w:start w:val="1"/>
      <w:numFmt w:val="lowerRoman"/>
      <w:lvlText w:val="%3."/>
      <w:lvlJc w:val="right"/>
      <w:pPr>
        <w:ind w:left="3643" w:hanging="180"/>
      </w:pPr>
    </w:lvl>
    <w:lvl w:ilvl="3" w:tplc="0427000F" w:tentative="1">
      <w:start w:val="1"/>
      <w:numFmt w:val="decimal"/>
      <w:lvlText w:val="%4."/>
      <w:lvlJc w:val="left"/>
      <w:pPr>
        <w:ind w:left="4363" w:hanging="360"/>
      </w:pPr>
    </w:lvl>
    <w:lvl w:ilvl="4" w:tplc="04270019" w:tentative="1">
      <w:start w:val="1"/>
      <w:numFmt w:val="lowerLetter"/>
      <w:lvlText w:val="%5."/>
      <w:lvlJc w:val="left"/>
      <w:pPr>
        <w:ind w:left="5083" w:hanging="360"/>
      </w:pPr>
    </w:lvl>
    <w:lvl w:ilvl="5" w:tplc="0427001B" w:tentative="1">
      <w:start w:val="1"/>
      <w:numFmt w:val="lowerRoman"/>
      <w:lvlText w:val="%6."/>
      <w:lvlJc w:val="right"/>
      <w:pPr>
        <w:ind w:left="5803" w:hanging="180"/>
      </w:pPr>
    </w:lvl>
    <w:lvl w:ilvl="6" w:tplc="0427000F" w:tentative="1">
      <w:start w:val="1"/>
      <w:numFmt w:val="decimal"/>
      <w:lvlText w:val="%7."/>
      <w:lvlJc w:val="left"/>
      <w:pPr>
        <w:ind w:left="6523" w:hanging="360"/>
      </w:pPr>
    </w:lvl>
    <w:lvl w:ilvl="7" w:tplc="04270019" w:tentative="1">
      <w:start w:val="1"/>
      <w:numFmt w:val="lowerLetter"/>
      <w:lvlText w:val="%8."/>
      <w:lvlJc w:val="left"/>
      <w:pPr>
        <w:ind w:left="7243" w:hanging="360"/>
      </w:pPr>
    </w:lvl>
    <w:lvl w:ilvl="8" w:tplc="0427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7C58"/>
    <w:rsid w:val="00146B30"/>
    <w:rsid w:val="001E7FB1"/>
    <w:rsid w:val="00317015"/>
    <w:rsid w:val="003222B4"/>
    <w:rsid w:val="004476DD"/>
    <w:rsid w:val="00597EE8"/>
    <w:rsid w:val="005F495C"/>
    <w:rsid w:val="008354D5"/>
    <w:rsid w:val="00894D6F"/>
    <w:rsid w:val="00896356"/>
    <w:rsid w:val="00922CD4"/>
    <w:rsid w:val="009D4EF8"/>
    <w:rsid w:val="00A12691"/>
    <w:rsid w:val="00AF7D08"/>
    <w:rsid w:val="00C56F56"/>
    <w:rsid w:val="00CA4D3B"/>
    <w:rsid w:val="00CC6669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0DFA627-C055-450D-855E-ACA2AA4B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317015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1801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2020-10-30T07:09:00Z</dcterms:created>
  <dcterms:modified xsi:type="dcterms:W3CDTF">2020-10-30T07:09:00Z</dcterms:modified>
</cp:coreProperties>
</file>