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546" w:rsidRPr="007E3BDD" w:rsidRDefault="003A3546" w:rsidP="003A3546">
      <w:pPr>
        <w:jc w:val="center"/>
        <w:rPr>
          <w:b/>
          <w:sz w:val="28"/>
          <w:szCs w:val="28"/>
        </w:rPr>
      </w:pPr>
      <w:bookmarkStart w:id="0" w:name="_GoBack"/>
      <w:bookmarkEnd w:id="0"/>
      <w:r w:rsidRPr="007E3BDD">
        <w:rPr>
          <w:b/>
          <w:sz w:val="28"/>
          <w:szCs w:val="28"/>
        </w:rPr>
        <w:t>KLAIPĖDOS MIESTO SAVIVALDYBĖS ADMINISTRACIJ</w:t>
      </w:r>
      <w:r w:rsidR="005C29DF">
        <w:rPr>
          <w:b/>
          <w:sz w:val="28"/>
          <w:szCs w:val="28"/>
        </w:rPr>
        <w:t>A</w:t>
      </w:r>
    </w:p>
    <w:p w:rsidR="007E7A53" w:rsidRPr="008F669F" w:rsidRDefault="007E7A53" w:rsidP="007E7A53">
      <w:pPr>
        <w:pStyle w:val="Pagrindinistekstas"/>
        <w:jc w:val="center"/>
        <w:rPr>
          <w:b/>
          <w:bCs/>
          <w:caps/>
          <w:szCs w:val="24"/>
        </w:rPr>
      </w:pPr>
    </w:p>
    <w:p w:rsidR="007E7A53" w:rsidRPr="008F669F" w:rsidRDefault="00713F2F" w:rsidP="007E7A53">
      <w:pPr>
        <w:pStyle w:val="Pagrindinistekstas"/>
        <w:jc w:val="center"/>
        <w:rPr>
          <w:b/>
          <w:szCs w:val="24"/>
        </w:rPr>
      </w:pPr>
      <w:r>
        <w:rPr>
          <w:b/>
          <w:szCs w:val="24"/>
        </w:rPr>
        <w:t xml:space="preserve">SPORTO TARYBOS </w:t>
      </w:r>
      <w:r w:rsidR="007E7A53" w:rsidRPr="008F669F">
        <w:rPr>
          <w:b/>
          <w:szCs w:val="24"/>
        </w:rPr>
        <w:t>POSĖDŽIO PROTOKOLAS</w:t>
      </w:r>
    </w:p>
    <w:p w:rsidR="007810D9" w:rsidRDefault="007810D9" w:rsidP="00F41647">
      <w:pPr>
        <w:rPr>
          <w:szCs w:val="24"/>
        </w:rPr>
      </w:pPr>
    </w:p>
    <w:bookmarkStart w:id="1" w:name="registravimoData"/>
    <w:p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2020-11-19</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TAR1-186</w:t>
      </w:r>
      <w:bookmarkEnd w:id="2"/>
    </w:p>
    <w:p w:rsidR="00163473" w:rsidRDefault="00163473" w:rsidP="00AD2EE1">
      <w:pPr>
        <w:pStyle w:val="Pagrindinistekstas"/>
        <w:rPr>
          <w:szCs w:val="24"/>
        </w:rPr>
      </w:pPr>
    </w:p>
    <w:p w:rsidR="00E45625" w:rsidRPr="008F669F" w:rsidRDefault="00E45625" w:rsidP="00E45625">
      <w:pPr>
        <w:pStyle w:val="Pagrindinistekstas"/>
        <w:rPr>
          <w:szCs w:val="24"/>
        </w:rPr>
      </w:pPr>
    </w:p>
    <w:p w:rsidR="00F053A9" w:rsidRPr="00D069F5" w:rsidRDefault="00713F2F" w:rsidP="00D069F5">
      <w:pPr>
        <w:pStyle w:val="Pagrindinistekstas"/>
        <w:overflowPunct w:val="0"/>
        <w:ind w:firstLine="709"/>
      </w:pPr>
      <w:r>
        <w:t xml:space="preserve">Posėdis įvyko 2020 m. lapkričio </w:t>
      </w:r>
      <w:r w:rsidR="00D069F5">
        <w:t>12 d. 12.30 val. (nuotoliniu būdu).</w:t>
      </w:r>
    </w:p>
    <w:p w:rsidR="00E45625" w:rsidRPr="008F669F" w:rsidRDefault="00D069F5" w:rsidP="00E45625">
      <w:pPr>
        <w:overflowPunct w:val="0"/>
        <w:autoSpaceDE w:val="0"/>
        <w:autoSpaceDN w:val="0"/>
        <w:adjustRightInd w:val="0"/>
        <w:ind w:firstLine="709"/>
        <w:jc w:val="both"/>
        <w:rPr>
          <w:szCs w:val="24"/>
        </w:rPr>
      </w:pPr>
      <w:r>
        <w:rPr>
          <w:szCs w:val="24"/>
        </w:rPr>
        <w:t>Posėdžio pirmininkas – Liudvikas Mileška, Klaipėdos miesto sporto tarybos pirmininkas.</w:t>
      </w:r>
    </w:p>
    <w:p w:rsidR="00E45625" w:rsidRPr="008F669F" w:rsidRDefault="00D069F5" w:rsidP="002D3DB2">
      <w:pPr>
        <w:overflowPunct w:val="0"/>
        <w:autoSpaceDE w:val="0"/>
        <w:autoSpaceDN w:val="0"/>
        <w:adjustRightInd w:val="0"/>
        <w:ind w:firstLine="709"/>
        <w:jc w:val="both"/>
        <w:rPr>
          <w:szCs w:val="24"/>
        </w:rPr>
      </w:pPr>
      <w:r>
        <w:rPr>
          <w:szCs w:val="24"/>
        </w:rPr>
        <w:t>Posėdžio sekretor</w:t>
      </w:r>
      <w:r w:rsidR="002F19F2">
        <w:rPr>
          <w:szCs w:val="24"/>
        </w:rPr>
        <w:t>ė</w:t>
      </w:r>
      <w:r>
        <w:rPr>
          <w:szCs w:val="24"/>
        </w:rPr>
        <w:t xml:space="preserve"> – Aistė Viršilienė, Klaipėdos miesto savivaldybės administracijos Sporto skyriaus vyriausioji specialistė.</w:t>
      </w:r>
    </w:p>
    <w:p w:rsidR="002D3DB2" w:rsidRDefault="00E45625" w:rsidP="002D3DB2">
      <w:pPr>
        <w:overflowPunct w:val="0"/>
        <w:autoSpaceDE w:val="0"/>
        <w:autoSpaceDN w:val="0"/>
        <w:adjustRightInd w:val="0"/>
        <w:ind w:firstLine="709"/>
        <w:jc w:val="both"/>
        <w:rPr>
          <w:szCs w:val="24"/>
        </w:rPr>
      </w:pPr>
      <w:r w:rsidRPr="008F669F">
        <w:rPr>
          <w:szCs w:val="24"/>
        </w:rPr>
        <w:t xml:space="preserve">Dalyvavo: </w:t>
      </w:r>
      <w:r w:rsidR="002D3DB2">
        <w:rPr>
          <w:szCs w:val="24"/>
        </w:rPr>
        <w:t>Arvydas Cesiulis, Klaipėdos miesto savivaldybės tarybos Kultūros, švietimo ir sporto komiteto atstovas, Vaclovas Gedvilas, ledo ritulio sporto šakos atstovas, Virginijus Jurgelevičius, lengvosios atletikos sporto šakos atstovas, Sigita Kibildienė, BĮ Lietuvos sporto medicinos ce</w:t>
      </w:r>
      <w:r w:rsidR="00B46592">
        <w:rPr>
          <w:szCs w:val="24"/>
        </w:rPr>
        <w:t>ntro Klaipėdos skyriaus atstovė</w:t>
      </w:r>
      <w:r w:rsidR="002D3DB2">
        <w:rPr>
          <w:szCs w:val="24"/>
        </w:rPr>
        <w:t>,</w:t>
      </w:r>
      <w:r w:rsidR="00B46592" w:rsidRPr="00B46592">
        <w:rPr>
          <w:szCs w:val="24"/>
        </w:rPr>
        <w:t xml:space="preserve"> </w:t>
      </w:r>
      <w:r w:rsidR="00B46592">
        <w:rPr>
          <w:szCs w:val="24"/>
        </w:rPr>
        <w:t xml:space="preserve">Edmundas </w:t>
      </w:r>
      <w:proofErr w:type="spellStart"/>
      <w:r w:rsidR="00B46592">
        <w:rPr>
          <w:szCs w:val="24"/>
        </w:rPr>
        <w:t>Kvederis</w:t>
      </w:r>
      <w:proofErr w:type="spellEnd"/>
      <w:r w:rsidR="00B46592">
        <w:rPr>
          <w:szCs w:val="24"/>
        </w:rPr>
        <w:t>, Klaipėdos miesto akademinių reikalų tarybos atstovas,</w:t>
      </w:r>
      <w:r w:rsidR="002D3DB2">
        <w:rPr>
          <w:szCs w:val="24"/>
        </w:rPr>
        <w:t xml:space="preserve"> Donatas Narvilas, badmintono sporto šakos atstovas, Daiva </w:t>
      </w:r>
      <w:proofErr w:type="spellStart"/>
      <w:r w:rsidR="002D3DB2">
        <w:rPr>
          <w:szCs w:val="24"/>
        </w:rPr>
        <w:t>Palubinskaitė</w:t>
      </w:r>
      <w:proofErr w:type="spellEnd"/>
      <w:r w:rsidR="002D3DB2">
        <w:rPr>
          <w:szCs w:val="24"/>
        </w:rPr>
        <w:t>, jogos sporto šakos atsto</w:t>
      </w:r>
      <w:r w:rsidR="002166B2">
        <w:rPr>
          <w:szCs w:val="24"/>
        </w:rPr>
        <w:t>vė</w:t>
      </w:r>
      <w:r w:rsidR="002D3DB2">
        <w:rPr>
          <w:szCs w:val="24"/>
        </w:rPr>
        <w:t xml:space="preserve">, Robertas Skurdenis, </w:t>
      </w:r>
      <w:proofErr w:type="spellStart"/>
      <w:r w:rsidR="002D3DB2">
        <w:rPr>
          <w:szCs w:val="24"/>
        </w:rPr>
        <w:t>kiokušin</w:t>
      </w:r>
      <w:proofErr w:type="spellEnd"/>
      <w:r w:rsidR="002D3DB2">
        <w:rPr>
          <w:szCs w:val="24"/>
        </w:rPr>
        <w:t xml:space="preserve"> karatė sporto šakos atstovas, </w:t>
      </w:r>
      <w:r w:rsidR="004A711A">
        <w:rPr>
          <w:szCs w:val="24"/>
        </w:rPr>
        <w:t>Dainius Šilingas, neįgaliųjų organizacijų, vykdančių sportinę veiklą Klaipėdos mieste, atstovas</w:t>
      </w:r>
      <w:r w:rsidR="00FF3329">
        <w:rPr>
          <w:szCs w:val="24"/>
        </w:rPr>
        <w:t>.</w:t>
      </w:r>
    </w:p>
    <w:p w:rsidR="002D3DB2" w:rsidRDefault="002D3DB2" w:rsidP="002D3DB2">
      <w:pPr>
        <w:overflowPunct w:val="0"/>
        <w:autoSpaceDE w:val="0"/>
        <w:autoSpaceDN w:val="0"/>
        <w:adjustRightInd w:val="0"/>
        <w:ind w:firstLine="709"/>
        <w:jc w:val="both"/>
        <w:rPr>
          <w:szCs w:val="24"/>
        </w:rPr>
      </w:pPr>
      <w:r>
        <w:rPr>
          <w:szCs w:val="24"/>
        </w:rPr>
        <w:t xml:space="preserve">Nedalyvavo: Darius Gricius, lauko teniso sporto šakos atstovas, </w:t>
      </w:r>
      <w:r w:rsidR="00BB1366">
        <w:rPr>
          <w:szCs w:val="24"/>
        </w:rPr>
        <w:t xml:space="preserve">Artūras Juškėnas, rankinio sporto šakos atstovas, </w:t>
      </w:r>
      <w:r>
        <w:rPr>
          <w:szCs w:val="24"/>
        </w:rPr>
        <w:t xml:space="preserve">Martynas </w:t>
      </w:r>
      <w:proofErr w:type="spellStart"/>
      <w:r>
        <w:rPr>
          <w:szCs w:val="24"/>
        </w:rPr>
        <w:t>Kūra</w:t>
      </w:r>
      <w:proofErr w:type="spellEnd"/>
      <w:r>
        <w:rPr>
          <w:szCs w:val="24"/>
        </w:rPr>
        <w:t>, sportinių šokių sporto šakos atstovas, Rasa Rumšienė, Klaipėdos miesto savivaldybės administracijos Sporto skyriaus vedėja,</w:t>
      </w:r>
      <w:r w:rsidR="002166B2" w:rsidRPr="002166B2">
        <w:rPr>
          <w:szCs w:val="24"/>
        </w:rPr>
        <w:t xml:space="preserve"> </w:t>
      </w:r>
      <w:r w:rsidR="002166B2">
        <w:rPr>
          <w:szCs w:val="24"/>
        </w:rPr>
        <w:t>Vilius Sukonas, krepšinio sporto šakos atstovas.</w:t>
      </w:r>
    </w:p>
    <w:p w:rsidR="002D3DB2" w:rsidRDefault="002D3DB2" w:rsidP="00C76FBB">
      <w:pPr>
        <w:overflowPunct w:val="0"/>
        <w:autoSpaceDE w:val="0"/>
        <w:autoSpaceDN w:val="0"/>
        <w:adjustRightInd w:val="0"/>
        <w:ind w:firstLine="709"/>
        <w:jc w:val="both"/>
        <w:rPr>
          <w:szCs w:val="24"/>
        </w:rPr>
      </w:pPr>
      <w:r>
        <w:rPr>
          <w:szCs w:val="24"/>
        </w:rPr>
        <w:t xml:space="preserve">Kiti dalyviai: Jolanta Ceplienė, </w:t>
      </w:r>
      <w:r w:rsidR="00E65DD3">
        <w:rPr>
          <w:szCs w:val="24"/>
        </w:rPr>
        <w:t xml:space="preserve">Klaipėdos miesto savivaldybės administracijos </w:t>
      </w:r>
      <w:r>
        <w:rPr>
          <w:szCs w:val="24"/>
        </w:rPr>
        <w:t xml:space="preserve">Planavimo ir analizės skyriaus vedėja, pavaduojanti Sporto skyriaus vedėją, </w:t>
      </w:r>
      <w:r w:rsidR="00E65DD3">
        <w:rPr>
          <w:szCs w:val="24"/>
        </w:rPr>
        <w:t xml:space="preserve">Laima Poškaitė, Klaipėdos miesto savivaldybės administracijos Sporto skyriaus vyriausioji specialistė, </w:t>
      </w:r>
      <w:r w:rsidR="004A711A">
        <w:rPr>
          <w:szCs w:val="24"/>
        </w:rPr>
        <w:t xml:space="preserve">Darius Raišutis, </w:t>
      </w:r>
      <w:r w:rsidR="00C76FBB">
        <w:rPr>
          <w:szCs w:val="24"/>
        </w:rPr>
        <w:t>renginių organizatorius</w:t>
      </w:r>
      <w:r w:rsidR="00FF3329">
        <w:rPr>
          <w:szCs w:val="24"/>
        </w:rPr>
        <w:t>,</w:t>
      </w:r>
      <w:r w:rsidR="00C76FBB">
        <w:rPr>
          <w:szCs w:val="24"/>
        </w:rPr>
        <w:t xml:space="preserve"> laikinai atliekantis </w:t>
      </w:r>
      <w:r w:rsidR="0000687B">
        <w:rPr>
          <w:szCs w:val="24"/>
        </w:rPr>
        <w:t xml:space="preserve">biudžetinės įstaigos Klaipėdos lengvosios atletikos mokyklos </w:t>
      </w:r>
      <w:r w:rsidR="00C76FBB">
        <w:rPr>
          <w:szCs w:val="24"/>
        </w:rPr>
        <w:t xml:space="preserve">direktoriaus funkcijas, </w:t>
      </w:r>
      <w:r w:rsidR="00E65DD3">
        <w:rPr>
          <w:szCs w:val="24"/>
        </w:rPr>
        <w:t>Aistė Sorokienė, Klaipėdos miesto savivaldybės administracijos Sporto skyriaus vyriausioji specialistė.</w:t>
      </w:r>
    </w:p>
    <w:p w:rsidR="00C769FC" w:rsidRDefault="00C769FC" w:rsidP="00E45625">
      <w:pPr>
        <w:overflowPunct w:val="0"/>
        <w:autoSpaceDE w:val="0"/>
        <w:autoSpaceDN w:val="0"/>
        <w:adjustRightInd w:val="0"/>
        <w:ind w:firstLine="709"/>
        <w:jc w:val="both"/>
        <w:rPr>
          <w:color w:val="6F6F6F"/>
          <w:shd w:val="clear" w:color="auto" w:fill="FFFFFF"/>
        </w:rPr>
      </w:pPr>
    </w:p>
    <w:p w:rsidR="00E45625" w:rsidRPr="008F669F" w:rsidRDefault="00E45625" w:rsidP="00E45625">
      <w:pPr>
        <w:overflowPunct w:val="0"/>
        <w:autoSpaceDE w:val="0"/>
        <w:autoSpaceDN w:val="0"/>
        <w:adjustRightInd w:val="0"/>
        <w:ind w:firstLine="709"/>
        <w:jc w:val="both"/>
        <w:rPr>
          <w:szCs w:val="24"/>
        </w:rPr>
      </w:pPr>
      <w:r w:rsidRPr="008F669F">
        <w:rPr>
          <w:szCs w:val="24"/>
        </w:rPr>
        <w:t>DARBOTVARKĖ:</w:t>
      </w:r>
    </w:p>
    <w:p w:rsidR="00E45625" w:rsidRPr="008F669F" w:rsidRDefault="00BB1366" w:rsidP="00E45625">
      <w:pPr>
        <w:overflowPunct w:val="0"/>
        <w:autoSpaceDE w:val="0"/>
        <w:autoSpaceDN w:val="0"/>
        <w:adjustRightInd w:val="0"/>
        <w:ind w:firstLine="709"/>
        <w:jc w:val="both"/>
        <w:rPr>
          <w:szCs w:val="24"/>
        </w:rPr>
      </w:pPr>
      <w:r>
        <w:rPr>
          <w:szCs w:val="24"/>
        </w:rPr>
        <w:t xml:space="preserve">1. </w:t>
      </w:r>
      <w:r w:rsidR="00F775D2">
        <w:rPr>
          <w:szCs w:val="24"/>
        </w:rPr>
        <w:t>Dėl Klaipėdos miesto savivaldybės tarybos 2011 m. gruodžio 22 d. sprendimo Nr. T2-408 „Dėl atlyginimo už neformalųjį ugdymą Klaipėdos miesto biudžetinėse sporto mokymo įstaigose</w:t>
      </w:r>
      <w:r w:rsidR="00C769FC">
        <w:rPr>
          <w:szCs w:val="24"/>
        </w:rPr>
        <w:t>“ pakeitimo.</w:t>
      </w:r>
    </w:p>
    <w:p w:rsidR="00E45625" w:rsidRDefault="00C769FC" w:rsidP="00E45625">
      <w:pPr>
        <w:overflowPunct w:val="0"/>
        <w:autoSpaceDE w:val="0"/>
        <w:autoSpaceDN w:val="0"/>
        <w:adjustRightInd w:val="0"/>
        <w:ind w:firstLine="709"/>
        <w:jc w:val="both"/>
        <w:rPr>
          <w:szCs w:val="24"/>
        </w:rPr>
      </w:pPr>
      <w:r>
        <w:rPr>
          <w:szCs w:val="24"/>
        </w:rPr>
        <w:t>2. Dėl anketinės apklausos dėl prioritetinių sporto šakų nustatymo Klaipėdos mieste.</w:t>
      </w:r>
    </w:p>
    <w:p w:rsidR="00C769FC" w:rsidRDefault="00C769FC" w:rsidP="00E45625">
      <w:pPr>
        <w:overflowPunct w:val="0"/>
        <w:autoSpaceDE w:val="0"/>
        <w:autoSpaceDN w:val="0"/>
        <w:adjustRightInd w:val="0"/>
        <w:ind w:firstLine="709"/>
        <w:jc w:val="both"/>
        <w:rPr>
          <w:szCs w:val="24"/>
        </w:rPr>
      </w:pPr>
      <w:r>
        <w:rPr>
          <w:szCs w:val="24"/>
        </w:rPr>
        <w:t>3. Kiti klausimai.</w:t>
      </w:r>
    </w:p>
    <w:p w:rsidR="00C769FC" w:rsidRPr="008F669F" w:rsidRDefault="00C769FC" w:rsidP="00E45625">
      <w:pPr>
        <w:overflowPunct w:val="0"/>
        <w:autoSpaceDE w:val="0"/>
        <w:autoSpaceDN w:val="0"/>
        <w:adjustRightInd w:val="0"/>
        <w:ind w:firstLine="709"/>
        <w:jc w:val="both"/>
        <w:rPr>
          <w:szCs w:val="24"/>
        </w:rPr>
      </w:pPr>
    </w:p>
    <w:p w:rsidR="00E45625" w:rsidRPr="008F669F" w:rsidRDefault="00E45625" w:rsidP="00E45625">
      <w:pPr>
        <w:overflowPunct w:val="0"/>
        <w:autoSpaceDE w:val="0"/>
        <w:autoSpaceDN w:val="0"/>
        <w:adjustRightInd w:val="0"/>
        <w:ind w:firstLine="709"/>
        <w:jc w:val="both"/>
        <w:rPr>
          <w:szCs w:val="24"/>
        </w:rPr>
      </w:pPr>
      <w:r w:rsidRPr="008F669F">
        <w:rPr>
          <w:szCs w:val="24"/>
        </w:rPr>
        <w:t>1. SVAR</w:t>
      </w:r>
      <w:r w:rsidR="00406D11">
        <w:rPr>
          <w:szCs w:val="24"/>
        </w:rPr>
        <w:t>STYTA. Klaipėdos miesto savivaldybės tarybos 2011 m. gruodžio 22 d. sprendimo Nr. T2-408 „Dėl atlyginimo už neformalųjį ugdymą Klaipėdos miesto biudžetinėse sporto mokymo įstaigose“ pakeitimas.</w:t>
      </w:r>
    </w:p>
    <w:p w:rsidR="009D025F" w:rsidRDefault="00CB15B8" w:rsidP="00E45625">
      <w:pPr>
        <w:pStyle w:val="Pagrindiniotekstotrauka"/>
        <w:spacing w:after="0"/>
        <w:ind w:left="0" w:firstLine="709"/>
        <w:jc w:val="both"/>
        <w:rPr>
          <w:sz w:val="24"/>
          <w:szCs w:val="24"/>
        </w:rPr>
      </w:pPr>
      <w:r>
        <w:rPr>
          <w:sz w:val="24"/>
          <w:szCs w:val="24"/>
        </w:rPr>
        <w:t xml:space="preserve">Pranešėja A. Sorokienė </w:t>
      </w:r>
      <w:r w:rsidR="00CD49C7">
        <w:rPr>
          <w:sz w:val="24"/>
          <w:szCs w:val="24"/>
        </w:rPr>
        <w:t xml:space="preserve">informavo Sporto tarybos narius, kad šiuo metu yra rengiamas Klaipėdos miesto savivaldybės tarybos </w:t>
      </w:r>
      <w:r w:rsidR="00DA0AD5">
        <w:rPr>
          <w:sz w:val="24"/>
          <w:szCs w:val="24"/>
        </w:rPr>
        <w:t xml:space="preserve">(toliau – Savivaldybės taryba) </w:t>
      </w:r>
      <w:r w:rsidR="00CD49C7">
        <w:rPr>
          <w:sz w:val="24"/>
          <w:szCs w:val="24"/>
        </w:rPr>
        <w:t>sprendimas „Dėl atlyginimo už neformalųjį ugdymą Klaipėdos miesto biudžetinėse sporto mokymo įstaigose“</w:t>
      </w:r>
      <w:r w:rsidR="006612B6">
        <w:rPr>
          <w:sz w:val="24"/>
          <w:szCs w:val="24"/>
        </w:rPr>
        <w:t xml:space="preserve"> pakeitimas.</w:t>
      </w:r>
      <w:r w:rsidR="00DA0AD5">
        <w:rPr>
          <w:sz w:val="24"/>
          <w:szCs w:val="24"/>
        </w:rPr>
        <w:t xml:space="preserve"> Mokestis už neformalųjį ugdymą buvo patvirtintas 2011 m. Klausimas dėl mokesčio </w:t>
      </w:r>
      <w:r w:rsidR="009846BA">
        <w:rPr>
          <w:sz w:val="24"/>
          <w:szCs w:val="24"/>
        </w:rPr>
        <w:t>didinimo buvo aptarta</w:t>
      </w:r>
      <w:r w:rsidR="009D025F">
        <w:rPr>
          <w:sz w:val="24"/>
          <w:szCs w:val="24"/>
        </w:rPr>
        <w:t>s su Vakarų Lietuvos tėvų forumo atstovais, Socialinės paramos skyriumi</w:t>
      </w:r>
      <w:r w:rsidR="009846BA">
        <w:rPr>
          <w:sz w:val="24"/>
          <w:szCs w:val="24"/>
        </w:rPr>
        <w:t>,</w:t>
      </w:r>
      <w:r w:rsidR="009D025F">
        <w:rPr>
          <w:sz w:val="24"/>
          <w:szCs w:val="24"/>
        </w:rPr>
        <w:t xml:space="preserve"> </w:t>
      </w:r>
      <w:proofErr w:type="spellStart"/>
      <w:r w:rsidR="009D025F">
        <w:rPr>
          <w:sz w:val="24"/>
          <w:szCs w:val="24"/>
        </w:rPr>
        <w:t>Tarpinstitucinio</w:t>
      </w:r>
      <w:proofErr w:type="spellEnd"/>
      <w:r w:rsidR="009D025F">
        <w:rPr>
          <w:sz w:val="24"/>
          <w:szCs w:val="24"/>
        </w:rPr>
        <w:t xml:space="preserve"> koordinavimo grup</w:t>
      </w:r>
      <w:r w:rsidR="00FF3329">
        <w:rPr>
          <w:sz w:val="24"/>
          <w:szCs w:val="24"/>
        </w:rPr>
        <w:t>e</w:t>
      </w:r>
      <w:r w:rsidR="009D025F">
        <w:rPr>
          <w:sz w:val="24"/>
          <w:szCs w:val="24"/>
        </w:rPr>
        <w:t xml:space="preserve">. Taip pat buvo apklausti tėvai ir buvo </w:t>
      </w:r>
      <w:r w:rsidR="00FF3329">
        <w:rPr>
          <w:sz w:val="24"/>
          <w:szCs w:val="24"/>
        </w:rPr>
        <w:t>atliekam</w:t>
      </w:r>
      <w:r w:rsidR="00446CCD">
        <w:rPr>
          <w:sz w:val="24"/>
          <w:szCs w:val="24"/>
        </w:rPr>
        <w:t>a</w:t>
      </w:r>
      <w:r w:rsidR="009D025F">
        <w:rPr>
          <w:sz w:val="24"/>
          <w:szCs w:val="24"/>
        </w:rPr>
        <w:t xml:space="preserve"> analizė dėl biudžetinių </w:t>
      </w:r>
      <w:r w:rsidR="004843CA">
        <w:rPr>
          <w:sz w:val="24"/>
          <w:szCs w:val="24"/>
        </w:rPr>
        <w:t xml:space="preserve">sporto </w:t>
      </w:r>
      <w:r w:rsidR="009D025F">
        <w:rPr>
          <w:sz w:val="24"/>
          <w:szCs w:val="24"/>
        </w:rPr>
        <w:t xml:space="preserve">įstaigų </w:t>
      </w:r>
      <w:r w:rsidR="004843CA">
        <w:rPr>
          <w:sz w:val="24"/>
          <w:szCs w:val="24"/>
        </w:rPr>
        <w:t>paslaugų prieinamumo gerinimo. Tėvai sutiktų dėl mokesčio didinimo tuo atveju, jei surinktos lėšos būtų panaudotos tikslingai</w:t>
      </w:r>
      <w:r w:rsidR="00FF3329">
        <w:rPr>
          <w:sz w:val="24"/>
          <w:szCs w:val="24"/>
        </w:rPr>
        <w:t>,</w:t>
      </w:r>
      <w:r w:rsidR="004843CA">
        <w:rPr>
          <w:sz w:val="24"/>
          <w:szCs w:val="24"/>
        </w:rPr>
        <w:t xml:space="preserve"> t. y., kad būtų nukreiptos į vaikų sportinį ugdymą (stovykl</w:t>
      </w:r>
      <w:r w:rsidR="00FF3329">
        <w:rPr>
          <w:sz w:val="24"/>
          <w:szCs w:val="24"/>
        </w:rPr>
        <w:t>ų organizavimui</w:t>
      </w:r>
      <w:r w:rsidR="004843CA">
        <w:rPr>
          <w:sz w:val="24"/>
          <w:szCs w:val="24"/>
        </w:rPr>
        <w:t>, įrangos įsigijim</w:t>
      </w:r>
      <w:r w:rsidR="00FF3329">
        <w:rPr>
          <w:sz w:val="24"/>
          <w:szCs w:val="24"/>
        </w:rPr>
        <w:t>ui,</w:t>
      </w:r>
      <w:r w:rsidR="004843CA">
        <w:rPr>
          <w:sz w:val="24"/>
          <w:szCs w:val="24"/>
        </w:rPr>
        <w:t xml:space="preserve"> sportiniam ugdymui). Taip pat A. Sorokienė pažymėjo, kad </w:t>
      </w:r>
      <w:r w:rsidR="00C34E0C">
        <w:rPr>
          <w:sz w:val="24"/>
          <w:szCs w:val="24"/>
        </w:rPr>
        <w:t xml:space="preserve">svarbus klausimas dėl vaikų, kurie turėtų būti atleidžiami nuo mokesčio biudžetinėse sporto mokymo įstaigose. </w:t>
      </w:r>
    </w:p>
    <w:p w:rsidR="009D025F" w:rsidRDefault="004843CA" w:rsidP="00E45625">
      <w:pPr>
        <w:pStyle w:val="Pagrindiniotekstotrauka"/>
        <w:spacing w:after="0"/>
        <w:ind w:left="0" w:firstLine="709"/>
        <w:jc w:val="both"/>
        <w:rPr>
          <w:sz w:val="24"/>
          <w:szCs w:val="24"/>
        </w:rPr>
      </w:pPr>
      <w:r>
        <w:rPr>
          <w:sz w:val="24"/>
          <w:szCs w:val="24"/>
        </w:rPr>
        <w:t>Planuojama, kad mokestis biudžetinėse sporto mokymo įstaigose galėtų b</w:t>
      </w:r>
      <w:r w:rsidR="00C34E0C">
        <w:rPr>
          <w:sz w:val="24"/>
          <w:szCs w:val="24"/>
        </w:rPr>
        <w:t xml:space="preserve">ūti didinamas iki 10 eurų. </w:t>
      </w:r>
      <w:r w:rsidR="000C61AE">
        <w:rPr>
          <w:sz w:val="24"/>
          <w:szCs w:val="24"/>
        </w:rPr>
        <w:t>Šiuo metu b</w:t>
      </w:r>
      <w:r w:rsidR="00C34E0C">
        <w:rPr>
          <w:sz w:val="24"/>
          <w:szCs w:val="24"/>
        </w:rPr>
        <w:t xml:space="preserve">iudžetinėse sporto mokymo įstaigose </w:t>
      </w:r>
      <w:r w:rsidR="000C61AE">
        <w:rPr>
          <w:sz w:val="24"/>
          <w:szCs w:val="24"/>
        </w:rPr>
        <w:t>mokestis už neformalųjį ugdymą svyruoja nuo 2,9 iki 7,24 euro.</w:t>
      </w:r>
      <w:r w:rsidR="00D8240F">
        <w:rPr>
          <w:sz w:val="24"/>
          <w:szCs w:val="24"/>
        </w:rPr>
        <w:t xml:space="preserve"> </w:t>
      </w:r>
    </w:p>
    <w:p w:rsidR="00E45625" w:rsidRDefault="000179EF" w:rsidP="00E45625">
      <w:pPr>
        <w:pStyle w:val="Antrats"/>
        <w:ind w:firstLine="709"/>
        <w:jc w:val="both"/>
        <w:rPr>
          <w:szCs w:val="24"/>
        </w:rPr>
      </w:pPr>
      <w:r>
        <w:rPr>
          <w:szCs w:val="24"/>
        </w:rPr>
        <w:lastRenderedPageBreak/>
        <w:t xml:space="preserve">J. Ceplienė pasisakė, kad </w:t>
      </w:r>
      <w:r w:rsidR="00C56B52">
        <w:rPr>
          <w:szCs w:val="24"/>
        </w:rPr>
        <w:t>Klaipėdos mie</w:t>
      </w:r>
      <w:r w:rsidR="00C772CC">
        <w:rPr>
          <w:szCs w:val="24"/>
        </w:rPr>
        <w:t xml:space="preserve">sto savivaldybės administracija </w:t>
      </w:r>
      <w:r w:rsidR="00C56B52">
        <w:rPr>
          <w:szCs w:val="24"/>
        </w:rPr>
        <w:t>planuoja pa</w:t>
      </w:r>
      <w:r w:rsidR="002613F7">
        <w:rPr>
          <w:szCs w:val="24"/>
        </w:rPr>
        <w:t>tvirtinti tr</w:t>
      </w:r>
      <w:r w:rsidR="00FF3329">
        <w:rPr>
          <w:szCs w:val="24"/>
        </w:rPr>
        <w:t>e</w:t>
      </w:r>
      <w:r w:rsidR="002613F7">
        <w:rPr>
          <w:szCs w:val="24"/>
        </w:rPr>
        <w:t>jų metų planą</w:t>
      </w:r>
      <w:r w:rsidR="00C56B52">
        <w:rPr>
          <w:szCs w:val="24"/>
        </w:rPr>
        <w:t xml:space="preserve">, </w:t>
      </w:r>
      <w:r w:rsidR="002613F7">
        <w:rPr>
          <w:szCs w:val="24"/>
        </w:rPr>
        <w:t>kuriame būtų suplanuo</w:t>
      </w:r>
      <w:r w:rsidR="00FF3329">
        <w:rPr>
          <w:szCs w:val="24"/>
        </w:rPr>
        <w:t xml:space="preserve">tos lėšos </w:t>
      </w:r>
      <w:r w:rsidR="002613F7">
        <w:rPr>
          <w:szCs w:val="24"/>
        </w:rPr>
        <w:t>biudžetinių sporto mokymo įstaigų trumpalaiki</w:t>
      </w:r>
      <w:r w:rsidR="00FF3329">
        <w:rPr>
          <w:szCs w:val="24"/>
        </w:rPr>
        <w:t>o ir ilgalaikio turto įsi</w:t>
      </w:r>
      <w:r w:rsidR="00FC1821">
        <w:rPr>
          <w:szCs w:val="24"/>
        </w:rPr>
        <w:t>gijimui pagal parengtą planą</w:t>
      </w:r>
      <w:r w:rsidR="00D55E63">
        <w:rPr>
          <w:szCs w:val="24"/>
        </w:rPr>
        <w:t xml:space="preserve"> iš papildomai surinktų lėšų.</w:t>
      </w:r>
    </w:p>
    <w:p w:rsidR="00C56B52" w:rsidRDefault="00C56B52" w:rsidP="00E45625">
      <w:pPr>
        <w:pStyle w:val="Antrats"/>
        <w:ind w:firstLine="709"/>
        <w:jc w:val="both"/>
        <w:rPr>
          <w:szCs w:val="24"/>
        </w:rPr>
      </w:pPr>
      <w:r>
        <w:rPr>
          <w:szCs w:val="24"/>
        </w:rPr>
        <w:t xml:space="preserve">L. Mileška pasisakė, kad </w:t>
      </w:r>
      <w:r w:rsidR="00D55E63">
        <w:rPr>
          <w:szCs w:val="24"/>
        </w:rPr>
        <w:t xml:space="preserve">10 eurų </w:t>
      </w:r>
      <w:r w:rsidR="002613F7">
        <w:rPr>
          <w:szCs w:val="24"/>
        </w:rPr>
        <w:t xml:space="preserve">mokestis biudžetinėse sporto mokymo įstaigose yra </w:t>
      </w:r>
      <w:r w:rsidR="00D55E63">
        <w:rPr>
          <w:szCs w:val="24"/>
        </w:rPr>
        <w:t xml:space="preserve">reali ir tinkama kaina. </w:t>
      </w:r>
    </w:p>
    <w:p w:rsidR="00C56B52" w:rsidRDefault="00C56B52" w:rsidP="00E45625">
      <w:pPr>
        <w:pStyle w:val="Antrats"/>
        <w:ind w:firstLine="709"/>
        <w:jc w:val="both"/>
        <w:rPr>
          <w:szCs w:val="24"/>
        </w:rPr>
      </w:pPr>
      <w:r>
        <w:rPr>
          <w:szCs w:val="24"/>
        </w:rPr>
        <w:t xml:space="preserve">V. Gedvilas pasiūlė, kad </w:t>
      </w:r>
      <w:r w:rsidR="002613F7">
        <w:rPr>
          <w:szCs w:val="24"/>
        </w:rPr>
        <w:t xml:space="preserve">tėvai už neformalųjį ugdymą biudžetinėse sporto įstaigose mokėtų </w:t>
      </w:r>
      <w:r w:rsidR="00FC1821">
        <w:rPr>
          <w:szCs w:val="24"/>
        </w:rPr>
        <w:t>mokestį</w:t>
      </w:r>
      <w:r w:rsidR="002613F7">
        <w:rPr>
          <w:szCs w:val="24"/>
        </w:rPr>
        <w:t xml:space="preserve"> </w:t>
      </w:r>
      <w:proofErr w:type="spellStart"/>
      <w:r w:rsidR="002613F7">
        <w:rPr>
          <w:szCs w:val="24"/>
        </w:rPr>
        <w:t>procent</w:t>
      </w:r>
      <w:r w:rsidR="00FC1821">
        <w:rPr>
          <w:szCs w:val="24"/>
        </w:rPr>
        <w:t>aliai</w:t>
      </w:r>
      <w:proofErr w:type="spellEnd"/>
      <w:r w:rsidR="00FC1821">
        <w:rPr>
          <w:szCs w:val="24"/>
        </w:rPr>
        <w:t xml:space="preserve"> </w:t>
      </w:r>
      <w:r w:rsidR="002613F7">
        <w:rPr>
          <w:szCs w:val="24"/>
        </w:rPr>
        <w:t xml:space="preserve"> nuo Klaipėdos miesto savivaldybės vienam vaikui per mėnesį skiriamos sumos.</w:t>
      </w:r>
    </w:p>
    <w:p w:rsidR="00D55E63" w:rsidRPr="008F669F" w:rsidRDefault="002F66D1" w:rsidP="002F66D1">
      <w:pPr>
        <w:pStyle w:val="Antrats"/>
        <w:ind w:firstLine="709"/>
        <w:jc w:val="both"/>
        <w:rPr>
          <w:szCs w:val="24"/>
        </w:rPr>
      </w:pPr>
      <w:r>
        <w:rPr>
          <w:szCs w:val="24"/>
        </w:rPr>
        <w:t>Vyko diskusija tarp Sporto tarybos narių ir buvo nuspręsta, kad šiam klausimui reikia išsamesnių diskusijų ir svarstymų.</w:t>
      </w:r>
    </w:p>
    <w:p w:rsidR="00F65491" w:rsidRDefault="00E45625" w:rsidP="00D8240F">
      <w:pPr>
        <w:overflowPunct w:val="0"/>
        <w:autoSpaceDE w:val="0"/>
        <w:autoSpaceDN w:val="0"/>
        <w:adjustRightInd w:val="0"/>
        <w:ind w:firstLine="709"/>
        <w:jc w:val="both"/>
        <w:rPr>
          <w:szCs w:val="24"/>
        </w:rPr>
      </w:pPr>
      <w:r w:rsidRPr="008F669F">
        <w:rPr>
          <w:szCs w:val="24"/>
        </w:rPr>
        <w:t>NUTARTA:</w:t>
      </w:r>
      <w:r w:rsidR="000179EF">
        <w:rPr>
          <w:szCs w:val="24"/>
        </w:rPr>
        <w:t xml:space="preserve"> </w:t>
      </w:r>
    </w:p>
    <w:p w:rsidR="00F65491" w:rsidRPr="006C6EDA" w:rsidRDefault="006C6EDA" w:rsidP="006C6EDA">
      <w:pPr>
        <w:overflowPunct w:val="0"/>
        <w:autoSpaceDE w:val="0"/>
        <w:autoSpaceDN w:val="0"/>
        <w:adjustRightInd w:val="0"/>
        <w:ind w:firstLine="709"/>
        <w:jc w:val="both"/>
        <w:rPr>
          <w:szCs w:val="24"/>
        </w:rPr>
      </w:pPr>
      <w:r>
        <w:rPr>
          <w:szCs w:val="24"/>
        </w:rPr>
        <w:t xml:space="preserve">1. </w:t>
      </w:r>
      <w:r w:rsidR="00F65491" w:rsidRPr="006C6EDA">
        <w:rPr>
          <w:szCs w:val="24"/>
        </w:rPr>
        <w:t xml:space="preserve">Sporto taryba teikia siūlymus </w:t>
      </w:r>
      <w:r>
        <w:rPr>
          <w:szCs w:val="24"/>
        </w:rPr>
        <w:t xml:space="preserve">Sporto skyriui </w:t>
      </w:r>
      <w:r w:rsidR="00F65491" w:rsidRPr="006C6EDA">
        <w:rPr>
          <w:szCs w:val="24"/>
        </w:rPr>
        <w:t xml:space="preserve">dėl </w:t>
      </w:r>
      <w:r w:rsidRPr="006C6EDA">
        <w:rPr>
          <w:szCs w:val="24"/>
        </w:rPr>
        <w:t>atlyginimo už neformalųjį ugdymą Klaipėdos miesto biudžetinėse sporto mokymo įstaigose.</w:t>
      </w:r>
    </w:p>
    <w:p w:rsidR="00D8240F" w:rsidRPr="008F669F" w:rsidRDefault="006C6EDA" w:rsidP="00D8240F">
      <w:pPr>
        <w:overflowPunct w:val="0"/>
        <w:autoSpaceDE w:val="0"/>
        <w:autoSpaceDN w:val="0"/>
        <w:adjustRightInd w:val="0"/>
        <w:ind w:firstLine="709"/>
        <w:jc w:val="both"/>
        <w:rPr>
          <w:szCs w:val="24"/>
        </w:rPr>
      </w:pPr>
      <w:r>
        <w:rPr>
          <w:szCs w:val="24"/>
        </w:rPr>
        <w:t>2. Sporto skyrius g</w:t>
      </w:r>
      <w:r w:rsidR="00D8240F">
        <w:rPr>
          <w:szCs w:val="24"/>
        </w:rPr>
        <w:t>ruodžio–sausio mėn. t</w:t>
      </w:r>
      <w:r>
        <w:rPr>
          <w:szCs w:val="24"/>
        </w:rPr>
        <w:t>eikia</w:t>
      </w:r>
      <w:r w:rsidR="00C34E0C">
        <w:rPr>
          <w:szCs w:val="24"/>
        </w:rPr>
        <w:t xml:space="preserve"> </w:t>
      </w:r>
      <w:r w:rsidR="00D8240F">
        <w:rPr>
          <w:szCs w:val="24"/>
        </w:rPr>
        <w:t>svarstyti Sporto tarybai</w:t>
      </w:r>
      <w:r>
        <w:rPr>
          <w:szCs w:val="24"/>
        </w:rPr>
        <w:t xml:space="preserve"> </w:t>
      </w:r>
      <w:r w:rsidR="00D8240F">
        <w:rPr>
          <w:szCs w:val="24"/>
        </w:rPr>
        <w:t xml:space="preserve">Savivaldybės </w:t>
      </w:r>
      <w:r w:rsidR="00C34E0C">
        <w:rPr>
          <w:szCs w:val="24"/>
        </w:rPr>
        <w:t xml:space="preserve">tarybos sprendimo projektą </w:t>
      </w:r>
      <w:r w:rsidR="00D8240F">
        <w:rPr>
          <w:szCs w:val="24"/>
        </w:rPr>
        <w:t>„Dėl atlyginimo už neformalųjį ugdymą Klaipėdos miesto biudžetinėse sporto mokymo įstaigose</w:t>
      </w:r>
      <w:r>
        <w:rPr>
          <w:szCs w:val="24"/>
        </w:rPr>
        <w:t xml:space="preserve">“ pakeitimo. </w:t>
      </w:r>
    </w:p>
    <w:p w:rsidR="00CB15B8" w:rsidRDefault="00CB15B8" w:rsidP="00E45625">
      <w:pPr>
        <w:overflowPunct w:val="0"/>
        <w:autoSpaceDE w:val="0"/>
        <w:autoSpaceDN w:val="0"/>
        <w:adjustRightInd w:val="0"/>
        <w:ind w:firstLine="709"/>
        <w:jc w:val="both"/>
        <w:rPr>
          <w:szCs w:val="24"/>
        </w:rPr>
      </w:pPr>
    </w:p>
    <w:p w:rsidR="00E45625" w:rsidRDefault="00E45625" w:rsidP="00E45625">
      <w:pPr>
        <w:overflowPunct w:val="0"/>
        <w:autoSpaceDE w:val="0"/>
        <w:autoSpaceDN w:val="0"/>
        <w:adjustRightInd w:val="0"/>
        <w:ind w:firstLine="709"/>
        <w:jc w:val="both"/>
        <w:rPr>
          <w:szCs w:val="24"/>
        </w:rPr>
      </w:pPr>
      <w:r w:rsidRPr="008F669F">
        <w:rPr>
          <w:szCs w:val="24"/>
        </w:rPr>
        <w:t xml:space="preserve">2. SVARSTYTA. </w:t>
      </w:r>
      <w:r w:rsidR="00CB15B8">
        <w:rPr>
          <w:szCs w:val="24"/>
        </w:rPr>
        <w:t xml:space="preserve">Anketinė apklausa dėl prioritetinių sporto šakų nustatymo Klaipėdos mieste. </w:t>
      </w:r>
    </w:p>
    <w:p w:rsidR="00CB15B8" w:rsidRDefault="00CB15B8" w:rsidP="00E45625">
      <w:pPr>
        <w:overflowPunct w:val="0"/>
        <w:autoSpaceDE w:val="0"/>
        <w:autoSpaceDN w:val="0"/>
        <w:adjustRightInd w:val="0"/>
        <w:ind w:firstLine="709"/>
        <w:jc w:val="both"/>
        <w:rPr>
          <w:szCs w:val="24"/>
        </w:rPr>
      </w:pPr>
      <w:r>
        <w:rPr>
          <w:szCs w:val="24"/>
        </w:rPr>
        <w:t xml:space="preserve">Pranešėja A. Viršilienė </w:t>
      </w:r>
      <w:r w:rsidR="001F44EB">
        <w:rPr>
          <w:szCs w:val="24"/>
        </w:rPr>
        <w:t>informavo Sporto tarybos narius</w:t>
      </w:r>
      <w:r w:rsidR="004A53D4">
        <w:rPr>
          <w:szCs w:val="24"/>
        </w:rPr>
        <w:t xml:space="preserve">, kad </w:t>
      </w:r>
      <w:r w:rsidR="00AE445F">
        <w:rPr>
          <w:szCs w:val="24"/>
        </w:rPr>
        <w:t xml:space="preserve">yra išsiųsta </w:t>
      </w:r>
      <w:r w:rsidR="00E00AFE">
        <w:rPr>
          <w:szCs w:val="24"/>
        </w:rPr>
        <w:t>olimpinių sporto šakų anketinė apklausa dėl prioritetinių sporto šakų nustatymo Klaipėdos mieste</w:t>
      </w:r>
      <w:r w:rsidR="001F44EB">
        <w:rPr>
          <w:szCs w:val="24"/>
        </w:rPr>
        <w:t xml:space="preserve"> (toliau – Anketa)</w:t>
      </w:r>
      <w:r w:rsidR="0038323B">
        <w:rPr>
          <w:szCs w:val="24"/>
        </w:rPr>
        <w:t>. Anketa yra išsi</w:t>
      </w:r>
      <w:r w:rsidR="00077F80">
        <w:rPr>
          <w:szCs w:val="24"/>
        </w:rPr>
        <w:t xml:space="preserve">ųsta sporto šakų </w:t>
      </w:r>
      <w:r w:rsidR="00E00AFE">
        <w:rPr>
          <w:szCs w:val="24"/>
        </w:rPr>
        <w:t>federacijoms</w:t>
      </w:r>
      <w:r w:rsidR="00077F80">
        <w:rPr>
          <w:szCs w:val="24"/>
        </w:rPr>
        <w:t>, sporto organizacijoms ir biudžetinėms įstaigoms.</w:t>
      </w:r>
      <w:r w:rsidR="00D4550F">
        <w:rPr>
          <w:szCs w:val="24"/>
        </w:rPr>
        <w:t xml:space="preserve"> </w:t>
      </w:r>
      <w:r w:rsidR="00AE445F">
        <w:rPr>
          <w:szCs w:val="24"/>
        </w:rPr>
        <w:t xml:space="preserve">L. Mileška </w:t>
      </w:r>
      <w:r w:rsidR="00484861">
        <w:rPr>
          <w:szCs w:val="24"/>
        </w:rPr>
        <w:t>pasiteiravo</w:t>
      </w:r>
      <w:r w:rsidR="00FC1821">
        <w:rPr>
          <w:szCs w:val="24"/>
        </w:rPr>
        <w:t>,</w:t>
      </w:r>
      <w:r w:rsidR="00484861">
        <w:rPr>
          <w:szCs w:val="24"/>
        </w:rPr>
        <w:t xml:space="preserve"> </w:t>
      </w:r>
      <w:r w:rsidR="0084380E">
        <w:rPr>
          <w:szCs w:val="24"/>
        </w:rPr>
        <w:t xml:space="preserve">ar sporto organizacijoms iškyla klausimų, pildant šią Anketą. A. Viršilienė pasisakė, kad kelios sporto organizacijos kreipėsi su klausimais dėl Anketos pildymo ir </w:t>
      </w:r>
      <w:r w:rsidR="00BE35E7">
        <w:rPr>
          <w:szCs w:val="24"/>
        </w:rPr>
        <w:t xml:space="preserve">Sporto skyrius konsultuoja dėl jos pildymo. </w:t>
      </w:r>
      <w:r w:rsidR="00FC1821">
        <w:rPr>
          <w:szCs w:val="24"/>
        </w:rPr>
        <w:t>Pranešėja t</w:t>
      </w:r>
      <w:r w:rsidR="00BE35E7">
        <w:rPr>
          <w:szCs w:val="24"/>
        </w:rPr>
        <w:t xml:space="preserve">aip pat </w:t>
      </w:r>
      <w:r w:rsidR="00FC1821">
        <w:rPr>
          <w:szCs w:val="24"/>
        </w:rPr>
        <w:t>akcentavo</w:t>
      </w:r>
      <w:r w:rsidR="00BE35E7">
        <w:rPr>
          <w:szCs w:val="24"/>
        </w:rPr>
        <w:t>, kad</w:t>
      </w:r>
      <w:r w:rsidR="00FC1821">
        <w:rPr>
          <w:szCs w:val="24"/>
        </w:rPr>
        <w:t>,</w:t>
      </w:r>
      <w:r w:rsidR="00BE35E7">
        <w:rPr>
          <w:szCs w:val="24"/>
        </w:rPr>
        <w:t xml:space="preserve"> kai baigsis Anketos pildymo</w:t>
      </w:r>
      <w:r w:rsidR="00FC1821" w:rsidRPr="00FC1821">
        <w:rPr>
          <w:szCs w:val="24"/>
        </w:rPr>
        <w:t xml:space="preserve"> </w:t>
      </w:r>
      <w:r w:rsidR="00FC1821">
        <w:rPr>
          <w:szCs w:val="24"/>
        </w:rPr>
        <w:t>terminas</w:t>
      </w:r>
      <w:r w:rsidR="00BE35E7">
        <w:rPr>
          <w:szCs w:val="24"/>
        </w:rPr>
        <w:t>, t. y. iki gruodžio 1 d., bus atidžiai peržiūrėta</w:t>
      </w:r>
      <w:r w:rsidR="00FC1821">
        <w:rPr>
          <w:szCs w:val="24"/>
        </w:rPr>
        <w:t>,</w:t>
      </w:r>
      <w:r w:rsidR="00BE35E7">
        <w:rPr>
          <w:szCs w:val="24"/>
        </w:rPr>
        <w:t xml:space="preserve"> kas užpildė Anket</w:t>
      </w:r>
      <w:r w:rsidR="00FC1821">
        <w:rPr>
          <w:szCs w:val="24"/>
        </w:rPr>
        <w:t>as ir</w:t>
      </w:r>
      <w:r w:rsidR="00BE35E7">
        <w:rPr>
          <w:szCs w:val="24"/>
        </w:rPr>
        <w:t xml:space="preserve"> ar užpild</w:t>
      </w:r>
      <w:r w:rsidR="00FC1821">
        <w:rPr>
          <w:szCs w:val="24"/>
        </w:rPr>
        <w:t>ė</w:t>
      </w:r>
      <w:r w:rsidR="00BE35E7">
        <w:rPr>
          <w:szCs w:val="24"/>
        </w:rPr>
        <w:t xml:space="preserve"> teisinga</w:t>
      </w:r>
      <w:r w:rsidR="00FC1821">
        <w:rPr>
          <w:szCs w:val="24"/>
        </w:rPr>
        <w:t>i. J</w:t>
      </w:r>
      <w:r w:rsidR="00BE35E7">
        <w:rPr>
          <w:szCs w:val="24"/>
        </w:rPr>
        <w:t xml:space="preserve">ei reikės, bus prašoma </w:t>
      </w:r>
      <w:r w:rsidR="00FC1821">
        <w:rPr>
          <w:szCs w:val="24"/>
        </w:rPr>
        <w:t>pa</w:t>
      </w:r>
      <w:r w:rsidR="00BE35E7">
        <w:rPr>
          <w:szCs w:val="24"/>
        </w:rPr>
        <w:t>tikslinti duomen</w:t>
      </w:r>
      <w:r w:rsidR="00FC1821">
        <w:rPr>
          <w:szCs w:val="24"/>
        </w:rPr>
        <w:t>i</w:t>
      </w:r>
      <w:r w:rsidR="00BE35E7">
        <w:rPr>
          <w:szCs w:val="24"/>
        </w:rPr>
        <w:t xml:space="preserve">s, </w:t>
      </w:r>
      <w:r w:rsidR="00970F51">
        <w:rPr>
          <w:szCs w:val="24"/>
        </w:rPr>
        <w:t>taip pat gali būti pratęsiamas Anketos pildymo</w:t>
      </w:r>
      <w:r w:rsidR="00FC1821">
        <w:rPr>
          <w:szCs w:val="24"/>
        </w:rPr>
        <w:t xml:space="preserve"> terminas</w:t>
      </w:r>
      <w:r w:rsidR="00970F51">
        <w:rPr>
          <w:szCs w:val="24"/>
        </w:rPr>
        <w:t>, jei bus toks poreikis.</w:t>
      </w:r>
    </w:p>
    <w:p w:rsidR="00CB15B8" w:rsidRDefault="00CB15B8" w:rsidP="00E45625">
      <w:pPr>
        <w:overflowPunct w:val="0"/>
        <w:autoSpaceDE w:val="0"/>
        <w:autoSpaceDN w:val="0"/>
        <w:adjustRightInd w:val="0"/>
        <w:ind w:firstLine="709"/>
        <w:jc w:val="both"/>
        <w:rPr>
          <w:szCs w:val="24"/>
        </w:rPr>
      </w:pPr>
      <w:r>
        <w:rPr>
          <w:szCs w:val="24"/>
        </w:rPr>
        <w:t>NUTARTA: Informacija išklausyta.</w:t>
      </w:r>
    </w:p>
    <w:p w:rsidR="00FC1821" w:rsidRDefault="00FC1821" w:rsidP="00E45625">
      <w:pPr>
        <w:overflowPunct w:val="0"/>
        <w:autoSpaceDE w:val="0"/>
        <w:autoSpaceDN w:val="0"/>
        <w:adjustRightInd w:val="0"/>
        <w:ind w:firstLine="709"/>
        <w:jc w:val="both"/>
        <w:rPr>
          <w:szCs w:val="24"/>
        </w:rPr>
      </w:pPr>
    </w:p>
    <w:p w:rsidR="00B01724" w:rsidRDefault="00B01724" w:rsidP="00E45625">
      <w:pPr>
        <w:overflowPunct w:val="0"/>
        <w:autoSpaceDE w:val="0"/>
        <w:autoSpaceDN w:val="0"/>
        <w:adjustRightInd w:val="0"/>
        <w:ind w:firstLine="709"/>
        <w:jc w:val="both"/>
        <w:rPr>
          <w:szCs w:val="24"/>
        </w:rPr>
      </w:pPr>
      <w:r>
        <w:rPr>
          <w:szCs w:val="24"/>
        </w:rPr>
        <w:t>3. SVARSTYTA. Kiti klausimai.</w:t>
      </w:r>
    </w:p>
    <w:p w:rsidR="00B01724" w:rsidRDefault="00B01724" w:rsidP="00E45625">
      <w:pPr>
        <w:overflowPunct w:val="0"/>
        <w:autoSpaceDE w:val="0"/>
        <w:autoSpaceDN w:val="0"/>
        <w:adjustRightInd w:val="0"/>
        <w:ind w:firstLine="709"/>
        <w:jc w:val="both"/>
        <w:rPr>
          <w:szCs w:val="24"/>
        </w:rPr>
      </w:pPr>
      <w:r>
        <w:rPr>
          <w:szCs w:val="24"/>
        </w:rPr>
        <w:t xml:space="preserve">Pranešėjas D. Raišutis informavo Sporto tarybos narius, kad </w:t>
      </w:r>
      <w:r w:rsidR="00D4550F">
        <w:rPr>
          <w:szCs w:val="24"/>
        </w:rPr>
        <w:t>dėl COVID</w:t>
      </w:r>
      <w:r w:rsidR="004D1510">
        <w:rPr>
          <w:szCs w:val="24"/>
        </w:rPr>
        <w:t>-</w:t>
      </w:r>
      <w:r w:rsidR="00D4550F">
        <w:rPr>
          <w:szCs w:val="24"/>
        </w:rPr>
        <w:t>19</w:t>
      </w:r>
      <w:r w:rsidR="00521566">
        <w:rPr>
          <w:szCs w:val="24"/>
        </w:rPr>
        <w:t xml:space="preserve"> </w:t>
      </w:r>
      <w:r w:rsidR="004D1510">
        <w:rPr>
          <w:szCs w:val="24"/>
        </w:rPr>
        <w:t xml:space="preserve">2020 metų </w:t>
      </w:r>
      <w:r w:rsidR="00A423F8">
        <w:rPr>
          <w:szCs w:val="24"/>
        </w:rPr>
        <w:t xml:space="preserve">Klaipėdos miesto </w:t>
      </w:r>
      <w:r w:rsidR="00484861">
        <w:rPr>
          <w:szCs w:val="24"/>
        </w:rPr>
        <w:t>spor</w:t>
      </w:r>
      <w:r w:rsidR="00A423F8">
        <w:rPr>
          <w:szCs w:val="24"/>
        </w:rPr>
        <w:t>to apdovanojimai (toliau – Sporto apdovanojimai)</w:t>
      </w:r>
      <w:r w:rsidR="00745DEC">
        <w:rPr>
          <w:szCs w:val="24"/>
        </w:rPr>
        <w:t xml:space="preserve"> </w:t>
      </w:r>
      <w:r w:rsidR="003432B4">
        <w:rPr>
          <w:szCs w:val="24"/>
        </w:rPr>
        <w:t xml:space="preserve">bus kitokie </w:t>
      </w:r>
      <w:r w:rsidR="00305D9F">
        <w:rPr>
          <w:szCs w:val="24"/>
        </w:rPr>
        <w:t>ir reikia apsispręsti dėl Sporto apdovanojimų formato, datos ir dėl pač</w:t>
      </w:r>
      <w:r w:rsidR="003432B4">
        <w:rPr>
          <w:szCs w:val="24"/>
        </w:rPr>
        <w:t>ių nominacijų. D. Raišutis klausė Sporto tarybos</w:t>
      </w:r>
      <w:r w:rsidR="00364B32">
        <w:rPr>
          <w:szCs w:val="24"/>
        </w:rPr>
        <w:t xml:space="preserve"> narių nuomonės dėl išvardintų klausimų. </w:t>
      </w:r>
    </w:p>
    <w:p w:rsidR="00484861" w:rsidRDefault="00484861" w:rsidP="00E45625">
      <w:pPr>
        <w:overflowPunct w:val="0"/>
        <w:autoSpaceDE w:val="0"/>
        <w:autoSpaceDN w:val="0"/>
        <w:adjustRightInd w:val="0"/>
        <w:ind w:firstLine="709"/>
        <w:jc w:val="both"/>
        <w:rPr>
          <w:szCs w:val="24"/>
        </w:rPr>
      </w:pPr>
      <w:r>
        <w:rPr>
          <w:szCs w:val="24"/>
        </w:rPr>
        <w:t>Vyko diskusijo</w:t>
      </w:r>
      <w:r w:rsidR="00443580">
        <w:rPr>
          <w:szCs w:val="24"/>
        </w:rPr>
        <w:t>s tarp Sporto tarybos narių. B</w:t>
      </w:r>
      <w:r w:rsidR="00F565CA">
        <w:rPr>
          <w:szCs w:val="24"/>
        </w:rPr>
        <w:t>uvo nuogąstavimų iš Sporto tarybos narių, kad šiais metais dėl pandemijos, dauguma svarbių varžybų neįvyko, todėl nebus iš ko rinkti geriausių olimpinių ir neolimpinių sportininkų dešimtuko. D. Raišutis pasisakė, kad reikia pirmiausia susirinkti informaciją iš sporto organizacijų ir tada apsispręsti dėl nominacijų. P</w:t>
      </w:r>
      <w:r w:rsidR="00F0677A">
        <w:rPr>
          <w:szCs w:val="24"/>
        </w:rPr>
        <w:t xml:space="preserve">o diskusijų </w:t>
      </w:r>
      <w:r w:rsidR="004D1510">
        <w:rPr>
          <w:szCs w:val="24"/>
        </w:rPr>
        <w:t>buvo</w:t>
      </w:r>
      <w:r w:rsidR="00F0677A">
        <w:rPr>
          <w:szCs w:val="24"/>
        </w:rPr>
        <w:t xml:space="preserve"> apsispręsta, kad sprendimai dėl Sporto apdovanojimų bus priimti Sporto tarybos gruodžio mėn. posėdyje.</w:t>
      </w:r>
    </w:p>
    <w:p w:rsidR="00A423F8" w:rsidRDefault="00B01724" w:rsidP="00E45625">
      <w:pPr>
        <w:overflowPunct w:val="0"/>
        <w:autoSpaceDE w:val="0"/>
        <w:autoSpaceDN w:val="0"/>
        <w:adjustRightInd w:val="0"/>
        <w:ind w:firstLine="709"/>
        <w:jc w:val="both"/>
        <w:rPr>
          <w:szCs w:val="24"/>
        </w:rPr>
      </w:pPr>
      <w:r>
        <w:rPr>
          <w:szCs w:val="24"/>
        </w:rPr>
        <w:t xml:space="preserve">NUTARTA. </w:t>
      </w:r>
    </w:p>
    <w:p w:rsidR="00B01724" w:rsidRDefault="00A423F8" w:rsidP="00A423F8">
      <w:pPr>
        <w:overflowPunct w:val="0"/>
        <w:autoSpaceDE w:val="0"/>
        <w:autoSpaceDN w:val="0"/>
        <w:adjustRightInd w:val="0"/>
        <w:ind w:firstLine="709"/>
        <w:jc w:val="both"/>
        <w:rPr>
          <w:szCs w:val="24"/>
        </w:rPr>
      </w:pPr>
      <w:r>
        <w:rPr>
          <w:szCs w:val="24"/>
        </w:rPr>
        <w:t xml:space="preserve">1. </w:t>
      </w:r>
      <w:r w:rsidR="00B01724" w:rsidRPr="00A423F8">
        <w:rPr>
          <w:szCs w:val="24"/>
        </w:rPr>
        <w:t xml:space="preserve">Sporto skyrius </w:t>
      </w:r>
      <w:r w:rsidRPr="00A423F8">
        <w:rPr>
          <w:szCs w:val="24"/>
        </w:rPr>
        <w:t>atlieka biudžetinių įstaigų ir nevyriausybinių organizacijų apklausą iki gruodžio 1 d. dėl Sporto apdovanojimų.</w:t>
      </w:r>
    </w:p>
    <w:p w:rsidR="00A423F8" w:rsidRDefault="00A423F8" w:rsidP="00A423F8">
      <w:pPr>
        <w:overflowPunct w:val="0"/>
        <w:autoSpaceDE w:val="0"/>
        <w:autoSpaceDN w:val="0"/>
        <w:adjustRightInd w:val="0"/>
        <w:ind w:firstLine="709"/>
        <w:jc w:val="both"/>
        <w:rPr>
          <w:szCs w:val="24"/>
        </w:rPr>
      </w:pPr>
      <w:r>
        <w:rPr>
          <w:szCs w:val="24"/>
        </w:rPr>
        <w:t xml:space="preserve">2. </w:t>
      </w:r>
      <w:r w:rsidR="00443580">
        <w:rPr>
          <w:szCs w:val="24"/>
        </w:rPr>
        <w:t xml:space="preserve">Sporto skyrius apibendrina </w:t>
      </w:r>
      <w:r>
        <w:rPr>
          <w:szCs w:val="24"/>
        </w:rPr>
        <w:t>informa</w:t>
      </w:r>
      <w:r w:rsidR="00443580">
        <w:rPr>
          <w:szCs w:val="24"/>
        </w:rPr>
        <w:t>ciją</w:t>
      </w:r>
      <w:r>
        <w:rPr>
          <w:szCs w:val="24"/>
        </w:rPr>
        <w:t xml:space="preserve"> dėl Sporto apdovanojimų </w:t>
      </w:r>
      <w:r w:rsidR="00443580">
        <w:rPr>
          <w:szCs w:val="24"/>
        </w:rPr>
        <w:t xml:space="preserve">ir pateikia ją </w:t>
      </w:r>
      <w:r>
        <w:rPr>
          <w:szCs w:val="24"/>
        </w:rPr>
        <w:t>gruodžio mėn. S</w:t>
      </w:r>
      <w:r w:rsidR="00443580">
        <w:rPr>
          <w:szCs w:val="24"/>
        </w:rPr>
        <w:t>porto tarybos posėdyje.</w:t>
      </w:r>
    </w:p>
    <w:p w:rsidR="003432B4" w:rsidRPr="00A423F8" w:rsidRDefault="003432B4" w:rsidP="00A423F8">
      <w:pPr>
        <w:overflowPunct w:val="0"/>
        <w:autoSpaceDE w:val="0"/>
        <w:autoSpaceDN w:val="0"/>
        <w:adjustRightInd w:val="0"/>
        <w:ind w:firstLine="709"/>
        <w:jc w:val="both"/>
        <w:rPr>
          <w:szCs w:val="24"/>
        </w:rPr>
      </w:pPr>
      <w:r>
        <w:rPr>
          <w:szCs w:val="24"/>
        </w:rPr>
        <w:t xml:space="preserve">3. </w:t>
      </w:r>
      <w:r w:rsidR="000179EF">
        <w:rPr>
          <w:szCs w:val="24"/>
        </w:rPr>
        <w:t>Svar</w:t>
      </w:r>
      <w:r w:rsidR="00211D6A">
        <w:rPr>
          <w:szCs w:val="24"/>
        </w:rPr>
        <w:t>s</w:t>
      </w:r>
      <w:r w:rsidR="000179EF">
        <w:rPr>
          <w:szCs w:val="24"/>
        </w:rPr>
        <w:t xml:space="preserve">tyti </w:t>
      </w:r>
      <w:r w:rsidR="00443580">
        <w:rPr>
          <w:szCs w:val="24"/>
        </w:rPr>
        <w:t xml:space="preserve">Sporto apdovanojimų formatą, datą ir nominacijas </w:t>
      </w:r>
      <w:r w:rsidR="000179EF">
        <w:rPr>
          <w:szCs w:val="24"/>
        </w:rPr>
        <w:t>g</w:t>
      </w:r>
      <w:r>
        <w:rPr>
          <w:szCs w:val="24"/>
        </w:rPr>
        <w:t xml:space="preserve">ruodžio mėn. </w:t>
      </w:r>
      <w:r w:rsidR="000179EF">
        <w:rPr>
          <w:szCs w:val="24"/>
        </w:rPr>
        <w:t>Sporto tarybos posėdyje</w:t>
      </w:r>
      <w:r w:rsidR="00443580">
        <w:rPr>
          <w:szCs w:val="24"/>
        </w:rPr>
        <w:t>.</w:t>
      </w:r>
    </w:p>
    <w:p w:rsidR="00CB15B8" w:rsidRDefault="00CB15B8" w:rsidP="00E45625">
      <w:pPr>
        <w:overflowPunct w:val="0"/>
        <w:autoSpaceDE w:val="0"/>
        <w:autoSpaceDN w:val="0"/>
        <w:adjustRightInd w:val="0"/>
        <w:ind w:firstLine="709"/>
        <w:jc w:val="both"/>
        <w:rPr>
          <w:szCs w:val="24"/>
        </w:rPr>
      </w:pPr>
    </w:p>
    <w:p w:rsidR="004D1510" w:rsidRDefault="004D1510" w:rsidP="00E45625">
      <w:pPr>
        <w:overflowPunct w:val="0"/>
        <w:autoSpaceDE w:val="0"/>
        <w:autoSpaceDN w:val="0"/>
        <w:adjustRightInd w:val="0"/>
        <w:ind w:firstLine="709"/>
        <w:jc w:val="both"/>
        <w:rPr>
          <w:szCs w:val="24"/>
        </w:rPr>
      </w:pPr>
    </w:p>
    <w:tbl>
      <w:tblPr>
        <w:tblW w:w="0" w:type="auto"/>
        <w:tblLook w:val="01E0" w:firstRow="1" w:lastRow="1" w:firstColumn="1" w:lastColumn="1" w:noHBand="0" w:noVBand="0"/>
      </w:tblPr>
      <w:tblGrid>
        <w:gridCol w:w="4820"/>
        <w:gridCol w:w="4819"/>
      </w:tblGrid>
      <w:tr w:rsidR="00E45625" w:rsidRPr="008F669F" w:rsidTr="004D1510">
        <w:trPr>
          <w:trHeight w:val="231"/>
        </w:trPr>
        <w:tc>
          <w:tcPr>
            <w:tcW w:w="4820" w:type="dxa"/>
          </w:tcPr>
          <w:p w:rsidR="00E45625" w:rsidRPr="008F669F" w:rsidRDefault="00E45625" w:rsidP="00792BB3">
            <w:pPr>
              <w:rPr>
                <w:szCs w:val="24"/>
              </w:rPr>
            </w:pPr>
            <w:r w:rsidRPr="008F669F">
              <w:rPr>
                <w:szCs w:val="24"/>
              </w:rPr>
              <w:t>Posėdžio pirmininkas</w:t>
            </w:r>
          </w:p>
        </w:tc>
        <w:tc>
          <w:tcPr>
            <w:tcW w:w="4819" w:type="dxa"/>
          </w:tcPr>
          <w:p w:rsidR="00E45625" w:rsidRPr="008F669F" w:rsidRDefault="00CB15B8" w:rsidP="00F053A9">
            <w:pPr>
              <w:jc w:val="right"/>
              <w:rPr>
                <w:szCs w:val="24"/>
              </w:rPr>
            </w:pPr>
            <w:r>
              <w:rPr>
                <w:szCs w:val="24"/>
              </w:rPr>
              <w:t>Liudvikas Mileška</w:t>
            </w:r>
          </w:p>
        </w:tc>
      </w:tr>
      <w:tr w:rsidR="00E45625" w:rsidRPr="008F669F" w:rsidTr="004D1510">
        <w:trPr>
          <w:trHeight w:val="231"/>
        </w:trPr>
        <w:tc>
          <w:tcPr>
            <w:tcW w:w="9639" w:type="dxa"/>
            <w:gridSpan w:val="2"/>
          </w:tcPr>
          <w:p w:rsidR="00E45625" w:rsidRPr="008F669F" w:rsidRDefault="00E45625" w:rsidP="00792BB3">
            <w:pPr>
              <w:jc w:val="right"/>
              <w:rPr>
                <w:szCs w:val="24"/>
              </w:rPr>
            </w:pPr>
          </w:p>
        </w:tc>
      </w:tr>
      <w:tr w:rsidR="00E45625" w:rsidRPr="008F669F" w:rsidTr="004D1510">
        <w:trPr>
          <w:trHeight w:val="229"/>
        </w:trPr>
        <w:tc>
          <w:tcPr>
            <w:tcW w:w="4820" w:type="dxa"/>
          </w:tcPr>
          <w:p w:rsidR="00E45625" w:rsidRPr="008F669F" w:rsidRDefault="00CB15B8" w:rsidP="00792BB3">
            <w:pPr>
              <w:rPr>
                <w:szCs w:val="24"/>
              </w:rPr>
            </w:pPr>
            <w:r>
              <w:rPr>
                <w:szCs w:val="24"/>
              </w:rPr>
              <w:t>Posėdžio sekretorė</w:t>
            </w:r>
          </w:p>
        </w:tc>
        <w:tc>
          <w:tcPr>
            <w:tcW w:w="4819" w:type="dxa"/>
          </w:tcPr>
          <w:p w:rsidR="00E45625" w:rsidRPr="008F669F" w:rsidRDefault="00CB15B8" w:rsidP="00F053A9">
            <w:pPr>
              <w:jc w:val="right"/>
              <w:rPr>
                <w:szCs w:val="24"/>
              </w:rPr>
            </w:pPr>
            <w:r>
              <w:rPr>
                <w:szCs w:val="24"/>
              </w:rPr>
              <w:t>Aistė  Viršilienė</w:t>
            </w:r>
          </w:p>
        </w:tc>
      </w:tr>
    </w:tbl>
    <w:p w:rsidR="003A3546" w:rsidRPr="003A3546" w:rsidRDefault="003A3546" w:rsidP="00B0047A">
      <w:pPr>
        <w:jc w:val="both"/>
        <w:rPr>
          <w:szCs w:val="24"/>
        </w:rPr>
      </w:pPr>
    </w:p>
    <w:sectPr w:rsidR="003A3546" w:rsidRPr="003A3546"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9EC" w:rsidRDefault="008A39EC" w:rsidP="00F41647">
      <w:r>
        <w:separator/>
      </w:r>
    </w:p>
  </w:endnote>
  <w:endnote w:type="continuationSeparator" w:id="0">
    <w:p w:rsidR="008A39EC" w:rsidRDefault="008A39E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9EC" w:rsidRDefault="008A39EC" w:rsidP="00F41647">
      <w:r>
        <w:separator/>
      </w:r>
    </w:p>
  </w:footnote>
  <w:footnote w:type="continuationSeparator" w:id="0">
    <w:p w:rsidR="008A39EC" w:rsidRDefault="008A39EC"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191276">
          <w:rPr>
            <w:noProof/>
          </w:rPr>
          <w:t>2</w:t>
        </w:r>
        <w:r>
          <w:fldChar w:fldCharType="end"/>
        </w:r>
      </w:p>
    </w:sdtContent>
  </w:sdt>
  <w:p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2C317C78"/>
    <w:multiLevelType w:val="hybridMultilevel"/>
    <w:tmpl w:val="9864AFD0"/>
    <w:lvl w:ilvl="0" w:tplc="3594D9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DB14CE7"/>
    <w:multiLevelType w:val="hybridMultilevel"/>
    <w:tmpl w:val="8CDC3522"/>
    <w:lvl w:ilvl="0" w:tplc="6A966C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687B"/>
    <w:rsid w:val="000179EF"/>
    <w:rsid w:val="00024730"/>
    <w:rsid w:val="00052B41"/>
    <w:rsid w:val="00074E67"/>
    <w:rsid w:val="00077F80"/>
    <w:rsid w:val="00087C68"/>
    <w:rsid w:val="000944BF"/>
    <w:rsid w:val="000C61AE"/>
    <w:rsid w:val="000E6C34"/>
    <w:rsid w:val="001444C8"/>
    <w:rsid w:val="00163473"/>
    <w:rsid w:val="00191276"/>
    <w:rsid w:val="001A17EE"/>
    <w:rsid w:val="001B01B1"/>
    <w:rsid w:val="001D1AE7"/>
    <w:rsid w:val="001F0227"/>
    <w:rsid w:val="001F17CC"/>
    <w:rsid w:val="001F44EB"/>
    <w:rsid w:val="00201AA6"/>
    <w:rsid w:val="00211D6A"/>
    <w:rsid w:val="002166B2"/>
    <w:rsid w:val="00237B69"/>
    <w:rsid w:val="00242B88"/>
    <w:rsid w:val="002610CB"/>
    <w:rsid w:val="002613F7"/>
    <w:rsid w:val="00265941"/>
    <w:rsid w:val="00277AC3"/>
    <w:rsid w:val="00291226"/>
    <w:rsid w:val="002929CF"/>
    <w:rsid w:val="002D3DB2"/>
    <w:rsid w:val="002F19F2"/>
    <w:rsid w:val="002F66D1"/>
    <w:rsid w:val="00305D9F"/>
    <w:rsid w:val="00324750"/>
    <w:rsid w:val="003432B4"/>
    <w:rsid w:val="00347F54"/>
    <w:rsid w:val="00364B32"/>
    <w:rsid w:val="0038323B"/>
    <w:rsid w:val="00384543"/>
    <w:rsid w:val="003A3546"/>
    <w:rsid w:val="003C09F9"/>
    <w:rsid w:val="003E5D65"/>
    <w:rsid w:val="003E603A"/>
    <w:rsid w:val="00404C6B"/>
    <w:rsid w:val="00405B54"/>
    <w:rsid w:val="00406D11"/>
    <w:rsid w:val="00433CCC"/>
    <w:rsid w:val="00443580"/>
    <w:rsid w:val="00446CCD"/>
    <w:rsid w:val="004545AD"/>
    <w:rsid w:val="00472954"/>
    <w:rsid w:val="004843CA"/>
    <w:rsid w:val="00484861"/>
    <w:rsid w:val="004A53D4"/>
    <w:rsid w:val="004A711A"/>
    <w:rsid w:val="004C0680"/>
    <w:rsid w:val="004D1510"/>
    <w:rsid w:val="004E607F"/>
    <w:rsid w:val="00521566"/>
    <w:rsid w:val="00565932"/>
    <w:rsid w:val="005C29DF"/>
    <w:rsid w:val="00606132"/>
    <w:rsid w:val="00647ABE"/>
    <w:rsid w:val="006534F5"/>
    <w:rsid w:val="006612B6"/>
    <w:rsid w:val="006B3F4E"/>
    <w:rsid w:val="006C6EDA"/>
    <w:rsid w:val="006C7469"/>
    <w:rsid w:val="006E106A"/>
    <w:rsid w:val="006F416F"/>
    <w:rsid w:val="006F4715"/>
    <w:rsid w:val="007004F0"/>
    <w:rsid w:val="00702420"/>
    <w:rsid w:val="0070711F"/>
    <w:rsid w:val="00710820"/>
    <w:rsid w:val="00713BC8"/>
    <w:rsid w:val="00713F2F"/>
    <w:rsid w:val="00745DEC"/>
    <w:rsid w:val="007775F7"/>
    <w:rsid w:val="007810D9"/>
    <w:rsid w:val="007E7A53"/>
    <w:rsid w:val="007F3087"/>
    <w:rsid w:val="007F6345"/>
    <w:rsid w:val="00801E4F"/>
    <w:rsid w:val="0083382A"/>
    <w:rsid w:val="0084380E"/>
    <w:rsid w:val="008623E9"/>
    <w:rsid w:val="00864F6F"/>
    <w:rsid w:val="008A39EC"/>
    <w:rsid w:val="008C6BDA"/>
    <w:rsid w:val="008D69DD"/>
    <w:rsid w:val="008F1DA5"/>
    <w:rsid w:val="008F665C"/>
    <w:rsid w:val="00932DDD"/>
    <w:rsid w:val="00970F51"/>
    <w:rsid w:val="009846BA"/>
    <w:rsid w:val="009A4237"/>
    <w:rsid w:val="009B0879"/>
    <w:rsid w:val="009D025F"/>
    <w:rsid w:val="009F193A"/>
    <w:rsid w:val="00A233FE"/>
    <w:rsid w:val="00A3260E"/>
    <w:rsid w:val="00A423F8"/>
    <w:rsid w:val="00A44DC7"/>
    <w:rsid w:val="00A56070"/>
    <w:rsid w:val="00A6073C"/>
    <w:rsid w:val="00A734A8"/>
    <w:rsid w:val="00A8670A"/>
    <w:rsid w:val="00A92C29"/>
    <w:rsid w:val="00A9592B"/>
    <w:rsid w:val="00AA5DFD"/>
    <w:rsid w:val="00AD2EE1"/>
    <w:rsid w:val="00AE445F"/>
    <w:rsid w:val="00B0047A"/>
    <w:rsid w:val="00B01724"/>
    <w:rsid w:val="00B40258"/>
    <w:rsid w:val="00B46592"/>
    <w:rsid w:val="00B66CD1"/>
    <w:rsid w:val="00B7320C"/>
    <w:rsid w:val="00BA6CA6"/>
    <w:rsid w:val="00BB07E2"/>
    <w:rsid w:val="00BB1366"/>
    <w:rsid w:val="00BE35E7"/>
    <w:rsid w:val="00C30443"/>
    <w:rsid w:val="00C34E0C"/>
    <w:rsid w:val="00C37BF8"/>
    <w:rsid w:val="00C4624B"/>
    <w:rsid w:val="00C56B52"/>
    <w:rsid w:val="00C659CB"/>
    <w:rsid w:val="00C70A51"/>
    <w:rsid w:val="00C73DF4"/>
    <w:rsid w:val="00C769FC"/>
    <w:rsid w:val="00C76FBB"/>
    <w:rsid w:val="00C772CC"/>
    <w:rsid w:val="00CA7B58"/>
    <w:rsid w:val="00CB15B8"/>
    <w:rsid w:val="00CB3E22"/>
    <w:rsid w:val="00CC36B8"/>
    <w:rsid w:val="00CD49C7"/>
    <w:rsid w:val="00CE460A"/>
    <w:rsid w:val="00CE7F54"/>
    <w:rsid w:val="00CF4742"/>
    <w:rsid w:val="00D00586"/>
    <w:rsid w:val="00D069F5"/>
    <w:rsid w:val="00D2166F"/>
    <w:rsid w:val="00D4550F"/>
    <w:rsid w:val="00D55E63"/>
    <w:rsid w:val="00D8098B"/>
    <w:rsid w:val="00D81831"/>
    <w:rsid w:val="00D8240F"/>
    <w:rsid w:val="00D86240"/>
    <w:rsid w:val="00DA0AD5"/>
    <w:rsid w:val="00DA337D"/>
    <w:rsid w:val="00DB0811"/>
    <w:rsid w:val="00DE0BFB"/>
    <w:rsid w:val="00E00AFE"/>
    <w:rsid w:val="00E37B92"/>
    <w:rsid w:val="00E44D60"/>
    <w:rsid w:val="00E45625"/>
    <w:rsid w:val="00E51915"/>
    <w:rsid w:val="00E65B25"/>
    <w:rsid w:val="00E65DD3"/>
    <w:rsid w:val="00E96582"/>
    <w:rsid w:val="00EA65AF"/>
    <w:rsid w:val="00EC10BA"/>
    <w:rsid w:val="00ED1DA5"/>
    <w:rsid w:val="00ED3397"/>
    <w:rsid w:val="00F053A9"/>
    <w:rsid w:val="00F0677A"/>
    <w:rsid w:val="00F108FD"/>
    <w:rsid w:val="00F41647"/>
    <w:rsid w:val="00F51696"/>
    <w:rsid w:val="00F565CA"/>
    <w:rsid w:val="00F60107"/>
    <w:rsid w:val="00F62109"/>
    <w:rsid w:val="00F65491"/>
    <w:rsid w:val="00F675D2"/>
    <w:rsid w:val="00F71567"/>
    <w:rsid w:val="00F775D2"/>
    <w:rsid w:val="00FC1821"/>
    <w:rsid w:val="00FF16BC"/>
    <w:rsid w:val="00FF3329"/>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B69C9F7B-89BE-49D2-846E-C7BCB157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A42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096942436">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540319586">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9B23B-BDEA-4F39-BF25-B6CDBFB43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4342</Words>
  <Characters>2475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Aiste Virsiliene</cp:lastModifiedBy>
  <cp:revision>2</cp:revision>
  <dcterms:created xsi:type="dcterms:W3CDTF">2020-11-19T15:44:00Z</dcterms:created>
  <dcterms:modified xsi:type="dcterms:W3CDTF">2020-11-19T15:44:00Z</dcterms:modified>
</cp:coreProperties>
</file>