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:rsidR="00CF5C99" w:rsidRDefault="00930B1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</w:t>
            </w:r>
            <w:r>
              <w:rPr>
                <w:lang w:val="en-US"/>
              </w:rPr>
              <w:t>20</w:t>
            </w:r>
            <w:r>
              <w:t xml:space="preserve"> m. vasario 27</w:t>
            </w:r>
            <w:r w:rsidR="00CF5C99">
              <w:t xml:space="preserve"> d.</w:t>
            </w:r>
          </w:p>
          <w:p w:rsidR="00CF5C99" w:rsidRDefault="00930B1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T2-43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E5DA7">
        <w:tc>
          <w:tcPr>
            <w:tcW w:w="4252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T2-246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930B14" w:rsidRPr="00930B14" w:rsidRDefault="00930B14" w:rsidP="00930B14">
      <w:pPr>
        <w:jc w:val="center"/>
        <w:rPr>
          <w:b/>
          <w:bCs/>
          <w:lang w:eastAsia="lt-LT"/>
        </w:rPr>
      </w:pPr>
      <w:r w:rsidRPr="00930B14">
        <w:rPr>
          <w:b/>
          <w:bCs/>
          <w:lang w:eastAsia="lt-LT"/>
        </w:rPr>
        <w:t>KLAIPĖDOS MIESTO SAVIVALDYBĖS APLINKOS APSAUGOS RĖMIMO SPECIALIOSIOS PROGRAMOS 2020 METŲ PRIEMONĖS</w:t>
      </w:r>
    </w:p>
    <w:p w:rsidR="00930B14" w:rsidRPr="00930B14" w:rsidRDefault="00930B14" w:rsidP="00930B14">
      <w:pPr>
        <w:jc w:val="center"/>
        <w:rPr>
          <w:b/>
        </w:rPr>
      </w:pPr>
    </w:p>
    <w:p w:rsidR="00930B14" w:rsidRPr="00930B14" w:rsidRDefault="00930B14" w:rsidP="00930B14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proofErr w:type="spellStart"/>
            <w:r w:rsidRPr="00930B14">
              <w:rPr>
                <w:lang w:eastAsia="lt-LT"/>
              </w:rPr>
              <w:t>Funkc</w:t>
            </w:r>
            <w:proofErr w:type="spellEnd"/>
            <w:r w:rsidRPr="00930B14">
              <w:rPr>
                <w:lang w:eastAsia="lt-LT"/>
              </w:rPr>
              <w:t xml:space="preserve">. </w:t>
            </w:r>
            <w:proofErr w:type="spellStart"/>
            <w:r w:rsidRPr="00930B14">
              <w:rPr>
                <w:lang w:eastAsia="lt-LT"/>
              </w:rPr>
              <w:t>klasif</w:t>
            </w:r>
            <w:proofErr w:type="spellEnd"/>
            <w:r w:rsidRPr="00930B14">
              <w:rPr>
                <w:lang w:eastAsia="lt-LT"/>
              </w:rPr>
              <w:t>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 xml:space="preserve">Suma (tūkst. </w:t>
            </w:r>
            <w:proofErr w:type="spellStart"/>
            <w:r w:rsidRPr="00930B14">
              <w:rPr>
                <w:lang w:eastAsia="lt-LT"/>
              </w:rPr>
              <w:t>Eur</w:t>
            </w:r>
            <w:proofErr w:type="spellEnd"/>
            <w:r w:rsidRPr="00930B14">
              <w:rPr>
                <w:lang w:eastAsia="lt-LT"/>
              </w:rPr>
              <w:t>)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4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b/>
                <w:bCs/>
                <w:i/>
                <w:iCs/>
                <w:lang w:eastAsia="lt-LT"/>
              </w:rPr>
            </w:pPr>
            <w:r w:rsidRPr="00930B14">
              <w:rPr>
                <w:b/>
                <w:bCs/>
                <w:i/>
                <w:iCs/>
                <w:lang w:eastAsia="lt-LT"/>
              </w:rPr>
              <w:t>I. Aplinkos kokybės gerinimo ir apsaugos priemonės; atliekų tvarkymo infrastruktūros plėtros priemonės; atliekų, kurių turėtojo nustatyti neįmanoma arba kuris nebeegzistuoja, tvarkymo priemonės; aplinkos monitoringo, prevencinės, aplinkos kūrimo priemonės; visuomenės švietimas ir mokymas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930B1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930B14">
              <w:rPr>
                <w:b/>
                <w:bCs/>
                <w:i/>
                <w:iCs/>
                <w:lang w:eastAsia="lt-LT"/>
              </w:rPr>
              <w:t>Ia</w:t>
            </w:r>
            <w:proofErr w:type="spellEnd"/>
            <w:r w:rsidRPr="00930B14">
              <w:rPr>
                <w:b/>
                <w:bCs/>
                <w:i/>
                <w:iCs/>
                <w:lang w:eastAsia="lt-LT"/>
              </w:rPr>
              <w:t>. Aplinkos kokybės gerinimo ir apsaugos priemonės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 xml:space="preserve">Miesto vandens telkinių priežiūra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108,5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Miesto vandens telkinių priežiūra (iš programos lėšų likučio 2020-01-01)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152,7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proofErr w:type="spellStart"/>
            <w:r w:rsidRPr="00930B14">
              <w:rPr>
                <w:lang w:eastAsia="lt-LT"/>
              </w:rPr>
              <w:t>Smeltalės</w:t>
            </w:r>
            <w:proofErr w:type="spellEnd"/>
            <w:r w:rsidRPr="00930B14">
              <w:rPr>
                <w:lang w:eastAsia="lt-LT"/>
              </w:rPr>
              <w:t xml:space="preserve">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13,9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45,0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33,5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Aplinkos oro kokybės valdymo priemonių planas (pagal projektą „Oro taršos kietosiomis dalelėmis mažinimas, atnaujinant gatvių priežiūros ir valymo technologijas“) (iš programos lėšų likučio 2020-01-01)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19,8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930B14">
              <w:rPr>
                <w:b/>
                <w:bCs/>
                <w:i/>
                <w:iCs/>
                <w:lang w:eastAsia="lt-LT"/>
              </w:rPr>
              <w:t>Ib</w:t>
            </w:r>
            <w:proofErr w:type="spellEnd"/>
            <w:r w:rsidRPr="00930B14">
              <w:rPr>
                <w:b/>
                <w:bCs/>
                <w:i/>
                <w:iCs/>
                <w:lang w:eastAsia="lt-LT"/>
              </w:rPr>
              <w:t>. Atliekų, kurių turėtojo nustatyti neįmanoma arba kuris nebeegzistuoja, tvarkymo priemonės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 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50,0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Savavališkai užterštų teritorijų sutvarkymas (iš programos lėšų likučio 2020-01-01)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38,9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 xml:space="preserve">Pavojingų atliekų šalinimas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18,5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Pavojingų atliekų šalinimas (iš programos lėšų likučio 2020-01-01)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5,8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4" w:rsidRPr="00930B14" w:rsidRDefault="00930B14" w:rsidP="00930B14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proofErr w:type="spellStart"/>
            <w:r w:rsidRPr="00930B14">
              <w:rPr>
                <w:b/>
                <w:bCs/>
                <w:i/>
                <w:iCs/>
                <w:lang w:eastAsia="lt-LT"/>
              </w:rPr>
              <w:t>Ic</w:t>
            </w:r>
            <w:proofErr w:type="spellEnd"/>
            <w:r w:rsidRPr="00930B14">
              <w:rPr>
                <w:b/>
                <w:bCs/>
                <w:i/>
                <w:iCs/>
                <w:lang w:eastAsia="lt-LT"/>
              </w:rPr>
              <w:t>. Aplinkos monitoringo, prevencinės, aplinkos kūrimo priemonės; visuomenės švietimas ir mokymas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 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52,0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 xml:space="preserve">Užterštos teritorijos šiaurinėje miesto dalyje </w:t>
            </w:r>
            <w:proofErr w:type="spellStart"/>
            <w:r w:rsidRPr="00930B14">
              <w:rPr>
                <w:lang w:eastAsia="lt-LT"/>
              </w:rPr>
              <w:t>ekogeologinių</w:t>
            </w:r>
            <w:proofErr w:type="spellEnd"/>
            <w:r w:rsidRPr="00930B14">
              <w:rPr>
                <w:lang w:eastAsia="lt-LT"/>
              </w:rPr>
              <w:t xml:space="preserve"> tyrimų atlikimas ir tvarkymo plano parengimas bei įgyvendinimas (iš programos lėšų likučio 2020-01-01)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50,0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Visuomenės ekologinis švietimas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1,8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Visuomenės ekologinis švietimas (iš programos lėšų likučio 2020-01-01)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4,0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right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IŠ VISO I STRAIPSNIO IŠLAIDŲ (</w:t>
            </w:r>
            <w:proofErr w:type="spellStart"/>
            <w:r w:rsidRPr="00930B14">
              <w:rPr>
                <w:b/>
                <w:bCs/>
                <w:lang w:eastAsia="lt-LT"/>
              </w:rPr>
              <w:t>Ia+Ib+Ic</w:t>
            </w:r>
            <w:proofErr w:type="spellEnd"/>
            <w:r w:rsidRPr="00930B14">
              <w:rPr>
                <w:b/>
                <w:bCs/>
                <w:lang w:eastAsia="lt-LT"/>
              </w:rPr>
              <w:t>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594,4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b/>
                <w:bCs/>
                <w:i/>
                <w:iCs/>
                <w:lang w:eastAsia="lt-LT"/>
              </w:rPr>
            </w:pPr>
            <w:r w:rsidRPr="00930B1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930B1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20 procentų atskaitymai nuo 2020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118,0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right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118,0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rPr>
                <w:b/>
                <w:bCs/>
                <w:i/>
                <w:iCs/>
                <w:lang w:eastAsia="lt-LT"/>
              </w:rPr>
            </w:pPr>
            <w:r w:rsidRPr="00930B14">
              <w:rPr>
                <w:b/>
                <w:bCs/>
                <w:i/>
                <w:iCs/>
                <w:lang w:eastAsia="lt-LT"/>
              </w:rPr>
              <w:t>IV. Želdynų ir želdinių apsaugai, tvarkymui, būklės stebėsenai, želdynų kūrimui, želdinių 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 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14" w:rsidRPr="00930B14" w:rsidRDefault="00930B14" w:rsidP="00930B14">
            <w:r w:rsidRPr="00930B14">
              <w:t xml:space="preserve">Ąžuolyno giraitės želdinių ir tvenkinio pakrančių sutvarkymas (pagal projektą „Ąžuolyno giraitės sutvarkymas, gerinant gamtinę aplinką ir skatinant aktyvų laisvalaikį bei lankytojų srautus“) </w:t>
            </w:r>
            <w:r w:rsidRPr="00930B14">
              <w:rPr>
                <w:lang w:eastAsia="lt-LT"/>
              </w:rPr>
              <w:t>(iš programos lėšų likučio 2020-01-01)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150,0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14" w:rsidRPr="00930B14" w:rsidRDefault="00930B14" w:rsidP="00930B14">
            <w:pPr>
              <w:rPr>
                <w:color w:val="000000"/>
              </w:rPr>
            </w:pPr>
            <w:r w:rsidRPr="00930B14">
              <w:rPr>
                <w:color w:val="000000"/>
              </w:rPr>
              <w:t>Malūno parko želdinių ir tvenkinio pakrančių sutvarkymas (pagal projektą „Malūno parko teritorijos sutvarkymas, gerinant gamtinę aplinką ir skatinant lankytojų srautus“)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74,0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14" w:rsidRPr="00930B14" w:rsidRDefault="00930B14" w:rsidP="00930B14">
            <w:pPr>
              <w:rPr>
                <w:color w:val="000000"/>
              </w:rPr>
            </w:pPr>
            <w:r w:rsidRPr="00930B14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  <w:r w:rsidRPr="00930B14">
              <w:rPr>
                <w:lang w:eastAsia="lt-LT"/>
              </w:rPr>
              <w:t xml:space="preserve"> (iš programos lėšų likučio 2020-01-01)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117,7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14" w:rsidRPr="00930B14" w:rsidRDefault="00930B14" w:rsidP="00930B14">
            <w:pPr>
              <w:rPr>
                <w:color w:val="000000"/>
              </w:rPr>
            </w:pPr>
            <w:r w:rsidRPr="00930B14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10,0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14" w:rsidRPr="00930B14" w:rsidRDefault="00930B14" w:rsidP="00930B14">
            <w:pPr>
              <w:rPr>
                <w:color w:val="000000"/>
              </w:rPr>
            </w:pPr>
            <w:r w:rsidRPr="00930B14">
              <w:rPr>
                <w:lang w:eastAsia="lt-LT"/>
              </w:rPr>
              <w:t>Naujų 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64,8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0B14" w:rsidRPr="00930B14" w:rsidRDefault="00930B14" w:rsidP="00930B14">
            <w:pPr>
              <w:rPr>
                <w:lang w:eastAsia="lt-LT"/>
              </w:rPr>
            </w:pPr>
            <w:r w:rsidRPr="00930B14">
              <w:rPr>
                <w:lang w:eastAsia="lt-LT"/>
              </w:rPr>
              <w:t>Naujų ir esamų želdynų tvarkymas ir kūrimas (iš programos lėšų likučio 2020-01-01)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lang w:eastAsia="lt-LT"/>
              </w:rPr>
            </w:pPr>
            <w:r w:rsidRPr="00930B14">
              <w:rPr>
                <w:lang w:eastAsia="lt-LT"/>
              </w:rPr>
              <w:t>13,6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right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430,1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right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1142,5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right"/>
              <w:rPr>
                <w:lang w:eastAsia="lt-LT"/>
              </w:rPr>
            </w:pPr>
            <w:r w:rsidRPr="00930B1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right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IŠ 2020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590,0</w:t>
            </w:r>
          </w:p>
        </w:tc>
      </w:tr>
      <w:tr w:rsidR="00930B14" w:rsidRPr="00930B14" w:rsidTr="00671C00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right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IŠ PROGRAMOS LĖŠŲ LIKUČIO 2020-01-01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14" w:rsidRPr="00930B14" w:rsidRDefault="00930B14" w:rsidP="00930B14">
            <w:pPr>
              <w:jc w:val="center"/>
              <w:rPr>
                <w:b/>
                <w:bCs/>
                <w:lang w:eastAsia="lt-LT"/>
              </w:rPr>
            </w:pPr>
            <w:r w:rsidRPr="00930B14">
              <w:rPr>
                <w:b/>
                <w:bCs/>
                <w:lang w:eastAsia="lt-LT"/>
              </w:rPr>
              <w:t>552,5</w:t>
            </w:r>
          </w:p>
        </w:tc>
      </w:tr>
    </w:tbl>
    <w:p w:rsidR="00930B14" w:rsidRPr="00930B14" w:rsidRDefault="00930B14" w:rsidP="00930B14">
      <w:pPr>
        <w:jc w:val="center"/>
      </w:pPr>
    </w:p>
    <w:p w:rsidR="00930B14" w:rsidRPr="00930B14" w:rsidRDefault="00930B14" w:rsidP="00930B14">
      <w:pPr>
        <w:jc w:val="center"/>
      </w:pPr>
      <w:r w:rsidRPr="00930B14">
        <w:t>_______________________</w:t>
      </w:r>
    </w:p>
    <w:p w:rsidR="00930B14" w:rsidRPr="00930B14" w:rsidRDefault="00930B14" w:rsidP="00930B14">
      <w:pPr>
        <w:ind w:firstLine="709"/>
        <w:jc w:val="both"/>
      </w:pPr>
    </w:p>
    <w:p w:rsidR="00D57F27" w:rsidRPr="00832CC9" w:rsidRDefault="00D57F27" w:rsidP="00930B14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7F" w:rsidRDefault="00C5707F" w:rsidP="00D57F27">
      <w:r>
        <w:separator/>
      </w:r>
    </w:p>
  </w:endnote>
  <w:endnote w:type="continuationSeparator" w:id="0">
    <w:p w:rsidR="00C5707F" w:rsidRDefault="00C5707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7F" w:rsidRDefault="00C5707F" w:rsidP="00D57F27">
      <w:r>
        <w:separator/>
      </w:r>
    </w:p>
  </w:footnote>
  <w:footnote w:type="continuationSeparator" w:id="0">
    <w:p w:rsidR="00C5707F" w:rsidRDefault="00C5707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381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3A7381"/>
    <w:rsid w:val="004476DD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E6E82"/>
    <w:rsid w:val="00930B14"/>
    <w:rsid w:val="009637FB"/>
    <w:rsid w:val="009B505B"/>
    <w:rsid w:val="009D5006"/>
    <w:rsid w:val="00AF7D08"/>
    <w:rsid w:val="00B750B6"/>
    <w:rsid w:val="00C205DB"/>
    <w:rsid w:val="00C5707F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E80A1-6390-4F05-9DC7-591777D1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2020-10-30T11:33:00Z</dcterms:created>
  <dcterms:modified xsi:type="dcterms:W3CDTF">2020-10-30T11:33:00Z</dcterms:modified>
</cp:coreProperties>
</file>