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02766" w:rsidRPr="001D3C7E" w:rsidRDefault="00202766" w:rsidP="00202766">
      <w:pPr>
        <w:jc w:val="center"/>
      </w:pPr>
      <w:r>
        <w:rPr>
          <w:b/>
          <w:caps/>
        </w:rPr>
        <w:t>DĖL</w:t>
      </w:r>
      <w:r w:rsidRPr="00E8599D">
        <w:rPr>
          <w:b/>
          <w:caps/>
        </w:rPr>
        <w:t xml:space="preserve"> </w:t>
      </w:r>
      <w:r>
        <w:rPr>
          <w:b/>
          <w:caps/>
        </w:rPr>
        <w:t>sprendimo pirkti nekilnojamąjį daiktą savivaldybės nuosavybėn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T2-267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02766" w:rsidRDefault="00202766" w:rsidP="00202766">
      <w:pPr>
        <w:tabs>
          <w:tab w:val="left" w:pos="912"/>
        </w:tabs>
        <w:ind w:firstLine="709"/>
        <w:jc w:val="both"/>
      </w:pPr>
      <w:r w:rsidRPr="001D3C7E">
        <w:t>Vadovaudamasi</w:t>
      </w:r>
      <w:r>
        <w:t xml:space="preserve"> </w:t>
      </w:r>
      <w:r w:rsidRPr="00AF31A6">
        <w:rPr>
          <w:color w:val="000000"/>
        </w:rPr>
        <w:t>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Buto Klaipėdos mieste pirkimo skelbiamų derybų būdu sąlygų aprašo, patvirtinto Klaipėdos miesto savivaldybės a</w:t>
      </w:r>
      <w:r>
        <w:rPr>
          <w:color w:val="000000"/>
        </w:rPr>
        <w:t xml:space="preserve">dministracijos </w:t>
      </w:r>
      <w:r w:rsidRPr="00045660">
        <w:rPr>
          <w:color w:val="000000"/>
        </w:rPr>
        <w:t>direktoriaus 2020 m. rugsėjo</w:t>
      </w:r>
      <w:r>
        <w:rPr>
          <w:color w:val="000000"/>
        </w:rPr>
        <w:t xml:space="preserve"> 11 d. įsakymu Nr. AD2-1625 </w:t>
      </w:r>
      <w:r w:rsidRPr="00AF31A6">
        <w:rPr>
          <w:color w:val="000000"/>
        </w:rPr>
        <w:t xml:space="preserve">„Dėl </w:t>
      </w:r>
      <w:r>
        <w:rPr>
          <w:color w:val="000000"/>
        </w:rPr>
        <w:t>buto</w:t>
      </w:r>
      <w:r w:rsidRPr="00AF31A6">
        <w:rPr>
          <w:color w:val="000000"/>
        </w:rPr>
        <w:t xml:space="preserve"> Klaipėdos mieste pirkimo skelbiamų derybų būd</w:t>
      </w:r>
      <w:r>
        <w:rPr>
          <w:color w:val="000000"/>
        </w:rPr>
        <w:t>u“, 44 punktu ir šiuo įsakymu sudarytos Gyvenamųjų patalpų (buto</w:t>
      </w:r>
      <w:r w:rsidRPr="00AF31A6">
        <w:rPr>
          <w:color w:val="000000"/>
        </w:rPr>
        <w:t>) Klaipėdos mieste pirkimo skelbiamų derybų būdu, įgyvendinant Politinių kalinių ir tremtinių bei jų šeimų sugrįžimo į Lietuvą ir jų aprūpinimo gyvenamosiomis pat</w:t>
      </w:r>
      <w:r>
        <w:rPr>
          <w:color w:val="000000"/>
        </w:rPr>
        <w:t>alpomis programą, komisijos 220</w:t>
      </w:r>
      <w:r w:rsidRPr="00AF31A6">
        <w:rPr>
          <w:color w:val="000000"/>
        </w:rPr>
        <w:t xml:space="preserve"> m. </w:t>
      </w:r>
      <w:r>
        <w:rPr>
          <w:color w:val="000000"/>
        </w:rPr>
        <w:t>lapkričio 3 d. Buto pirkimo ataskaita Nr. VS-6537,</w:t>
      </w:r>
      <w:r>
        <w:t xml:space="preserve"> </w:t>
      </w:r>
      <w:r w:rsidRPr="001D3C7E">
        <w:t xml:space="preserve">Klaipėdos miesto savivaldybės taryba </w:t>
      </w:r>
      <w:r w:rsidRPr="001D3C7E">
        <w:rPr>
          <w:spacing w:val="60"/>
        </w:rPr>
        <w:t>nusprendži</w:t>
      </w:r>
      <w:r w:rsidRPr="001D3C7E">
        <w:t>a:</w:t>
      </w:r>
    </w:p>
    <w:p w:rsidR="00202766" w:rsidRPr="00FB6581" w:rsidRDefault="00202766" w:rsidP="00202766">
      <w:pPr>
        <w:ind w:firstLine="709"/>
        <w:jc w:val="both"/>
      </w:pPr>
      <w:r>
        <w:t>P</w:t>
      </w:r>
      <w:r w:rsidRPr="00FB6581">
        <w:t>irkti Klaipėdos miesto savivaldybės n</w:t>
      </w:r>
      <w:r>
        <w:t xml:space="preserve">uosavybėn gyvenamąsias patalpas – </w:t>
      </w:r>
      <w:r w:rsidRPr="00FB6581">
        <w:t>butą</w:t>
      </w:r>
      <w:r>
        <w:t xml:space="preserve"> Kalnupės g. 21-</w:t>
      </w:r>
      <w:r w:rsidRPr="009A2F53">
        <w:rPr>
          <w:i/>
        </w:rPr>
        <w:t>(duomenys neskelbiami</w:t>
      </w:r>
      <w:r>
        <w:t xml:space="preserve">), Klaipėdoje </w:t>
      </w:r>
      <w:r w:rsidRPr="00FB6581">
        <w:t>(unikalus Nr.</w:t>
      </w:r>
      <w:r w:rsidRPr="009A2F53">
        <w:rPr>
          <w:i/>
        </w:rPr>
        <w:t xml:space="preserve"> duomenys neskelbiami</w:t>
      </w:r>
      <w:r>
        <w:rPr>
          <w:i/>
        </w:rPr>
        <w:t>)</w:t>
      </w:r>
      <w:r w:rsidRPr="00FB6581">
        <w:rPr>
          <w:bCs/>
          <w:color w:val="000000"/>
        </w:rPr>
        <w:t xml:space="preserve">, bendras plotas – </w:t>
      </w:r>
      <w:r>
        <w:rPr>
          <w:bCs/>
          <w:color w:val="000000"/>
        </w:rPr>
        <w:t>48,22 kv. m</w:t>
      </w:r>
      <w:r>
        <w:t>), už 47 200,00 Eur.</w:t>
      </w:r>
    </w:p>
    <w:p w:rsidR="00202766" w:rsidRPr="00FB6581" w:rsidRDefault="00202766" w:rsidP="00202766">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rsidR="004476DD" w:rsidRDefault="004476DD" w:rsidP="00CA4D3B">
      <w:pPr>
        <w:jc w:val="both"/>
      </w:pPr>
    </w:p>
    <w:p w:rsidR="00202766" w:rsidRDefault="00202766"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0276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393" w:rsidRDefault="00761393" w:rsidP="00E014C1">
      <w:r>
        <w:separator/>
      </w:r>
    </w:p>
  </w:endnote>
  <w:endnote w:type="continuationSeparator" w:id="0">
    <w:p w:rsidR="00761393" w:rsidRDefault="0076139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393" w:rsidRDefault="00761393" w:rsidP="00E014C1">
      <w:r>
        <w:separator/>
      </w:r>
    </w:p>
  </w:footnote>
  <w:footnote w:type="continuationSeparator" w:id="0">
    <w:p w:rsidR="00761393" w:rsidRDefault="0076139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02766"/>
    <w:rsid w:val="003222B4"/>
    <w:rsid w:val="00345B3A"/>
    <w:rsid w:val="004476DD"/>
    <w:rsid w:val="00597EE8"/>
    <w:rsid w:val="005F495C"/>
    <w:rsid w:val="00761393"/>
    <w:rsid w:val="008354D5"/>
    <w:rsid w:val="008679FD"/>
    <w:rsid w:val="00894D6F"/>
    <w:rsid w:val="00922CD4"/>
    <w:rsid w:val="00A12691"/>
    <w:rsid w:val="00AF7D08"/>
    <w:rsid w:val="00C56F56"/>
    <w:rsid w:val="00CA4D3B"/>
    <w:rsid w:val="00E014C1"/>
    <w:rsid w:val="00E33871"/>
    <w:rsid w:val="00F337B5"/>
    <w:rsid w:val="00F3787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F89C4-6315-4319-B98B-22FB9840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780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2020-11-27T12:08:00Z</dcterms:created>
  <dcterms:modified xsi:type="dcterms:W3CDTF">2020-11-27T12:08:00Z</dcterms:modified>
</cp:coreProperties>
</file>