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49" w:rsidRPr="00992049" w:rsidRDefault="00992049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04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Sprendimas </w:t>
      </w:r>
    </w:p>
    <w:p w:rsidR="0038563D" w:rsidRPr="00AE0075" w:rsidRDefault="00992049" w:rsidP="0099204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2049">
        <w:rPr>
          <w:rFonts w:ascii="Times New Roman" w:hAnsi="Times New Roman" w:cs="Times New Roman"/>
          <w:sz w:val="24"/>
          <w:szCs w:val="24"/>
        </w:rPr>
        <w:t>D</w:t>
      </w:r>
      <w:r w:rsidR="0038563D" w:rsidRPr="00992049">
        <w:rPr>
          <w:rFonts w:ascii="Times New Roman" w:hAnsi="Times New Roman" w:cs="Times New Roman"/>
          <w:sz w:val="24"/>
          <w:szCs w:val="24"/>
        </w:rPr>
        <w:t xml:space="preserve">ėl </w:t>
      </w:r>
      <w:r w:rsidR="00AE0075" w:rsidRPr="00AE0075">
        <w:rPr>
          <w:rFonts w:ascii="Times New Roman" w:hAnsi="Times New Roman" w:cs="Times New Roman"/>
          <w:i/>
          <w:sz w:val="24"/>
          <w:szCs w:val="24"/>
        </w:rPr>
        <w:t xml:space="preserve">baldų "Varpo" gimnazijos sporto salei su prieigomis, adresu </w:t>
      </w:r>
      <w:proofErr w:type="spellStart"/>
      <w:r w:rsidR="00AE0075" w:rsidRPr="00AE0075">
        <w:rPr>
          <w:rFonts w:ascii="Times New Roman" w:hAnsi="Times New Roman" w:cs="Times New Roman"/>
          <w:i/>
          <w:sz w:val="24"/>
          <w:szCs w:val="24"/>
        </w:rPr>
        <w:t>Budelkiemio</w:t>
      </w:r>
      <w:proofErr w:type="spellEnd"/>
      <w:r w:rsidR="00AE0075" w:rsidRPr="00AE0075">
        <w:rPr>
          <w:rFonts w:ascii="Times New Roman" w:hAnsi="Times New Roman" w:cs="Times New Roman"/>
          <w:i/>
          <w:sz w:val="24"/>
          <w:szCs w:val="24"/>
        </w:rPr>
        <w:t xml:space="preserve"> g. 7, Klaipėda mažos vertės pirkimo neskelbiamos apklausos būdu</w:t>
      </w:r>
      <w:r w:rsidR="000E06B6" w:rsidRPr="000E06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20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nevykdymo naudojantis centrinės perkančiosios </w:t>
      </w:r>
      <w:r w:rsidRPr="00AE0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organizacijos paslaugomis</w:t>
      </w:r>
    </w:p>
    <w:p w:rsidR="00C56F13" w:rsidRPr="00AE0075" w:rsidRDefault="0038563D" w:rsidP="0038563D">
      <w:pPr>
        <w:rPr>
          <w:rFonts w:ascii="Times New Roman" w:hAnsi="Times New Roman" w:cs="Times New Roman"/>
          <w:sz w:val="24"/>
          <w:szCs w:val="24"/>
        </w:rPr>
      </w:pPr>
      <w:r w:rsidRPr="00AE00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-254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3578"/>
        <w:gridCol w:w="6106"/>
      </w:tblGrid>
      <w:tr w:rsidR="000E06B6" w:rsidRPr="00AE0075" w:rsidTr="007704FD">
        <w:trPr>
          <w:cantSplit/>
          <w:trHeight w:val="6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B6" w:rsidRPr="00AE0075" w:rsidRDefault="000E06B6" w:rsidP="000E0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B6" w:rsidRPr="00AE0075" w:rsidRDefault="000E06B6" w:rsidP="000E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75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30" w:rsidRPr="00AE0075" w:rsidRDefault="00504130" w:rsidP="00504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Ne.</w:t>
            </w:r>
          </w:p>
          <w:p w:rsidR="00AE0075" w:rsidRPr="00AE0075" w:rsidRDefault="00AE0075" w:rsidP="00AE0075">
            <w:pPr>
              <w:widowControl w:val="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AE0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CPO kataloge (toliau – katalogas) nėra arba </w:t>
            </w:r>
            <w:r w:rsidRPr="00AE007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neatitinka perkančiosios organizacijos poreikių</w:t>
            </w:r>
          </w:p>
          <w:p w:rsidR="00AE0075" w:rsidRPr="00AE0075" w:rsidRDefault="00AE0075" w:rsidP="00AE0075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0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Perkami baldai nestandartiniai, kataloge pateikti suoliukų, stalų, spintų matmenų intervalai neatitinka poreikio. </w:t>
            </w:r>
            <w:r w:rsidRPr="00AE0075">
              <w:rPr>
                <w:rFonts w:ascii="Times New Roman" w:hAnsi="Times New Roman" w:cs="Times New Roman"/>
                <w:sz w:val="24"/>
                <w:szCs w:val="24"/>
              </w:rPr>
              <w:t>Darbo kėdžių,</w:t>
            </w:r>
            <w:r w:rsidRPr="00AE00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0075">
              <w:rPr>
                <w:rFonts w:ascii="Times New Roman" w:hAnsi="Times New Roman" w:cs="Times New Roman"/>
                <w:sz w:val="24"/>
                <w:szCs w:val="24"/>
              </w:rPr>
              <w:t>suolų po 3,4 metrus ir minkštasuolių kataloge nesiūloma.</w:t>
            </w:r>
            <w:r w:rsidRPr="00AE00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E0075" w:rsidRPr="00AE0075" w:rsidRDefault="00AE0075" w:rsidP="00AE0075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0075" w:rsidRPr="00AE0075" w:rsidRDefault="00AE0075" w:rsidP="00AE00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0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(Jei taip, nurodoma „taip“)</w:t>
            </w:r>
            <w:bookmarkStart w:id="0" w:name="_GoBack"/>
            <w:bookmarkEnd w:id="0"/>
          </w:p>
          <w:p w:rsidR="000E06B6" w:rsidRPr="00AE0075" w:rsidRDefault="00AE0075" w:rsidP="00AE00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075">
              <w:rPr>
                <w:rFonts w:ascii="Times New Roman" w:hAnsi="Times New Roman" w:cs="Times New Roman"/>
                <w:i/>
                <w:sz w:val="24"/>
                <w:szCs w:val="24"/>
              </w:rPr>
              <w:t>(Jei nenumatoma pirkti iš CPO ar per ją, nors pirkimo objektas yra CPO kataloge, privaloma motyvuoti siūlymą neatlikti prekių, paslaugų ar darbų pirkimo iš CPO ar per ją)</w:t>
            </w:r>
          </w:p>
        </w:tc>
      </w:tr>
    </w:tbl>
    <w:p w:rsidR="0038563D" w:rsidRDefault="0038563D" w:rsidP="0038563D">
      <w:pPr>
        <w:jc w:val="center"/>
      </w:pPr>
    </w:p>
    <w:sectPr w:rsidR="0038563D" w:rsidSect="0038563D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3D"/>
    <w:rsid w:val="000A0025"/>
    <w:rsid w:val="000E06B6"/>
    <w:rsid w:val="00205AFA"/>
    <w:rsid w:val="0038563D"/>
    <w:rsid w:val="00504130"/>
    <w:rsid w:val="008A776B"/>
    <w:rsid w:val="00992049"/>
    <w:rsid w:val="00AE0075"/>
    <w:rsid w:val="00B203CB"/>
    <w:rsid w:val="00C5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B95F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,List Paragraph21,Lentele,List not in Table,punktai,Table of contents numbered"/>
    <w:basedOn w:val="prastasis"/>
    <w:link w:val="SraopastraipaDiagrama"/>
    <w:uiPriority w:val="99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99"/>
    <w:locked/>
    <w:rsid w:val="00385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Aurelija Umantaite</cp:lastModifiedBy>
  <cp:revision>8</cp:revision>
  <dcterms:created xsi:type="dcterms:W3CDTF">2019-07-02T05:44:00Z</dcterms:created>
  <dcterms:modified xsi:type="dcterms:W3CDTF">2020-12-28T13:01:00Z</dcterms:modified>
</cp:coreProperties>
</file>