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8321DF" w:rsidRDefault="003F6F1B" w:rsidP="003F6F1B">
      <w:pPr>
        <w:pStyle w:val="Pagrindinistekstas"/>
        <w:jc w:val="center"/>
      </w:pPr>
      <w:r w:rsidRPr="008321DF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8321DF" w:rsidRDefault="003A3546" w:rsidP="003A3546">
      <w:pPr>
        <w:jc w:val="center"/>
        <w:rPr>
          <w:b/>
          <w:sz w:val="28"/>
          <w:szCs w:val="28"/>
        </w:rPr>
      </w:pPr>
      <w:r w:rsidRPr="008321DF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8321DF" w:rsidRDefault="001E7BA7" w:rsidP="003A3546">
      <w:pPr>
        <w:jc w:val="center"/>
        <w:rPr>
          <w:b/>
          <w:sz w:val="28"/>
          <w:szCs w:val="28"/>
        </w:rPr>
      </w:pPr>
      <w:r w:rsidRPr="008321DF">
        <w:rPr>
          <w:b/>
          <w:sz w:val="28"/>
          <w:szCs w:val="28"/>
        </w:rPr>
        <w:t>MERAS</w:t>
      </w:r>
    </w:p>
    <w:p w14:paraId="6672AFDA" w14:textId="77777777" w:rsidR="00ED3397" w:rsidRPr="008321DF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8321DF" w:rsidRDefault="001E7BA7" w:rsidP="001456CE">
      <w:pPr>
        <w:jc w:val="center"/>
        <w:rPr>
          <w:b/>
          <w:sz w:val="24"/>
          <w:szCs w:val="24"/>
        </w:rPr>
      </w:pPr>
      <w:r w:rsidRPr="008321DF">
        <w:rPr>
          <w:b/>
          <w:sz w:val="24"/>
          <w:szCs w:val="24"/>
        </w:rPr>
        <w:t>POTVARKIS</w:t>
      </w:r>
    </w:p>
    <w:p w14:paraId="6672AFDC" w14:textId="77777777" w:rsidR="00163473" w:rsidRPr="008321DF" w:rsidRDefault="001456CE" w:rsidP="001456CE">
      <w:pPr>
        <w:pStyle w:val="Pagrindinistekstas"/>
        <w:jc w:val="center"/>
        <w:rPr>
          <w:szCs w:val="24"/>
        </w:rPr>
      </w:pPr>
      <w:r w:rsidRPr="008321DF">
        <w:rPr>
          <w:b/>
          <w:caps/>
          <w:szCs w:val="24"/>
        </w:rPr>
        <w:t>DĖL</w:t>
      </w:r>
      <w:r w:rsidR="008D5983" w:rsidRPr="008321DF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8321DF" w:rsidRDefault="00445CA9" w:rsidP="00F41647">
      <w:pPr>
        <w:rPr>
          <w:sz w:val="24"/>
          <w:szCs w:val="24"/>
        </w:rPr>
      </w:pPr>
    </w:p>
    <w:p w14:paraId="6672AFDE" w14:textId="0DC654D2" w:rsidR="00445CA9" w:rsidRPr="000C2C83" w:rsidRDefault="000C2C8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2020 </w:t>
      </w:r>
      <w:bookmarkStart w:id="0" w:name="_GoBack"/>
      <w:bookmarkEnd w:id="0"/>
      <w:r>
        <w:rPr>
          <w:sz w:val="24"/>
          <w:szCs w:val="24"/>
        </w:rPr>
        <w:t xml:space="preserve">m. gruodžio 15 d. </w:t>
      </w:r>
      <w:r w:rsidR="00445CA9" w:rsidRPr="008321DF">
        <w:rPr>
          <w:sz w:val="24"/>
          <w:szCs w:val="24"/>
        </w:rPr>
        <w:t>Nr.</w:t>
      </w:r>
      <w:r w:rsidR="00071EBB" w:rsidRPr="008321DF">
        <w:rPr>
          <w:sz w:val="24"/>
          <w:szCs w:val="24"/>
        </w:rPr>
        <w:t xml:space="preserve"> </w:t>
      </w:r>
      <w:r>
        <w:rPr>
          <w:sz w:val="24"/>
          <w:szCs w:val="24"/>
        </w:rPr>
        <w:t>M-9</w:t>
      </w:r>
      <w:r>
        <w:rPr>
          <w:sz w:val="24"/>
          <w:szCs w:val="24"/>
          <w:lang w:val="en-US"/>
        </w:rPr>
        <w:t>4</w:t>
      </w:r>
    </w:p>
    <w:p w14:paraId="6672AFDF" w14:textId="77777777" w:rsidR="00445CA9" w:rsidRPr="008321DF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8321DF">
        <w:rPr>
          <w:sz w:val="24"/>
          <w:szCs w:val="24"/>
        </w:rPr>
        <w:t>Klaipėda</w:t>
      </w:r>
    </w:p>
    <w:p w14:paraId="06C784AA" w14:textId="5847A0F0" w:rsidR="00C234DF" w:rsidRPr="008321DF" w:rsidRDefault="00C234DF" w:rsidP="006E4942">
      <w:pPr>
        <w:pStyle w:val="Pagrindinistekstas"/>
        <w:jc w:val="left"/>
        <w:rPr>
          <w:szCs w:val="24"/>
        </w:rPr>
      </w:pPr>
    </w:p>
    <w:p w14:paraId="52ED3325" w14:textId="198250EB" w:rsidR="0031604C" w:rsidRPr="008321DF" w:rsidRDefault="0031604C" w:rsidP="00B937B2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 xml:space="preserve">Vadovaudamasis Lietuvos Respublikos vietos savivaldos įstatymo 13 straipsnio 4 ir </w:t>
      </w:r>
      <w:r w:rsidRPr="008321DF">
        <w:rPr>
          <w:color w:val="000000"/>
          <w:sz w:val="24"/>
          <w:szCs w:val="24"/>
          <w:shd w:val="clear" w:color="auto" w:fill="FFFFFF"/>
        </w:rPr>
        <w:t>11</w:t>
      </w:r>
      <w:r w:rsidRPr="008321DF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Pr="008321DF">
        <w:rPr>
          <w:sz w:val="24"/>
          <w:szCs w:val="24"/>
        </w:rPr>
        <w:t>dalimis, 20 straipsnio 2 dalies 1 punktu ir</w:t>
      </w:r>
      <w:r w:rsidRPr="008321DF">
        <w:t xml:space="preserve"> </w:t>
      </w:r>
      <w:r w:rsidRPr="008321DF">
        <w:rPr>
          <w:sz w:val="24"/>
          <w:szCs w:val="24"/>
        </w:rPr>
        <w:t>atsižvelgdamas į Lietuvos Respublikos sveikatos apsaugos ministro – valstybės lygio ekstremaliosios situacijos valstybės operacijų vadovo 2020 m. birželio 16</w:t>
      </w:r>
      <w:r w:rsidR="00F44260" w:rsidRPr="008321DF">
        <w:rPr>
          <w:sz w:val="24"/>
          <w:szCs w:val="24"/>
        </w:rPr>
        <w:t> </w:t>
      </w:r>
      <w:r w:rsidRPr="008321DF">
        <w:rPr>
          <w:sz w:val="24"/>
          <w:szCs w:val="24"/>
        </w:rPr>
        <w:t>d. sprendimo Nr. V-1471 „Dėl valstybės ir savivaldybių institucijų, įstaigų, valstybės ir savivaldybių valdomų įmonių</w:t>
      </w:r>
      <w:r w:rsidR="009C0991" w:rsidRPr="009C0991">
        <w:t xml:space="preserve"> </w:t>
      </w:r>
      <w:r w:rsidR="009C0991" w:rsidRPr="009C0991">
        <w:rPr>
          <w:sz w:val="24"/>
          <w:szCs w:val="24"/>
        </w:rPr>
        <w:t>bei privataus sektoriaus darbo organizavimo būtinų sąlygų</w:t>
      </w:r>
      <w:r w:rsidRPr="008321DF">
        <w:rPr>
          <w:sz w:val="24"/>
          <w:szCs w:val="24"/>
        </w:rPr>
        <w:t>“</w:t>
      </w:r>
      <w:r w:rsidR="009C0991">
        <w:rPr>
          <w:sz w:val="24"/>
          <w:szCs w:val="24"/>
        </w:rPr>
        <w:t xml:space="preserve"> 1.2</w:t>
      </w:r>
      <w:r w:rsidR="005A433A" w:rsidRPr="008321DF">
        <w:rPr>
          <w:sz w:val="24"/>
          <w:szCs w:val="24"/>
        </w:rPr>
        <w:t xml:space="preserve"> papunktį</w:t>
      </w:r>
      <w:r w:rsidRPr="008321DF">
        <w:rPr>
          <w:sz w:val="24"/>
          <w:szCs w:val="24"/>
        </w:rPr>
        <w:t>,</w:t>
      </w:r>
    </w:p>
    <w:p w14:paraId="6672AFE3" w14:textId="5D5B44F2" w:rsidR="00C4504C" w:rsidRPr="008321DF" w:rsidRDefault="0031604C" w:rsidP="00532BFC">
      <w:pPr>
        <w:ind w:firstLine="851"/>
        <w:jc w:val="both"/>
        <w:rPr>
          <w:sz w:val="24"/>
          <w:szCs w:val="24"/>
        </w:rPr>
      </w:pPr>
      <w:r w:rsidRPr="008321DF">
        <w:rPr>
          <w:spacing w:val="60"/>
          <w:sz w:val="24"/>
          <w:szCs w:val="24"/>
        </w:rPr>
        <w:t>š</w:t>
      </w:r>
      <w:r w:rsidR="008D5983" w:rsidRPr="008321DF">
        <w:rPr>
          <w:spacing w:val="60"/>
          <w:sz w:val="24"/>
          <w:szCs w:val="24"/>
        </w:rPr>
        <w:t>aukiu</w:t>
      </w:r>
      <w:r w:rsidR="008D5983" w:rsidRPr="008321DF">
        <w:rPr>
          <w:sz w:val="24"/>
          <w:szCs w:val="24"/>
        </w:rPr>
        <w:t xml:space="preserve"> </w:t>
      </w:r>
      <w:r w:rsidR="003353A1" w:rsidRPr="008321DF">
        <w:rPr>
          <w:sz w:val="24"/>
          <w:szCs w:val="24"/>
        </w:rPr>
        <w:t>20</w:t>
      </w:r>
      <w:r w:rsidR="001D6E5B" w:rsidRPr="008321DF">
        <w:rPr>
          <w:sz w:val="24"/>
          <w:szCs w:val="24"/>
        </w:rPr>
        <w:t>20</w:t>
      </w:r>
      <w:r w:rsidR="003353A1" w:rsidRPr="008321DF">
        <w:rPr>
          <w:sz w:val="24"/>
          <w:szCs w:val="24"/>
        </w:rPr>
        <w:t xml:space="preserve"> m. </w:t>
      </w:r>
      <w:r w:rsidR="0025177E" w:rsidRPr="008321DF">
        <w:rPr>
          <w:sz w:val="24"/>
          <w:szCs w:val="24"/>
        </w:rPr>
        <w:t>gruodžio</w:t>
      </w:r>
      <w:r w:rsidR="0090058E" w:rsidRPr="008321DF">
        <w:rPr>
          <w:sz w:val="24"/>
          <w:szCs w:val="24"/>
        </w:rPr>
        <w:t xml:space="preserve"> </w:t>
      </w:r>
      <w:r w:rsidR="006B7CB2" w:rsidRPr="008321DF">
        <w:rPr>
          <w:sz w:val="24"/>
          <w:szCs w:val="24"/>
        </w:rPr>
        <w:t>2</w:t>
      </w:r>
      <w:r w:rsidR="0025177E" w:rsidRPr="008321DF">
        <w:rPr>
          <w:sz w:val="24"/>
          <w:szCs w:val="24"/>
        </w:rPr>
        <w:t>2</w:t>
      </w:r>
      <w:r w:rsidR="007268F7" w:rsidRPr="008321DF">
        <w:rPr>
          <w:sz w:val="24"/>
          <w:szCs w:val="24"/>
        </w:rPr>
        <w:t>–</w:t>
      </w:r>
      <w:r w:rsidR="0025177E" w:rsidRPr="008321DF">
        <w:rPr>
          <w:sz w:val="24"/>
          <w:szCs w:val="24"/>
        </w:rPr>
        <w:t>23</w:t>
      </w:r>
      <w:r w:rsidR="00C706DA" w:rsidRPr="008321DF">
        <w:rPr>
          <w:sz w:val="24"/>
          <w:szCs w:val="24"/>
        </w:rPr>
        <w:t xml:space="preserve"> </w:t>
      </w:r>
      <w:r w:rsidR="003353A1" w:rsidRPr="008321DF">
        <w:rPr>
          <w:sz w:val="24"/>
          <w:szCs w:val="24"/>
        </w:rPr>
        <w:t xml:space="preserve">d. </w:t>
      </w:r>
      <w:r w:rsidR="002F46E6" w:rsidRPr="008321DF">
        <w:rPr>
          <w:sz w:val="24"/>
          <w:szCs w:val="24"/>
        </w:rPr>
        <w:t xml:space="preserve">9.00 val. </w:t>
      </w:r>
      <w:r w:rsidR="0092513A" w:rsidRPr="008321DF">
        <w:rPr>
          <w:sz w:val="24"/>
          <w:szCs w:val="24"/>
        </w:rPr>
        <w:t>2</w:t>
      </w:r>
      <w:r w:rsidR="0025177E" w:rsidRPr="008321DF">
        <w:rPr>
          <w:sz w:val="24"/>
          <w:szCs w:val="24"/>
        </w:rPr>
        <w:t>2</w:t>
      </w:r>
      <w:r w:rsidR="00EE1C29" w:rsidRPr="008321DF">
        <w:rPr>
          <w:sz w:val="24"/>
          <w:szCs w:val="24"/>
        </w:rPr>
        <w:t xml:space="preserve">-ąjį </w:t>
      </w:r>
      <w:r w:rsidR="008D5983" w:rsidRPr="008321DF">
        <w:rPr>
          <w:sz w:val="24"/>
          <w:szCs w:val="24"/>
        </w:rPr>
        <w:t>Klaipėdos miesto savivaldybės tarybos posėdį.</w:t>
      </w:r>
      <w:r w:rsidR="00C4504C" w:rsidRPr="008321DF">
        <w:t xml:space="preserve"> </w:t>
      </w:r>
      <w:r w:rsidRPr="008321DF">
        <w:rPr>
          <w:sz w:val="24"/>
          <w:szCs w:val="24"/>
        </w:rPr>
        <w:t>Posėdis vyks nuotoliniu būdu realiuoju laiku elektroninių ryšių priemonėmis.</w:t>
      </w:r>
    </w:p>
    <w:p w14:paraId="6672AFE4" w14:textId="77777777" w:rsidR="003E5B15" w:rsidRPr="008321DF" w:rsidRDefault="00013188" w:rsidP="00532BFC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Darbotvarkė:</w:t>
      </w:r>
    </w:p>
    <w:p w14:paraId="33AF50C2" w14:textId="7826CF3B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1. Dėl Klaipėdos miesto savivaldybės tarybos 2020 m. vasario 27 d. sprendimo Nr. T2-27 „Dėl Klaipėdos miesto savivaldybės 2020 metų biudžeto patvirtinimo“ pakeit</w:t>
      </w:r>
      <w:r w:rsidR="00654CBC" w:rsidRPr="008321DF">
        <w:rPr>
          <w:sz w:val="24"/>
          <w:szCs w:val="24"/>
        </w:rPr>
        <w:t>imo. Pranešėja K.</w:t>
      </w:r>
      <w:r w:rsidR="00955328" w:rsidRPr="008321DF">
        <w:rPr>
          <w:sz w:val="24"/>
          <w:szCs w:val="24"/>
        </w:rPr>
        <w:t> </w:t>
      </w:r>
      <w:r w:rsidR="00654CBC" w:rsidRPr="008321DF">
        <w:rPr>
          <w:sz w:val="24"/>
          <w:szCs w:val="24"/>
        </w:rPr>
        <w:t>Petraitienė.</w:t>
      </w:r>
    </w:p>
    <w:p w14:paraId="67B9F379" w14:textId="44F6A3BE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2. Dėl Klaipėdos miesto savivaldybės tarybos 2013 m. vasario 28 d. sprendimo Nr. T2-36 „Dėl Klaipėdos miesto savivaldybės administracijos direktoriaus rezervo naudojimo taisyklių patvirtinimo“ pakeit</w:t>
      </w:r>
      <w:r w:rsidR="00654CBC" w:rsidRPr="008321DF">
        <w:rPr>
          <w:sz w:val="24"/>
          <w:szCs w:val="24"/>
        </w:rPr>
        <w:t>imo.</w:t>
      </w:r>
      <w:r w:rsidR="00AB5EA3" w:rsidRPr="008321DF">
        <w:rPr>
          <w:sz w:val="24"/>
          <w:szCs w:val="24"/>
        </w:rPr>
        <w:t xml:space="preserve"> Pranešėja K. Petraitienė.</w:t>
      </w:r>
    </w:p>
    <w:p w14:paraId="63BE505B" w14:textId="5445E60D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3. Dėl Klaipėdos miesto savivaldybės infrastruktūros plėtros įmokos tarifų nustatymo ir Klaipėdos miesto savivaldybės infrastruktūros plėtros įmokos mokėjimo ir atleidimo nuo jos mokėjimo tvarkos aprašo patvirtin</w:t>
      </w:r>
      <w:r w:rsidR="00654CBC" w:rsidRPr="008321DF">
        <w:rPr>
          <w:sz w:val="24"/>
          <w:szCs w:val="24"/>
        </w:rPr>
        <w:t>imo. Pranešėja K. Petraitienė.</w:t>
      </w:r>
    </w:p>
    <w:p w14:paraId="67847941" w14:textId="3A4A13EA" w:rsidR="00212331" w:rsidRPr="008321DF" w:rsidRDefault="00212331" w:rsidP="00212331">
      <w:pPr>
        <w:ind w:firstLine="851"/>
        <w:jc w:val="both"/>
        <w:rPr>
          <w:color w:val="C00000"/>
          <w:sz w:val="24"/>
          <w:szCs w:val="24"/>
        </w:rPr>
      </w:pPr>
      <w:r w:rsidRPr="008321DF">
        <w:rPr>
          <w:sz w:val="24"/>
          <w:szCs w:val="24"/>
        </w:rPr>
        <w:t>4. Dėl Savivaldybės infrastruktūros plėtros rėmimo programos komisijos sudėties ir darbo reglamento patvirtinimo. Pra</w:t>
      </w:r>
      <w:r w:rsidR="00654CBC" w:rsidRPr="008321DF">
        <w:rPr>
          <w:sz w:val="24"/>
          <w:szCs w:val="24"/>
        </w:rPr>
        <w:t>nešėja M. Černiūtė-Amšiejienė.</w:t>
      </w:r>
    </w:p>
    <w:p w14:paraId="602C9E49" w14:textId="64DA9DAF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5. Dėl Klaipėdos miesto savivaldybės infrastruktūros pripažinimo prioritetine kriterijų patvirtinimo. Pra</w:t>
      </w:r>
      <w:r w:rsidR="00654CBC" w:rsidRPr="008321DF">
        <w:rPr>
          <w:sz w:val="24"/>
          <w:szCs w:val="24"/>
        </w:rPr>
        <w:t>nešėja M. Černiūtė-Amšiejienė.</w:t>
      </w:r>
    </w:p>
    <w:p w14:paraId="2AC13109" w14:textId="14AD433E" w:rsidR="00212331" w:rsidRPr="008321DF" w:rsidRDefault="00212331" w:rsidP="00212331">
      <w:pPr>
        <w:ind w:firstLine="851"/>
        <w:jc w:val="both"/>
        <w:rPr>
          <w:rFonts w:eastAsia="Calibri"/>
          <w:color w:val="C00000"/>
          <w:sz w:val="24"/>
          <w:szCs w:val="24"/>
        </w:rPr>
      </w:pPr>
      <w:r w:rsidRPr="008321DF">
        <w:rPr>
          <w:rFonts w:eastAsia="Calibri"/>
          <w:sz w:val="24"/>
          <w:szCs w:val="24"/>
        </w:rPr>
        <w:t>6. Dėl savivaldybės draustinio steigimo Klaipėdos miesto savivaldybės teritorijoje, valstybinių miškų urėdijos Kretingos regioninio padalinio Klaipėdos girininkijos miške. Pranešėja M. Černi</w:t>
      </w:r>
      <w:r w:rsidR="00654CBC" w:rsidRPr="008321DF">
        <w:rPr>
          <w:rFonts w:eastAsia="Calibri"/>
          <w:sz w:val="24"/>
          <w:szCs w:val="24"/>
        </w:rPr>
        <w:t>ūtė-Amšiejienė.</w:t>
      </w:r>
    </w:p>
    <w:p w14:paraId="5082E9EE" w14:textId="38C906C3" w:rsidR="00212331" w:rsidRPr="008321DF" w:rsidRDefault="00212331" w:rsidP="00212331">
      <w:pPr>
        <w:ind w:firstLine="851"/>
        <w:jc w:val="both"/>
        <w:rPr>
          <w:rFonts w:eastAsia="Calibri"/>
          <w:sz w:val="24"/>
          <w:szCs w:val="24"/>
        </w:rPr>
      </w:pPr>
      <w:r w:rsidRPr="008321DF">
        <w:rPr>
          <w:rFonts w:eastAsia="Calibri"/>
          <w:sz w:val="24"/>
          <w:szCs w:val="24"/>
        </w:rPr>
        <w:t>7. Dėl botaninio-zoologinio draustinio Klaipėdos miesto savivaldybės teritorijoje, valstybinių miškų urėdijos Kretingos regioninio padalinio Klaipėdos girininkijos miške, ribų plano rengimo. Pranešėja M. Černiūtė</w:t>
      </w:r>
      <w:r w:rsidR="00654CBC" w:rsidRPr="008321DF">
        <w:rPr>
          <w:rFonts w:eastAsia="Calibri"/>
          <w:sz w:val="24"/>
          <w:szCs w:val="24"/>
        </w:rPr>
        <w:t>-Amšiejienė.</w:t>
      </w:r>
    </w:p>
    <w:p w14:paraId="633DDF38" w14:textId="5BF23A1E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8. Dėl draudimo naudoti civilines pirotechnikos priemo</w:t>
      </w:r>
      <w:r w:rsidR="00654CBC" w:rsidRPr="008321DF">
        <w:rPr>
          <w:sz w:val="24"/>
          <w:szCs w:val="24"/>
        </w:rPr>
        <w:t>nes. Pranešėjas M. Poimanskis.</w:t>
      </w:r>
    </w:p>
    <w:p w14:paraId="17D9A456" w14:textId="09FB1070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9. Dėl Klaipėdos miesto savivaldybės 2018 m. lapkričio 29 d. sprendimo Nr. T2-247 „Dėl Klaipėdos miesto savivaldybės stipendijų kultūros ir meno kūrėjams skyrimo nuostatų patvirtinimo“ pakei</w:t>
      </w:r>
      <w:r w:rsidR="00654CBC" w:rsidRPr="008321DF">
        <w:rPr>
          <w:sz w:val="24"/>
          <w:szCs w:val="24"/>
        </w:rPr>
        <w:t>timo. Pranešėja E. Deltuvaitė.</w:t>
      </w:r>
    </w:p>
    <w:p w14:paraId="07429D44" w14:textId="4827CCE8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10. Dėl pritarimo Prancūzijos ambasados Lietuvoje, Klaipėdos miesto savivaldybės ir Klaipėdos universiteto bendradarbiavimo sutarties projektui.</w:t>
      </w:r>
      <w:r w:rsidRPr="008321DF">
        <w:t xml:space="preserve"> </w:t>
      </w:r>
      <w:r w:rsidR="00654CBC" w:rsidRPr="008321DF">
        <w:rPr>
          <w:sz w:val="24"/>
          <w:szCs w:val="24"/>
        </w:rPr>
        <w:t>Pranešėja E. Deltuvaitė.</w:t>
      </w:r>
    </w:p>
    <w:p w14:paraId="2197E277" w14:textId="5EA55EF8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11. Dėl Klaipėdos miesto savivaldybės tarybos 2020 m. sausio 30 d. sprendimo Nr. T2-24 „Dėl Jaunimo iniciatyvų ir programų projektų dalinio finansavimo Klaipėdos miesto savivaldybės biudžeto lėšomis tvarkos aprašo patvirtinimo“ pakei</w:t>
      </w:r>
      <w:r w:rsidR="00654CBC" w:rsidRPr="008321DF">
        <w:rPr>
          <w:sz w:val="24"/>
          <w:szCs w:val="24"/>
        </w:rPr>
        <w:t>timo. Pranešėja A. Valadkienė.</w:t>
      </w:r>
    </w:p>
    <w:p w14:paraId="223595A1" w14:textId="2F89809C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12. Dėl Klaipėdos darželio „Gintarėlis“ nuostatų patvirtinim</w:t>
      </w:r>
      <w:r w:rsidR="00654CBC" w:rsidRPr="008321DF">
        <w:rPr>
          <w:sz w:val="24"/>
          <w:szCs w:val="24"/>
        </w:rPr>
        <w:t>o. Pranešėja L. Prižgintienė.</w:t>
      </w:r>
    </w:p>
    <w:p w14:paraId="7CBA0080" w14:textId="02AA3E94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13. Dėl Klaipėdos Marijos Montessori mokyklos-darželio nuostatų patvirtinim</w:t>
      </w:r>
      <w:r w:rsidR="00654CBC" w:rsidRPr="008321DF">
        <w:rPr>
          <w:sz w:val="24"/>
          <w:szCs w:val="24"/>
        </w:rPr>
        <w:t>o. Pranešėja L. Prižgintienė.</w:t>
      </w:r>
    </w:p>
    <w:p w14:paraId="06B2257D" w14:textId="2E1ED93E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lastRenderedPageBreak/>
        <w:t>14. Dėl Klaipėdos „Varpelio“ mokyklos-darželio nuostatų patvirtinim</w:t>
      </w:r>
      <w:r w:rsidR="00654CBC" w:rsidRPr="008321DF">
        <w:rPr>
          <w:sz w:val="24"/>
          <w:szCs w:val="24"/>
        </w:rPr>
        <w:t>o. Pranešėja L.</w:t>
      </w:r>
      <w:r w:rsidR="004D563A" w:rsidRPr="008321DF">
        <w:rPr>
          <w:sz w:val="24"/>
          <w:szCs w:val="24"/>
        </w:rPr>
        <w:t> </w:t>
      </w:r>
      <w:r w:rsidR="00654CBC" w:rsidRPr="008321DF">
        <w:rPr>
          <w:sz w:val="24"/>
          <w:szCs w:val="24"/>
        </w:rPr>
        <w:t>Prižgintienė.</w:t>
      </w:r>
    </w:p>
    <w:p w14:paraId="7B54F0F7" w14:textId="5FFA02BA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15. Dėl Klaipėdos „Saulutės“ mokyklos-darželio nuostatų patvirtinim</w:t>
      </w:r>
      <w:r w:rsidR="00654CBC" w:rsidRPr="008321DF">
        <w:rPr>
          <w:sz w:val="24"/>
          <w:szCs w:val="24"/>
        </w:rPr>
        <w:t>o. Pranešėja L.</w:t>
      </w:r>
      <w:r w:rsidR="004D563A" w:rsidRPr="008321DF">
        <w:rPr>
          <w:sz w:val="24"/>
          <w:szCs w:val="24"/>
        </w:rPr>
        <w:t> </w:t>
      </w:r>
      <w:r w:rsidR="00654CBC" w:rsidRPr="008321DF">
        <w:rPr>
          <w:sz w:val="24"/>
          <w:szCs w:val="24"/>
        </w:rPr>
        <w:t>Prižgintienė.</w:t>
      </w:r>
    </w:p>
    <w:p w14:paraId="04AD3BA8" w14:textId="48278F5B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16. Dėl Klaipėdos Simono Dacho progimnazijos nuostatų patvirtinim</w:t>
      </w:r>
      <w:r w:rsidR="00654CBC" w:rsidRPr="008321DF">
        <w:rPr>
          <w:sz w:val="24"/>
          <w:szCs w:val="24"/>
        </w:rPr>
        <w:t>o. Pranešėja L.</w:t>
      </w:r>
      <w:r w:rsidR="004D563A" w:rsidRPr="008321DF">
        <w:rPr>
          <w:sz w:val="24"/>
          <w:szCs w:val="24"/>
        </w:rPr>
        <w:t> </w:t>
      </w:r>
      <w:r w:rsidR="00654CBC" w:rsidRPr="008321DF">
        <w:rPr>
          <w:sz w:val="24"/>
          <w:szCs w:val="24"/>
        </w:rPr>
        <w:t>Prižgintienė.</w:t>
      </w:r>
    </w:p>
    <w:p w14:paraId="04D63C54" w14:textId="6D3D8EB8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17. Dėl Klaipėdos „Versmės“ progimnazijos nuostatų patvirtinim</w:t>
      </w:r>
      <w:r w:rsidR="00654CBC" w:rsidRPr="008321DF">
        <w:rPr>
          <w:sz w:val="24"/>
          <w:szCs w:val="24"/>
        </w:rPr>
        <w:t>o. Pranešėja L.</w:t>
      </w:r>
      <w:r w:rsidR="004D563A" w:rsidRPr="008321DF">
        <w:rPr>
          <w:sz w:val="24"/>
          <w:szCs w:val="24"/>
        </w:rPr>
        <w:t> </w:t>
      </w:r>
      <w:r w:rsidR="00654CBC" w:rsidRPr="008321DF">
        <w:rPr>
          <w:sz w:val="24"/>
          <w:szCs w:val="24"/>
        </w:rPr>
        <w:t>Prižgintienė.</w:t>
      </w:r>
    </w:p>
    <w:p w14:paraId="29D52102" w14:textId="3EC07210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18. Dėl Klaipėdos Hermano Zudermano gimnazijos nuostatų patvirtinim</w:t>
      </w:r>
      <w:r w:rsidR="00654CBC" w:rsidRPr="008321DF">
        <w:rPr>
          <w:sz w:val="24"/>
          <w:szCs w:val="24"/>
        </w:rPr>
        <w:t>o. Pranešėja L.</w:t>
      </w:r>
      <w:r w:rsidR="00A427A6" w:rsidRPr="008321DF">
        <w:rPr>
          <w:sz w:val="24"/>
          <w:szCs w:val="24"/>
        </w:rPr>
        <w:t> </w:t>
      </w:r>
      <w:r w:rsidR="00654CBC" w:rsidRPr="008321DF">
        <w:rPr>
          <w:sz w:val="24"/>
          <w:szCs w:val="24"/>
        </w:rPr>
        <w:t>Prižgintienė.</w:t>
      </w:r>
    </w:p>
    <w:p w14:paraId="70600FEF" w14:textId="1D3465F8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19. Dėl Klaipėdos „Vėtrungės“ gimnazijos nuostatų patvirtin</w:t>
      </w:r>
      <w:r w:rsidR="00654CBC" w:rsidRPr="008321DF">
        <w:rPr>
          <w:sz w:val="24"/>
          <w:szCs w:val="24"/>
        </w:rPr>
        <w:t>imo. Pranešėja L. Prižgintienė.</w:t>
      </w:r>
    </w:p>
    <w:p w14:paraId="3050253B" w14:textId="087BA75E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20. Dėl Klaipėdos „Aukuro“ gimnazijos nuostatų patvirtinim</w:t>
      </w:r>
      <w:r w:rsidR="00654CBC" w:rsidRPr="008321DF">
        <w:rPr>
          <w:sz w:val="24"/>
          <w:szCs w:val="24"/>
        </w:rPr>
        <w:t>o. Pranešėja L. Prižgintienė.</w:t>
      </w:r>
    </w:p>
    <w:p w14:paraId="0DB1275F" w14:textId="01E45237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21. Dėl Klaipėdos „Žemynos“ gimnazijos nuostatų patvirt</w:t>
      </w:r>
      <w:r w:rsidR="00654CBC" w:rsidRPr="008321DF">
        <w:rPr>
          <w:sz w:val="24"/>
          <w:szCs w:val="24"/>
        </w:rPr>
        <w:t>inimo. Pranešėja L. Prižgintienė.</w:t>
      </w:r>
    </w:p>
    <w:p w14:paraId="17244467" w14:textId="20101946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 xml:space="preserve">22. Dėl Klaipėdos miesto švietimo įstaigų, įgyvendinančių ikimokyklinio ir priešmokyklinio ugdymo programas, 2021–2025 metų tinklo pertvarkos bendrojo plano patvirtinimo. </w:t>
      </w:r>
      <w:r w:rsidR="00654CBC" w:rsidRPr="008321DF">
        <w:rPr>
          <w:sz w:val="24"/>
          <w:szCs w:val="24"/>
        </w:rPr>
        <w:t>Pranešėja L.</w:t>
      </w:r>
      <w:r w:rsidR="00F237E1" w:rsidRPr="008321DF">
        <w:rPr>
          <w:sz w:val="24"/>
          <w:szCs w:val="24"/>
        </w:rPr>
        <w:t> </w:t>
      </w:r>
      <w:r w:rsidR="00654CBC" w:rsidRPr="008321DF">
        <w:rPr>
          <w:sz w:val="24"/>
          <w:szCs w:val="24"/>
        </w:rPr>
        <w:t>Prižgintienė.</w:t>
      </w:r>
    </w:p>
    <w:p w14:paraId="6560E4C1" w14:textId="24A658F0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 xml:space="preserve">23. Dėl Klaipėdos miesto savivaldybės tarybos 2015 m. balandžio 14 d. sprendimo </w:t>
      </w:r>
      <w:r w:rsidR="00F237E1" w:rsidRPr="008321DF">
        <w:rPr>
          <w:sz w:val="24"/>
          <w:szCs w:val="24"/>
        </w:rPr>
        <w:br/>
      </w:r>
      <w:r w:rsidRPr="008321DF">
        <w:rPr>
          <w:sz w:val="24"/>
          <w:szCs w:val="24"/>
        </w:rPr>
        <w:t>Nr. T2-53 „Dėl Mokesčio už ikimokyklinio ir priešmokyklinio amžiaus vaikų išlaikymą ir priežiūrą Klaipėdos miesto nevalstybinėse švietimo įstaigose, vykdančiose ikimokyklinio ir priešmokyklinio ugdymo programas, kompensavimo tvarkos aprašo patvirtinimo“ pake</w:t>
      </w:r>
      <w:r w:rsidR="00654CBC" w:rsidRPr="008321DF">
        <w:rPr>
          <w:sz w:val="24"/>
          <w:szCs w:val="24"/>
        </w:rPr>
        <w:t xml:space="preserve">itimo. Pranešėja J. </w:t>
      </w:r>
      <w:proofErr w:type="spellStart"/>
      <w:r w:rsidR="00654CBC" w:rsidRPr="008321DF">
        <w:rPr>
          <w:sz w:val="24"/>
          <w:szCs w:val="24"/>
        </w:rPr>
        <w:t>Ceplienė</w:t>
      </w:r>
      <w:proofErr w:type="spellEnd"/>
      <w:r w:rsidR="00654CBC" w:rsidRPr="008321DF">
        <w:rPr>
          <w:sz w:val="24"/>
          <w:szCs w:val="24"/>
        </w:rPr>
        <w:t>.</w:t>
      </w:r>
    </w:p>
    <w:p w14:paraId="35D94B96" w14:textId="77F2C841" w:rsidR="00212331" w:rsidRPr="008321DF" w:rsidRDefault="00212331" w:rsidP="00212331">
      <w:pPr>
        <w:ind w:firstLine="851"/>
        <w:jc w:val="both"/>
        <w:rPr>
          <w:color w:val="FF0000"/>
          <w:sz w:val="24"/>
          <w:szCs w:val="24"/>
        </w:rPr>
      </w:pPr>
      <w:r w:rsidRPr="008321DF">
        <w:rPr>
          <w:sz w:val="24"/>
          <w:szCs w:val="24"/>
        </w:rPr>
        <w:t>24. Dėl biudžetinės įstaigos Klaipėdos futbolo sporto mokyklos pertva</w:t>
      </w:r>
      <w:r w:rsidR="00654CBC" w:rsidRPr="008321DF">
        <w:rPr>
          <w:sz w:val="24"/>
          <w:szCs w:val="24"/>
        </w:rPr>
        <w:t>rkymo. Pranešėja J.</w:t>
      </w:r>
      <w:r w:rsidR="00F237E1" w:rsidRPr="008321DF">
        <w:rPr>
          <w:sz w:val="24"/>
          <w:szCs w:val="24"/>
        </w:rPr>
        <w:t> </w:t>
      </w:r>
      <w:proofErr w:type="spellStart"/>
      <w:r w:rsidR="00654CBC" w:rsidRPr="008321DF">
        <w:rPr>
          <w:sz w:val="24"/>
          <w:szCs w:val="24"/>
        </w:rPr>
        <w:t>Ceplienė</w:t>
      </w:r>
      <w:proofErr w:type="spellEnd"/>
      <w:r w:rsidR="00654CBC" w:rsidRPr="008321DF">
        <w:rPr>
          <w:sz w:val="24"/>
          <w:szCs w:val="24"/>
        </w:rPr>
        <w:t>.</w:t>
      </w:r>
    </w:p>
    <w:p w14:paraId="6C3585FE" w14:textId="46B6D514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25. Dėl Klaipėdos miesto savivaldybės tarybos 2020 m. liepos 30 d. sprendimo Nr. T2-179 „Dėl pritarimo projekto „Paslaugų vaikams su negalia ir jų šeimoms plėtra Klaipėdos regione“ paraiškos teikimui ir įgyvendinimui“ pakeit</w:t>
      </w:r>
      <w:r w:rsidR="00654CBC" w:rsidRPr="008321DF">
        <w:rPr>
          <w:sz w:val="24"/>
          <w:szCs w:val="24"/>
        </w:rPr>
        <w:t>imo.  Pranešėja R. Perminienė.</w:t>
      </w:r>
    </w:p>
    <w:p w14:paraId="42205B13" w14:textId="67F8D6CA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26. Dėl Klaipėdos miesto savivaldybės socialinių paslaugų 2021 metų plano patvir</w:t>
      </w:r>
      <w:r w:rsidR="00654CBC" w:rsidRPr="008321DF">
        <w:rPr>
          <w:sz w:val="24"/>
          <w:szCs w:val="24"/>
        </w:rPr>
        <w:t>tinimo. Pranešėja A. Liesytė.</w:t>
      </w:r>
    </w:p>
    <w:p w14:paraId="77A30A68" w14:textId="662F84B8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 xml:space="preserve">27. Dėl pritarimo atliekų, naudojamų </w:t>
      </w:r>
      <w:proofErr w:type="spellStart"/>
      <w:r w:rsidRPr="008321DF">
        <w:rPr>
          <w:sz w:val="24"/>
          <w:szCs w:val="24"/>
        </w:rPr>
        <w:t>kogeneracinės</w:t>
      </w:r>
      <w:proofErr w:type="spellEnd"/>
      <w:r w:rsidRPr="008321DF">
        <w:rPr>
          <w:sz w:val="24"/>
          <w:szCs w:val="24"/>
        </w:rPr>
        <w:t xml:space="preserve"> jėgainės veikloje, priėmimo įkaini</w:t>
      </w:r>
      <w:r w:rsidR="00654CBC" w:rsidRPr="008321DF">
        <w:rPr>
          <w:sz w:val="24"/>
          <w:szCs w:val="24"/>
        </w:rPr>
        <w:t>ui. Pranešėja R. Jievaitienė.</w:t>
      </w:r>
    </w:p>
    <w:p w14:paraId="44D3416D" w14:textId="42F6E088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28. Dėl Klaipėdos miesto savivaldybės tarybos 2011 m. lapkričio 24 d. sprendimo Nr.</w:t>
      </w:r>
      <w:r w:rsidR="00716142">
        <w:rPr>
          <w:sz w:val="24"/>
          <w:szCs w:val="24"/>
        </w:rPr>
        <w:t> </w:t>
      </w:r>
      <w:r w:rsidRPr="008321DF">
        <w:rPr>
          <w:sz w:val="24"/>
          <w:szCs w:val="24"/>
        </w:rPr>
        <w:t>T2</w:t>
      </w:r>
      <w:r w:rsidR="00716142">
        <w:rPr>
          <w:sz w:val="24"/>
          <w:szCs w:val="24"/>
        </w:rPr>
        <w:noBreakHyphen/>
      </w:r>
      <w:r w:rsidRPr="008321DF">
        <w:rPr>
          <w:sz w:val="24"/>
          <w:szCs w:val="24"/>
        </w:rPr>
        <w:t>370 „Dėl Klaipėdos miesto savivaldybės komunalinių atliekų tvarkymo taisyklių patvirtinimo“ pakeitimo.</w:t>
      </w:r>
      <w:r w:rsidRPr="008321DF">
        <w:t xml:space="preserve"> </w:t>
      </w:r>
      <w:r w:rsidR="00654CBC" w:rsidRPr="008321DF">
        <w:rPr>
          <w:sz w:val="24"/>
          <w:szCs w:val="24"/>
        </w:rPr>
        <w:t>Pranešėja R. Jievaitienė.</w:t>
      </w:r>
    </w:p>
    <w:p w14:paraId="7781BFFF" w14:textId="4B0E1755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29. Dėl Klaipėdos miesto savivaldybės tarybos 2010 m. lapkričio 25 d. sprendimo Nr.</w:t>
      </w:r>
      <w:r w:rsidR="00716142">
        <w:rPr>
          <w:sz w:val="24"/>
          <w:szCs w:val="24"/>
        </w:rPr>
        <w:t> </w:t>
      </w:r>
      <w:r w:rsidRPr="008321DF">
        <w:rPr>
          <w:sz w:val="24"/>
          <w:szCs w:val="24"/>
        </w:rPr>
        <w:t>T2</w:t>
      </w:r>
      <w:r w:rsidR="00716142">
        <w:rPr>
          <w:sz w:val="24"/>
          <w:szCs w:val="24"/>
        </w:rPr>
        <w:noBreakHyphen/>
      </w:r>
      <w:r w:rsidRPr="008321DF">
        <w:rPr>
          <w:sz w:val="24"/>
          <w:szCs w:val="24"/>
        </w:rPr>
        <w:t>330 „Dėl Klaipėdos miesto savivaldybės vietinės rinkliavos už komunalinių atliekų surinkimą ir tvarkymą nuostatų patvirtinimo“ pakeiti</w:t>
      </w:r>
      <w:r w:rsidR="00654CBC" w:rsidRPr="008321DF">
        <w:rPr>
          <w:sz w:val="24"/>
          <w:szCs w:val="24"/>
        </w:rPr>
        <w:t>mo. Pranešėja R. Jievaitienė.</w:t>
      </w:r>
    </w:p>
    <w:p w14:paraId="349416F6" w14:textId="10C3D427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30. Dėl amortizacinių atskaitymų normatyvų ir rinkos pataisos koeficiento patvirtin</w:t>
      </w:r>
      <w:r w:rsidR="00654CBC" w:rsidRPr="008321DF">
        <w:rPr>
          <w:sz w:val="24"/>
          <w:szCs w:val="24"/>
        </w:rPr>
        <w:t>imo. Pranešėja L. Murauskienė.</w:t>
      </w:r>
    </w:p>
    <w:p w14:paraId="3041B821" w14:textId="58412FAE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>31. Dėl socialinio būsto nuomos sąlygų pakeiti</w:t>
      </w:r>
      <w:r w:rsidR="00654CBC" w:rsidRPr="008321DF">
        <w:rPr>
          <w:sz w:val="24"/>
          <w:szCs w:val="24"/>
        </w:rPr>
        <w:t>mo. Pranešėja L. Murauskienė.</w:t>
      </w:r>
    </w:p>
    <w:p w14:paraId="44791639" w14:textId="27CD2EC4" w:rsidR="00212331" w:rsidRPr="008321DF" w:rsidRDefault="00212331" w:rsidP="00212331">
      <w:pPr>
        <w:ind w:firstLine="851"/>
        <w:jc w:val="both"/>
        <w:rPr>
          <w:b/>
          <w:sz w:val="24"/>
          <w:szCs w:val="24"/>
        </w:rPr>
      </w:pPr>
      <w:r w:rsidRPr="008321DF">
        <w:rPr>
          <w:sz w:val="24"/>
          <w:szCs w:val="24"/>
        </w:rPr>
        <w:t xml:space="preserve">32. Dėl Klaipėdos miesto  savivaldybės tarybos 2018 m. rugsėjo 13 d. sprendimo </w:t>
      </w:r>
      <w:r w:rsidR="00F237E1" w:rsidRPr="008321DF">
        <w:rPr>
          <w:sz w:val="24"/>
          <w:szCs w:val="24"/>
        </w:rPr>
        <w:br/>
      </w:r>
      <w:r w:rsidRPr="008321DF">
        <w:rPr>
          <w:sz w:val="24"/>
          <w:szCs w:val="24"/>
        </w:rPr>
        <w:t xml:space="preserve">Nr. T2-185 ,,Dėl Klaipėdos miesto darnaus </w:t>
      </w:r>
      <w:proofErr w:type="spellStart"/>
      <w:r w:rsidRPr="008321DF">
        <w:rPr>
          <w:sz w:val="24"/>
          <w:szCs w:val="24"/>
        </w:rPr>
        <w:t>judumo</w:t>
      </w:r>
      <w:proofErr w:type="spellEnd"/>
      <w:r w:rsidRPr="008321DF">
        <w:rPr>
          <w:sz w:val="24"/>
          <w:szCs w:val="24"/>
        </w:rPr>
        <w:t xml:space="preserve"> plano patvirtinimo“ pak</w:t>
      </w:r>
      <w:r w:rsidR="00654CBC" w:rsidRPr="008321DF">
        <w:rPr>
          <w:sz w:val="24"/>
          <w:szCs w:val="24"/>
        </w:rPr>
        <w:t>eitimo. Pranešėjas R.</w:t>
      </w:r>
      <w:r w:rsidR="00F237E1" w:rsidRPr="008321DF">
        <w:rPr>
          <w:sz w:val="24"/>
          <w:szCs w:val="24"/>
        </w:rPr>
        <w:t> </w:t>
      </w:r>
      <w:r w:rsidR="00654CBC" w:rsidRPr="008321DF">
        <w:rPr>
          <w:sz w:val="24"/>
          <w:szCs w:val="24"/>
        </w:rPr>
        <w:t>Mockus.</w:t>
      </w:r>
    </w:p>
    <w:p w14:paraId="3182615C" w14:textId="27119322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 xml:space="preserve">33. Dėl pritarimo projekto „Darnaus </w:t>
      </w:r>
      <w:proofErr w:type="spellStart"/>
      <w:r w:rsidRPr="008321DF">
        <w:rPr>
          <w:sz w:val="24"/>
          <w:szCs w:val="24"/>
        </w:rPr>
        <w:t>judumo</w:t>
      </w:r>
      <w:proofErr w:type="spellEnd"/>
      <w:r w:rsidRPr="008321DF">
        <w:rPr>
          <w:sz w:val="24"/>
          <w:szCs w:val="24"/>
        </w:rPr>
        <w:t xml:space="preserve"> priemonių diegimas Klaipėdos mieste“ įgyvendinimu</w:t>
      </w:r>
      <w:r w:rsidR="00654CBC" w:rsidRPr="008321DF">
        <w:rPr>
          <w:sz w:val="24"/>
          <w:szCs w:val="24"/>
        </w:rPr>
        <w:t>i. Pranešėja E. Jurkevičienė.</w:t>
      </w:r>
    </w:p>
    <w:p w14:paraId="6630D02F" w14:textId="45EFD4E9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34. Dėl sutikimo perimti valstybės tur</w:t>
      </w:r>
      <w:r w:rsidR="00654CBC" w:rsidRPr="008321DF">
        <w:rPr>
          <w:sz w:val="24"/>
          <w:szCs w:val="24"/>
        </w:rPr>
        <w:t>tą. Pranešėjas E. Simokaitis.</w:t>
      </w:r>
    </w:p>
    <w:p w14:paraId="79AF91AF" w14:textId="28FAD3A6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35. Dėl nešiojamųjų kompiuterių perėmimo savivaldybės nuosavybėn ir jų perdavimo valdyti, naudoti ir disponuoti patikėjimo teise. Praneš</w:t>
      </w:r>
      <w:r w:rsidR="00654CBC" w:rsidRPr="008321DF">
        <w:rPr>
          <w:sz w:val="24"/>
          <w:szCs w:val="24"/>
        </w:rPr>
        <w:t>ėjas E. Simokaitis.</w:t>
      </w:r>
    </w:p>
    <w:p w14:paraId="5F74D504" w14:textId="026DF69E" w:rsidR="00212331" w:rsidRPr="008321DF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36. Dėl savivaldybės būsto pardavi</w:t>
      </w:r>
      <w:r w:rsidR="00654CBC" w:rsidRPr="008321DF">
        <w:rPr>
          <w:sz w:val="24"/>
          <w:szCs w:val="24"/>
        </w:rPr>
        <w:t>mo. Pranešėjas E. Simokaitis.</w:t>
      </w:r>
    </w:p>
    <w:p w14:paraId="6E401169" w14:textId="71AC57BE" w:rsidR="00212331" w:rsidRDefault="00212331" w:rsidP="00212331">
      <w:pPr>
        <w:ind w:firstLine="851"/>
        <w:jc w:val="both"/>
        <w:rPr>
          <w:sz w:val="24"/>
          <w:szCs w:val="24"/>
        </w:rPr>
      </w:pPr>
      <w:r w:rsidRPr="008321DF">
        <w:rPr>
          <w:sz w:val="24"/>
          <w:szCs w:val="24"/>
        </w:rPr>
        <w:t>37. Dėl turto perdavimo valdyti, naudoti ir disponuoti patikėjimo teise Klaipėdos miesto savivaldybės biudžetinėms įstaigo</w:t>
      </w:r>
      <w:r w:rsidR="00654CBC" w:rsidRPr="008321DF">
        <w:rPr>
          <w:sz w:val="24"/>
          <w:szCs w:val="24"/>
        </w:rPr>
        <w:t>ms. Pranešėjas E. Simokaitis.</w:t>
      </w:r>
    </w:p>
    <w:p w14:paraId="7BAF0EFA" w14:textId="77777777" w:rsidR="00C94B64" w:rsidRPr="008321DF" w:rsidRDefault="00C94B64" w:rsidP="00212331">
      <w:pPr>
        <w:ind w:firstLine="851"/>
        <w:jc w:val="both"/>
        <w:rPr>
          <w:sz w:val="24"/>
          <w:szCs w:val="24"/>
        </w:rPr>
      </w:pPr>
    </w:p>
    <w:p w14:paraId="34875C5F" w14:textId="6081F315" w:rsidR="003F1A52" w:rsidRPr="008321DF" w:rsidRDefault="003F1A52" w:rsidP="00B937B2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8321DF" w14:paraId="6672B00C" w14:textId="77777777" w:rsidTr="00372F37">
        <w:tc>
          <w:tcPr>
            <w:tcW w:w="4827" w:type="dxa"/>
          </w:tcPr>
          <w:p w14:paraId="6672B009" w14:textId="2AC2F138" w:rsidR="00AD3ECD" w:rsidRPr="008321DF" w:rsidRDefault="00AD3ECD" w:rsidP="0090058E">
            <w:pPr>
              <w:jc w:val="both"/>
              <w:rPr>
                <w:sz w:val="24"/>
                <w:szCs w:val="24"/>
              </w:rPr>
            </w:pPr>
            <w:r w:rsidRPr="008321DF">
              <w:rPr>
                <w:sz w:val="24"/>
                <w:szCs w:val="24"/>
              </w:rPr>
              <w:t>Savivaldybės mer</w:t>
            </w:r>
            <w:r w:rsidR="0090058E" w:rsidRPr="008321DF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8321DF" w:rsidRDefault="0090058E" w:rsidP="00FD0C93">
            <w:pPr>
              <w:jc w:val="right"/>
              <w:rPr>
                <w:sz w:val="24"/>
                <w:szCs w:val="24"/>
              </w:rPr>
            </w:pPr>
            <w:r w:rsidRPr="008321DF">
              <w:rPr>
                <w:sz w:val="24"/>
                <w:szCs w:val="24"/>
              </w:rPr>
              <w:t>Vytautas Grubliauskas</w:t>
            </w:r>
          </w:p>
        </w:tc>
      </w:tr>
    </w:tbl>
    <w:p w14:paraId="6672B00D" w14:textId="77777777" w:rsidR="00AD3ECD" w:rsidRPr="008321DF" w:rsidRDefault="00AD3ECD" w:rsidP="00654CBC">
      <w:pPr>
        <w:jc w:val="both"/>
        <w:rPr>
          <w:sz w:val="24"/>
          <w:szCs w:val="24"/>
        </w:rPr>
      </w:pPr>
    </w:p>
    <w:sectPr w:rsidR="00AD3ECD" w:rsidRPr="008321DF" w:rsidSect="00C94B64">
      <w:headerReference w:type="default" r:id="rId8"/>
      <w:pgSz w:w="11907" w:h="16839" w:code="9"/>
      <w:pgMar w:top="1134" w:right="567" w:bottom="709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1B52A" w14:textId="77777777" w:rsidR="00E85964" w:rsidRDefault="00E85964" w:rsidP="00F41647">
      <w:r>
        <w:separator/>
      </w:r>
    </w:p>
  </w:endnote>
  <w:endnote w:type="continuationSeparator" w:id="0">
    <w:p w14:paraId="12B0CACB" w14:textId="77777777" w:rsidR="00E85964" w:rsidRDefault="00E8596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23AFC" w14:textId="77777777" w:rsidR="00E85964" w:rsidRDefault="00E85964" w:rsidP="00F41647">
      <w:r>
        <w:separator/>
      </w:r>
    </w:p>
  </w:footnote>
  <w:footnote w:type="continuationSeparator" w:id="0">
    <w:p w14:paraId="600A2C18" w14:textId="77777777" w:rsidR="00E85964" w:rsidRDefault="00E8596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0C2C83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107B"/>
    <w:rsid w:val="00022A23"/>
    <w:rsid w:val="00023966"/>
    <w:rsid w:val="00024730"/>
    <w:rsid w:val="00037CE3"/>
    <w:rsid w:val="00052D05"/>
    <w:rsid w:val="00055CBE"/>
    <w:rsid w:val="000610E8"/>
    <w:rsid w:val="00062AC2"/>
    <w:rsid w:val="00071EBB"/>
    <w:rsid w:val="000753C2"/>
    <w:rsid w:val="0008127F"/>
    <w:rsid w:val="000944BF"/>
    <w:rsid w:val="00095753"/>
    <w:rsid w:val="000A5DC9"/>
    <w:rsid w:val="000B0E3B"/>
    <w:rsid w:val="000C03C9"/>
    <w:rsid w:val="000C0895"/>
    <w:rsid w:val="000C1E87"/>
    <w:rsid w:val="000C2C83"/>
    <w:rsid w:val="000C7BE4"/>
    <w:rsid w:val="000D2D74"/>
    <w:rsid w:val="000E6C34"/>
    <w:rsid w:val="000E70B8"/>
    <w:rsid w:val="000F1A4F"/>
    <w:rsid w:val="000F4C3C"/>
    <w:rsid w:val="0011281D"/>
    <w:rsid w:val="00112E10"/>
    <w:rsid w:val="00116D60"/>
    <w:rsid w:val="001254D5"/>
    <w:rsid w:val="001258C2"/>
    <w:rsid w:val="0012639E"/>
    <w:rsid w:val="0014021E"/>
    <w:rsid w:val="00143AFF"/>
    <w:rsid w:val="001444C8"/>
    <w:rsid w:val="001456CE"/>
    <w:rsid w:val="001470A4"/>
    <w:rsid w:val="00147DFD"/>
    <w:rsid w:val="0015505A"/>
    <w:rsid w:val="001566A3"/>
    <w:rsid w:val="00161F7E"/>
    <w:rsid w:val="00163473"/>
    <w:rsid w:val="001714AD"/>
    <w:rsid w:val="00171EF2"/>
    <w:rsid w:val="00174B80"/>
    <w:rsid w:val="0019059D"/>
    <w:rsid w:val="001906F5"/>
    <w:rsid w:val="001A4E10"/>
    <w:rsid w:val="001B01B1"/>
    <w:rsid w:val="001B154F"/>
    <w:rsid w:val="001B263C"/>
    <w:rsid w:val="001B7E08"/>
    <w:rsid w:val="001D04A6"/>
    <w:rsid w:val="001D1AE7"/>
    <w:rsid w:val="001D3A40"/>
    <w:rsid w:val="001D6E5B"/>
    <w:rsid w:val="001D7803"/>
    <w:rsid w:val="001E7BA7"/>
    <w:rsid w:val="001F74FC"/>
    <w:rsid w:val="00202CED"/>
    <w:rsid w:val="00211649"/>
    <w:rsid w:val="00212331"/>
    <w:rsid w:val="00223A30"/>
    <w:rsid w:val="00227C97"/>
    <w:rsid w:val="002325C6"/>
    <w:rsid w:val="00237B69"/>
    <w:rsid w:val="002412B9"/>
    <w:rsid w:val="00242B88"/>
    <w:rsid w:val="0025177E"/>
    <w:rsid w:val="00271BA6"/>
    <w:rsid w:val="00276555"/>
    <w:rsid w:val="00276B28"/>
    <w:rsid w:val="00277EC7"/>
    <w:rsid w:val="00290869"/>
    <w:rsid w:val="00291226"/>
    <w:rsid w:val="002966B7"/>
    <w:rsid w:val="002A6553"/>
    <w:rsid w:val="002B0993"/>
    <w:rsid w:val="002B77BE"/>
    <w:rsid w:val="002C08AE"/>
    <w:rsid w:val="002C3743"/>
    <w:rsid w:val="002C5CA1"/>
    <w:rsid w:val="002C6AE9"/>
    <w:rsid w:val="002D128D"/>
    <w:rsid w:val="002D3032"/>
    <w:rsid w:val="002E0294"/>
    <w:rsid w:val="002F1BCF"/>
    <w:rsid w:val="002F2477"/>
    <w:rsid w:val="002F46E6"/>
    <w:rsid w:val="002F5E80"/>
    <w:rsid w:val="002F6381"/>
    <w:rsid w:val="002F79D0"/>
    <w:rsid w:val="003026D2"/>
    <w:rsid w:val="0030391F"/>
    <w:rsid w:val="003046C2"/>
    <w:rsid w:val="003143CC"/>
    <w:rsid w:val="0031604C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1A52"/>
    <w:rsid w:val="003F6F1B"/>
    <w:rsid w:val="004001BF"/>
    <w:rsid w:val="00401D76"/>
    <w:rsid w:val="00405B54"/>
    <w:rsid w:val="0041163C"/>
    <w:rsid w:val="0041317D"/>
    <w:rsid w:val="00423AB4"/>
    <w:rsid w:val="00433CCC"/>
    <w:rsid w:val="00436323"/>
    <w:rsid w:val="004426FC"/>
    <w:rsid w:val="00444FFC"/>
    <w:rsid w:val="00445CA9"/>
    <w:rsid w:val="00450A33"/>
    <w:rsid w:val="00450E95"/>
    <w:rsid w:val="00452FBC"/>
    <w:rsid w:val="004545AD"/>
    <w:rsid w:val="004669E3"/>
    <w:rsid w:val="00472954"/>
    <w:rsid w:val="00483B8F"/>
    <w:rsid w:val="00497F2C"/>
    <w:rsid w:val="004A0A09"/>
    <w:rsid w:val="004A13A1"/>
    <w:rsid w:val="004B58F4"/>
    <w:rsid w:val="004D1466"/>
    <w:rsid w:val="004D51BC"/>
    <w:rsid w:val="004D563A"/>
    <w:rsid w:val="004D6F21"/>
    <w:rsid w:val="004F155D"/>
    <w:rsid w:val="004F5B52"/>
    <w:rsid w:val="005004D3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60B99"/>
    <w:rsid w:val="00561788"/>
    <w:rsid w:val="0057108C"/>
    <w:rsid w:val="00572CF5"/>
    <w:rsid w:val="00576CF7"/>
    <w:rsid w:val="0058133F"/>
    <w:rsid w:val="0059309B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22E1"/>
    <w:rsid w:val="005C29DF"/>
    <w:rsid w:val="005C3439"/>
    <w:rsid w:val="005C54C4"/>
    <w:rsid w:val="005C727C"/>
    <w:rsid w:val="005C73A8"/>
    <w:rsid w:val="005D0E43"/>
    <w:rsid w:val="005E3879"/>
    <w:rsid w:val="005E47E6"/>
    <w:rsid w:val="005F1368"/>
    <w:rsid w:val="005F7F23"/>
    <w:rsid w:val="00606132"/>
    <w:rsid w:val="006064DF"/>
    <w:rsid w:val="00606DF0"/>
    <w:rsid w:val="0061121A"/>
    <w:rsid w:val="0062205A"/>
    <w:rsid w:val="00631469"/>
    <w:rsid w:val="00634FDE"/>
    <w:rsid w:val="00636588"/>
    <w:rsid w:val="00637F79"/>
    <w:rsid w:val="00641386"/>
    <w:rsid w:val="00645C50"/>
    <w:rsid w:val="00650A75"/>
    <w:rsid w:val="006521DC"/>
    <w:rsid w:val="00654CBC"/>
    <w:rsid w:val="00662209"/>
    <w:rsid w:val="00664949"/>
    <w:rsid w:val="00665542"/>
    <w:rsid w:val="006808D7"/>
    <w:rsid w:val="0068158C"/>
    <w:rsid w:val="0068303E"/>
    <w:rsid w:val="00690D08"/>
    <w:rsid w:val="006A09D2"/>
    <w:rsid w:val="006A2B6A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E106A"/>
    <w:rsid w:val="006E4942"/>
    <w:rsid w:val="006F05CF"/>
    <w:rsid w:val="006F416F"/>
    <w:rsid w:val="006F4715"/>
    <w:rsid w:val="006F5CAF"/>
    <w:rsid w:val="006F6814"/>
    <w:rsid w:val="007069D4"/>
    <w:rsid w:val="00710820"/>
    <w:rsid w:val="0071495F"/>
    <w:rsid w:val="00716142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9708E"/>
    <w:rsid w:val="007B177D"/>
    <w:rsid w:val="007B4054"/>
    <w:rsid w:val="007E2282"/>
    <w:rsid w:val="00801E4F"/>
    <w:rsid w:val="00815526"/>
    <w:rsid w:val="008255B9"/>
    <w:rsid w:val="0082786F"/>
    <w:rsid w:val="008321DF"/>
    <w:rsid w:val="00847088"/>
    <w:rsid w:val="0085193B"/>
    <w:rsid w:val="00854281"/>
    <w:rsid w:val="008623E9"/>
    <w:rsid w:val="00864F6F"/>
    <w:rsid w:val="00887B17"/>
    <w:rsid w:val="00894AE8"/>
    <w:rsid w:val="008A3FA5"/>
    <w:rsid w:val="008B23CD"/>
    <w:rsid w:val="008B6E95"/>
    <w:rsid w:val="008C15C4"/>
    <w:rsid w:val="008C2C63"/>
    <w:rsid w:val="008C6BDA"/>
    <w:rsid w:val="008C7467"/>
    <w:rsid w:val="008D3E3C"/>
    <w:rsid w:val="008D5983"/>
    <w:rsid w:val="008D69DD"/>
    <w:rsid w:val="008E411C"/>
    <w:rsid w:val="008E79A3"/>
    <w:rsid w:val="008F5F76"/>
    <w:rsid w:val="008F665C"/>
    <w:rsid w:val="0090058E"/>
    <w:rsid w:val="009044A4"/>
    <w:rsid w:val="0092513A"/>
    <w:rsid w:val="00927AB6"/>
    <w:rsid w:val="00932DDD"/>
    <w:rsid w:val="00934209"/>
    <w:rsid w:val="00940E22"/>
    <w:rsid w:val="0094185A"/>
    <w:rsid w:val="009506F7"/>
    <w:rsid w:val="00955328"/>
    <w:rsid w:val="00956C84"/>
    <w:rsid w:val="00965D3F"/>
    <w:rsid w:val="00970715"/>
    <w:rsid w:val="00980B1D"/>
    <w:rsid w:val="00984457"/>
    <w:rsid w:val="009863D9"/>
    <w:rsid w:val="00994AB9"/>
    <w:rsid w:val="00994F25"/>
    <w:rsid w:val="009A16B0"/>
    <w:rsid w:val="009A23C7"/>
    <w:rsid w:val="009A71EF"/>
    <w:rsid w:val="009B2F7B"/>
    <w:rsid w:val="009B486E"/>
    <w:rsid w:val="009C0991"/>
    <w:rsid w:val="009C2E41"/>
    <w:rsid w:val="009D6E82"/>
    <w:rsid w:val="009D7116"/>
    <w:rsid w:val="009E3E12"/>
    <w:rsid w:val="009F477F"/>
    <w:rsid w:val="00A06C68"/>
    <w:rsid w:val="00A23547"/>
    <w:rsid w:val="00A2496E"/>
    <w:rsid w:val="00A26788"/>
    <w:rsid w:val="00A308F3"/>
    <w:rsid w:val="00A3260E"/>
    <w:rsid w:val="00A35305"/>
    <w:rsid w:val="00A427A6"/>
    <w:rsid w:val="00A44DC7"/>
    <w:rsid w:val="00A56070"/>
    <w:rsid w:val="00A56A02"/>
    <w:rsid w:val="00A62142"/>
    <w:rsid w:val="00A65712"/>
    <w:rsid w:val="00A65F47"/>
    <w:rsid w:val="00A7395B"/>
    <w:rsid w:val="00A76DC3"/>
    <w:rsid w:val="00A8670A"/>
    <w:rsid w:val="00A9592B"/>
    <w:rsid w:val="00A95C0B"/>
    <w:rsid w:val="00AA5D74"/>
    <w:rsid w:val="00AA5DFD"/>
    <w:rsid w:val="00AB1DFB"/>
    <w:rsid w:val="00AB5EA3"/>
    <w:rsid w:val="00AC585C"/>
    <w:rsid w:val="00AD066F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61D9"/>
    <w:rsid w:val="00AE70A8"/>
    <w:rsid w:val="00AF1646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B07E2"/>
    <w:rsid w:val="00BC0D32"/>
    <w:rsid w:val="00BC3A0B"/>
    <w:rsid w:val="00BC6C14"/>
    <w:rsid w:val="00BE2BDD"/>
    <w:rsid w:val="00BF5F32"/>
    <w:rsid w:val="00C103EE"/>
    <w:rsid w:val="00C1113E"/>
    <w:rsid w:val="00C11AE1"/>
    <w:rsid w:val="00C234DF"/>
    <w:rsid w:val="00C40F27"/>
    <w:rsid w:val="00C4504C"/>
    <w:rsid w:val="00C53E86"/>
    <w:rsid w:val="00C64316"/>
    <w:rsid w:val="00C65E04"/>
    <w:rsid w:val="00C706DA"/>
    <w:rsid w:val="00C70A51"/>
    <w:rsid w:val="00C73DF4"/>
    <w:rsid w:val="00C832EB"/>
    <w:rsid w:val="00C94B64"/>
    <w:rsid w:val="00CA6609"/>
    <w:rsid w:val="00CA7B58"/>
    <w:rsid w:val="00CA7DAD"/>
    <w:rsid w:val="00CB397C"/>
    <w:rsid w:val="00CB3E22"/>
    <w:rsid w:val="00CD642B"/>
    <w:rsid w:val="00CE0427"/>
    <w:rsid w:val="00CE0705"/>
    <w:rsid w:val="00CF58D7"/>
    <w:rsid w:val="00D21D7D"/>
    <w:rsid w:val="00D26D40"/>
    <w:rsid w:val="00D55A82"/>
    <w:rsid w:val="00D56DAC"/>
    <w:rsid w:val="00D65982"/>
    <w:rsid w:val="00D80427"/>
    <w:rsid w:val="00D81831"/>
    <w:rsid w:val="00D828FF"/>
    <w:rsid w:val="00D91950"/>
    <w:rsid w:val="00D91B07"/>
    <w:rsid w:val="00DA2031"/>
    <w:rsid w:val="00DA6075"/>
    <w:rsid w:val="00DC1B5A"/>
    <w:rsid w:val="00DC312C"/>
    <w:rsid w:val="00DD1D79"/>
    <w:rsid w:val="00DD75FD"/>
    <w:rsid w:val="00DD7E00"/>
    <w:rsid w:val="00DE0BFB"/>
    <w:rsid w:val="00DF08E2"/>
    <w:rsid w:val="00DF7B7E"/>
    <w:rsid w:val="00E00D55"/>
    <w:rsid w:val="00E06009"/>
    <w:rsid w:val="00E0603F"/>
    <w:rsid w:val="00E1059E"/>
    <w:rsid w:val="00E114A8"/>
    <w:rsid w:val="00E14EEC"/>
    <w:rsid w:val="00E26108"/>
    <w:rsid w:val="00E37B92"/>
    <w:rsid w:val="00E513D1"/>
    <w:rsid w:val="00E5213D"/>
    <w:rsid w:val="00E65B25"/>
    <w:rsid w:val="00E85964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E6FA9"/>
    <w:rsid w:val="00EF35CE"/>
    <w:rsid w:val="00EF5E94"/>
    <w:rsid w:val="00EF77FE"/>
    <w:rsid w:val="00F070C4"/>
    <w:rsid w:val="00F237E1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71567"/>
    <w:rsid w:val="00F80D1C"/>
    <w:rsid w:val="00F87681"/>
    <w:rsid w:val="00F968C8"/>
    <w:rsid w:val="00F96B87"/>
    <w:rsid w:val="00F97A43"/>
    <w:rsid w:val="00FA3013"/>
    <w:rsid w:val="00FB1C29"/>
    <w:rsid w:val="00FC1B23"/>
    <w:rsid w:val="00FC3C85"/>
    <w:rsid w:val="00FC626E"/>
    <w:rsid w:val="00FD1A59"/>
    <w:rsid w:val="00FD482F"/>
    <w:rsid w:val="00FE273D"/>
    <w:rsid w:val="00FE3253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C82D-8637-444B-A557-D75CCB80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4122</Words>
  <Characters>2350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2020-12-15T13:56:00Z</dcterms:created>
  <dcterms:modified xsi:type="dcterms:W3CDTF">2020-12-15T14:10:00Z</dcterms:modified>
</cp:coreProperties>
</file>