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60BE" w:rsidRDefault="00D360BE" w:rsidP="00D360BE">
      <w:pPr>
        <w:jc w:val="center"/>
        <w:rPr>
          <w:b/>
          <w:sz w:val="28"/>
          <w:szCs w:val="28"/>
        </w:rPr>
      </w:pPr>
      <w:bookmarkStart w:id="0" w:name="_GoBack"/>
      <w:bookmarkEnd w:id="0"/>
      <w:r>
        <w:rPr>
          <w:b/>
          <w:sz w:val="28"/>
          <w:szCs w:val="28"/>
        </w:rPr>
        <w:t>KLAIPĖDOS MIESTO SAVIVALDYBĖS TARYBA</w:t>
      </w:r>
    </w:p>
    <w:p w:rsidR="00D360BE" w:rsidRDefault="00D360BE" w:rsidP="00D360BE">
      <w:pPr>
        <w:pStyle w:val="Pagrindinistekstas"/>
        <w:jc w:val="center"/>
        <w:rPr>
          <w:b/>
          <w:bCs/>
          <w:caps/>
          <w:szCs w:val="24"/>
        </w:rPr>
      </w:pPr>
    </w:p>
    <w:p w:rsidR="00D360BE" w:rsidRDefault="00D360BE" w:rsidP="00D360BE">
      <w:pPr>
        <w:pStyle w:val="Pagrindinistekstas"/>
        <w:jc w:val="center"/>
        <w:rPr>
          <w:b/>
          <w:szCs w:val="24"/>
        </w:rPr>
      </w:pPr>
      <w:r>
        <w:rPr>
          <w:b/>
          <w:szCs w:val="24"/>
        </w:rPr>
        <w:t>FINANSŲ IR EKONOMIKOS KOMITETAS</w:t>
      </w:r>
    </w:p>
    <w:p w:rsidR="00D360BE" w:rsidRDefault="00D360BE" w:rsidP="00D360BE">
      <w:pPr>
        <w:pStyle w:val="Pagrindinistekstas"/>
        <w:jc w:val="center"/>
        <w:rPr>
          <w:b/>
          <w:szCs w:val="24"/>
        </w:rPr>
      </w:pPr>
      <w:r>
        <w:rPr>
          <w:b/>
          <w:szCs w:val="24"/>
        </w:rPr>
        <w:t xml:space="preserve"> POSĖDŽIO PROTOKOLAS</w:t>
      </w:r>
    </w:p>
    <w:p w:rsidR="00D360BE" w:rsidRDefault="00D360BE" w:rsidP="00D360BE"/>
    <w:bookmarkStart w:id="1" w:name="registravimoData"/>
    <w:p w:rsidR="00D360BE" w:rsidRDefault="00D360BE" w:rsidP="00D360BE">
      <w:pPr>
        <w:tabs>
          <w:tab w:val="left" w:pos="5036"/>
          <w:tab w:val="left" w:pos="5474"/>
          <w:tab w:val="left" w:pos="6879"/>
          <w:tab w:val="left" w:pos="7471"/>
        </w:tabs>
        <w:ind w:left="108"/>
        <w:jc w:val="center"/>
      </w:pPr>
      <w:r>
        <w:fldChar w:fldCharType="begin">
          <w:ffData>
            <w:name w:val="registravimoData"/>
            <w:enabled/>
            <w:calcOnExit w:val="0"/>
            <w:textInput>
              <w:maxLength w:val="1"/>
            </w:textInput>
          </w:ffData>
        </w:fldChar>
      </w:r>
      <w:r>
        <w:rPr>
          <w:noProof/>
        </w:rPr>
        <w:instrText xml:space="preserve"> FORMTEXT </w:instrText>
      </w:r>
      <w:r>
        <w:fldChar w:fldCharType="separate"/>
      </w:r>
      <w:r>
        <w:rPr>
          <w:noProof/>
        </w:rPr>
        <w:t>2020-12-18</w:t>
      </w:r>
      <w:r>
        <w:fldChar w:fldCharType="end"/>
      </w:r>
      <w:bookmarkEnd w:id="1"/>
      <w:r>
        <w:rPr>
          <w:noProof/>
        </w:rPr>
        <w:t xml:space="preserve"> </w:t>
      </w:r>
      <w:r>
        <w:t xml:space="preserve">Nr. </w:t>
      </w:r>
      <w:bookmarkStart w:id="2" w:name="registravimoNr"/>
      <w:r>
        <w:t>TAR-116</w:t>
      </w:r>
      <w:bookmarkEnd w:id="2"/>
    </w:p>
    <w:p w:rsidR="00D360BE" w:rsidRDefault="00D360BE" w:rsidP="00D360BE">
      <w:pPr>
        <w:pStyle w:val="Pagrindinistekstas"/>
        <w:rPr>
          <w:szCs w:val="24"/>
        </w:rPr>
      </w:pPr>
    </w:p>
    <w:p w:rsidR="0086668B" w:rsidRDefault="0086668B" w:rsidP="0086668B">
      <w:pPr>
        <w:tabs>
          <w:tab w:val="left" w:pos="567"/>
        </w:tabs>
        <w:jc w:val="both"/>
      </w:pPr>
    </w:p>
    <w:p w:rsidR="00D360BE" w:rsidRDefault="0086668B" w:rsidP="0086668B">
      <w:pPr>
        <w:tabs>
          <w:tab w:val="left" w:pos="567"/>
        </w:tabs>
        <w:jc w:val="both"/>
        <w:rPr>
          <w:lang w:eastAsia="en-US"/>
        </w:rPr>
      </w:pPr>
      <w:r>
        <w:tab/>
      </w:r>
      <w:r w:rsidR="0068569A">
        <w:rPr>
          <w:lang w:eastAsia="en-US"/>
        </w:rPr>
        <w:t>Posėdžio data 2020-12-</w:t>
      </w:r>
      <w:r w:rsidR="0068569A">
        <w:rPr>
          <w:lang w:val="en-US" w:eastAsia="en-US"/>
        </w:rPr>
        <w:t>16</w:t>
      </w:r>
      <w:r w:rsidR="000A4182">
        <w:rPr>
          <w:lang w:eastAsia="en-US"/>
        </w:rPr>
        <w:t>. Pradžia 14</w:t>
      </w:r>
      <w:r w:rsidR="00D360BE">
        <w:rPr>
          <w:lang w:eastAsia="en-US"/>
        </w:rPr>
        <w:t>.00 val.</w:t>
      </w:r>
      <w:r w:rsidR="001A4D9B">
        <w:rPr>
          <w:lang w:eastAsia="en-US"/>
        </w:rPr>
        <w:t xml:space="preserve"> (nuotoliniu būdu)</w:t>
      </w:r>
    </w:p>
    <w:p w:rsidR="00D360BE" w:rsidRDefault="0086668B" w:rsidP="0086668B">
      <w:pPr>
        <w:tabs>
          <w:tab w:val="left" w:pos="567"/>
        </w:tabs>
        <w:jc w:val="both"/>
        <w:rPr>
          <w:lang w:eastAsia="en-US"/>
        </w:rPr>
      </w:pPr>
      <w:r>
        <w:rPr>
          <w:lang w:eastAsia="en-US"/>
        </w:rPr>
        <w:tab/>
      </w:r>
      <w:r w:rsidR="00FE6694">
        <w:rPr>
          <w:lang w:eastAsia="en-US"/>
        </w:rPr>
        <w:t>Posėdžio pirmininkas</w:t>
      </w:r>
      <w:r w:rsidR="00D360BE">
        <w:rPr>
          <w:lang w:eastAsia="en-US"/>
        </w:rPr>
        <w:t xml:space="preserve"> –  </w:t>
      </w:r>
      <w:r w:rsidR="00A97735">
        <w:rPr>
          <w:rFonts w:eastAsia="Calibri"/>
        </w:rPr>
        <w:t>Aidas Kaveckis</w:t>
      </w:r>
      <w:r w:rsidR="00322BE3">
        <w:rPr>
          <w:rFonts w:eastAsia="Calibri"/>
        </w:rPr>
        <w:t>.</w:t>
      </w:r>
    </w:p>
    <w:p w:rsidR="00D360BE" w:rsidRDefault="00D360BE" w:rsidP="0086668B">
      <w:pPr>
        <w:ind w:firstLine="567"/>
        <w:jc w:val="both"/>
        <w:rPr>
          <w:lang w:eastAsia="en-US"/>
        </w:rPr>
      </w:pPr>
      <w:r>
        <w:rPr>
          <w:lang w:eastAsia="en-US"/>
        </w:rPr>
        <w:t>Posėdžio sekretorė  – Lietutė Demidova.</w:t>
      </w:r>
    </w:p>
    <w:p w:rsidR="007E01D6" w:rsidRDefault="00D360BE" w:rsidP="00D360BE">
      <w:pPr>
        <w:tabs>
          <w:tab w:val="left" w:pos="567"/>
        </w:tabs>
        <w:ind w:firstLine="567"/>
        <w:jc w:val="both"/>
        <w:rPr>
          <w:lang w:eastAsia="en-US"/>
        </w:rPr>
      </w:pPr>
      <w:r>
        <w:rPr>
          <w:rFonts w:eastAsia="Calibri"/>
        </w:rPr>
        <w:t>Posėdyje dalyvauja komiteto nari</w:t>
      </w:r>
      <w:r w:rsidR="001E7B3A">
        <w:rPr>
          <w:rFonts w:eastAsia="Calibri"/>
        </w:rPr>
        <w:t>ai:</w:t>
      </w:r>
      <w:r w:rsidR="00E873DB">
        <w:rPr>
          <w:rFonts w:eastAsia="Calibri"/>
        </w:rPr>
        <w:t xml:space="preserve"> Rimantas Taraškevičius</w:t>
      </w:r>
      <w:r w:rsidR="00657DA7">
        <w:rPr>
          <w:lang w:eastAsia="en-US"/>
        </w:rPr>
        <w:t xml:space="preserve">, </w:t>
      </w:r>
      <w:r w:rsidR="009202A5">
        <w:rPr>
          <w:lang w:eastAsia="en-US"/>
        </w:rPr>
        <w:t>Ela Andrejeva,</w:t>
      </w:r>
      <w:r w:rsidR="00DD272A">
        <w:rPr>
          <w:lang w:eastAsia="en-US"/>
        </w:rPr>
        <w:t xml:space="preserve"> </w:t>
      </w:r>
      <w:r w:rsidR="00A97735">
        <w:rPr>
          <w:rFonts w:eastAsia="Calibri"/>
        </w:rPr>
        <w:t>Saulius Budinas,</w:t>
      </w:r>
      <w:r w:rsidR="00E873DB">
        <w:rPr>
          <w:rFonts w:eastAsia="Calibri"/>
        </w:rPr>
        <w:t xml:space="preserve"> </w:t>
      </w:r>
      <w:r w:rsidR="00A97735">
        <w:rPr>
          <w:rFonts w:eastAsia="Calibri"/>
        </w:rPr>
        <w:t>Vytis Radvila</w:t>
      </w:r>
      <w:r w:rsidR="009F132E">
        <w:rPr>
          <w:rFonts w:eastAsia="Calibri"/>
        </w:rPr>
        <w:t xml:space="preserve">, </w:t>
      </w:r>
      <w:r w:rsidR="00DD272A" w:rsidRPr="00DD272A">
        <w:rPr>
          <w:rFonts w:eastAsia="Calibri"/>
        </w:rPr>
        <w:t>Arūnas Barbšys</w:t>
      </w:r>
      <w:r w:rsidR="00EF5B87">
        <w:rPr>
          <w:rFonts w:eastAsia="Calibri"/>
        </w:rPr>
        <w:t>,</w:t>
      </w:r>
      <w:r w:rsidR="001E7B3A">
        <w:rPr>
          <w:rFonts w:eastAsia="Calibri"/>
        </w:rPr>
        <w:t xml:space="preserve"> Arvydas Vaitkus.</w:t>
      </w:r>
    </w:p>
    <w:p w:rsidR="005F4E87" w:rsidRDefault="0086668B" w:rsidP="008D7AA3">
      <w:pPr>
        <w:jc w:val="both"/>
        <w:rPr>
          <w:lang w:eastAsia="en-US"/>
        </w:rPr>
      </w:pPr>
      <w:r>
        <w:rPr>
          <w:lang w:eastAsia="en-US"/>
        </w:rPr>
        <w:t xml:space="preserve">         </w:t>
      </w:r>
      <w:r w:rsidR="00AA03CF">
        <w:rPr>
          <w:lang w:eastAsia="en-US"/>
        </w:rPr>
        <w:t>Savivaldy</w:t>
      </w:r>
      <w:r w:rsidR="00543FC4">
        <w:rPr>
          <w:lang w:eastAsia="en-US"/>
        </w:rPr>
        <w:t>b</w:t>
      </w:r>
      <w:r w:rsidR="00E70E75">
        <w:rPr>
          <w:lang w:eastAsia="en-US"/>
        </w:rPr>
        <w:t>ės administracijos darbuotojai:</w:t>
      </w:r>
      <w:r w:rsidR="003B2D16">
        <w:t xml:space="preserve"> Urbanistikos ir architektūros skyriaus vedėja</w:t>
      </w:r>
      <w:r w:rsidR="00183ADB" w:rsidRPr="00183ADB">
        <w:t xml:space="preserve"> </w:t>
      </w:r>
      <w:r w:rsidR="00E70E75">
        <w:t>M. Černiūtė-Amšiejienė</w:t>
      </w:r>
      <w:r w:rsidR="003B2D16">
        <w:t>,</w:t>
      </w:r>
      <w:r w:rsidR="003B2D16">
        <w:rPr>
          <w:lang w:eastAsia="en-US"/>
        </w:rPr>
        <w:t xml:space="preserve"> Turto valdymo skyriaus vedėjas</w:t>
      </w:r>
      <w:r w:rsidR="00183ADB" w:rsidRPr="00183ADB">
        <w:rPr>
          <w:lang w:eastAsia="en-US"/>
        </w:rPr>
        <w:t xml:space="preserve"> </w:t>
      </w:r>
      <w:r w:rsidR="00183ADB" w:rsidRPr="005F1A93">
        <w:rPr>
          <w:lang w:eastAsia="en-US"/>
        </w:rPr>
        <w:t>E. Simokaitis</w:t>
      </w:r>
      <w:r w:rsidR="003B2D16">
        <w:rPr>
          <w:lang w:eastAsia="en-US"/>
        </w:rPr>
        <w:t>,</w:t>
      </w:r>
      <w:r w:rsidR="00E57444">
        <w:rPr>
          <w:lang w:eastAsia="en-US"/>
        </w:rPr>
        <w:t xml:space="preserve"> </w:t>
      </w:r>
      <w:r w:rsidR="003B2D16">
        <w:rPr>
          <w:lang w:eastAsia="en-US"/>
        </w:rPr>
        <w:t>Finansų skyriaus vedėja</w:t>
      </w:r>
      <w:r w:rsidR="00E57444" w:rsidRPr="00E57444">
        <w:rPr>
          <w:lang w:eastAsia="en-US"/>
        </w:rPr>
        <w:t xml:space="preserve"> </w:t>
      </w:r>
      <w:r w:rsidR="00E57444">
        <w:rPr>
          <w:lang w:eastAsia="en-US"/>
        </w:rPr>
        <w:t>K. Petraitienė</w:t>
      </w:r>
      <w:r w:rsidR="003B2D16">
        <w:rPr>
          <w:lang w:eastAsia="en-US"/>
        </w:rPr>
        <w:t>,</w:t>
      </w:r>
      <w:r w:rsidR="00E57444">
        <w:rPr>
          <w:lang w:eastAsia="en-US"/>
        </w:rPr>
        <w:t xml:space="preserve"> </w:t>
      </w:r>
      <w:r w:rsidR="003B2D16">
        <w:rPr>
          <w:lang w:eastAsia="en-US"/>
        </w:rPr>
        <w:t>Kultūros skyriaus vedėja</w:t>
      </w:r>
      <w:r w:rsidR="00E57444" w:rsidRPr="00E57444">
        <w:rPr>
          <w:lang w:eastAsia="en-US"/>
        </w:rPr>
        <w:t xml:space="preserve"> </w:t>
      </w:r>
      <w:r w:rsidR="00E57444" w:rsidRPr="005F1A93">
        <w:rPr>
          <w:lang w:eastAsia="en-US"/>
        </w:rPr>
        <w:t>E. Deltuvaitė</w:t>
      </w:r>
      <w:r w:rsidR="003B2D16">
        <w:rPr>
          <w:lang w:eastAsia="en-US"/>
        </w:rPr>
        <w:t>,</w:t>
      </w:r>
      <w:r w:rsidR="008D2C1C" w:rsidRPr="008D2C1C">
        <w:rPr>
          <w:shd w:val="clear" w:color="auto" w:fill="FFFFFF"/>
          <w:lang w:eastAsia="en-US"/>
        </w:rPr>
        <w:t xml:space="preserve"> </w:t>
      </w:r>
      <w:r w:rsidR="003B2D16">
        <w:rPr>
          <w:shd w:val="clear" w:color="auto" w:fill="FFFFFF"/>
          <w:lang w:eastAsia="en-US"/>
        </w:rPr>
        <w:t>Švietimo skyriaus vedėja</w:t>
      </w:r>
      <w:r w:rsidR="00E57444" w:rsidRPr="00E57444">
        <w:rPr>
          <w:shd w:val="clear" w:color="auto" w:fill="FFFFFF"/>
          <w:lang w:eastAsia="en-US"/>
        </w:rPr>
        <w:t xml:space="preserve"> </w:t>
      </w:r>
      <w:r w:rsidR="00E57444">
        <w:rPr>
          <w:shd w:val="clear" w:color="auto" w:fill="FFFFFF"/>
          <w:lang w:eastAsia="en-US"/>
        </w:rPr>
        <w:t>L. Prižgintienė</w:t>
      </w:r>
      <w:r w:rsidR="003B2D16">
        <w:rPr>
          <w:shd w:val="clear" w:color="auto" w:fill="FFFFFF"/>
          <w:lang w:eastAsia="en-US"/>
        </w:rPr>
        <w:t>,</w:t>
      </w:r>
      <w:r w:rsidR="008D2C1C" w:rsidRPr="008D2C1C">
        <w:rPr>
          <w:lang w:eastAsia="en-US"/>
        </w:rPr>
        <w:t xml:space="preserve"> </w:t>
      </w:r>
      <w:r w:rsidR="003B2D16">
        <w:rPr>
          <w:lang w:eastAsia="en-US"/>
        </w:rPr>
        <w:t>Planavimo ir analizės skyriaus vedėja</w:t>
      </w:r>
      <w:r w:rsidR="00E57444" w:rsidRPr="00E57444">
        <w:rPr>
          <w:lang w:eastAsia="en-US"/>
        </w:rPr>
        <w:t xml:space="preserve"> </w:t>
      </w:r>
      <w:r w:rsidR="00E57444" w:rsidRPr="005F1A93">
        <w:rPr>
          <w:lang w:eastAsia="en-US"/>
        </w:rPr>
        <w:t>J. Cepl</w:t>
      </w:r>
      <w:r w:rsidR="00E57444">
        <w:rPr>
          <w:lang w:eastAsia="en-US"/>
        </w:rPr>
        <w:t>ienė,</w:t>
      </w:r>
      <w:r w:rsidR="00BD32FD">
        <w:rPr>
          <w:lang w:eastAsia="en-US"/>
        </w:rPr>
        <w:t xml:space="preserve"> </w:t>
      </w:r>
      <w:r w:rsidR="00E57444">
        <w:rPr>
          <w:lang w:eastAsia="en-US"/>
        </w:rPr>
        <w:t xml:space="preserve"> </w:t>
      </w:r>
      <w:r w:rsidR="00E70E75">
        <w:rPr>
          <w:lang w:eastAsia="en-US"/>
        </w:rPr>
        <w:t xml:space="preserve">Sveikatos apsaugos skyriaus vedėja R. Perminienė, Projektų </w:t>
      </w:r>
      <w:r w:rsidR="00CA3DD8">
        <w:rPr>
          <w:lang w:eastAsia="en-US"/>
        </w:rPr>
        <w:t>skyriaus vedėja E. Jurkevičienė, Administracinės veiklos</w:t>
      </w:r>
      <w:r w:rsidR="00DE39FA">
        <w:rPr>
          <w:lang w:eastAsia="en-US"/>
        </w:rPr>
        <w:t xml:space="preserve"> poskyrio vedėjas M. Poimanskis, </w:t>
      </w:r>
      <w:r w:rsidR="006D33A2">
        <w:rPr>
          <w:lang w:eastAsia="en-US"/>
        </w:rPr>
        <w:t>Savivaldybės administracijos direktorius G. N</w:t>
      </w:r>
      <w:r w:rsidR="007D1925">
        <w:rPr>
          <w:lang w:eastAsia="en-US"/>
        </w:rPr>
        <w:t>eniškis, Statybos leidimų ir statinių priežiūros skyriaus vedėjas G. Pocius.</w:t>
      </w:r>
    </w:p>
    <w:p w:rsidR="0063009E" w:rsidRDefault="00EF5B87" w:rsidP="000167CF">
      <w:pPr>
        <w:jc w:val="both"/>
        <w:rPr>
          <w:lang w:eastAsia="en-US"/>
        </w:rPr>
      </w:pPr>
      <w:r>
        <w:rPr>
          <w:lang w:eastAsia="en-US"/>
        </w:rPr>
        <w:t xml:space="preserve">         Dėl darbotvarkės:</w:t>
      </w:r>
    </w:p>
    <w:p w:rsidR="000251D8" w:rsidRDefault="00BF1795" w:rsidP="00BF1795">
      <w:pPr>
        <w:jc w:val="both"/>
        <w:rPr>
          <w:lang w:eastAsia="en-US"/>
        </w:rPr>
      </w:pPr>
      <w:r>
        <w:rPr>
          <w:lang w:eastAsia="en-US"/>
        </w:rPr>
        <w:t xml:space="preserve">         </w:t>
      </w:r>
      <w:r w:rsidR="000251D8">
        <w:rPr>
          <w:lang w:eastAsia="en-US"/>
        </w:rPr>
        <w:t>R. T</w:t>
      </w:r>
      <w:r w:rsidR="0046660B">
        <w:rPr>
          <w:lang w:eastAsia="en-US"/>
        </w:rPr>
        <w:t xml:space="preserve">araškevičius siūlo šios dienos komiteto posėdyje nesvarstyti klausimo </w:t>
      </w:r>
      <w:r>
        <w:rPr>
          <w:lang w:eastAsia="en-US"/>
        </w:rPr>
        <w:t>„</w:t>
      </w:r>
      <w:r w:rsidRPr="00EF5B87">
        <w:rPr>
          <w:lang w:eastAsia="en-US"/>
        </w:rPr>
        <w:t>Dėl Klaipėdos miesto savivaldybės tarybos 2017 m. gruodžio 21 d. sprendimo Nr. T2-347 ,,Dėl akcinės bendrovės „Klaipėdos energija“ 2018–2022 metų investicijų plano ir jo finansavimo šaltinių suderinimo“ pakeitimo</w:t>
      </w:r>
      <w:r>
        <w:rPr>
          <w:lang w:eastAsia="en-US"/>
        </w:rPr>
        <w:t>“</w:t>
      </w:r>
      <w:r w:rsidR="000167CF">
        <w:rPr>
          <w:lang w:eastAsia="en-US"/>
        </w:rPr>
        <w:t xml:space="preserve"> – klausimas  nėra skubus ir</w:t>
      </w:r>
      <w:r w:rsidR="00953038">
        <w:rPr>
          <w:lang w:eastAsia="en-US"/>
        </w:rPr>
        <w:t xml:space="preserve"> </w:t>
      </w:r>
      <w:r w:rsidR="000167CF">
        <w:rPr>
          <w:lang w:eastAsia="en-US"/>
        </w:rPr>
        <w:t>ne</w:t>
      </w:r>
      <w:r w:rsidR="00953038">
        <w:rPr>
          <w:lang w:eastAsia="en-US"/>
        </w:rPr>
        <w:t xml:space="preserve">įtrauktas </w:t>
      </w:r>
      <w:r w:rsidR="000167CF">
        <w:rPr>
          <w:lang w:eastAsia="en-US"/>
        </w:rPr>
        <w:t xml:space="preserve">į </w:t>
      </w:r>
      <w:r w:rsidR="00953038">
        <w:rPr>
          <w:lang w:eastAsia="en-US"/>
        </w:rPr>
        <w:t>šio mėnesio Tarybos posėdžio darbotvarkę.</w:t>
      </w:r>
    </w:p>
    <w:p w:rsidR="007A1D70" w:rsidRDefault="007A1D70" w:rsidP="000251D8">
      <w:pPr>
        <w:ind w:left="540"/>
        <w:jc w:val="both"/>
        <w:rPr>
          <w:lang w:eastAsia="en-US"/>
        </w:rPr>
      </w:pPr>
      <w:r>
        <w:rPr>
          <w:lang w:eastAsia="en-US"/>
        </w:rPr>
        <w:t>V. Radvila pritaria</w:t>
      </w:r>
      <w:r w:rsidR="00BF1795">
        <w:rPr>
          <w:lang w:eastAsia="en-US"/>
        </w:rPr>
        <w:t xml:space="preserve"> R. Taraškevičiaus siūlymui</w:t>
      </w:r>
      <w:r>
        <w:rPr>
          <w:lang w:eastAsia="en-US"/>
        </w:rPr>
        <w:t>.</w:t>
      </w:r>
    </w:p>
    <w:p w:rsidR="007A1D70" w:rsidRDefault="00BF1795" w:rsidP="00BF1795">
      <w:pPr>
        <w:jc w:val="both"/>
        <w:rPr>
          <w:lang w:eastAsia="en-US"/>
        </w:rPr>
      </w:pPr>
      <w:r>
        <w:rPr>
          <w:lang w:eastAsia="en-US"/>
        </w:rPr>
        <w:t xml:space="preserve">         </w:t>
      </w:r>
      <w:r w:rsidR="007A1D70">
        <w:rPr>
          <w:lang w:eastAsia="en-US"/>
        </w:rPr>
        <w:t xml:space="preserve">A. Kaveckis siūlo išbraukti </w:t>
      </w:r>
      <w:r>
        <w:rPr>
          <w:lang w:eastAsia="en-US"/>
        </w:rPr>
        <w:t xml:space="preserve"> iš darbotvarkės </w:t>
      </w:r>
      <w:r w:rsidR="007A1D70">
        <w:rPr>
          <w:lang w:eastAsia="en-US"/>
        </w:rPr>
        <w:t>11 klausimą</w:t>
      </w:r>
      <w:r>
        <w:rPr>
          <w:lang w:eastAsia="en-US"/>
        </w:rPr>
        <w:t xml:space="preserve"> </w:t>
      </w:r>
      <w:r>
        <w:rPr>
          <w:rFonts w:eastAsiaTheme="minorHAnsi"/>
          <w:lang w:eastAsia="en-US"/>
        </w:rPr>
        <w:t>„</w:t>
      </w:r>
      <w:r w:rsidRPr="00EF5B87">
        <w:rPr>
          <w:rFonts w:eastAsiaTheme="minorHAnsi"/>
          <w:lang w:eastAsia="en-US"/>
        </w:rPr>
        <w:t>Klaipėdos miesto savivaldybės 2021–2023 m. strateginio veiklos plan</w:t>
      </w:r>
      <w:r>
        <w:rPr>
          <w:rFonts w:eastAsiaTheme="minorHAnsi"/>
          <w:lang w:eastAsia="en-US"/>
        </w:rPr>
        <w:t>o programų projektų  pateikimas“</w:t>
      </w:r>
      <w:r w:rsidR="002657C2">
        <w:rPr>
          <w:rFonts w:eastAsiaTheme="minorHAnsi"/>
          <w:lang w:eastAsia="en-US"/>
        </w:rPr>
        <w:t xml:space="preserve">, kadangi </w:t>
      </w:r>
      <w:r w:rsidR="00595A2A">
        <w:rPr>
          <w:rFonts w:eastAsiaTheme="minorHAnsi"/>
          <w:lang w:eastAsia="en-US"/>
        </w:rPr>
        <w:t>pranešėja</w:t>
      </w:r>
      <w:r w:rsidR="002657C2">
        <w:rPr>
          <w:rFonts w:eastAsiaTheme="minorHAnsi"/>
          <w:lang w:eastAsia="en-US"/>
        </w:rPr>
        <w:t xml:space="preserve"> negali dalyvauti posėdyje</w:t>
      </w:r>
      <w:r w:rsidR="000167CF">
        <w:rPr>
          <w:rFonts w:eastAsiaTheme="minorHAnsi"/>
          <w:lang w:eastAsia="en-US"/>
        </w:rPr>
        <w:t>. Siūlo</w:t>
      </w:r>
      <w:r w:rsidR="00595A2A">
        <w:rPr>
          <w:rFonts w:eastAsiaTheme="minorHAnsi"/>
          <w:lang w:eastAsia="en-US"/>
        </w:rPr>
        <w:t xml:space="preserve"> klausimą </w:t>
      </w:r>
      <w:r>
        <w:rPr>
          <w:rFonts w:eastAsiaTheme="minorHAnsi"/>
          <w:lang w:eastAsia="en-US"/>
        </w:rPr>
        <w:t>svarstyti kitame komiteto posėdyje.</w:t>
      </w:r>
    </w:p>
    <w:p w:rsidR="0063009E" w:rsidRDefault="0063009E" w:rsidP="008D7AA3">
      <w:pPr>
        <w:jc w:val="both"/>
        <w:rPr>
          <w:lang w:eastAsia="en-US"/>
        </w:rPr>
      </w:pPr>
      <w:r>
        <w:rPr>
          <w:lang w:eastAsia="en-US"/>
        </w:rPr>
        <w:t xml:space="preserve">         DARBOTVARKĖ:</w:t>
      </w:r>
    </w:p>
    <w:p w:rsidR="00EF5B87" w:rsidRPr="00EF5B87" w:rsidRDefault="00EF5B87" w:rsidP="00EF5B87">
      <w:pPr>
        <w:jc w:val="both"/>
        <w:rPr>
          <w:lang w:eastAsia="en-US"/>
        </w:rPr>
      </w:pPr>
      <w:r w:rsidRPr="00EF5B87">
        <w:rPr>
          <w:lang w:eastAsia="en-US"/>
        </w:rPr>
        <w:t xml:space="preserve">         1. Dėl pritarimo Prancūzijos ambasados Lietuvoje, Klaipėdos miesto savivaldybės ir Klaipėdos universiteto bendradarbiavimo sutarties projektui. Pranešėja E. Deltuvaitė.</w:t>
      </w:r>
    </w:p>
    <w:p w:rsidR="00EF5B87" w:rsidRPr="00EF5B87" w:rsidRDefault="005D53C6" w:rsidP="00EF5B87">
      <w:pPr>
        <w:jc w:val="both"/>
        <w:rPr>
          <w:rFonts w:eastAsiaTheme="minorHAnsi"/>
          <w:lang w:eastAsia="en-US"/>
        </w:rPr>
      </w:pPr>
      <w:r>
        <w:rPr>
          <w:rFonts w:eastAsiaTheme="minorHAnsi"/>
          <w:lang w:eastAsia="en-US"/>
        </w:rPr>
        <w:t xml:space="preserve">         </w:t>
      </w:r>
      <w:r w:rsidR="00EF5B87" w:rsidRPr="00EF5B87">
        <w:rPr>
          <w:rFonts w:eastAsiaTheme="minorHAnsi"/>
          <w:lang w:eastAsia="en-US"/>
        </w:rPr>
        <w:t>2. Dėl Klaipėdos miesto savivaldybės tarybos 2020 m. liepos 30 d. sprendimo Nr. T2-179 „Dėl pritarimo projekto „Paslaugų vaikams su negalia ir jų šeimoms plėtra Klaipėdos regione“ paraiškos teikimui ir įgyvendinimui“ pakeitimo. Pranešėja R. Perminienė.</w:t>
      </w:r>
    </w:p>
    <w:p w:rsidR="00EF5B87" w:rsidRPr="00EF5B87" w:rsidRDefault="00EF5B87" w:rsidP="00EF5B87">
      <w:pPr>
        <w:jc w:val="both"/>
        <w:rPr>
          <w:lang w:eastAsia="en-US"/>
        </w:rPr>
      </w:pPr>
      <w:r w:rsidRPr="00EF5B87">
        <w:rPr>
          <w:lang w:eastAsia="en-US"/>
        </w:rPr>
        <w:t xml:space="preserve">         3. Dėl draudimo naudoti civilines pirotechnikos priemones. Pranešėjas M. Poimanskis.</w:t>
      </w:r>
    </w:p>
    <w:p w:rsidR="00EF5B87" w:rsidRPr="00EF5B87" w:rsidRDefault="005D53C6" w:rsidP="00EF5B87">
      <w:pPr>
        <w:jc w:val="both"/>
        <w:rPr>
          <w:lang w:eastAsia="en-US"/>
        </w:rPr>
      </w:pPr>
      <w:r>
        <w:rPr>
          <w:lang w:eastAsia="en-US"/>
        </w:rPr>
        <w:t xml:space="preserve">       </w:t>
      </w:r>
      <w:r w:rsidR="00EF5B87" w:rsidRPr="00EF5B87">
        <w:rPr>
          <w:lang w:eastAsia="en-US"/>
        </w:rPr>
        <w:t xml:space="preserve">  4. Dėl pritarimo projekto „Darnaus judumo priemonių diegimas Klaipėdos mieste“ įgyvendinimui. Pranešėja E. Jurkevičienė.</w:t>
      </w:r>
    </w:p>
    <w:p w:rsidR="00EF5B87" w:rsidRPr="00EF5B87" w:rsidRDefault="005D53C6" w:rsidP="00EF5B87">
      <w:pPr>
        <w:jc w:val="both"/>
        <w:rPr>
          <w:color w:val="000080"/>
          <w:lang w:eastAsia="en-US"/>
        </w:rPr>
      </w:pPr>
      <w:r>
        <w:rPr>
          <w:lang w:eastAsia="en-US"/>
        </w:rPr>
        <w:t xml:space="preserve">     </w:t>
      </w:r>
      <w:r w:rsidR="00EF5B87" w:rsidRPr="00EF5B87">
        <w:rPr>
          <w:lang w:eastAsia="en-US"/>
        </w:rPr>
        <w:t xml:space="preserve">    5. Dėl turto perdavimo valdyti, naudoti ir disponuoti patikėjimo teise Klaipėdos miesto savivaldybės biudžetinėms įstaigoms. Pranešėjas E. Simokaitis.</w:t>
      </w:r>
    </w:p>
    <w:p w:rsidR="00EF5B87" w:rsidRPr="00EF5B87" w:rsidRDefault="005D53C6" w:rsidP="00EF5B87">
      <w:pPr>
        <w:jc w:val="both"/>
        <w:rPr>
          <w:lang w:eastAsia="en-US"/>
        </w:rPr>
      </w:pPr>
      <w:r>
        <w:rPr>
          <w:lang w:eastAsia="en-US"/>
        </w:rPr>
        <w:t xml:space="preserve">   </w:t>
      </w:r>
      <w:r w:rsidR="00EF5B87" w:rsidRPr="00EF5B87">
        <w:rPr>
          <w:lang w:eastAsia="en-US"/>
        </w:rPr>
        <w:t xml:space="preserve">      6. Dėl Klaipėdos miesto švietimo įstaigų, įgyvendinančių ikimokyklinio ir priešmokyklinio ugdymo programas, 2021–2025 metų tinklo pertvarkos bendrojo plano patvirtinimo. Pranešėja L. Prižgintienė.</w:t>
      </w:r>
    </w:p>
    <w:p w:rsidR="00EF5B87" w:rsidRPr="00EF5B87" w:rsidRDefault="005D53C6" w:rsidP="00EF5B87">
      <w:pPr>
        <w:jc w:val="both"/>
        <w:rPr>
          <w:bCs/>
          <w:caps/>
          <w:color w:val="000000"/>
          <w:lang w:eastAsia="en-US"/>
        </w:rPr>
      </w:pPr>
      <w:r>
        <w:rPr>
          <w:lang w:eastAsia="en-US"/>
        </w:rPr>
        <w:t xml:space="preserve"> </w:t>
      </w:r>
      <w:r w:rsidR="00EF5B87" w:rsidRPr="00EF5B87">
        <w:rPr>
          <w:lang w:eastAsia="en-US"/>
        </w:rPr>
        <w:t xml:space="preserve">        7. Dėl Klaipėdos miesto savivaldybės tarybos 2015 m. balandžio 14 d. sprendimo Nr. T2-53 „Dėl </w:t>
      </w:r>
      <w:r w:rsidR="00EF5B87" w:rsidRPr="00EF5B87">
        <w:rPr>
          <w:bCs/>
          <w:color w:val="000000"/>
          <w:lang w:eastAsia="en-US"/>
        </w:rPr>
        <w:t>mokesčio už ikimokyklinio ir priešmokyklinio amžiaus vaikų išlaikymą ir priežiūrą Klaipėdos miesto nevalstybinėse švietimo įstaigose, vykdančiose ikimokyklinio ir priešmokyklinio ugdymo programas, kompensavimo tvarkos aprašo patvirtinimo“ pakeitimo. Pranešėja J. Ceplienė.</w:t>
      </w:r>
    </w:p>
    <w:p w:rsidR="00EF5B87" w:rsidRPr="00EF5B87" w:rsidRDefault="005D53C6" w:rsidP="00EF5B87">
      <w:pPr>
        <w:jc w:val="both"/>
        <w:rPr>
          <w:lang w:eastAsia="en-US"/>
        </w:rPr>
      </w:pPr>
      <w:r>
        <w:rPr>
          <w:lang w:eastAsia="en-US"/>
        </w:rPr>
        <w:t xml:space="preserve">         </w:t>
      </w:r>
      <w:r w:rsidR="00EF5B87" w:rsidRPr="00EF5B87">
        <w:rPr>
          <w:lang w:eastAsia="en-US"/>
        </w:rPr>
        <w:t>8. Dėl Klaipėdos miesto savivaldybės infrastruktūros plėtros įmokos tarifų nustatymo ir Klaipėdos miesto savivaldybės infrastruktūros plėtros įmokos mokėjimo ir atleidimo nuo jos mokėjimo tvarkos aprašo patvirtinimo. Pranešėja K. Petraitienė.</w:t>
      </w:r>
    </w:p>
    <w:p w:rsidR="00EF5B87" w:rsidRPr="00EF5B87" w:rsidRDefault="005D53C6" w:rsidP="00EF5B87">
      <w:pPr>
        <w:jc w:val="both"/>
        <w:rPr>
          <w:lang w:eastAsia="en-US"/>
        </w:rPr>
      </w:pPr>
      <w:r>
        <w:rPr>
          <w:lang w:eastAsia="en-US"/>
        </w:rPr>
        <w:t xml:space="preserve">       </w:t>
      </w:r>
      <w:r w:rsidR="00EF5B87" w:rsidRPr="00EF5B87">
        <w:rPr>
          <w:lang w:eastAsia="en-US"/>
        </w:rPr>
        <w:t xml:space="preserve">  9. Dėl Savivaldybės infrastruktūros plėtros rėmimo programos komisijos sudėties ir darbo reglamento patvirtinimo. Pranešėja M. Černiūtė-Amšiejienė.</w:t>
      </w:r>
    </w:p>
    <w:p w:rsidR="00EF5B87" w:rsidRPr="00EF5B87" w:rsidRDefault="005D53C6" w:rsidP="00EF5B87">
      <w:pPr>
        <w:tabs>
          <w:tab w:val="left" w:pos="851"/>
          <w:tab w:val="left" w:pos="993"/>
        </w:tabs>
        <w:jc w:val="both"/>
        <w:rPr>
          <w:lang w:eastAsia="en-US"/>
        </w:rPr>
      </w:pPr>
      <w:r>
        <w:rPr>
          <w:lang w:eastAsia="en-US"/>
        </w:rPr>
        <w:lastRenderedPageBreak/>
        <w:t xml:space="preserve">     </w:t>
      </w:r>
      <w:r w:rsidR="00EF5B87" w:rsidRPr="00EF5B87">
        <w:rPr>
          <w:lang w:eastAsia="en-US"/>
        </w:rPr>
        <w:t xml:space="preserve">    10. Dėl Klaipėdos miesto savivaldybės infrastruktūros pripažinimo prioritetine kriterijų patvirtinimo. Pranešėja M. Černiūtė-Amšiejienė.</w:t>
      </w:r>
    </w:p>
    <w:p w:rsidR="00EF5B87" w:rsidRPr="00EF5B87" w:rsidRDefault="005D53C6" w:rsidP="000D5B90">
      <w:pPr>
        <w:jc w:val="both"/>
        <w:rPr>
          <w:lang w:eastAsia="en-US"/>
        </w:rPr>
      </w:pPr>
      <w:r>
        <w:rPr>
          <w:rFonts w:eastAsiaTheme="minorHAnsi"/>
          <w:lang w:eastAsia="en-US"/>
        </w:rPr>
        <w:t xml:space="preserve">   </w:t>
      </w:r>
      <w:r w:rsidR="00EF5B87" w:rsidRPr="00EF5B87">
        <w:rPr>
          <w:rFonts w:eastAsiaTheme="minorHAnsi"/>
          <w:lang w:eastAsia="en-US"/>
        </w:rPr>
        <w:t xml:space="preserve">      </w:t>
      </w:r>
      <w:r w:rsidR="000D5B90">
        <w:rPr>
          <w:rFonts w:eastAsiaTheme="minorHAnsi"/>
          <w:lang w:eastAsia="en-US"/>
        </w:rPr>
        <w:t>Patvirtinta (už-6)</w:t>
      </w:r>
    </w:p>
    <w:p w:rsidR="00EF5B87" w:rsidRDefault="00EF5B87" w:rsidP="008D7AA3">
      <w:pPr>
        <w:jc w:val="both"/>
        <w:rPr>
          <w:lang w:eastAsia="en-US"/>
        </w:rPr>
      </w:pPr>
    </w:p>
    <w:p w:rsidR="007A1D70" w:rsidRDefault="007A1D70" w:rsidP="007A1D70">
      <w:pPr>
        <w:jc w:val="both"/>
      </w:pPr>
      <w:r>
        <w:t xml:space="preserve">         V. Radvila informuoja, kad nusišalina nuo klausimo „Dėl </w:t>
      </w:r>
      <w:r>
        <w:rPr>
          <w:lang w:eastAsia="en-US"/>
        </w:rPr>
        <w:t>pritarimo</w:t>
      </w:r>
      <w:r w:rsidRPr="00EF5B87">
        <w:rPr>
          <w:lang w:eastAsia="en-US"/>
        </w:rPr>
        <w:t xml:space="preserve"> Prancūzijos ambasados Lietuvoje, Klaipėdos miesto savivaldybės ir Klaipėdos universiteto bendradarbiavimo sutarties projektui</w:t>
      </w:r>
      <w:r>
        <w:rPr>
          <w:lang w:eastAsia="en-US"/>
        </w:rPr>
        <w:t>“</w:t>
      </w:r>
      <w:r>
        <w:t xml:space="preserve"> svarstymo.</w:t>
      </w:r>
    </w:p>
    <w:p w:rsidR="007A1D70" w:rsidRDefault="007A1D70" w:rsidP="008D7AA3">
      <w:pPr>
        <w:jc w:val="both"/>
        <w:rPr>
          <w:lang w:eastAsia="en-US"/>
        </w:rPr>
      </w:pPr>
    </w:p>
    <w:p w:rsidR="00CA3DD8" w:rsidRDefault="00CA3DD8" w:rsidP="00CA3DD8">
      <w:pPr>
        <w:jc w:val="both"/>
        <w:rPr>
          <w:lang w:eastAsia="en-US"/>
        </w:rPr>
      </w:pPr>
      <w:r w:rsidRPr="00EF5B87">
        <w:rPr>
          <w:lang w:eastAsia="en-US"/>
        </w:rPr>
        <w:t xml:space="preserve">         1. </w:t>
      </w:r>
      <w:r>
        <w:rPr>
          <w:lang w:eastAsia="en-US"/>
        </w:rPr>
        <w:t>SVARSTYTA. Pritarimas</w:t>
      </w:r>
      <w:r w:rsidRPr="00EF5B87">
        <w:rPr>
          <w:lang w:eastAsia="en-US"/>
        </w:rPr>
        <w:t xml:space="preserve"> Prancūzijos ambasados Lietuvoje, Klaipėdos miesto savivaldybės ir Klaipėdos universiteto bendradarbiavimo sutarties projektui. </w:t>
      </w:r>
    </w:p>
    <w:p w:rsidR="00CF18E9" w:rsidRDefault="00CF18E9" w:rsidP="00CF18E9">
      <w:pPr>
        <w:jc w:val="both"/>
      </w:pPr>
      <w:r>
        <w:rPr>
          <w:lang w:eastAsia="en-US"/>
        </w:rPr>
        <w:t xml:space="preserve">         </w:t>
      </w:r>
      <w:r w:rsidR="00CA3DD8" w:rsidRPr="00EF5B87">
        <w:rPr>
          <w:lang w:eastAsia="en-US"/>
        </w:rPr>
        <w:t xml:space="preserve">Pranešėja </w:t>
      </w:r>
      <w:r w:rsidR="00CA3DD8">
        <w:rPr>
          <w:lang w:eastAsia="en-US"/>
        </w:rPr>
        <w:t xml:space="preserve">– </w:t>
      </w:r>
      <w:r w:rsidR="00CA3DD8" w:rsidRPr="00EF5B87">
        <w:rPr>
          <w:lang w:eastAsia="en-US"/>
        </w:rPr>
        <w:t>E. Deltuvaitė.</w:t>
      </w:r>
      <w:r w:rsidRPr="00CF18E9">
        <w:t xml:space="preserve"> </w:t>
      </w:r>
      <w:r>
        <w:t>Sako, kad p</w:t>
      </w:r>
      <w:r w:rsidRPr="00CF18E9">
        <w:t xml:space="preserve">asirašius bendradarbiavimo sutartį bus sukurtos prielaidos ilgalaikiam Prancūzijos ambasados Lietuvoje, Klaipėdos miesto savivaldybės ir Klaipėdos universiteto kultūriniam bendradarbiavimui plėtoti įgyvendinant bendrus projektus, keičiantis ir dalinantis patirtimi. </w:t>
      </w:r>
    </w:p>
    <w:p w:rsidR="007A1D70" w:rsidRDefault="00272EE7" w:rsidP="00CF18E9">
      <w:pPr>
        <w:jc w:val="both"/>
      </w:pPr>
      <w:r>
        <w:t xml:space="preserve">         S</w:t>
      </w:r>
      <w:r w:rsidR="00C95110">
        <w:t>. Budinas siūlo sumažinti prisidėjimą</w:t>
      </w:r>
      <w:r w:rsidR="00335574">
        <w:t xml:space="preserve"> projekto įgyvendinimui ir</w:t>
      </w:r>
      <w:r w:rsidR="00A3615F">
        <w:t xml:space="preserve"> numatyti 25 tūks</w:t>
      </w:r>
      <w:r w:rsidR="00335574">
        <w:t>t. eurų (</w:t>
      </w:r>
      <w:r w:rsidR="00A3615F">
        <w:t>vietoje 50</w:t>
      </w:r>
      <w:r w:rsidR="00335574">
        <w:t>) ir likusias lėšas panaudoti vaikų ugdymui.</w:t>
      </w:r>
    </w:p>
    <w:p w:rsidR="00272EE7" w:rsidRDefault="00272EE7" w:rsidP="00CF18E9">
      <w:pPr>
        <w:jc w:val="both"/>
      </w:pPr>
      <w:r>
        <w:t xml:space="preserve">         A. Vaitkus </w:t>
      </w:r>
      <w:r w:rsidR="00A148D3">
        <w:t xml:space="preserve">sako, kad </w:t>
      </w:r>
      <w:r w:rsidR="003812DC">
        <w:t xml:space="preserve">pritars sprendimui, </w:t>
      </w:r>
      <w:r w:rsidR="006E3D51">
        <w:t xml:space="preserve">lėšų, projekto įgyvendinimui, </w:t>
      </w:r>
      <w:r w:rsidR="003812DC">
        <w:t>siūlo</w:t>
      </w:r>
      <w:r w:rsidR="00A148D3">
        <w:t xml:space="preserve"> </w:t>
      </w:r>
      <w:r w:rsidR="006E3D51">
        <w:t>ne</w:t>
      </w:r>
      <w:r w:rsidR="00A148D3">
        <w:t>mažinti.</w:t>
      </w:r>
    </w:p>
    <w:p w:rsidR="006A180D" w:rsidRDefault="006A180D" w:rsidP="00CF18E9">
      <w:pPr>
        <w:jc w:val="both"/>
      </w:pPr>
      <w:r>
        <w:t xml:space="preserve">         R. Taraškevičius </w:t>
      </w:r>
      <w:r w:rsidR="003812DC">
        <w:t>siū</w:t>
      </w:r>
      <w:r w:rsidR="006E3D51">
        <w:t xml:space="preserve">lo pritarti sprendimo projektui. Teigia, kad </w:t>
      </w:r>
      <w:r>
        <w:t xml:space="preserve">svarstydami biudžetą </w:t>
      </w:r>
      <w:r w:rsidR="006F2C72">
        <w:t>galėsim nuspręsti</w:t>
      </w:r>
      <w:r w:rsidR="003812DC">
        <w:t>, kiek lėšų skirti ugdymui.</w:t>
      </w:r>
    </w:p>
    <w:p w:rsidR="00457EE2" w:rsidRDefault="00A3615F" w:rsidP="00457EE2">
      <w:pPr>
        <w:jc w:val="both"/>
      </w:pPr>
      <w:r>
        <w:t xml:space="preserve">         Balsavimu </w:t>
      </w:r>
      <w:r w:rsidR="003812DC">
        <w:t>(</w:t>
      </w:r>
      <w:r w:rsidR="006F2C72">
        <w:t>už-</w:t>
      </w:r>
      <w:r>
        <w:t>2</w:t>
      </w:r>
      <w:r w:rsidR="003812DC">
        <w:t>)</w:t>
      </w:r>
      <w:r>
        <w:t xml:space="preserve"> nepritarta </w:t>
      </w:r>
      <w:r w:rsidR="003812DC">
        <w:t xml:space="preserve">S. Budino siūlymui numatyti </w:t>
      </w:r>
      <w:r>
        <w:t>25 tūkst</w:t>
      </w:r>
      <w:r w:rsidR="009440BE">
        <w:t>.</w:t>
      </w:r>
      <w:r w:rsidR="003812DC">
        <w:t xml:space="preserve"> </w:t>
      </w:r>
      <w:r w:rsidR="009440BE">
        <w:t>eurų</w:t>
      </w:r>
      <w:r w:rsidR="003812DC">
        <w:t xml:space="preserve"> projekto įgyvendinimui.</w:t>
      </w:r>
    </w:p>
    <w:p w:rsidR="00A3615F" w:rsidRPr="000A5BBA" w:rsidRDefault="0093087A" w:rsidP="000B04EB">
      <w:pPr>
        <w:jc w:val="both"/>
        <w:rPr>
          <w:b/>
          <w:bCs/>
        </w:rPr>
      </w:pPr>
      <w:r>
        <w:t xml:space="preserve">         R. Taraškevičius siūlo papildyti aiškinamojo rašto </w:t>
      </w:r>
      <w:r w:rsidRPr="0093087A">
        <w:t>6</w:t>
      </w:r>
      <w:r>
        <w:t xml:space="preserve"> punktą</w:t>
      </w:r>
      <w:r w:rsidR="006E3D51">
        <w:t xml:space="preserve"> </w:t>
      </w:r>
      <w:r>
        <w:t>(</w:t>
      </w:r>
      <w:r w:rsidRPr="0093087A">
        <w:t>6. Lėšų poreikis sprendimo įgyvendinimui</w:t>
      </w:r>
      <w:r w:rsidRPr="0093087A">
        <w:rPr>
          <w:bCs/>
        </w:rPr>
        <w:t>.</w:t>
      </w:r>
      <w:r>
        <w:rPr>
          <w:b/>
          <w:bCs/>
        </w:rPr>
        <w:t xml:space="preserve"> </w:t>
      </w:r>
      <w:r w:rsidRPr="0093087A">
        <w:rPr>
          <w:bCs/>
        </w:rPr>
        <w:t xml:space="preserve">2021 m. Klaipėdos miesto savivaldybės strateginio plėtros plano Kultūros plėtros programoje šios sutarties nuostatoms įgyvendinti planuojama </w:t>
      </w:r>
      <w:r>
        <w:rPr>
          <w:bCs/>
        </w:rPr>
        <w:t xml:space="preserve">50 tūkst. eurų) </w:t>
      </w:r>
      <w:r>
        <w:t>ir įrašyti</w:t>
      </w:r>
      <w:r w:rsidR="006E3D51">
        <w:t xml:space="preserve"> „iki</w:t>
      </w:r>
      <w:r>
        <w:t xml:space="preserve"> </w:t>
      </w:r>
      <w:r w:rsidRPr="0093087A">
        <w:rPr>
          <w:bCs/>
        </w:rPr>
        <w:t>50 tūkst. eurų</w:t>
      </w:r>
      <w:r w:rsidR="000A5BBA">
        <w:rPr>
          <w:bCs/>
        </w:rPr>
        <w:t>“</w:t>
      </w:r>
      <w:r w:rsidRPr="0093087A">
        <w:rPr>
          <w:bCs/>
        </w:rPr>
        <w:t xml:space="preserve">. </w:t>
      </w:r>
    </w:p>
    <w:p w:rsidR="009440BE" w:rsidRDefault="009440BE" w:rsidP="00CF18E9">
      <w:pPr>
        <w:jc w:val="both"/>
      </w:pPr>
      <w:r>
        <w:t xml:space="preserve">         A. Barbšys siūlo pritarti </w:t>
      </w:r>
      <w:r w:rsidR="000B04EB">
        <w:t>R. Taraškevičiaus siūlymui</w:t>
      </w:r>
      <w:r>
        <w:t>.</w:t>
      </w:r>
    </w:p>
    <w:p w:rsidR="00A01A2A" w:rsidRDefault="00A01A2A" w:rsidP="00CF18E9">
      <w:pPr>
        <w:jc w:val="both"/>
      </w:pPr>
      <w:r>
        <w:t xml:space="preserve">         A. Vaitkus teigia, kad pritars pateiktam sprendimo projektui</w:t>
      </w:r>
      <w:r w:rsidR="0058616B">
        <w:t xml:space="preserve"> be pakeitimų.</w:t>
      </w:r>
    </w:p>
    <w:p w:rsidR="009440BE" w:rsidRPr="00CF18E9" w:rsidRDefault="009440BE" w:rsidP="00CF18E9">
      <w:pPr>
        <w:jc w:val="both"/>
      </w:pPr>
      <w:r>
        <w:t xml:space="preserve">         R. Taraškevičius atsiima siūlymą.</w:t>
      </w:r>
    </w:p>
    <w:p w:rsidR="000D5B90" w:rsidRDefault="009440BE" w:rsidP="009440BE">
      <w:pPr>
        <w:tabs>
          <w:tab w:val="left" w:pos="567"/>
        </w:tabs>
        <w:jc w:val="both"/>
        <w:rPr>
          <w:lang w:eastAsia="en-US"/>
        </w:rPr>
      </w:pPr>
      <w:r>
        <w:rPr>
          <w:lang w:eastAsia="en-US"/>
        </w:rPr>
        <w:t xml:space="preserve">        </w:t>
      </w:r>
      <w:r w:rsidR="00CF18E9">
        <w:rPr>
          <w:lang w:eastAsia="en-US"/>
        </w:rPr>
        <w:t xml:space="preserve"> NUTARTA. Pritarti pateiktam sprendimo projektui.</w:t>
      </w:r>
    </w:p>
    <w:p w:rsidR="009440BE" w:rsidRDefault="000D5B90" w:rsidP="009440BE">
      <w:pPr>
        <w:tabs>
          <w:tab w:val="left" w:pos="567"/>
        </w:tabs>
        <w:jc w:val="both"/>
        <w:rPr>
          <w:lang w:eastAsia="en-US"/>
        </w:rPr>
      </w:pPr>
      <w:r>
        <w:rPr>
          <w:lang w:eastAsia="en-US"/>
        </w:rPr>
        <w:t xml:space="preserve">         BALSUOTA: </w:t>
      </w:r>
      <w:r w:rsidR="009440BE">
        <w:rPr>
          <w:lang w:eastAsia="en-US"/>
        </w:rPr>
        <w:t xml:space="preserve">už </w:t>
      </w:r>
      <w:r>
        <w:rPr>
          <w:lang w:eastAsia="en-US"/>
        </w:rPr>
        <w:t xml:space="preserve">– </w:t>
      </w:r>
      <w:r w:rsidR="009440BE">
        <w:rPr>
          <w:lang w:eastAsia="en-US"/>
        </w:rPr>
        <w:t>4</w:t>
      </w:r>
      <w:r>
        <w:rPr>
          <w:lang w:eastAsia="en-US"/>
        </w:rPr>
        <w:t xml:space="preserve"> (A. Kaveckis, R. </w:t>
      </w:r>
      <w:r w:rsidR="009440BE">
        <w:rPr>
          <w:rFonts w:eastAsia="Calibri"/>
        </w:rPr>
        <w:t>Taraškevičius</w:t>
      </w:r>
      <w:r w:rsidR="009440BE">
        <w:rPr>
          <w:lang w:eastAsia="en-US"/>
        </w:rPr>
        <w:t>,</w:t>
      </w:r>
      <w:r w:rsidR="009440BE">
        <w:rPr>
          <w:rFonts w:eastAsia="Calibri"/>
        </w:rPr>
        <w:t xml:space="preserve"> </w:t>
      </w:r>
      <w:r>
        <w:rPr>
          <w:rFonts w:eastAsia="Calibri"/>
        </w:rPr>
        <w:t xml:space="preserve">A. </w:t>
      </w:r>
      <w:r w:rsidR="009440BE" w:rsidRPr="00DD272A">
        <w:rPr>
          <w:rFonts w:eastAsia="Calibri"/>
        </w:rPr>
        <w:t>Barbšys</w:t>
      </w:r>
      <w:r w:rsidR="009440BE">
        <w:rPr>
          <w:rFonts w:eastAsia="Calibri"/>
        </w:rPr>
        <w:t>,</w:t>
      </w:r>
      <w:r>
        <w:rPr>
          <w:rFonts w:eastAsia="Calibri"/>
        </w:rPr>
        <w:t xml:space="preserve"> A. </w:t>
      </w:r>
      <w:r w:rsidR="009440BE">
        <w:rPr>
          <w:rFonts w:eastAsia="Calibri"/>
        </w:rPr>
        <w:t>Vaitkus)</w:t>
      </w:r>
      <w:r>
        <w:rPr>
          <w:rFonts w:eastAsia="Calibri"/>
        </w:rPr>
        <w:t>,</w:t>
      </w:r>
      <w:r w:rsidR="009440BE" w:rsidRPr="009440BE">
        <w:rPr>
          <w:lang w:eastAsia="en-US"/>
        </w:rPr>
        <w:t xml:space="preserve"> </w:t>
      </w:r>
      <w:r>
        <w:rPr>
          <w:lang w:eastAsia="en-US"/>
        </w:rPr>
        <w:t>prieš</w:t>
      </w:r>
      <w:r w:rsidR="0058616B">
        <w:rPr>
          <w:lang w:eastAsia="en-US"/>
        </w:rPr>
        <w:t xml:space="preserve"> – 0</w:t>
      </w:r>
      <w:r>
        <w:rPr>
          <w:lang w:eastAsia="en-US"/>
        </w:rPr>
        <w:t>, s</w:t>
      </w:r>
      <w:r w:rsidR="009440BE">
        <w:rPr>
          <w:lang w:eastAsia="en-US"/>
        </w:rPr>
        <w:t xml:space="preserve">usilaiko -2 </w:t>
      </w:r>
      <w:r>
        <w:rPr>
          <w:lang w:eastAsia="en-US"/>
        </w:rPr>
        <w:t>(E.</w:t>
      </w:r>
      <w:r w:rsidR="009440BE">
        <w:rPr>
          <w:lang w:eastAsia="en-US"/>
        </w:rPr>
        <w:t xml:space="preserve"> Andrejeva, </w:t>
      </w:r>
      <w:r>
        <w:rPr>
          <w:rFonts w:eastAsia="Calibri"/>
        </w:rPr>
        <w:t xml:space="preserve">S. </w:t>
      </w:r>
      <w:r w:rsidR="009440BE">
        <w:rPr>
          <w:rFonts w:eastAsia="Calibri"/>
        </w:rPr>
        <w:t>Budinas</w:t>
      </w:r>
      <w:r>
        <w:rPr>
          <w:rFonts w:eastAsia="Calibri"/>
        </w:rPr>
        <w:t>)</w:t>
      </w:r>
      <w:r w:rsidR="00CB4BDE">
        <w:rPr>
          <w:rFonts w:eastAsia="Calibri"/>
        </w:rPr>
        <w:t>.</w:t>
      </w:r>
    </w:p>
    <w:p w:rsidR="0063009E" w:rsidRDefault="006E3D51" w:rsidP="00CA3DD8">
      <w:pPr>
        <w:jc w:val="both"/>
        <w:rPr>
          <w:lang w:eastAsia="en-US"/>
        </w:rPr>
      </w:pPr>
      <w:r>
        <w:rPr>
          <w:lang w:eastAsia="en-US"/>
        </w:rPr>
        <w:t xml:space="preserve">         V. Radvila </w:t>
      </w:r>
      <w:r w:rsidR="00E873CD">
        <w:rPr>
          <w:lang w:eastAsia="en-US"/>
        </w:rPr>
        <w:t xml:space="preserve">klausimo </w:t>
      </w:r>
      <w:r>
        <w:rPr>
          <w:lang w:eastAsia="en-US"/>
        </w:rPr>
        <w:t xml:space="preserve">svarstyme </w:t>
      </w:r>
      <w:r w:rsidR="00E873CD">
        <w:rPr>
          <w:lang w:eastAsia="en-US"/>
        </w:rPr>
        <w:t>ir balsavime nedalyvauja.</w:t>
      </w:r>
    </w:p>
    <w:p w:rsidR="00E873CD" w:rsidRPr="00EF5B87" w:rsidRDefault="00E873CD" w:rsidP="00CA3DD8">
      <w:pPr>
        <w:jc w:val="both"/>
        <w:rPr>
          <w:lang w:eastAsia="en-US"/>
        </w:rPr>
      </w:pPr>
    </w:p>
    <w:p w:rsidR="00CA3DD8" w:rsidRDefault="00CA3DD8" w:rsidP="00CA3DD8">
      <w:pPr>
        <w:jc w:val="both"/>
        <w:rPr>
          <w:rFonts w:eastAsiaTheme="minorHAnsi"/>
          <w:lang w:eastAsia="en-US"/>
        </w:rPr>
      </w:pPr>
      <w:r>
        <w:rPr>
          <w:rFonts w:eastAsiaTheme="minorHAnsi"/>
          <w:lang w:eastAsia="en-US"/>
        </w:rPr>
        <w:t xml:space="preserve">         </w:t>
      </w:r>
      <w:r w:rsidRPr="00EF5B87">
        <w:rPr>
          <w:rFonts w:eastAsiaTheme="minorHAnsi"/>
          <w:lang w:eastAsia="en-US"/>
        </w:rPr>
        <w:t xml:space="preserve">2. </w:t>
      </w:r>
      <w:r>
        <w:rPr>
          <w:lang w:eastAsia="en-US"/>
        </w:rPr>
        <w:t xml:space="preserve">SVARSTYTA. </w:t>
      </w:r>
      <w:r w:rsidRPr="00EF5B87">
        <w:rPr>
          <w:rFonts w:eastAsiaTheme="minorHAnsi"/>
          <w:lang w:eastAsia="en-US"/>
        </w:rPr>
        <w:t>Klaipėdos miesto savivaldybės tarybos 2020 m. liepos 30 d. sprendimo Nr. T2-179 „Dėl pritarimo projekto „Paslaugų vaikams su negalia ir jų šeimoms plėtra Klaipėdos regione“ paraiškos teik</w:t>
      </w:r>
      <w:r>
        <w:rPr>
          <w:rFonts w:eastAsiaTheme="minorHAnsi"/>
          <w:lang w:eastAsia="en-US"/>
        </w:rPr>
        <w:t>imui ir įgyvendinimui“ pakeitimas</w:t>
      </w:r>
      <w:r w:rsidRPr="00EF5B87">
        <w:rPr>
          <w:rFonts w:eastAsiaTheme="minorHAnsi"/>
          <w:lang w:eastAsia="en-US"/>
        </w:rPr>
        <w:t xml:space="preserve">. </w:t>
      </w:r>
    </w:p>
    <w:p w:rsidR="00881F44" w:rsidRDefault="00283063" w:rsidP="00C402CE">
      <w:pPr>
        <w:pStyle w:val="Sraopastraipa"/>
        <w:tabs>
          <w:tab w:val="left" w:pos="993"/>
        </w:tabs>
        <w:ind w:left="0"/>
        <w:jc w:val="both"/>
        <w:rPr>
          <w:szCs w:val="24"/>
        </w:rPr>
      </w:pPr>
      <w:r>
        <w:rPr>
          <w:rFonts w:eastAsiaTheme="minorHAnsi"/>
          <w:lang w:eastAsia="en-US"/>
        </w:rPr>
        <w:t xml:space="preserve">     </w:t>
      </w:r>
      <w:r w:rsidR="000A5BBA">
        <w:rPr>
          <w:rFonts w:eastAsiaTheme="minorHAnsi"/>
          <w:lang w:eastAsia="en-US"/>
        </w:rPr>
        <w:t xml:space="preserve"> </w:t>
      </w:r>
      <w:r>
        <w:rPr>
          <w:rFonts w:eastAsiaTheme="minorHAnsi"/>
          <w:lang w:eastAsia="en-US"/>
        </w:rPr>
        <w:t xml:space="preserve">   </w:t>
      </w:r>
      <w:r w:rsidR="00CA3DD8" w:rsidRPr="00EF5B87">
        <w:rPr>
          <w:rFonts w:eastAsiaTheme="minorHAnsi"/>
          <w:lang w:eastAsia="en-US"/>
        </w:rPr>
        <w:t xml:space="preserve">Pranešėja </w:t>
      </w:r>
      <w:r w:rsidR="00CA3DD8">
        <w:rPr>
          <w:rFonts w:eastAsiaTheme="minorHAnsi"/>
          <w:lang w:eastAsia="en-US"/>
        </w:rPr>
        <w:t xml:space="preserve">– </w:t>
      </w:r>
      <w:r w:rsidR="00CA3DD8" w:rsidRPr="00EF5B87">
        <w:rPr>
          <w:rFonts w:eastAsiaTheme="minorHAnsi"/>
          <w:lang w:eastAsia="en-US"/>
        </w:rPr>
        <w:t>R. Perminienė.</w:t>
      </w:r>
      <w:r w:rsidRPr="00283063">
        <w:t xml:space="preserve"> </w:t>
      </w:r>
      <w:r w:rsidR="000D5B90">
        <w:t>Teigia, kad</w:t>
      </w:r>
      <w:r w:rsidRPr="00846256">
        <w:rPr>
          <w:szCs w:val="24"/>
        </w:rPr>
        <w:t xml:space="preserve"> sprendimo projektu</w:t>
      </w:r>
      <w:r>
        <w:rPr>
          <w:szCs w:val="24"/>
        </w:rPr>
        <w:t xml:space="preserve"> norima patikslinti </w:t>
      </w:r>
      <w:r w:rsidRPr="00A93F73">
        <w:rPr>
          <w:szCs w:val="24"/>
        </w:rPr>
        <w:t>Klaipėdos miesto savivaldybės taryb</w:t>
      </w:r>
      <w:r>
        <w:rPr>
          <w:szCs w:val="24"/>
        </w:rPr>
        <w:t>os</w:t>
      </w:r>
      <w:r w:rsidRPr="00A93F73">
        <w:rPr>
          <w:szCs w:val="24"/>
        </w:rPr>
        <w:t xml:space="preserve"> 2020 m. liepos 30 d. sprendim</w:t>
      </w:r>
      <w:r>
        <w:rPr>
          <w:szCs w:val="24"/>
        </w:rPr>
        <w:t>ą</w:t>
      </w:r>
      <w:r w:rsidRPr="00A93F73">
        <w:rPr>
          <w:szCs w:val="24"/>
        </w:rPr>
        <w:t xml:space="preserve"> Nr. T2- 179 </w:t>
      </w:r>
      <w:r>
        <w:rPr>
          <w:szCs w:val="24"/>
        </w:rPr>
        <w:t>„ Dėl pritarimo</w:t>
      </w:r>
      <w:r w:rsidRPr="00A93F73">
        <w:rPr>
          <w:szCs w:val="24"/>
        </w:rPr>
        <w:t xml:space="preserve"> </w:t>
      </w:r>
      <w:r>
        <w:rPr>
          <w:szCs w:val="24"/>
        </w:rPr>
        <w:t xml:space="preserve">projekto </w:t>
      </w:r>
      <w:r w:rsidRPr="00A93F73">
        <w:rPr>
          <w:szCs w:val="24"/>
        </w:rPr>
        <w:t>“Paslaugų vaikams su negalia ir jų šeimoms plėtra Klaipėdos regione“ paraiškos teikimui ir jo įgyvendinimui</w:t>
      </w:r>
      <w:r>
        <w:rPr>
          <w:szCs w:val="24"/>
        </w:rPr>
        <w:t>“</w:t>
      </w:r>
      <w:r w:rsidRPr="00A93F73">
        <w:rPr>
          <w:szCs w:val="24"/>
        </w:rPr>
        <w:t>.</w:t>
      </w:r>
      <w:r>
        <w:rPr>
          <w:szCs w:val="24"/>
        </w:rPr>
        <w:t xml:space="preserve"> </w:t>
      </w:r>
      <w:r w:rsidRPr="00AB237E">
        <w:rPr>
          <w:szCs w:val="24"/>
        </w:rPr>
        <w:t>Pritarus sprendimo projektui pateikta Paraiška atitiks Aprašo 1 priede nustatytų bendrųjų reikalavimų projektams reikalavimus</w:t>
      </w:r>
      <w:r>
        <w:rPr>
          <w:szCs w:val="24"/>
        </w:rPr>
        <w:t xml:space="preserve"> ir gali tikėtis gauti finansavimą</w:t>
      </w:r>
      <w:r w:rsidRPr="00AB237E">
        <w:rPr>
          <w:szCs w:val="24"/>
        </w:rPr>
        <w:t xml:space="preserve">. </w:t>
      </w:r>
      <w:r w:rsidR="0004654A">
        <w:rPr>
          <w:szCs w:val="24"/>
        </w:rPr>
        <w:t xml:space="preserve">   </w:t>
      </w:r>
    </w:p>
    <w:p w:rsidR="000A5BBA" w:rsidRPr="00AB237E" w:rsidRDefault="000A5BBA" w:rsidP="009F6A59">
      <w:pPr>
        <w:jc w:val="both"/>
      </w:pPr>
      <w:r>
        <w:t xml:space="preserve">         R. Taraškevičius </w:t>
      </w:r>
      <w:r w:rsidR="004B039B">
        <w:t>s</w:t>
      </w:r>
      <w:r w:rsidR="00E333F1">
        <w:t>iūlo pritarti sprendimo projektui.</w:t>
      </w:r>
    </w:p>
    <w:p w:rsidR="00CA3DD8" w:rsidRDefault="00283063" w:rsidP="00CA3DD8">
      <w:pPr>
        <w:jc w:val="both"/>
        <w:rPr>
          <w:rFonts w:eastAsiaTheme="minorHAnsi"/>
          <w:lang w:eastAsia="en-US"/>
        </w:rPr>
      </w:pPr>
      <w:r>
        <w:rPr>
          <w:lang w:eastAsia="en-US"/>
        </w:rPr>
        <w:t xml:space="preserve">         NUTARTA. Pritart</w:t>
      </w:r>
      <w:r w:rsidR="009F6A59">
        <w:rPr>
          <w:lang w:eastAsia="en-US"/>
        </w:rPr>
        <w:t>i pateiktam sprendimo projektui (bendru sutarimu).</w:t>
      </w:r>
    </w:p>
    <w:p w:rsidR="00CA3DD8" w:rsidRPr="00EF5B87" w:rsidRDefault="00CA3DD8" w:rsidP="00CA3DD8">
      <w:pPr>
        <w:jc w:val="both"/>
        <w:rPr>
          <w:rFonts w:eastAsiaTheme="minorHAnsi"/>
          <w:lang w:eastAsia="en-US"/>
        </w:rPr>
      </w:pPr>
    </w:p>
    <w:p w:rsidR="00283063" w:rsidRDefault="00CA3DD8" w:rsidP="00283063">
      <w:pPr>
        <w:jc w:val="both"/>
        <w:rPr>
          <w:lang w:eastAsia="en-US"/>
        </w:rPr>
      </w:pPr>
      <w:r w:rsidRPr="00EF5B87">
        <w:rPr>
          <w:lang w:eastAsia="en-US"/>
        </w:rPr>
        <w:t xml:space="preserve">         3. </w:t>
      </w:r>
      <w:r>
        <w:rPr>
          <w:lang w:eastAsia="en-US"/>
        </w:rPr>
        <w:t xml:space="preserve">SVARSTYTA. </w:t>
      </w:r>
      <w:r w:rsidRPr="00EF5B87">
        <w:rPr>
          <w:lang w:eastAsia="en-US"/>
        </w:rPr>
        <w:t>D</w:t>
      </w:r>
      <w:r>
        <w:rPr>
          <w:lang w:eastAsia="en-US"/>
        </w:rPr>
        <w:t>raudimas</w:t>
      </w:r>
      <w:r w:rsidRPr="00EF5B87">
        <w:rPr>
          <w:lang w:eastAsia="en-US"/>
        </w:rPr>
        <w:t xml:space="preserve"> naudoti civilines pirotechnikos priemones. </w:t>
      </w:r>
    </w:p>
    <w:p w:rsidR="00283063" w:rsidRDefault="00283063" w:rsidP="00283063">
      <w:pPr>
        <w:jc w:val="both"/>
      </w:pPr>
      <w:r>
        <w:rPr>
          <w:lang w:eastAsia="en-US"/>
        </w:rPr>
        <w:t xml:space="preserve">         </w:t>
      </w:r>
      <w:r w:rsidR="00CA3DD8" w:rsidRPr="00EF5B87">
        <w:rPr>
          <w:lang w:eastAsia="en-US"/>
        </w:rPr>
        <w:t xml:space="preserve">Pranešėjas </w:t>
      </w:r>
      <w:r w:rsidR="00874D53">
        <w:rPr>
          <w:lang w:eastAsia="en-US"/>
        </w:rPr>
        <w:t xml:space="preserve">– </w:t>
      </w:r>
      <w:r w:rsidR="00CA3DD8" w:rsidRPr="00EF5B87">
        <w:rPr>
          <w:lang w:eastAsia="en-US"/>
        </w:rPr>
        <w:t>M. Poimanskis.</w:t>
      </w:r>
      <w:r w:rsidRPr="00283063">
        <w:t xml:space="preserve"> </w:t>
      </w:r>
      <w:r>
        <w:t xml:space="preserve">Pažymi, kad atsižvelgdami teisinį reglamentavimą ir į Klaipėdos apskrities vyriausiojo policijos </w:t>
      </w:r>
      <w:r w:rsidRPr="00744CF7">
        <w:t>komisariato 2020 m. gruodžio 4 d. raštą Nr. 30-S-13443 „Dėl zonos be pirotechnikos nustatymo“</w:t>
      </w:r>
      <w:r>
        <w:t xml:space="preserve"> (Savivaldybės administracijoje gautas </w:t>
      </w:r>
      <w:r w:rsidRPr="00EE102D">
        <w:t>2020-12-04</w:t>
      </w:r>
      <w:r>
        <w:t>, reg.</w:t>
      </w:r>
      <w:r w:rsidRPr="00EE102D">
        <w:t xml:space="preserve"> Nr. R1-9634</w:t>
      </w:r>
      <w:r>
        <w:t>)</w:t>
      </w:r>
      <w:r w:rsidRPr="00744CF7">
        <w:t xml:space="preserve"> bei</w:t>
      </w:r>
      <w:r>
        <w:t xml:space="preserve"> siekiant užtikrinti viešąją tvarką, asmenų ir turto saugumą, tikslinga </w:t>
      </w:r>
      <w:r w:rsidRPr="00255453">
        <w:t>uždrausti naudoti civilines pirotechnikos priemones (išskyrus F1 kategorijos fejerverkus) Teatro aikštėje ir jos prieigose, tuo laikotarpiu paskelbiant Teatro aikštę zona be pirotechnikos</w:t>
      </w:r>
      <w:r>
        <w:t xml:space="preserve">. </w:t>
      </w:r>
    </w:p>
    <w:p w:rsidR="00B2481B" w:rsidRDefault="003031E4" w:rsidP="00931E7D">
      <w:pPr>
        <w:tabs>
          <w:tab w:val="left" w:pos="993"/>
        </w:tabs>
        <w:jc w:val="both"/>
      </w:pPr>
      <w:r>
        <w:lastRenderedPageBreak/>
        <w:t xml:space="preserve">        A.</w:t>
      </w:r>
      <w:r w:rsidR="00931E7D">
        <w:t xml:space="preserve"> </w:t>
      </w:r>
      <w:r w:rsidR="004B039B">
        <w:t>Vaitkus siūlo</w:t>
      </w:r>
      <w:r w:rsidR="00B2481B">
        <w:t xml:space="preserve"> išbraukti iš aiškina</w:t>
      </w:r>
      <w:r>
        <w:t>mojo rašto sakinį</w:t>
      </w:r>
      <w:r w:rsidR="00931E7D">
        <w:t>:</w:t>
      </w:r>
      <w:r w:rsidRPr="003031E4">
        <w:t xml:space="preserve"> </w:t>
      </w:r>
      <w:r>
        <w:t>„Tai, tuo pačiu, suteiks galimybę asmenims, laikantis nustatyto karantino režimo, šventiniu laikotarpiu saugiai pasigrožėti kalėdine egle ir šventinėmis dekoracijomis.</w:t>
      </w:r>
      <w:r w:rsidR="00931E7D">
        <w:t>“</w:t>
      </w:r>
    </w:p>
    <w:p w:rsidR="00931E7D" w:rsidRDefault="00283063" w:rsidP="00CA3DD8">
      <w:pPr>
        <w:jc w:val="both"/>
        <w:rPr>
          <w:lang w:eastAsia="en-US"/>
        </w:rPr>
      </w:pPr>
      <w:r>
        <w:rPr>
          <w:lang w:eastAsia="en-US"/>
        </w:rPr>
        <w:t xml:space="preserve"> </w:t>
      </w:r>
      <w:r w:rsidR="00931E7D">
        <w:rPr>
          <w:lang w:eastAsia="en-US"/>
        </w:rPr>
        <w:t xml:space="preserve">        NUTARTA:</w:t>
      </w:r>
    </w:p>
    <w:p w:rsidR="00CA3DD8" w:rsidRDefault="00931E7D" w:rsidP="00CA3DD8">
      <w:pPr>
        <w:jc w:val="both"/>
        <w:rPr>
          <w:lang w:eastAsia="en-US"/>
        </w:rPr>
      </w:pPr>
      <w:r>
        <w:rPr>
          <w:lang w:eastAsia="en-US"/>
        </w:rPr>
        <w:t xml:space="preserve">         3.1. </w:t>
      </w:r>
      <w:r w:rsidR="00283063">
        <w:rPr>
          <w:lang w:eastAsia="en-US"/>
        </w:rPr>
        <w:t>Pritart</w:t>
      </w:r>
      <w:r>
        <w:rPr>
          <w:lang w:eastAsia="en-US"/>
        </w:rPr>
        <w:t>i pateiktam sprendimo projektui</w:t>
      </w:r>
      <w:r w:rsidR="004B039B">
        <w:rPr>
          <w:lang w:eastAsia="en-US"/>
        </w:rPr>
        <w:t xml:space="preserve"> bendru sutarimu</w:t>
      </w:r>
      <w:r>
        <w:rPr>
          <w:lang w:eastAsia="en-US"/>
        </w:rPr>
        <w:t>.</w:t>
      </w:r>
      <w:r w:rsidR="00F7709F">
        <w:rPr>
          <w:lang w:eastAsia="en-US"/>
        </w:rPr>
        <w:t xml:space="preserve"> </w:t>
      </w:r>
    </w:p>
    <w:p w:rsidR="00931E7D" w:rsidRDefault="00F7709F" w:rsidP="00931E7D">
      <w:pPr>
        <w:tabs>
          <w:tab w:val="left" w:pos="993"/>
        </w:tabs>
        <w:jc w:val="both"/>
      </w:pPr>
      <w:r>
        <w:rPr>
          <w:lang w:eastAsia="en-US"/>
        </w:rPr>
        <w:t xml:space="preserve">         </w:t>
      </w:r>
      <w:r w:rsidR="00931E7D">
        <w:rPr>
          <w:lang w:eastAsia="en-US"/>
        </w:rPr>
        <w:t xml:space="preserve">3.2. </w:t>
      </w:r>
      <w:r>
        <w:rPr>
          <w:lang w:eastAsia="en-US"/>
        </w:rPr>
        <w:t>Išbraukti iš aiškinamojo rašto</w:t>
      </w:r>
      <w:r w:rsidR="00931E7D">
        <w:rPr>
          <w:lang w:eastAsia="en-US"/>
        </w:rPr>
        <w:t xml:space="preserve"> sakinį:</w:t>
      </w:r>
      <w:r w:rsidR="00931E7D" w:rsidRPr="00931E7D">
        <w:t xml:space="preserve"> </w:t>
      </w:r>
      <w:r w:rsidR="00931E7D">
        <w:t>„Tai, tuo pačiu, suteiks galimybę asmenims, laikantis nustatyto karantino režimo, šventiniu laikotarpiu saugiai pasigrožėti kalėdine egle ir šventinėmis dekoracijomis.“</w:t>
      </w:r>
    </w:p>
    <w:p w:rsidR="00632DCE" w:rsidRPr="00EF5B87" w:rsidRDefault="00632DCE" w:rsidP="00CA3DD8">
      <w:pPr>
        <w:jc w:val="both"/>
        <w:rPr>
          <w:lang w:eastAsia="en-US"/>
        </w:rPr>
      </w:pPr>
    </w:p>
    <w:p w:rsidR="00874D53" w:rsidRDefault="00CA3DD8" w:rsidP="00CA3DD8">
      <w:pPr>
        <w:jc w:val="both"/>
        <w:rPr>
          <w:lang w:eastAsia="en-US"/>
        </w:rPr>
      </w:pPr>
      <w:r>
        <w:rPr>
          <w:lang w:eastAsia="en-US"/>
        </w:rPr>
        <w:t xml:space="preserve">       </w:t>
      </w:r>
      <w:r w:rsidRPr="00EF5B87">
        <w:rPr>
          <w:lang w:eastAsia="en-US"/>
        </w:rPr>
        <w:t xml:space="preserve">  4. </w:t>
      </w:r>
      <w:r>
        <w:rPr>
          <w:lang w:eastAsia="en-US"/>
        </w:rPr>
        <w:t>SVARSTYTA.</w:t>
      </w:r>
      <w:r w:rsidR="00874D53">
        <w:rPr>
          <w:lang w:eastAsia="en-US"/>
        </w:rPr>
        <w:t xml:space="preserve"> Pritarimas</w:t>
      </w:r>
      <w:r w:rsidRPr="00EF5B87">
        <w:rPr>
          <w:lang w:eastAsia="en-US"/>
        </w:rPr>
        <w:t xml:space="preserve"> projekto „Darnaus judumo priemonių diegimas Klaipėdos mieste“ įgyvendinimui. </w:t>
      </w:r>
    </w:p>
    <w:p w:rsidR="005A5E7A" w:rsidRDefault="00874D53" w:rsidP="005A5E7A">
      <w:pPr>
        <w:pStyle w:val="prastasistinklapis"/>
        <w:tabs>
          <w:tab w:val="left" w:pos="720"/>
          <w:tab w:val="left" w:pos="2925"/>
        </w:tabs>
        <w:spacing w:line="225" w:lineRule="atLeast"/>
        <w:jc w:val="both"/>
        <w:rPr>
          <w:lang w:val="lt-LT"/>
        </w:rPr>
      </w:pPr>
      <w:r w:rsidRPr="00EF4B09">
        <w:rPr>
          <w:lang w:val="lt-LT"/>
        </w:rPr>
        <w:t xml:space="preserve">         </w:t>
      </w:r>
      <w:r w:rsidR="00CA3DD8" w:rsidRPr="00EF4B09">
        <w:rPr>
          <w:lang w:val="lt-LT"/>
        </w:rPr>
        <w:t xml:space="preserve">Pranešėja </w:t>
      </w:r>
      <w:r w:rsidRPr="00EF4B09">
        <w:rPr>
          <w:lang w:val="lt-LT"/>
        </w:rPr>
        <w:t xml:space="preserve">– </w:t>
      </w:r>
      <w:r w:rsidR="00CA3DD8" w:rsidRPr="00EF4B09">
        <w:rPr>
          <w:lang w:val="lt-LT"/>
        </w:rPr>
        <w:t>E. Jurkevičienė.</w:t>
      </w:r>
      <w:r w:rsidR="005A5E7A" w:rsidRPr="00EF4B09">
        <w:rPr>
          <w:lang w:val="lt-LT"/>
        </w:rPr>
        <w:t xml:space="preserve"> </w:t>
      </w:r>
      <w:r w:rsidR="005A5E7A" w:rsidRPr="00C402CE">
        <w:rPr>
          <w:lang w:val="lt-LT"/>
        </w:rPr>
        <w:t>Prašo pritarti projekto „Darnaus judumo priemonių diegimas Klaipėdos mieste“ (toliau – Projektas) įgyvendinimui, teikiant paraišką finansavimui gauti pagal 2014–2020 metų Europos Sąjungos (toliau – ES) fondų investicijų veiksmų programos 4 prioriteto „Energijos efektyvumo ir atsinaujinančių išteklių energijos gamybos ir naudojimo skatinimas“ Nr. 04.5.1-TID-R-514 priemonės „Darnaus judumo priemonių diegimas“ (toliau – Priemonė) projektų finansavimo sąlygų aprašą (toliau – Aprašas) ir skirti Projekto įgyvendinimui užtikrinti būtinas lėšas</w:t>
      </w:r>
      <w:r w:rsidR="005A5E7A" w:rsidRPr="009F4A5B">
        <w:rPr>
          <w:lang w:val="lt-LT"/>
        </w:rPr>
        <w:t>.</w:t>
      </w:r>
      <w:r w:rsidR="005A5E7A" w:rsidRPr="009F4A5B">
        <w:rPr>
          <w:i/>
          <w:lang w:val="lt-LT"/>
        </w:rPr>
        <w:t xml:space="preserve"> </w:t>
      </w:r>
      <w:r w:rsidR="005A5E7A" w:rsidRPr="005A5E7A">
        <w:rPr>
          <w:lang w:val="lt-LT"/>
        </w:rPr>
        <w:t>Priemonės tikslas</w:t>
      </w:r>
      <w:r w:rsidR="005A5E7A" w:rsidRPr="009F4A5B">
        <w:rPr>
          <w:i/>
          <w:lang w:val="lt-LT"/>
        </w:rPr>
        <w:t xml:space="preserve"> </w:t>
      </w:r>
      <w:r w:rsidR="005A5E7A" w:rsidRPr="00230539">
        <w:rPr>
          <w:i/>
          <w:lang w:val="lt-LT"/>
        </w:rPr>
        <w:t xml:space="preserve">– </w:t>
      </w:r>
      <w:r w:rsidR="005A5E7A" w:rsidRPr="00230539">
        <w:rPr>
          <w:color w:val="000000"/>
          <w:lang w:val="lt-LT"/>
        </w:rPr>
        <w:t xml:space="preserve">vadovaujantis parengtais darnaus judumo mieste planais, kurti subalansuotas, efektyviu </w:t>
      </w:r>
      <w:r w:rsidR="005A5E7A" w:rsidRPr="00EC22CD">
        <w:rPr>
          <w:lang w:val="lt-LT"/>
        </w:rPr>
        <w:t>išteklių ir šiuolaikinių technologijų naudojimu grindžiamas darnaus judumo sistemas miestuose.</w:t>
      </w:r>
      <w:r w:rsidR="005A5E7A">
        <w:rPr>
          <w:lang w:val="lt-LT"/>
        </w:rPr>
        <w:t xml:space="preserve"> E. Jurkevičienė sako, kad v</w:t>
      </w:r>
      <w:r w:rsidR="005A5E7A" w:rsidRPr="00A608A4">
        <w:rPr>
          <w:lang w:val="lt-LT"/>
        </w:rPr>
        <w:t>ykdant Projektą, bus įgyvendintos 2 darnaus judumo priemonės iš Klaipėdos miesto darnaus judumo plano: 2.1.3.se</w:t>
      </w:r>
      <w:r w:rsidR="005A5E7A" w:rsidRPr="009E4558">
        <w:rPr>
          <w:lang w:val="lt-LT"/>
        </w:rPr>
        <w:t>namiesčio grindinio atnaujinimo ir universalaus pritaikymas ir 1.2.5.viešojo transporto sto</w:t>
      </w:r>
      <w:r w:rsidR="005A5E7A">
        <w:rPr>
          <w:lang w:val="lt-LT"/>
        </w:rPr>
        <w:t xml:space="preserve">telių įrengimas ir atnaujinimas. </w:t>
      </w:r>
      <w:r w:rsidR="005A5E7A" w:rsidRPr="00855962">
        <w:rPr>
          <w:lang w:val="lt-LT"/>
        </w:rPr>
        <w:t>Pagal Aprašo 59.7. punktą, kartu su paraiška turi būti pateiktas savivaldybės tarybos sprendimas dėl pareiškėjo indėlio finansuoti Projekto tinkamų išlaidų dalį, kurios nepadengia proje</w:t>
      </w:r>
      <w:r w:rsidR="007753E4">
        <w:rPr>
          <w:lang w:val="lt-LT"/>
        </w:rPr>
        <w:t>ktui skiriamo finansavimo lėšos</w:t>
      </w:r>
      <w:r w:rsidR="005A5E7A" w:rsidRPr="00855962">
        <w:rPr>
          <w:lang w:val="lt-LT"/>
        </w:rPr>
        <w:t xml:space="preserve"> ir netinkamas išlaidas.</w:t>
      </w:r>
    </w:p>
    <w:p w:rsidR="004C750D" w:rsidRDefault="002E567A" w:rsidP="002E567A">
      <w:pPr>
        <w:pStyle w:val="prastasistinklapis"/>
        <w:tabs>
          <w:tab w:val="left" w:pos="2925"/>
        </w:tabs>
        <w:spacing w:line="225" w:lineRule="atLeast"/>
        <w:jc w:val="both"/>
        <w:rPr>
          <w:lang w:val="lt-LT"/>
        </w:rPr>
      </w:pPr>
      <w:r>
        <w:rPr>
          <w:lang w:val="lt-LT"/>
        </w:rPr>
        <w:t xml:space="preserve">         A.</w:t>
      </w:r>
      <w:r w:rsidR="00B23CAF">
        <w:rPr>
          <w:lang w:val="lt-LT"/>
        </w:rPr>
        <w:t xml:space="preserve"> </w:t>
      </w:r>
      <w:r w:rsidR="004C750D">
        <w:rPr>
          <w:lang w:val="lt-LT"/>
        </w:rPr>
        <w:t>Vaitkus</w:t>
      </w:r>
      <w:r w:rsidR="007753E4">
        <w:rPr>
          <w:lang w:val="lt-LT"/>
        </w:rPr>
        <w:t xml:space="preserve"> </w:t>
      </w:r>
      <w:r>
        <w:rPr>
          <w:lang w:val="lt-LT"/>
        </w:rPr>
        <w:t xml:space="preserve">teigia, kad pritars sprendimo projektu ir </w:t>
      </w:r>
      <w:r w:rsidR="007753E4">
        <w:rPr>
          <w:lang w:val="lt-LT"/>
        </w:rPr>
        <w:t xml:space="preserve">siūlo </w:t>
      </w:r>
      <w:r>
        <w:rPr>
          <w:lang w:val="lt-LT"/>
        </w:rPr>
        <w:t xml:space="preserve">labiau bendradarbiauti </w:t>
      </w:r>
      <w:r w:rsidR="007753E4">
        <w:rPr>
          <w:lang w:val="lt-LT"/>
        </w:rPr>
        <w:t>su ministerijomis</w:t>
      </w:r>
      <w:r w:rsidR="00412BA6">
        <w:rPr>
          <w:lang w:val="lt-LT"/>
        </w:rPr>
        <w:t xml:space="preserve"> dėl</w:t>
      </w:r>
      <w:r>
        <w:rPr>
          <w:lang w:val="lt-LT"/>
        </w:rPr>
        <w:t xml:space="preserve"> projektų</w:t>
      </w:r>
      <w:r w:rsidR="004E2FD4">
        <w:rPr>
          <w:lang w:val="lt-LT"/>
        </w:rPr>
        <w:t xml:space="preserve">. </w:t>
      </w:r>
    </w:p>
    <w:p w:rsidR="007753E4" w:rsidRDefault="007753E4" w:rsidP="007F2976">
      <w:pPr>
        <w:pStyle w:val="prastasistinklapis"/>
        <w:tabs>
          <w:tab w:val="left" w:pos="720"/>
          <w:tab w:val="left" w:pos="2925"/>
        </w:tabs>
        <w:spacing w:line="225" w:lineRule="atLeast"/>
        <w:ind w:left="540"/>
        <w:jc w:val="both"/>
        <w:rPr>
          <w:lang w:val="lt-LT"/>
        </w:rPr>
      </w:pPr>
      <w:r>
        <w:rPr>
          <w:lang w:val="lt-LT"/>
        </w:rPr>
        <w:t xml:space="preserve">A. Barbšys </w:t>
      </w:r>
      <w:r w:rsidR="00AA3F46">
        <w:rPr>
          <w:lang w:val="lt-LT"/>
        </w:rPr>
        <w:t xml:space="preserve">taip pat </w:t>
      </w:r>
      <w:r>
        <w:rPr>
          <w:lang w:val="lt-LT"/>
        </w:rPr>
        <w:t>siūlo pritarti</w:t>
      </w:r>
      <w:r w:rsidR="00AA3F46">
        <w:rPr>
          <w:lang w:val="lt-LT"/>
        </w:rPr>
        <w:t xml:space="preserve"> sprendimo projektui</w:t>
      </w:r>
      <w:r>
        <w:rPr>
          <w:lang w:val="lt-LT"/>
        </w:rPr>
        <w:t>.</w:t>
      </w:r>
    </w:p>
    <w:p w:rsidR="007753E4" w:rsidRPr="00855962" w:rsidRDefault="007753E4" w:rsidP="007F2976">
      <w:pPr>
        <w:pStyle w:val="prastasistinklapis"/>
        <w:tabs>
          <w:tab w:val="left" w:pos="720"/>
          <w:tab w:val="left" w:pos="2925"/>
        </w:tabs>
        <w:spacing w:line="225" w:lineRule="atLeast"/>
        <w:ind w:left="540"/>
        <w:jc w:val="both"/>
        <w:rPr>
          <w:lang w:val="lt-LT"/>
        </w:rPr>
      </w:pPr>
      <w:r>
        <w:rPr>
          <w:lang w:val="lt-LT"/>
        </w:rPr>
        <w:t>R. Taraš</w:t>
      </w:r>
      <w:r w:rsidR="00EF4B09">
        <w:rPr>
          <w:lang w:val="lt-LT"/>
        </w:rPr>
        <w:t>kevičius siūlo balsuoti už pateiktą sprendimo projektą.</w:t>
      </w:r>
      <w:r>
        <w:rPr>
          <w:lang w:val="lt-LT"/>
        </w:rPr>
        <w:t>.</w:t>
      </w:r>
    </w:p>
    <w:p w:rsidR="005A5E7A" w:rsidRPr="00283063" w:rsidRDefault="005A5E7A" w:rsidP="005A5E7A">
      <w:pPr>
        <w:jc w:val="both"/>
        <w:rPr>
          <w:rFonts w:eastAsiaTheme="minorHAnsi"/>
          <w:lang w:eastAsia="en-US"/>
        </w:rPr>
      </w:pPr>
      <w:r>
        <w:rPr>
          <w:lang w:eastAsia="en-US"/>
        </w:rPr>
        <w:t xml:space="preserve">         NUTARTA. Pritart</w:t>
      </w:r>
      <w:r w:rsidR="00931E7D">
        <w:rPr>
          <w:lang w:eastAsia="en-US"/>
        </w:rPr>
        <w:t xml:space="preserve">i pateiktam sprendimo projektui </w:t>
      </w:r>
      <w:r w:rsidR="007753E4">
        <w:rPr>
          <w:lang w:eastAsia="en-US"/>
        </w:rPr>
        <w:t>(bendru sutarimu)</w:t>
      </w:r>
      <w:r w:rsidR="00AA3F46">
        <w:rPr>
          <w:lang w:eastAsia="en-US"/>
        </w:rPr>
        <w:t>.</w:t>
      </w:r>
    </w:p>
    <w:p w:rsidR="00874D53" w:rsidRPr="00EF5B87" w:rsidRDefault="00874D53" w:rsidP="00CA3DD8">
      <w:pPr>
        <w:jc w:val="both"/>
        <w:rPr>
          <w:lang w:eastAsia="en-US"/>
        </w:rPr>
      </w:pPr>
    </w:p>
    <w:p w:rsidR="00644F16" w:rsidRDefault="00CA3DD8" w:rsidP="00CA3DD8">
      <w:pPr>
        <w:jc w:val="both"/>
        <w:rPr>
          <w:lang w:eastAsia="en-US"/>
        </w:rPr>
      </w:pPr>
      <w:r>
        <w:rPr>
          <w:lang w:eastAsia="en-US"/>
        </w:rPr>
        <w:t xml:space="preserve">     </w:t>
      </w:r>
      <w:r w:rsidRPr="00EF5B87">
        <w:rPr>
          <w:lang w:eastAsia="en-US"/>
        </w:rPr>
        <w:t xml:space="preserve">    5. </w:t>
      </w:r>
      <w:r>
        <w:rPr>
          <w:lang w:eastAsia="en-US"/>
        </w:rPr>
        <w:t>SVARSTYTA.</w:t>
      </w:r>
      <w:r w:rsidR="00644F16">
        <w:rPr>
          <w:lang w:eastAsia="en-US"/>
        </w:rPr>
        <w:t xml:space="preserve"> T</w:t>
      </w:r>
      <w:r w:rsidRPr="00EF5B87">
        <w:rPr>
          <w:lang w:eastAsia="en-US"/>
        </w:rPr>
        <w:t>u</w:t>
      </w:r>
      <w:r w:rsidR="00644F16">
        <w:rPr>
          <w:lang w:eastAsia="en-US"/>
        </w:rPr>
        <w:t>rto perdavimas</w:t>
      </w:r>
      <w:r w:rsidRPr="00EF5B87">
        <w:rPr>
          <w:lang w:eastAsia="en-US"/>
        </w:rPr>
        <w:t xml:space="preserve"> valdyti, naudoti ir disponuoti patikėjimo teise Klaipėdos miesto savivaldybės biudžetinėms įstaigoms. </w:t>
      </w:r>
    </w:p>
    <w:p w:rsidR="00C42E07" w:rsidRPr="00D517BC" w:rsidRDefault="005242DF" w:rsidP="005242DF">
      <w:pPr>
        <w:tabs>
          <w:tab w:val="left" w:pos="912"/>
        </w:tabs>
        <w:jc w:val="both"/>
      </w:pPr>
      <w:r>
        <w:rPr>
          <w:lang w:eastAsia="en-US"/>
        </w:rPr>
        <w:t xml:space="preserve">         </w:t>
      </w:r>
      <w:r w:rsidR="00CA3DD8" w:rsidRPr="00EF5B87">
        <w:rPr>
          <w:lang w:eastAsia="en-US"/>
        </w:rPr>
        <w:t xml:space="preserve">Pranešėjas </w:t>
      </w:r>
      <w:r w:rsidR="00644F16">
        <w:rPr>
          <w:lang w:eastAsia="en-US"/>
        </w:rPr>
        <w:t xml:space="preserve">– </w:t>
      </w:r>
      <w:r w:rsidR="00CA3DD8" w:rsidRPr="00EF5B87">
        <w:rPr>
          <w:lang w:eastAsia="en-US"/>
        </w:rPr>
        <w:t>E. Simokaitis.</w:t>
      </w:r>
      <w:r w:rsidRPr="005242DF">
        <w:t xml:space="preserve"> </w:t>
      </w:r>
      <w:r>
        <w:t>Teigia, kad</w:t>
      </w:r>
      <w:r w:rsidRPr="009F6C56">
        <w:t xml:space="preserve"> Klaipėdos miesto savivaldybės tarybos sprendimo projektas teikiamas, siekiant </w:t>
      </w:r>
      <w:r>
        <w:t>perduoti ilgalaikį ir trumpalaikį turtą Klaipėdos miesto savivaldybės biudžetinėms įstaigoms. (</w:t>
      </w:r>
      <w:r w:rsidRPr="00D517BC">
        <w:t>Perduoti Klaipėdos miesto savivaldybei nuosavybės teise priklausančias negyvenamąsias patalpas Puodžių g. 4, Klaipėda (unikalus Nr. 2190-3000-7012, plotas – 264,61 kv. m)</w:t>
      </w:r>
      <w:r>
        <w:t>,</w:t>
      </w:r>
      <w:r w:rsidRPr="00D517BC">
        <w:t xml:space="preserve"> valdyti, naudoti ir disponuoti patikėjimo teise biudžetinei įstaigai Klaipėdos Juozo Karoso muzikos mokyklai</w:t>
      </w:r>
      <w:r>
        <w:t>.</w:t>
      </w:r>
      <w:r w:rsidR="00CA747D">
        <w:t xml:space="preserve"> </w:t>
      </w:r>
      <w:r w:rsidRPr="00D517BC">
        <w:t>Perduoti Klaipėdos miesto savivaldybei nuosavybės teise priklausantį negyvenamąjį pastatą Viršutinė g. 5, Klaipėda (unikalus Nr. 4400-5433-5930, plotas – 27,76 kv. m, pažymėjimas plane – 2G1p)</w:t>
      </w:r>
      <w:r>
        <w:t>,</w:t>
      </w:r>
      <w:r w:rsidRPr="00D517BC">
        <w:t xml:space="preserve"> valdyti, naudoti ir disponuoti patikėjimo teise biudžetinei įstaigai Klaipėdos vaikų laisvalaikio centrui</w:t>
      </w:r>
      <w:r>
        <w:t>)</w:t>
      </w:r>
      <w:r w:rsidRPr="00D517BC">
        <w:t>.</w:t>
      </w:r>
    </w:p>
    <w:p w:rsidR="00644F16" w:rsidRDefault="001E0273" w:rsidP="00CA3DD8">
      <w:pPr>
        <w:jc w:val="both"/>
        <w:rPr>
          <w:rFonts w:eastAsiaTheme="minorHAnsi"/>
          <w:lang w:eastAsia="en-US"/>
        </w:rPr>
      </w:pPr>
      <w:r>
        <w:rPr>
          <w:lang w:eastAsia="en-US"/>
        </w:rPr>
        <w:t xml:space="preserve">       </w:t>
      </w:r>
      <w:r w:rsidR="009B1BB3">
        <w:rPr>
          <w:lang w:eastAsia="en-US"/>
        </w:rPr>
        <w:t xml:space="preserve"> </w:t>
      </w:r>
      <w:r>
        <w:rPr>
          <w:lang w:eastAsia="en-US"/>
        </w:rPr>
        <w:t xml:space="preserve"> NUTARTA. Pritart</w:t>
      </w:r>
      <w:r w:rsidR="009B1BB3">
        <w:rPr>
          <w:lang w:eastAsia="en-US"/>
        </w:rPr>
        <w:t>i pateiktam sprendimo projektui</w:t>
      </w:r>
      <w:r w:rsidR="002F1AE9">
        <w:rPr>
          <w:lang w:eastAsia="en-US"/>
        </w:rPr>
        <w:t xml:space="preserve"> </w:t>
      </w:r>
      <w:r w:rsidR="00C42E07">
        <w:rPr>
          <w:lang w:eastAsia="en-US"/>
        </w:rPr>
        <w:t>(bendru sutarimu)</w:t>
      </w:r>
      <w:r w:rsidR="009B1BB3">
        <w:rPr>
          <w:rFonts w:eastAsiaTheme="minorHAnsi"/>
          <w:lang w:eastAsia="en-US"/>
        </w:rPr>
        <w:t>.</w:t>
      </w:r>
    </w:p>
    <w:p w:rsidR="002F1AE9" w:rsidRPr="009B1BB3" w:rsidRDefault="002F1AE9" w:rsidP="00CA3DD8">
      <w:pPr>
        <w:jc w:val="both"/>
        <w:rPr>
          <w:rFonts w:eastAsiaTheme="minorHAnsi"/>
          <w:lang w:eastAsia="en-US"/>
        </w:rPr>
      </w:pPr>
    </w:p>
    <w:p w:rsidR="005972C9" w:rsidRDefault="00CA3DD8" w:rsidP="005972C9">
      <w:pPr>
        <w:jc w:val="both"/>
        <w:rPr>
          <w:lang w:eastAsia="en-US"/>
        </w:rPr>
      </w:pPr>
      <w:r>
        <w:rPr>
          <w:lang w:eastAsia="en-US"/>
        </w:rPr>
        <w:t xml:space="preserve">   </w:t>
      </w:r>
      <w:r w:rsidRPr="00EF5B87">
        <w:rPr>
          <w:lang w:eastAsia="en-US"/>
        </w:rPr>
        <w:t xml:space="preserve">      6. </w:t>
      </w:r>
      <w:r>
        <w:rPr>
          <w:lang w:eastAsia="en-US"/>
        </w:rPr>
        <w:t>SVARSTYTA.</w:t>
      </w:r>
      <w:r w:rsidR="00644F16">
        <w:rPr>
          <w:lang w:eastAsia="en-US"/>
        </w:rPr>
        <w:t xml:space="preserve"> </w:t>
      </w:r>
      <w:r w:rsidRPr="00EF5B87">
        <w:rPr>
          <w:lang w:eastAsia="en-US"/>
        </w:rPr>
        <w:t>Klaipėdos miesto švietimo įstaigų, įgyvendinančių ikimokyklinio ir priešmokyklinio ugdymo programas, 2021–2025 metų tinklo pertva</w:t>
      </w:r>
      <w:r w:rsidR="00644F16">
        <w:rPr>
          <w:lang w:eastAsia="en-US"/>
        </w:rPr>
        <w:t>rkos bendrojo plano    patvirtinimas</w:t>
      </w:r>
      <w:r w:rsidRPr="00EF5B87">
        <w:rPr>
          <w:lang w:eastAsia="en-US"/>
        </w:rPr>
        <w:t xml:space="preserve">. </w:t>
      </w:r>
    </w:p>
    <w:p w:rsidR="005972C9" w:rsidRDefault="005972C9" w:rsidP="005972C9">
      <w:pPr>
        <w:jc w:val="both"/>
      </w:pPr>
      <w:r>
        <w:rPr>
          <w:lang w:eastAsia="en-US"/>
        </w:rPr>
        <w:t xml:space="preserve">        </w:t>
      </w:r>
      <w:r w:rsidR="00CA3DD8" w:rsidRPr="00EF5B87">
        <w:rPr>
          <w:lang w:eastAsia="en-US"/>
        </w:rPr>
        <w:t xml:space="preserve">Pranešėja </w:t>
      </w:r>
      <w:r w:rsidR="00644F16">
        <w:rPr>
          <w:lang w:eastAsia="en-US"/>
        </w:rPr>
        <w:t xml:space="preserve">– </w:t>
      </w:r>
      <w:r w:rsidR="00CA3DD8" w:rsidRPr="00EF5B87">
        <w:rPr>
          <w:lang w:eastAsia="en-US"/>
        </w:rPr>
        <w:t>L. Prižgintienė.</w:t>
      </w:r>
      <w:r w:rsidRPr="005972C9">
        <w:t xml:space="preserve"> </w:t>
      </w:r>
      <w:r>
        <w:t>Sako, kad s</w:t>
      </w:r>
      <w:r w:rsidRPr="004E1FEF">
        <w:t>prendimo projekto tikslas – Klaipėdos švietimo įstaigų (toliau – IPUĮ), įgyvendinančių ikimokyklinio ir priešmokyklinio ugdymo programas</w:t>
      </w:r>
      <w:r>
        <w:t>,</w:t>
      </w:r>
      <w:r w:rsidRPr="004E1FEF">
        <w:t xml:space="preserve"> 2021–2025 metų tinklo pertvarkos bendrojo plano</w:t>
      </w:r>
      <w:r w:rsidRPr="004E1FEF">
        <w:rPr>
          <w:b/>
        </w:rPr>
        <w:t xml:space="preserve"> </w:t>
      </w:r>
      <w:r w:rsidRPr="004E1FEF">
        <w:t xml:space="preserve">projekto (toliau – Bendrasis planas) tikslas – numatyti ir įgyvendinti IPUĮ tinklo pertvarkos priemones, </w:t>
      </w:r>
      <w:r w:rsidRPr="004E1FEF">
        <w:rPr>
          <w:bCs/>
        </w:rPr>
        <w:t>sudarančias galimybes ugdymo</w:t>
      </w:r>
      <w:r w:rsidRPr="004E1FEF">
        <w:t xml:space="preserve"> prieinamumui, kokybei bei veiksmingam išteklių naudojimui.</w:t>
      </w:r>
      <w:r>
        <w:rPr>
          <w:lang w:eastAsia="en-US"/>
        </w:rPr>
        <w:t xml:space="preserve"> </w:t>
      </w:r>
      <w:r w:rsidRPr="004E1FEF">
        <w:t>IPUĮ tinklo pertvarkos uždaviniai:</w:t>
      </w:r>
      <w:r>
        <w:rPr>
          <w:lang w:eastAsia="en-US"/>
        </w:rPr>
        <w:t xml:space="preserve"> </w:t>
      </w:r>
      <w:r>
        <w:t>s</w:t>
      </w:r>
      <w:r w:rsidRPr="004E1FEF">
        <w:t xml:space="preserve">udaryti </w:t>
      </w:r>
      <w:r>
        <w:t xml:space="preserve">sąlygas </w:t>
      </w:r>
      <w:r>
        <w:lastRenderedPageBreak/>
        <w:t>IPU poreikio tenkinimui, u</w:t>
      </w:r>
      <w:r w:rsidRPr="004E1FEF">
        <w:t>žtikrinti ugdymo kokybę ir įv</w:t>
      </w:r>
      <w:r>
        <w:t>airovę, o</w:t>
      </w:r>
      <w:r w:rsidRPr="004E1FEF">
        <w:t xml:space="preserve">ptimizuoti žmogiškųjų ir </w:t>
      </w:r>
      <w:r>
        <w:t>materialinių išteklių naudojimą, r</w:t>
      </w:r>
      <w:r w:rsidRPr="004E1FEF">
        <w:t>eorganizuoti įstaigas, neatitinkančias optimalios įstaigos kriterijų.</w:t>
      </w:r>
    </w:p>
    <w:p w:rsidR="00931E7D" w:rsidRDefault="00931E7D" w:rsidP="005972C9">
      <w:pPr>
        <w:jc w:val="both"/>
      </w:pPr>
      <w:r>
        <w:t xml:space="preserve">         S.</w:t>
      </w:r>
      <w:r w:rsidR="006D4DDF">
        <w:t xml:space="preserve"> </w:t>
      </w:r>
      <w:r>
        <w:t xml:space="preserve">Budinas </w:t>
      </w:r>
      <w:r w:rsidR="000E332B">
        <w:t>domisi</w:t>
      </w:r>
      <w:r w:rsidR="008E6C0C">
        <w:t xml:space="preserve"> ar</w:t>
      </w:r>
      <w:r w:rsidR="00F03614">
        <w:t xml:space="preserve"> derinta</w:t>
      </w:r>
      <w:r w:rsidR="000E332B">
        <w:t>s sprendimo projektas</w:t>
      </w:r>
      <w:r w:rsidR="00F03614">
        <w:t xml:space="preserve"> su profesinėmis sąjungomis.</w:t>
      </w:r>
    </w:p>
    <w:p w:rsidR="00632DCE" w:rsidRDefault="00632DCE" w:rsidP="005972C9">
      <w:pPr>
        <w:jc w:val="both"/>
      </w:pPr>
      <w:r>
        <w:t xml:space="preserve">         A. Vaitkus</w:t>
      </w:r>
      <w:r w:rsidR="008E6C0C">
        <w:t xml:space="preserve"> s</w:t>
      </w:r>
      <w:r w:rsidR="00CC6768">
        <w:t xml:space="preserve">iūlo, </w:t>
      </w:r>
      <w:r w:rsidR="00F03614">
        <w:t xml:space="preserve">kadangi klausimas </w:t>
      </w:r>
      <w:r w:rsidR="00CC6768">
        <w:t>nederintas su asoc</w:t>
      </w:r>
      <w:r w:rsidR="00257E5D">
        <w:t>ijuotoms struktūromis, nepateikta</w:t>
      </w:r>
      <w:r w:rsidR="00CC6768">
        <w:t xml:space="preserve"> </w:t>
      </w:r>
      <w:r w:rsidR="000E332B">
        <w:t>detalizuota</w:t>
      </w:r>
      <w:r w:rsidR="00257E5D">
        <w:t xml:space="preserve"> skaičiavimo medžiaga,</w:t>
      </w:r>
      <w:r w:rsidR="008E6C0C">
        <w:t xml:space="preserve"> nepridėtos pastabos (</w:t>
      </w:r>
      <w:r w:rsidR="00257E5D">
        <w:t>18 įstaigų pateikė pastabų, 3 nepritarė tokiam planui</w:t>
      </w:r>
      <w:r w:rsidR="008E6C0C">
        <w:t xml:space="preserve">) </w:t>
      </w:r>
      <w:r w:rsidR="000E332B">
        <w:t xml:space="preserve">- </w:t>
      </w:r>
      <w:r w:rsidR="008E6C0C">
        <w:t>neskubėti priimti sprendimo</w:t>
      </w:r>
      <w:r w:rsidR="000C3BDF">
        <w:t>. Siūlo nepritarti arba atidėti</w:t>
      </w:r>
      <w:r w:rsidR="000E332B">
        <w:t xml:space="preserve"> klausimą</w:t>
      </w:r>
      <w:r w:rsidR="000C3BDF">
        <w:t>.</w:t>
      </w:r>
    </w:p>
    <w:p w:rsidR="00686CEC" w:rsidRDefault="00CC6768" w:rsidP="005972C9">
      <w:pPr>
        <w:jc w:val="both"/>
      </w:pPr>
      <w:r>
        <w:t xml:space="preserve">    </w:t>
      </w:r>
      <w:r w:rsidR="000C3BDF">
        <w:t xml:space="preserve">     S. Budinas siūlo Tinklo </w:t>
      </w:r>
      <w:r w:rsidR="00AD0745">
        <w:t xml:space="preserve">pertvarkos </w:t>
      </w:r>
      <w:r w:rsidR="000C3BDF">
        <w:t xml:space="preserve">priemonių </w:t>
      </w:r>
      <w:r w:rsidR="00AD0745">
        <w:t xml:space="preserve">įgyvendinimo </w:t>
      </w:r>
      <w:r w:rsidR="000C3BDF">
        <w:t xml:space="preserve">plane </w:t>
      </w:r>
      <w:r w:rsidR="008E6C0C">
        <w:t>(</w:t>
      </w:r>
      <w:r w:rsidR="008E6C0C" w:rsidRPr="00AD0745">
        <w:t>1.2 p.)</w:t>
      </w:r>
      <w:r w:rsidR="008E6C0C">
        <w:t xml:space="preserve"> </w:t>
      </w:r>
      <w:r w:rsidR="000C3BDF">
        <w:t>T</w:t>
      </w:r>
      <w:r w:rsidR="00AD0745">
        <w:t xml:space="preserve">auralaukio progimnazijai </w:t>
      </w:r>
      <w:r w:rsidR="00720D50">
        <w:t>įrašyti</w:t>
      </w:r>
      <w:r w:rsidR="00AD0745">
        <w:t xml:space="preserve"> </w:t>
      </w:r>
      <w:r w:rsidR="00720D50">
        <w:t xml:space="preserve">Numatomų </w:t>
      </w:r>
      <w:r w:rsidR="00AD0745">
        <w:t xml:space="preserve">pokyčių terminą </w:t>
      </w:r>
      <w:r w:rsidR="00720D50">
        <w:t xml:space="preserve">- </w:t>
      </w:r>
      <w:r w:rsidR="00AD0745">
        <w:t>2023 m. (vietoje</w:t>
      </w:r>
      <w:r w:rsidR="004A163C">
        <w:t xml:space="preserve"> 2025 m.</w:t>
      </w:r>
      <w:r w:rsidR="005B31BD">
        <w:t>)</w:t>
      </w:r>
    </w:p>
    <w:p w:rsidR="004A163C" w:rsidRDefault="006875C8" w:rsidP="005972C9">
      <w:pPr>
        <w:jc w:val="both"/>
      </w:pPr>
      <w:r>
        <w:t xml:space="preserve">         A. Barbšys n</w:t>
      </w:r>
      <w:r w:rsidR="00474EFF">
        <w:t>e</w:t>
      </w:r>
      <w:r w:rsidR="004A163C">
        <w:t>mato pagrindo, kad nepritarti</w:t>
      </w:r>
      <w:r>
        <w:t xml:space="preserve"> pateiktam sprendimo</w:t>
      </w:r>
      <w:r w:rsidR="00AC30CE">
        <w:t xml:space="preserve"> projektui</w:t>
      </w:r>
      <w:r w:rsidR="0073216E">
        <w:t xml:space="preserve">. </w:t>
      </w:r>
      <w:r w:rsidR="004A163C">
        <w:t>Siūlo pritarti</w:t>
      </w:r>
      <w:r w:rsidR="0073216E">
        <w:t xml:space="preserve"> projektui</w:t>
      </w:r>
      <w:r w:rsidR="007A5171">
        <w:t xml:space="preserve"> su S. Bud</w:t>
      </w:r>
      <w:r w:rsidR="000C3F91">
        <w:t>i</w:t>
      </w:r>
      <w:r w:rsidR="007A5171">
        <w:t>no siūlymu</w:t>
      </w:r>
      <w:r w:rsidR="005D3C23">
        <w:t xml:space="preserve"> ir</w:t>
      </w:r>
      <w:r w:rsidR="000E332B">
        <w:t xml:space="preserve"> </w:t>
      </w:r>
      <w:r w:rsidR="005D3C23">
        <w:t>prašo</w:t>
      </w:r>
      <w:r w:rsidR="004B46C8">
        <w:t xml:space="preserve"> </w:t>
      </w:r>
      <w:r w:rsidR="00710CB8">
        <w:t>S</w:t>
      </w:r>
      <w:r w:rsidR="004B46C8">
        <w:t>avivaldybės administracijos pateikti</w:t>
      </w:r>
      <w:r w:rsidR="002F1AE9">
        <w:t xml:space="preserve"> savo vertinimą. Pritaria, kad būtų</w:t>
      </w:r>
      <w:r w:rsidR="00710CB8">
        <w:t xml:space="preserve"> </w:t>
      </w:r>
      <w:r w:rsidR="002F1AE9">
        <w:t>pateikta papildoma medžiaga</w:t>
      </w:r>
      <w:r w:rsidR="000E332B">
        <w:t xml:space="preserve"> </w:t>
      </w:r>
      <w:r w:rsidR="007A5171">
        <w:t>Tarybai</w:t>
      </w:r>
      <w:r w:rsidR="004A163C">
        <w:t>.</w:t>
      </w:r>
    </w:p>
    <w:p w:rsidR="0073216E" w:rsidRDefault="00474EFF" w:rsidP="005972C9">
      <w:pPr>
        <w:jc w:val="both"/>
      </w:pPr>
      <w:r>
        <w:t xml:space="preserve">         R. Taraškevičius</w:t>
      </w:r>
      <w:r w:rsidR="00CB03C0">
        <w:t xml:space="preserve"> pritaria S. B</w:t>
      </w:r>
      <w:r w:rsidR="0073216E">
        <w:t>udino siūly</w:t>
      </w:r>
      <w:r w:rsidR="00CB03C0">
        <w:t>mui</w:t>
      </w:r>
      <w:r w:rsidR="000E332B">
        <w:t>,</w:t>
      </w:r>
      <w:r w:rsidR="0073216E">
        <w:t xml:space="preserve"> </w:t>
      </w:r>
      <w:r w:rsidR="002F1AE9">
        <w:t xml:space="preserve">o </w:t>
      </w:r>
      <w:r w:rsidR="001C528E">
        <w:t xml:space="preserve">įstaigų grupių apjungimo klausimą siūlo spręsti </w:t>
      </w:r>
      <w:r w:rsidR="005D3C23">
        <w:t>K</w:t>
      </w:r>
      <w:r w:rsidR="00412BA6">
        <w:t>ultūros</w:t>
      </w:r>
      <w:r w:rsidR="005D3C23">
        <w:t>, švietimo</w:t>
      </w:r>
      <w:r w:rsidR="00412BA6">
        <w:t xml:space="preserve"> ir sporto komitetui</w:t>
      </w:r>
      <w:r w:rsidR="00FD0C94">
        <w:t>.</w:t>
      </w:r>
    </w:p>
    <w:p w:rsidR="002E18FE" w:rsidRDefault="002E18FE" w:rsidP="005972C9">
      <w:pPr>
        <w:jc w:val="both"/>
      </w:pPr>
      <w:r>
        <w:t xml:space="preserve">         A.</w:t>
      </w:r>
      <w:r w:rsidR="004F6B89">
        <w:t xml:space="preserve"> V</w:t>
      </w:r>
      <w:r>
        <w:t>aitkus siūlo atidėti</w:t>
      </w:r>
      <w:r w:rsidR="0073216E">
        <w:t xml:space="preserve"> klausimą</w:t>
      </w:r>
      <w:r>
        <w:t xml:space="preserve">, svarstyti </w:t>
      </w:r>
      <w:r w:rsidR="0073216E">
        <w:t xml:space="preserve">jį </w:t>
      </w:r>
      <w:r w:rsidR="005D3C23">
        <w:t>po Kultūros, švietimo</w:t>
      </w:r>
      <w:r w:rsidR="0073216E">
        <w:t xml:space="preserve"> ir sporto</w:t>
      </w:r>
      <w:r>
        <w:t xml:space="preserve"> komiteto</w:t>
      </w:r>
      <w:r w:rsidR="0073216E">
        <w:t xml:space="preserve"> posėdžio, pateikti visą papildomą</w:t>
      </w:r>
      <w:r>
        <w:t xml:space="preserve"> medžiagą </w:t>
      </w:r>
      <w:r w:rsidR="0073216E">
        <w:t xml:space="preserve">(pastabas, siūlymus, skaičiavimus) </w:t>
      </w:r>
      <w:r>
        <w:t>ir pateik</w:t>
      </w:r>
      <w:r w:rsidR="004F6B89">
        <w:t>t</w:t>
      </w:r>
      <w:r>
        <w:t>i kitam komiteto posėdžiui.</w:t>
      </w:r>
    </w:p>
    <w:p w:rsidR="00250A34" w:rsidRDefault="004F6B89" w:rsidP="009F371F">
      <w:pPr>
        <w:jc w:val="both"/>
      </w:pPr>
      <w:r>
        <w:t xml:space="preserve">         R. Taraškevičius sako, kad </w:t>
      </w:r>
      <w:r w:rsidR="003F3A67">
        <w:t xml:space="preserve">dėl </w:t>
      </w:r>
      <w:r w:rsidR="005012A8">
        <w:t xml:space="preserve">pritarimo </w:t>
      </w:r>
      <w:r w:rsidR="003F3A67">
        <w:t>klausim</w:t>
      </w:r>
      <w:r w:rsidR="005012A8">
        <w:t>ui</w:t>
      </w:r>
      <w:r w:rsidR="003F3A67">
        <w:t xml:space="preserve"> </w:t>
      </w:r>
      <w:r>
        <w:t>galima apsispręsti Tarybos posėdyje.</w:t>
      </w:r>
    </w:p>
    <w:p w:rsidR="00781C63" w:rsidRDefault="00CD01CA" w:rsidP="00781C63">
      <w:pPr>
        <w:jc w:val="both"/>
        <w:rPr>
          <w:lang w:eastAsia="en-US"/>
        </w:rPr>
      </w:pPr>
      <w:r>
        <w:rPr>
          <w:lang w:eastAsia="en-US"/>
        </w:rPr>
        <w:t xml:space="preserve">         A. Kaveckis </w:t>
      </w:r>
      <w:r w:rsidR="00781C63">
        <w:rPr>
          <w:lang w:eastAsia="en-US"/>
        </w:rPr>
        <w:t>siūlo klausimą atidėti kitam komiteto posėdžiui.</w:t>
      </w:r>
    </w:p>
    <w:p w:rsidR="00781C63" w:rsidRDefault="00781C63" w:rsidP="00781C63">
      <w:pPr>
        <w:jc w:val="both"/>
        <w:rPr>
          <w:lang w:eastAsia="en-US"/>
        </w:rPr>
      </w:pPr>
      <w:r>
        <w:rPr>
          <w:lang w:eastAsia="en-US"/>
        </w:rPr>
        <w:t xml:space="preserve">         S.</w:t>
      </w:r>
      <w:r w:rsidR="00FA2716">
        <w:rPr>
          <w:lang w:eastAsia="en-US"/>
        </w:rPr>
        <w:t xml:space="preserve"> </w:t>
      </w:r>
      <w:r>
        <w:rPr>
          <w:lang w:eastAsia="en-US"/>
        </w:rPr>
        <w:t>Budinas primena, kad klausimas įtrauktas į Tarybos posėdžio darbotvarkę.</w:t>
      </w:r>
    </w:p>
    <w:p w:rsidR="006D4DDF" w:rsidRDefault="007A5171" w:rsidP="00781C63">
      <w:pPr>
        <w:jc w:val="both"/>
        <w:rPr>
          <w:lang w:eastAsia="en-US"/>
        </w:rPr>
      </w:pPr>
      <w:r>
        <w:rPr>
          <w:lang w:eastAsia="en-US"/>
        </w:rPr>
        <w:t xml:space="preserve"> </w:t>
      </w:r>
      <w:r w:rsidR="00781C63">
        <w:rPr>
          <w:lang w:eastAsia="en-US"/>
        </w:rPr>
        <w:t xml:space="preserve">        A. Kaveckis siūlo iki Tarybos posėdžio pateikti visą prašomą informaciją. </w:t>
      </w:r>
    </w:p>
    <w:p w:rsidR="006D4DDF" w:rsidRDefault="006D4DDF" w:rsidP="006D4DDF">
      <w:pPr>
        <w:ind w:left="540"/>
        <w:jc w:val="both"/>
        <w:rPr>
          <w:lang w:eastAsia="en-US"/>
        </w:rPr>
      </w:pPr>
      <w:r>
        <w:rPr>
          <w:lang w:eastAsia="en-US"/>
        </w:rPr>
        <w:t>A.</w:t>
      </w:r>
      <w:r w:rsidR="00FA2716">
        <w:rPr>
          <w:lang w:eastAsia="en-US"/>
        </w:rPr>
        <w:t xml:space="preserve"> </w:t>
      </w:r>
      <w:r>
        <w:rPr>
          <w:lang w:eastAsia="en-US"/>
        </w:rPr>
        <w:t>Vaitkus siūlo nepritarti</w:t>
      </w:r>
      <w:r w:rsidR="00FA2716">
        <w:rPr>
          <w:lang w:eastAsia="en-US"/>
        </w:rPr>
        <w:t xml:space="preserve"> pateiktam sprendimo projektui</w:t>
      </w:r>
      <w:r w:rsidR="000C3F91">
        <w:rPr>
          <w:lang w:eastAsia="en-US"/>
        </w:rPr>
        <w:t>.</w:t>
      </w:r>
    </w:p>
    <w:p w:rsidR="000C3F91" w:rsidRDefault="004B46C8" w:rsidP="00484D2D">
      <w:pPr>
        <w:jc w:val="both"/>
      </w:pPr>
      <w:r>
        <w:rPr>
          <w:lang w:eastAsia="en-US"/>
        </w:rPr>
        <w:t xml:space="preserve">         </w:t>
      </w:r>
      <w:r w:rsidR="00710CB8">
        <w:rPr>
          <w:lang w:eastAsia="en-US"/>
        </w:rPr>
        <w:t>Bendru sutarimu</w:t>
      </w:r>
      <w:r w:rsidR="004203F4">
        <w:rPr>
          <w:lang w:eastAsia="en-US"/>
        </w:rPr>
        <w:t xml:space="preserve"> pritarta S. Budino</w:t>
      </w:r>
      <w:r w:rsidR="00484D2D">
        <w:rPr>
          <w:lang w:eastAsia="en-US"/>
        </w:rPr>
        <w:t xml:space="preserve"> siūlymui - </w:t>
      </w:r>
      <w:r w:rsidR="00484D2D">
        <w:t>koreguoti Tinklo pertvarkos priemonių įgyvendinimo plano 1.2 punktą ir Tauralaukio progimnazijai</w:t>
      </w:r>
      <w:r w:rsidR="00484D2D" w:rsidRPr="00AD0745">
        <w:t xml:space="preserve"> </w:t>
      </w:r>
      <w:r w:rsidR="00DC2D1C">
        <w:t>įrašyti</w:t>
      </w:r>
      <w:r w:rsidR="00484D2D">
        <w:t xml:space="preserve"> </w:t>
      </w:r>
      <w:r w:rsidR="00A02816">
        <w:t xml:space="preserve">Numatomų </w:t>
      </w:r>
      <w:r w:rsidR="00484D2D">
        <w:t xml:space="preserve">pokyčių terminą </w:t>
      </w:r>
      <w:r>
        <w:t xml:space="preserve">- </w:t>
      </w:r>
      <w:r w:rsidR="00484D2D">
        <w:t>2023 m. (vietoje 2025 m.).</w:t>
      </w:r>
    </w:p>
    <w:p w:rsidR="005B31BD" w:rsidRPr="004E1FEF" w:rsidRDefault="004203F4" w:rsidP="004203F4">
      <w:pPr>
        <w:ind w:left="540"/>
        <w:jc w:val="both"/>
        <w:rPr>
          <w:lang w:eastAsia="en-US"/>
        </w:rPr>
      </w:pPr>
      <w:r>
        <w:rPr>
          <w:lang w:eastAsia="en-US"/>
        </w:rPr>
        <w:t>Nepritarta A.</w:t>
      </w:r>
      <w:r w:rsidR="00883DA1">
        <w:rPr>
          <w:lang w:eastAsia="en-US"/>
        </w:rPr>
        <w:t xml:space="preserve"> </w:t>
      </w:r>
      <w:r>
        <w:rPr>
          <w:lang w:eastAsia="en-US"/>
        </w:rPr>
        <w:t>Vaitkaus siūlymui atidėti (už-</w:t>
      </w:r>
      <w:r w:rsidR="00883DA1">
        <w:rPr>
          <w:lang w:eastAsia="en-US"/>
        </w:rPr>
        <w:t>1 (A. Vaitkus))</w:t>
      </w:r>
      <w:r w:rsidR="004A5A77">
        <w:rPr>
          <w:lang w:eastAsia="en-US"/>
        </w:rPr>
        <w:t xml:space="preserve"> </w:t>
      </w:r>
      <w:r w:rsidR="00883DA1">
        <w:rPr>
          <w:lang w:eastAsia="en-US"/>
        </w:rPr>
        <w:t>klausimą.</w:t>
      </w:r>
    </w:p>
    <w:p w:rsidR="0086366D" w:rsidRDefault="005972C9" w:rsidP="00CA3DD8">
      <w:pPr>
        <w:jc w:val="both"/>
        <w:rPr>
          <w:lang w:eastAsia="en-US"/>
        </w:rPr>
      </w:pPr>
      <w:r>
        <w:rPr>
          <w:lang w:eastAsia="en-US"/>
        </w:rPr>
        <w:t xml:space="preserve">         NUT</w:t>
      </w:r>
      <w:r w:rsidR="0086366D">
        <w:rPr>
          <w:lang w:eastAsia="en-US"/>
        </w:rPr>
        <w:t>ARTA</w:t>
      </w:r>
      <w:r w:rsidR="00484D2D">
        <w:rPr>
          <w:lang w:eastAsia="en-US"/>
        </w:rPr>
        <w:t xml:space="preserve">. </w:t>
      </w:r>
      <w:r>
        <w:rPr>
          <w:lang w:eastAsia="en-US"/>
        </w:rPr>
        <w:t>Pritart</w:t>
      </w:r>
      <w:r w:rsidR="00E14B33">
        <w:rPr>
          <w:lang w:eastAsia="en-US"/>
        </w:rPr>
        <w:t>i pateiktam sprendim</w:t>
      </w:r>
      <w:r w:rsidR="000C3F91">
        <w:rPr>
          <w:lang w:eastAsia="en-US"/>
        </w:rPr>
        <w:t xml:space="preserve">o projektui su </w:t>
      </w:r>
      <w:r w:rsidR="00712ECB">
        <w:rPr>
          <w:lang w:eastAsia="en-US"/>
        </w:rPr>
        <w:t>siūlymais:</w:t>
      </w:r>
    </w:p>
    <w:p w:rsidR="00492E31" w:rsidRDefault="0086366D" w:rsidP="00CA3DD8">
      <w:pPr>
        <w:jc w:val="both"/>
      </w:pPr>
      <w:r>
        <w:rPr>
          <w:lang w:eastAsia="en-US"/>
        </w:rPr>
        <w:t xml:space="preserve">         </w:t>
      </w:r>
      <w:r w:rsidR="00484D2D">
        <w:rPr>
          <w:lang w:eastAsia="en-US"/>
        </w:rPr>
        <w:t>6.1</w:t>
      </w:r>
      <w:r w:rsidR="00712ECB">
        <w:rPr>
          <w:lang w:eastAsia="en-US"/>
        </w:rPr>
        <w:t>.</w:t>
      </w:r>
      <w:r w:rsidR="00712ECB" w:rsidRPr="00712ECB">
        <w:t xml:space="preserve"> </w:t>
      </w:r>
      <w:r w:rsidR="00712ECB">
        <w:t>Koreguoti Tinklo pertvarkos priemonių įgyvendinimo plano 1.2 punktą ir Tauralaukio progimnazijai</w:t>
      </w:r>
      <w:r w:rsidR="00712ECB" w:rsidRPr="00AD0745">
        <w:t xml:space="preserve"> </w:t>
      </w:r>
      <w:r w:rsidR="00720D50">
        <w:t>įrašyti</w:t>
      </w:r>
      <w:r w:rsidR="00712ECB">
        <w:t xml:space="preserve"> </w:t>
      </w:r>
      <w:r w:rsidR="00720D50">
        <w:t xml:space="preserve">Numatomų </w:t>
      </w:r>
      <w:r w:rsidR="00712ECB">
        <w:t xml:space="preserve">pokyčių terminą </w:t>
      </w:r>
      <w:r w:rsidR="00720D50">
        <w:t xml:space="preserve">- </w:t>
      </w:r>
      <w:r w:rsidR="00712ECB">
        <w:t>2023 m. (vietoje 2025 m.)</w:t>
      </w:r>
    </w:p>
    <w:p w:rsidR="00E14B33" w:rsidRPr="00661D01" w:rsidRDefault="00484D2D" w:rsidP="00CA3DD8">
      <w:pPr>
        <w:jc w:val="both"/>
        <w:rPr>
          <w:lang w:eastAsia="en-US"/>
        </w:rPr>
      </w:pPr>
      <w:r>
        <w:rPr>
          <w:lang w:eastAsia="en-US"/>
        </w:rPr>
        <w:t xml:space="preserve">         6.2</w:t>
      </w:r>
      <w:r w:rsidR="0086366D">
        <w:rPr>
          <w:lang w:eastAsia="en-US"/>
        </w:rPr>
        <w:t xml:space="preserve">. </w:t>
      </w:r>
      <w:r w:rsidR="00712ECB">
        <w:rPr>
          <w:lang w:eastAsia="en-US"/>
        </w:rPr>
        <w:t>Pateikti Tarybos posėdžiui profesi</w:t>
      </w:r>
      <w:r w:rsidR="00B25351">
        <w:rPr>
          <w:lang w:eastAsia="en-US"/>
        </w:rPr>
        <w:t>nių sąjungų išvadas, įstaigų</w:t>
      </w:r>
      <w:r w:rsidR="00661D01">
        <w:rPr>
          <w:lang w:eastAsia="en-US"/>
        </w:rPr>
        <w:t xml:space="preserve"> </w:t>
      </w:r>
      <w:r w:rsidR="00712ECB">
        <w:rPr>
          <w:lang w:eastAsia="en-US"/>
        </w:rPr>
        <w:t>siūlymus, pastabas</w:t>
      </w:r>
      <w:r w:rsidR="005474E6">
        <w:rPr>
          <w:lang w:eastAsia="en-US"/>
        </w:rPr>
        <w:t xml:space="preserve">, </w:t>
      </w:r>
      <w:r w:rsidR="005474E6">
        <w:t>detalizuotą skaičiavimo medžiagą.</w:t>
      </w:r>
    </w:p>
    <w:p w:rsidR="00644F16" w:rsidRDefault="00277E22" w:rsidP="00CA3DD8">
      <w:pPr>
        <w:jc w:val="both"/>
        <w:rPr>
          <w:lang w:eastAsia="en-US"/>
        </w:rPr>
      </w:pPr>
      <w:r>
        <w:rPr>
          <w:lang w:eastAsia="en-US"/>
        </w:rPr>
        <w:t xml:space="preserve">         BALSUOTA: už – 5 (A.</w:t>
      </w:r>
      <w:r w:rsidR="004A5A77">
        <w:rPr>
          <w:lang w:eastAsia="en-US"/>
        </w:rPr>
        <w:t xml:space="preserve"> </w:t>
      </w:r>
      <w:r>
        <w:rPr>
          <w:lang w:eastAsia="en-US"/>
        </w:rPr>
        <w:t>Kaveckis, R. Taraškevičius, V. Radvila, S. Budinas), prieš – 0, susilaiko – 2 (A.</w:t>
      </w:r>
      <w:r w:rsidR="004A5A77">
        <w:rPr>
          <w:lang w:eastAsia="en-US"/>
        </w:rPr>
        <w:t xml:space="preserve"> </w:t>
      </w:r>
      <w:r w:rsidR="00F55D7B">
        <w:rPr>
          <w:lang w:eastAsia="en-US"/>
        </w:rPr>
        <w:t>Vaitkus, E. Andrejeva).</w:t>
      </w:r>
    </w:p>
    <w:p w:rsidR="00277E22" w:rsidRPr="00EF5B87" w:rsidRDefault="00277E22" w:rsidP="00CA3DD8">
      <w:pPr>
        <w:jc w:val="both"/>
        <w:rPr>
          <w:lang w:eastAsia="en-US"/>
        </w:rPr>
      </w:pPr>
    </w:p>
    <w:p w:rsidR="00644F16" w:rsidRDefault="00CA3DD8" w:rsidP="00CA3DD8">
      <w:pPr>
        <w:jc w:val="both"/>
        <w:rPr>
          <w:bCs/>
          <w:color w:val="000000"/>
          <w:lang w:eastAsia="en-US"/>
        </w:rPr>
      </w:pPr>
      <w:r>
        <w:rPr>
          <w:lang w:eastAsia="en-US"/>
        </w:rPr>
        <w:t xml:space="preserve"> </w:t>
      </w:r>
      <w:r w:rsidRPr="00EF5B87">
        <w:rPr>
          <w:lang w:eastAsia="en-US"/>
        </w:rPr>
        <w:t xml:space="preserve">        7. </w:t>
      </w:r>
      <w:r>
        <w:rPr>
          <w:lang w:eastAsia="en-US"/>
        </w:rPr>
        <w:t>SVARSTYTA.</w:t>
      </w:r>
      <w:r w:rsidR="00644F16">
        <w:rPr>
          <w:lang w:eastAsia="en-US"/>
        </w:rPr>
        <w:t xml:space="preserve"> </w:t>
      </w:r>
      <w:r w:rsidRPr="00EF5B87">
        <w:rPr>
          <w:lang w:eastAsia="en-US"/>
        </w:rPr>
        <w:t xml:space="preserve">Klaipėdos miesto savivaldybės tarybos 2015 m. balandžio 14 d. sprendimo Nr. T2-53 „Dėl </w:t>
      </w:r>
      <w:r w:rsidRPr="00EF5B87">
        <w:rPr>
          <w:bCs/>
          <w:color w:val="000000"/>
          <w:lang w:eastAsia="en-US"/>
        </w:rPr>
        <w:t>mokesčio už ikimokyklinio ir priešmokyklinio amžiaus vaikų išlaikymą ir priežiūrą Klaipėdos miesto nevalstybinėse švietimo įstaigose, vykdančiose ikimokyklinio ir priešmokyklinio ugdymo programas, kompensavimo tvarko</w:t>
      </w:r>
      <w:r w:rsidR="00644F16">
        <w:rPr>
          <w:bCs/>
          <w:color w:val="000000"/>
          <w:lang w:eastAsia="en-US"/>
        </w:rPr>
        <w:t>s aprašo patvirtinimo“ pakeitimas</w:t>
      </w:r>
      <w:r w:rsidRPr="00EF5B87">
        <w:rPr>
          <w:bCs/>
          <w:color w:val="000000"/>
          <w:lang w:eastAsia="en-US"/>
        </w:rPr>
        <w:t xml:space="preserve">. </w:t>
      </w:r>
    </w:p>
    <w:p w:rsidR="00905E95" w:rsidRDefault="00644F16" w:rsidP="00905E95">
      <w:pPr>
        <w:pStyle w:val="Sraopastraipa"/>
        <w:tabs>
          <w:tab w:val="left" w:pos="567"/>
        </w:tabs>
        <w:ind w:left="0"/>
        <w:jc w:val="both"/>
        <w:rPr>
          <w:szCs w:val="24"/>
        </w:rPr>
      </w:pPr>
      <w:r>
        <w:rPr>
          <w:bCs/>
          <w:color w:val="000000"/>
          <w:lang w:eastAsia="en-US"/>
        </w:rPr>
        <w:t xml:space="preserve">         </w:t>
      </w:r>
      <w:r w:rsidR="00CA3DD8" w:rsidRPr="00EF5B87">
        <w:rPr>
          <w:bCs/>
          <w:color w:val="000000"/>
          <w:lang w:eastAsia="en-US"/>
        </w:rPr>
        <w:t xml:space="preserve">Pranešėja </w:t>
      </w:r>
      <w:r>
        <w:rPr>
          <w:bCs/>
          <w:color w:val="000000"/>
          <w:lang w:eastAsia="en-US"/>
        </w:rPr>
        <w:t xml:space="preserve">– </w:t>
      </w:r>
      <w:r w:rsidR="00CA3DD8" w:rsidRPr="00EF5B87">
        <w:rPr>
          <w:bCs/>
          <w:color w:val="000000"/>
          <w:lang w:eastAsia="en-US"/>
        </w:rPr>
        <w:t>J. Ceplienė.</w:t>
      </w:r>
      <w:r w:rsidR="00905E95" w:rsidRPr="00905E95">
        <w:t xml:space="preserve"> </w:t>
      </w:r>
      <w:r w:rsidR="00905E95">
        <w:t xml:space="preserve">Sako, kad </w:t>
      </w:r>
      <w:r w:rsidR="00905E95" w:rsidRPr="00BC4A66">
        <w:rPr>
          <w:szCs w:val="24"/>
        </w:rPr>
        <w:t>sprendimo projekto tikslas –</w:t>
      </w:r>
      <w:r w:rsidR="00905E95">
        <w:rPr>
          <w:szCs w:val="24"/>
        </w:rPr>
        <w:t xml:space="preserve"> </w:t>
      </w:r>
      <w:r w:rsidR="00905E95" w:rsidRPr="00BC4A66">
        <w:rPr>
          <w:szCs w:val="24"/>
        </w:rPr>
        <w:t>patikslinti mokesčio kompensavimo</w:t>
      </w:r>
      <w:r w:rsidR="00905E95" w:rsidRPr="00FE608E">
        <w:rPr>
          <w:szCs w:val="24"/>
        </w:rPr>
        <w:t xml:space="preserve"> </w:t>
      </w:r>
      <w:r w:rsidR="00905E95" w:rsidRPr="00FE608E">
        <w:rPr>
          <w:color w:val="000000"/>
          <w:spacing w:val="-2"/>
          <w:szCs w:val="24"/>
        </w:rPr>
        <w:t>už ikimokyklinio ir priešmokyklinio amžiaus vaikų išlaikymą ir priežiūrą Klaipėdos miesto nevalstybinėse švietimo įstaigose</w:t>
      </w:r>
      <w:r w:rsidR="00905E95" w:rsidRPr="00FE608E">
        <w:rPr>
          <w:szCs w:val="24"/>
        </w:rPr>
        <w:t xml:space="preserve"> </w:t>
      </w:r>
      <w:r w:rsidR="00905E95" w:rsidRPr="00BC4A66">
        <w:rPr>
          <w:szCs w:val="24"/>
        </w:rPr>
        <w:t>s</w:t>
      </w:r>
      <w:r w:rsidR="00A416C4">
        <w:rPr>
          <w:szCs w:val="24"/>
        </w:rPr>
        <w:t xml:space="preserve">ąlygas šiai kompensacijai gauti, taip pat </w:t>
      </w:r>
      <w:r w:rsidR="00905E95" w:rsidRPr="005D29B7">
        <w:rPr>
          <w:szCs w:val="24"/>
        </w:rPr>
        <w:t>siekiama efektyvesnio savivaldybės biudžeto lėšų panaudojimo</w:t>
      </w:r>
      <w:r w:rsidR="00905E95">
        <w:rPr>
          <w:szCs w:val="24"/>
        </w:rPr>
        <w:t>.</w:t>
      </w:r>
    </w:p>
    <w:p w:rsidR="00F113F7" w:rsidRPr="00F113F7" w:rsidRDefault="00F113F7" w:rsidP="00F113F7">
      <w:pPr>
        <w:pStyle w:val="Sraopastraipa"/>
        <w:ind w:left="0"/>
        <w:jc w:val="both"/>
        <w:rPr>
          <w:szCs w:val="24"/>
        </w:rPr>
      </w:pPr>
      <w:r>
        <w:rPr>
          <w:szCs w:val="24"/>
        </w:rPr>
        <w:t xml:space="preserve">         A. </w:t>
      </w:r>
      <w:r w:rsidR="00F51D21">
        <w:rPr>
          <w:szCs w:val="24"/>
        </w:rPr>
        <w:t>Vaitkus</w:t>
      </w:r>
      <w:r>
        <w:rPr>
          <w:szCs w:val="24"/>
        </w:rPr>
        <w:t xml:space="preserve"> teigia, kad Klaipėdos miesto sav</w:t>
      </w:r>
      <w:r w:rsidR="007B4305">
        <w:rPr>
          <w:szCs w:val="24"/>
        </w:rPr>
        <w:t>ivaldybė sudarė sąlygas</w:t>
      </w:r>
      <w:r>
        <w:rPr>
          <w:szCs w:val="24"/>
        </w:rPr>
        <w:t xml:space="preserve"> gyventojams</w:t>
      </w:r>
      <w:r w:rsidR="007B4305">
        <w:rPr>
          <w:szCs w:val="24"/>
        </w:rPr>
        <w:t xml:space="preserve"> įsikurti (gyventi)</w:t>
      </w:r>
      <w:r>
        <w:rPr>
          <w:szCs w:val="24"/>
        </w:rPr>
        <w:t xml:space="preserve"> rajone, o ne mieste, todėl </w:t>
      </w:r>
      <w:r>
        <w:rPr>
          <w:color w:val="000000"/>
          <w:spacing w:val="-2"/>
        </w:rPr>
        <w:t>mokestis už ikimokyklinio ir priešmokyklinio amžiaus vaikų išlaikymą ir priežiūrą Klaipėdos miesto nevalstybinėse švietimo įstaigose, vykdančiose ikimokyklinio ir priešmokyklinio ugdy</w:t>
      </w:r>
      <w:r w:rsidR="008C0CC6">
        <w:rPr>
          <w:color w:val="000000"/>
          <w:spacing w:val="-2"/>
        </w:rPr>
        <w:t>mo programas</w:t>
      </w:r>
      <w:r>
        <w:rPr>
          <w:color w:val="000000"/>
          <w:spacing w:val="-2"/>
        </w:rPr>
        <w:t>, kompensuojamas</w:t>
      </w:r>
      <w:r>
        <w:rPr>
          <w:color w:val="5B9BD5"/>
          <w:spacing w:val="-2"/>
        </w:rPr>
        <w:t xml:space="preserve"> </w:t>
      </w:r>
      <w:r>
        <w:rPr>
          <w:color w:val="000000"/>
          <w:spacing w:val="-2"/>
        </w:rPr>
        <w:t>vaikams, kurių abu tėvai (globėjai) gyvenamąją vietą yra deklaravę ir faktiškai gyvena Savivaldybės teritorijoje</w:t>
      </w:r>
      <w:r w:rsidR="008C0CC6">
        <w:rPr>
          <w:color w:val="000000"/>
          <w:spacing w:val="-2"/>
        </w:rPr>
        <w:t>, neteisingas.</w:t>
      </w:r>
    </w:p>
    <w:p w:rsidR="001576BB" w:rsidRDefault="001576BB" w:rsidP="00905E95">
      <w:pPr>
        <w:pStyle w:val="Sraopastraipa"/>
        <w:tabs>
          <w:tab w:val="left" w:pos="567"/>
        </w:tabs>
        <w:ind w:left="0"/>
        <w:jc w:val="both"/>
        <w:rPr>
          <w:szCs w:val="24"/>
        </w:rPr>
      </w:pPr>
      <w:r>
        <w:rPr>
          <w:szCs w:val="24"/>
        </w:rPr>
        <w:t xml:space="preserve">         R. Taraškevičius siūlo pritarti</w:t>
      </w:r>
      <w:r w:rsidR="001B1047">
        <w:rPr>
          <w:szCs w:val="24"/>
        </w:rPr>
        <w:t xml:space="preserve"> pateiktam sprendimo projektui</w:t>
      </w:r>
      <w:r w:rsidR="00413E14">
        <w:rPr>
          <w:szCs w:val="24"/>
        </w:rPr>
        <w:t>.</w:t>
      </w:r>
    </w:p>
    <w:p w:rsidR="00BB0BB4" w:rsidRDefault="00BB0BB4" w:rsidP="00905E95">
      <w:pPr>
        <w:pStyle w:val="Sraopastraipa"/>
        <w:tabs>
          <w:tab w:val="left" w:pos="567"/>
        </w:tabs>
        <w:ind w:left="0"/>
        <w:jc w:val="both"/>
        <w:rPr>
          <w:szCs w:val="24"/>
        </w:rPr>
      </w:pPr>
      <w:r>
        <w:rPr>
          <w:szCs w:val="24"/>
        </w:rPr>
        <w:t xml:space="preserve">         S. Budinas</w:t>
      </w:r>
      <w:r w:rsidR="00DE1C3C">
        <w:rPr>
          <w:szCs w:val="24"/>
        </w:rPr>
        <w:t xml:space="preserve"> </w:t>
      </w:r>
      <w:r w:rsidR="007B4305">
        <w:rPr>
          <w:szCs w:val="24"/>
        </w:rPr>
        <w:t xml:space="preserve">sako, kad </w:t>
      </w:r>
      <w:r w:rsidR="00DE1C3C">
        <w:rPr>
          <w:szCs w:val="24"/>
        </w:rPr>
        <w:t>turim</w:t>
      </w:r>
      <w:r w:rsidR="00F51D21">
        <w:rPr>
          <w:szCs w:val="24"/>
        </w:rPr>
        <w:t>e</w:t>
      </w:r>
      <w:r w:rsidR="00DE1C3C">
        <w:rPr>
          <w:szCs w:val="24"/>
        </w:rPr>
        <w:t xml:space="preserve"> spręsti klaipėdiečių, mokančių mokesčius, problemas.</w:t>
      </w:r>
      <w:r w:rsidR="00FA3B8F">
        <w:rPr>
          <w:szCs w:val="24"/>
        </w:rPr>
        <w:t xml:space="preserve"> </w:t>
      </w:r>
    </w:p>
    <w:p w:rsidR="00B65FDD" w:rsidRDefault="00A416C4" w:rsidP="00A416C4">
      <w:pPr>
        <w:jc w:val="both"/>
        <w:rPr>
          <w:lang w:eastAsia="en-US"/>
        </w:rPr>
      </w:pPr>
      <w:r>
        <w:rPr>
          <w:lang w:eastAsia="en-US"/>
        </w:rPr>
        <w:t xml:space="preserve">         NUTARTA. Pritarti pateiktam sprendimo projektui.</w:t>
      </w:r>
    </w:p>
    <w:p w:rsidR="00644F16" w:rsidRDefault="00B65FDD" w:rsidP="00CA3DD8">
      <w:pPr>
        <w:jc w:val="both"/>
        <w:rPr>
          <w:rFonts w:eastAsiaTheme="minorHAnsi"/>
          <w:lang w:eastAsia="en-US"/>
        </w:rPr>
      </w:pPr>
      <w:r>
        <w:rPr>
          <w:lang w:eastAsia="en-US"/>
        </w:rPr>
        <w:t xml:space="preserve">         BALSUOTA:</w:t>
      </w:r>
      <w:r w:rsidR="00FA3B8F">
        <w:rPr>
          <w:lang w:eastAsia="en-US"/>
        </w:rPr>
        <w:t xml:space="preserve"> už-6 (A.</w:t>
      </w:r>
      <w:r>
        <w:rPr>
          <w:lang w:eastAsia="en-US"/>
        </w:rPr>
        <w:t xml:space="preserve"> </w:t>
      </w:r>
      <w:r w:rsidR="00FA3B8F">
        <w:rPr>
          <w:lang w:eastAsia="en-US"/>
        </w:rPr>
        <w:t>Kaveckis,</w:t>
      </w:r>
      <w:r>
        <w:rPr>
          <w:lang w:eastAsia="en-US"/>
        </w:rPr>
        <w:t xml:space="preserve"> R. Taraškevičius, V. Radvila, S. Budinas, A. Barbšys</w:t>
      </w:r>
      <w:r w:rsidR="00F51D21" w:rsidRPr="00F51D21">
        <w:rPr>
          <w:lang w:eastAsia="en-US"/>
        </w:rPr>
        <w:t xml:space="preserve"> </w:t>
      </w:r>
      <w:r w:rsidR="00F51D21">
        <w:rPr>
          <w:lang w:eastAsia="en-US"/>
        </w:rPr>
        <w:t xml:space="preserve">E. Andrejeva), prieš – </w:t>
      </w:r>
      <w:r w:rsidR="00F51D21">
        <w:rPr>
          <w:lang w:val="en-US" w:eastAsia="en-US"/>
        </w:rPr>
        <w:t xml:space="preserve">1 </w:t>
      </w:r>
      <w:r w:rsidR="00F51D21">
        <w:rPr>
          <w:lang w:eastAsia="en-US"/>
        </w:rPr>
        <w:t>(A. Vaitkus)</w:t>
      </w:r>
      <w:r>
        <w:rPr>
          <w:lang w:eastAsia="en-US"/>
        </w:rPr>
        <w:t>,</w:t>
      </w:r>
      <w:r w:rsidR="00FA3B8F">
        <w:rPr>
          <w:lang w:eastAsia="en-US"/>
        </w:rPr>
        <w:t xml:space="preserve"> susilaiko </w:t>
      </w:r>
      <w:r w:rsidR="00F51D21">
        <w:rPr>
          <w:lang w:eastAsia="en-US"/>
        </w:rPr>
        <w:t>– 0.</w:t>
      </w:r>
    </w:p>
    <w:p w:rsidR="00B65FDD" w:rsidRPr="00B65FDD" w:rsidRDefault="00B65FDD" w:rsidP="00CA3DD8">
      <w:pPr>
        <w:jc w:val="both"/>
        <w:rPr>
          <w:rFonts w:eastAsiaTheme="minorHAnsi"/>
          <w:lang w:eastAsia="en-US"/>
        </w:rPr>
      </w:pPr>
    </w:p>
    <w:p w:rsidR="00644F16" w:rsidRDefault="00CA3DD8" w:rsidP="00CA3DD8">
      <w:pPr>
        <w:jc w:val="both"/>
        <w:rPr>
          <w:lang w:eastAsia="en-US"/>
        </w:rPr>
      </w:pPr>
      <w:r>
        <w:rPr>
          <w:lang w:eastAsia="en-US"/>
        </w:rPr>
        <w:lastRenderedPageBreak/>
        <w:t xml:space="preserve">         </w:t>
      </w:r>
      <w:r w:rsidRPr="00EF5B87">
        <w:rPr>
          <w:lang w:eastAsia="en-US"/>
        </w:rPr>
        <w:t xml:space="preserve">8. </w:t>
      </w:r>
      <w:r>
        <w:rPr>
          <w:lang w:eastAsia="en-US"/>
        </w:rPr>
        <w:t>SVARSTYTA.</w:t>
      </w:r>
      <w:r w:rsidR="00644F16">
        <w:rPr>
          <w:lang w:eastAsia="en-US"/>
        </w:rPr>
        <w:t xml:space="preserve"> </w:t>
      </w:r>
      <w:r w:rsidRPr="00EF5B87">
        <w:rPr>
          <w:lang w:eastAsia="en-US"/>
        </w:rPr>
        <w:t>Klaipėdos miesto savivaldybės infrastruktūros plėtros įmokos tarifų nustatymo ir Klaipėdos miesto savivaldybės infrastruktūros plėtros įmokos mokėjimo ir atleidimo nuo jos mokė</w:t>
      </w:r>
      <w:r w:rsidR="00644F16">
        <w:rPr>
          <w:lang w:eastAsia="en-US"/>
        </w:rPr>
        <w:t>jimo tvarkos aprašo patvirtinimas</w:t>
      </w:r>
      <w:r w:rsidRPr="00EF5B87">
        <w:rPr>
          <w:lang w:eastAsia="en-US"/>
        </w:rPr>
        <w:t xml:space="preserve">. </w:t>
      </w:r>
    </w:p>
    <w:p w:rsidR="00CA747D" w:rsidRDefault="00CA747D" w:rsidP="00CA747D">
      <w:pPr>
        <w:jc w:val="both"/>
      </w:pPr>
      <w:r>
        <w:rPr>
          <w:lang w:eastAsia="en-US"/>
        </w:rPr>
        <w:t xml:space="preserve">         </w:t>
      </w:r>
      <w:r w:rsidR="00CA3DD8" w:rsidRPr="00EF5B87">
        <w:rPr>
          <w:lang w:eastAsia="en-US"/>
        </w:rPr>
        <w:t xml:space="preserve">Pranešėja </w:t>
      </w:r>
      <w:r w:rsidR="00644F16">
        <w:rPr>
          <w:lang w:eastAsia="en-US"/>
        </w:rPr>
        <w:t xml:space="preserve">– </w:t>
      </w:r>
      <w:r w:rsidR="00CA3DD8" w:rsidRPr="00EF5B87">
        <w:rPr>
          <w:lang w:eastAsia="en-US"/>
        </w:rPr>
        <w:t>K. Petraitienė.</w:t>
      </w:r>
      <w:r w:rsidRPr="00CA747D">
        <w:t xml:space="preserve"> </w:t>
      </w:r>
      <w:r>
        <w:t>Teigia, kad s</w:t>
      </w:r>
      <w:r w:rsidRPr="00E85764">
        <w:t xml:space="preserve">prendimo projekto tikslas – patvirtinti Klaipėdos miesto savivaldybės infrastruktūros plėtros </w:t>
      </w:r>
      <w:r>
        <w:t>įmokos tarifus</w:t>
      </w:r>
      <w:r w:rsidRPr="00E85764">
        <w:t xml:space="preserve"> ir Klaipėdos miesto savivaldybės infrastruktūros plėtros </w:t>
      </w:r>
      <w:r>
        <w:t>įmokos mokėjimo ir atleidimo nuo jos mokėjimo tvarkos aprašą.</w:t>
      </w:r>
    </w:p>
    <w:p w:rsidR="00974B6F" w:rsidRPr="00437F9F" w:rsidRDefault="00B07E5D" w:rsidP="00437F9F">
      <w:pPr>
        <w:jc w:val="both"/>
        <w:rPr>
          <w:bCs/>
          <w:szCs w:val="20"/>
          <w:lang w:eastAsia="en-US"/>
        </w:rPr>
      </w:pPr>
      <w:r>
        <w:rPr>
          <w:bCs/>
          <w:szCs w:val="20"/>
          <w:lang w:eastAsia="en-US"/>
        </w:rPr>
        <w:t xml:space="preserve">         R. Taraškevičius prašo pagarsinti </w:t>
      </w:r>
      <w:r w:rsidR="007B4305">
        <w:rPr>
          <w:bCs/>
          <w:szCs w:val="20"/>
          <w:lang w:eastAsia="en-US"/>
        </w:rPr>
        <w:t xml:space="preserve">ir pakomentuoti </w:t>
      </w:r>
      <w:r>
        <w:rPr>
          <w:bCs/>
          <w:szCs w:val="20"/>
          <w:lang w:eastAsia="en-US"/>
        </w:rPr>
        <w:t>Miesto plėtros ir st</w:t>
      </w:r>
      <w:r w:rsidR="00917CCB">
        <w:rPr>
          <w:bCs/>
          <w:szCs w:val="20"/>
          <w:lang w:eastAsia="en-US"/>
        </w:rPr>
        <w:t>rateginio</w:t>
      </w:r>
      <w:r>
        <w:rPr>
          <w:bCs/>
          <w:szCs w:val="20"/>
          <w:lang w:eastAsia="en-US"/>
        </w:rPr>
        <w:t xml:space="preserve"> planavimo komiteto</w:t>
      </w:r>
      <w:r w:rsidR="00917CCB">
        <w:rPr>
          <w:bCs/>
          <w:szCs w:val="20"/>
          <w:lang w:eastAsia="en-US"/>
        </w:rPr>
        <w:t xml:space="preserve"> klausimus.</w:t>
      </w:r>
    </w:p>
    <w:p w:rsidR="00433294" w:rsidRDefault="00B07E5D" w:rsidP="00917CCB">
      <w:pPr>
        <w:jc w:val="both"/>
        <w:rPr>
          <w:bCs/>
          <w:szCs w:val="20"/>
          <w:lang w:eastAsia="en-US"/>
        </w:rPr>
      </w:pPr>
      <w:r>
        <w:rPr>
          <w:bCs/>
          <w:szCs w:val="20"/>
          <w:lang w:eastAsia="en-US"/>
        </w:rPr>
        <w:t xml:space="preserve">         G.</w:t>
      </w:r>
      <w:r w:rsidR="00437F9F">
        <w:rPr>
          <w:bCs/>
          <w:szCs w:val="20"/>
          <w:lang w:eastAsia="en-US"/>
        </w:rPr>
        <w:t xml:space="preserve"> </w:t>
      </w:r>
      <w:r>
        <w:rPr>
          <w:bCs/>
          <w:szCs w:val="20"/>
          <w:lang w:eastAsia="en-US"/>
        </w:rPr>
        <w:t>Pocius, M.</w:t>
      </w:r>
      <w:r w:rsidR="00437F9F">
        <w:rPr>
          <w:bCs/>
          <w:szCs w:val="20"/>
          <w:lang w:eastAsia="en-US"/>
        </w:rPr>
        <w:t xml:space="preserve"> </w:t>
      </w:r>
      <w:r>
        <w:rPr>
          <w:bCs/>
          <w:szCs w:val="20"/>
          <w:lang w:eastAsia="en-US"/>
        </w:rPr>
        <w:t>Černiūtė-Amšiejienė</w:t>
      </w:r>
      <w:r w:rsidR="00437F9F">
        <w:rPr>
          <w:bCs/>
          <w:szCs w:val="20"/>
          <w:lang w:eastAsia="en-US"/>
        </w:rPr>
        <w:t xml:space="preserve"> pakomentuoja</w:t>
      </w:r>
      <w:r w:rsidR="00F70055">
        <w:rPr>
          <w:bCs/>
          <w:szCs w:val="20"/>
          <w:lang w:eastAsia="en-US"/>
        </w:rPr>
        <w:t xml:space="preserve"> </w:t>
      </w:r>
      <w:r w:rsidR="00433294">
        <w:rPr>
          <w:bCs/>
          <w:szCs w:val="20"/>
          <w:lang w:eastAsia="en-US"/>
        </w:rPr>
        <w:t xml:space="preserve">komiteto pastabas ir </w:t>
      </w:r>
      <w:r w:rsidR="003057B3">
        <w:rPr>
          <w:bCs/>
          <w:szCs w:val="20"/>
          <w:lang w:eastAsia="en-US"/>
        </w:rPr>
        <w:t>V. Radvilos prašymu E. Mantulovos siūlymus</w:t>
      </w:r>
      <w:r w:rsidR="00433294">
        <w:rPr>
          <w:bCs/>
          <w:szCs w:val="20"/>
          <w:lang w:eastAsia="en-US"/>
        </w:rPr>
        <w:t xml:space="preserve">.         </w:t>
      </w:r>
    </w:p>
    <w:p w:rsidR="00917CCB" w:rsidRDefault="00917CCB" w:rsidP="00917CCB">
      <w:pPr>
        <w:jc w:val="both"/>
        <w:rPr>
          <w:bCs/>
          <w:szCs w:val="20"/>
          <w:lang w:eastAsia="en-US"/>
        </w:rPr>
      </w:pPr>
      <w:r>
        <w:rPr>
          <w:bCs/>
          <w:szCs w:val="20"/>
          <w:lang w:eastAsia="en-US"/>
        </w:rPr>
        <w:t xml:space="preserve">         S.</w:t>
      </w:r>
      <w:r w:rsidR="00437F9F">
        <w:rPr>
          <w:bCs/>
          <w:szCs w:val="20"/>
          <w:lang w:eastAsia="en-US"/>
        </w:rPr>
        <w:t xml:space="preserve"> </w:t>
      </w:r>
      <w:r>
        <w:rPr>
          <w:bCs/>
          <w:szCs w:val="20"/>
          <w:lang w:eastAsia="en-US"/>
        </w:rPr>
        <w:t>Budinas</w:t>
      </w:r>
      <w:r w:rsidR="007B4305">
        <w:rPr>
          <w:bCs/>
          <w:szCs w:val="20"/>
          <w:lang w:eastAsia="en-US"/>
        </w:rPr>
        <w:t xml:space="preserve"> mano, kad</w:t>
      </w:r>
      <w:r w:rsidR="00433294">
        <w:rPr>
          <w:bCs/>
          <w:szCs w:val="20"/>
          <w:lang w:eastAsia="en-US"/>
        </w:rPr>
        <w:t xml:space="preserve"> verta</w:t>
      </w:r>
      <w:r w:rsidR="00151BC3">
        <w:rPr>
          <w:bCs/>
          <w:szCs w:val="20"/>
          <w:lang w:eastAsia="en-US"/>
        </w:rPr>
        <w:t xml:space="preserve"> pagalvoti</w:t>
      </w:r>
      <w:r w:rsidR="007B4305">
        <w:rPr>
          <w:bCs/>
          <w:szCs w:val="20"/>
          <w:lang w:eastAsia="en-US"/>
        </w:rPr>
        <w:t xml:space="preserve"> apie</w:t>
      </w:r>
      <w:r w:rsidR="00151BC3">
        <w:rPr>
          <w:bCs/>
          <w:szCs w:val="20"/>
          <w:lang w:eastAsia="en-US"/>
        </w:rPr>
        <w:t xml:space="preserve"> </w:t>
      </w:r>
      <w:r w:rsidR="007B4305">
        <w:rPr>
          <w:bCs/>
          <w:szCs w:val="20"/>
          <w:lang w:eastAsia="en-US"/>
        </w:rPr>
        <w:t>pastatų</w:t>
      </w:r>
      <w:r w:rsidR="00151BC3">
        <w:rPr>
          <w:bCs/>
          <w:szCs w:val="20"/>
          <w:lang w:eastAsia="en-US"/>
        </w:rPr>
        <w:t xml:space="preserve"> (iki 40 kv.</w:t>
      </w:r>
      <w:r w:rsidR="00325ECC">
        <w:rPr>
          <w:bCs/>
          <w:szCs w:val="20"/>
          <w:lang w:eastAsia="en-US"/>
        </w:rPr>
        <w:t xml:space="preserve"> </w:t>
      </w:r>
      <w:r w:rsidR="00151BC3">
        <w:rPr>
          <w:bCs/>
          <w:szCs w:val="20"/>
          <w:lang w:eastAsia="en-US"/>
        </w:rPr>
        <w:t>m)</w:t>
      </w:r>
      <w:r w:rsidR="00433294">
        <w:rPr>
          <w:bCs/>
          <w:szCs w:val="20"/>
          <w:lang w:eastAsia="en-US"/>
        </w:rPr>
        <w:t>, kuriems nereikia statybos leidimo</w:t>
      </w:r>
      <w:r w:rsidR="00D65633">
        <w:rPr>
          <w:bCs/>
          <w:szCs w:val="20"/>
          <w:lang w:eastAsia="en-US"/>
        </w:rPr>
        <w:t xml:space="preserve"> </w:t>
      </w:r>
      <w:r w:rsidR="007B4305">
        <w:rPr>
          <w:bCs/>
          <w:szCs w:val="20"/>
          <w:lang w:eastAsia="en-US"/>
        </w:rPr>
        <w:t xml:space="preserve">(pastato </w:t>
      </w:r>
      <w:r w:rsidR="00D65633">
        <w:rPr>
          <w:bCs/>
          <w:szCs w:val="20"/>
          <w:lang w:eastAsia="en-US"/>
        </w:rPr>
        <w:t>pridavimui</w:t>
      </w:r>
      <w:r w:rsidR="007B4305">
        <w:rPr>
          <w:bCs/>
          <w:szCs w:val="20"/>
          <w:lang w:eastAsia="en-US"/>
        </w:rPr>
        <w:t>)</w:t>
      </w:r>
      <w:r w:rsidR="00D65633">
        <w:rPr>
          <w:bCs/>
          <w:szCs w:val="20"/>
          <w:lang w:eastAsia="en-US"/>
        </w:rPr>
        <w:t xml:space="preserve">, </w:t>
      </w:r>
      <w:r w:rsidR="007B4305">
        <w:rPr>
          <w:bCs/>
          <w:szCs w:val="20"/>
          <w:lang w:eastAsia="en-US"/>
        </w:rPr>
        <w:t>atleidimą</w:t>
      </w:r>
      <w:r w:rsidR="0044696C">
        <w:rPr>
          <w:bCs/>
          <w:szCs w:val="20"/>
          <w:lang w:eastAsia="en-US"/>
        </w:rPr>
        <w:t xml:space="preserve"> nuo mokesčio. </w:t>
      </w:r>
      <w:r w:rsidR="007B4305">
        <w:rPr>
          <w:bCs/>
          <w:szCs w:val="20"/>
          <w:lang w:eastAsia="en-US"/>
        </w:rPr>
        <w:t xml:space="preserve"> Siūlo stebėti mokesčių sistemos veikimą ir</w:t>
      </w:r>
      <w:r w:rsidR="00145819">
        <w:rPr>
          <w:bCs/>
          <w:szCs w:val="20"/>
          <w:lang w:eastAsia="en-US"/>
        </w:rPr>
        <w:t>,</w:t>
      </w:r>
      <w:r w:rsidR="000742A4">
        <w:rPr>
          <w:bCs/>
          <w:szCs w:val="20"/>
          <w:lang w:eastAsia="en-US"/>
        </w:rPr>
        <w:t xml:space="preserve"> jei reikia,</w:t>
      </w:r>
      <w:r w:rsidR="007B4305">
        <w:rPr>
          <w:bCs/>
          <w:szCs w:val="20"/>
          <w:lang w:eastAsia="en-US"/>
        </w:rPr>
        <w:t xml:space="preserve"> grįžti prie klausimo</w:t>
      </w:r>
      <w:r w:rsidR="00325ECC">
        <w:rPr>
          <w:bCs/>
          <w:szCs w:val="20"/>
          <w:lang w:eastAsia="en-US"/>
        </w:rPr>
        <w:t xml:space="preserve"> </w:t>
      </w:r>
      <w:r w:rsidR="00D65633">
        <w:rPr>
          <w:bCs/>
          <w:szCs w:val="20"/>
          <w:lang w:eastAsia="en-US"/>
        </w:rPr>
        <w:t>svar</w:t>
      </w:r>
      <w:r w:rsidR="007B4305">
        <w:rPr>
          <w:bCs/>
          <w:szCs w:val="20"/>
          <w:lang w:eastAsia="en-US"/>
        </w:rPr>
        <w:t>stymo</w:t>
      </w:r>
      <w:r w:rsidR="00D65633">
        <w:rPr>
          <w:bCs/>
          <w:szCs w:val="20"/>
          <w:lang w:eastAsia="en-US"/>
        </w:rPr>
        <w:t>.</w:t>
      </w:r>
      <w:r>
        <w:rPr>
          <w:bCs/>
          <w:szCs w:val="20"/>
          <w:lang w:eastAsia="en-US"/>
        </w:rPr>
        <w:t xml:space="preserve"> </w:t>
      </w:r>
    </w:p>
    <w:p w:rsidR="00917CCB" w:rsidRPr="00147DC5" w:rsidRDefault="00145819" w:rsidP="00CA747D">
      <w:pPr>
        <w:jc w:val="both"/>
        <w:rPr>
          <w:bCs/>
          <w:szCs w:val="20"/>
          <w:lang w:eastAsia="en-US"/>
        </w:rPr>
      </w:pPr>
      <w:r>
        <w:rPr>
          <w:bCs/>
          <w:szCs w:val="20"/>
          <w:lang w:eastAsia="en-US"/>
        </w:rPr>
        <w:t xml:space="preserve">         G. Pocius sako</w:t>
      </w:r>
      <w:r w:rsidR="00325ECC">
        <w:rPr>
          <w:bCs/>
          <w:szCs w:val="20"/>
          <w:lang w:eastAsia="en-US"/>
        </w:rPr>
        <w:t xml:space="preserve">, kad </w:t>
      </w:r>
      <w:r>
        <w:rPr>
          <w:bCs/>
          <w:szCs w:val="20"/>
          <w:lang w:eastAsia="en-US"/>
        </w:rPr>
        <w:t>išimčių nereikia</w:t>
      </w:r>
      <w:r w:rsidR="0044696C">
        <w:rPr>
          <w:bCs/>
          <w:szCs w:val="20"/>
          <w:lang w:eastAsia="en-US"/>
        </w:rPr>
        <w:t xml:space="preserve"> daryti. </w:t>
      </w:r>
      <w:r>
        <w:rPr>
          <w:bCs/>
          <w:szCs w:val="20"/>
          <w:lang w:eastAsia="en-US"/>
        </w:rPr>
        <w:t>Teigia</w:t>
      </w:r>
      <w:r w:rsidR="008E61E7">
        <w:rPr>
          <w:bCs/>
          <w:szCs w:val="20"/>
          <w:lang w:eastAsia="en-US"/>
        </w:rPr>
        <w:t>, kad p</w:t>
      </w:r>
      <w:r w:rsidR="0044696C">
        <w:rPr>
          <w:bCs/>
          <w:szCs w:val="20"/>
          <w:lang w:eastAsia="en-US"/>
        </w:rPr>
        <w:t xml:space="preserve">riėmus sprendimą, </w:t>
      </w:r>
      <w:r w:rsidR="00325ECC">
        <w:rPr>
          <w:bCs/>
          <w:szCs w:val="20"/>
          <w:lang w:eastAsia="en-US"/>
        </w:rPr>
        <w:t>vėliau</w:t>
      </w:r>
      <w:r w:rsidR="008E61E7" w:rsidRPr="008E61E7">
        <w:rPr>
          <w:bCs/>
          <w:szCs w:val="20"/>
          <w:lang w:eastAsia="en-US"/>
        </w:rPr>
        <w:t xml:space="preserve"> </w:t>
      </w:r>
      <w:r w:rsidR="00092B77">
        <w:rPr>
          <w:bCs/>
          <w:szCs w:val="20"/>
          <w:lang w:eastAsia="en-US"/>
        </w:rPr>
        <w:t>bus</w:t>
      </w:r>
      <w:r w:rsidR="008E61E7">
        <w:rPr>
          <w:bCs/>
          <w:szCs w:val="20"/>
          <w:lang w:eastAsia="en-US"/>
        </w:rPr>
        <w:t xml:space="preserve"> galima mechanizmą</w:t>
      </w:r>
      <w:r w:rsidR="0044696C">
        <w:rPr>
          <w:bCs/>
          <w:szCs w:val="20"/>
          <w:lang w:eastAsia="en-US"/>
        </w:rPr>
        <w:t xml:space="preserve"> </w:t>
      </w:r>
      <w:r w:rsidR="00B17871">
        <w:rPr>
          <w:bCs/>
          <w:szCs w:val="20"/>
          <w:lang w:eastAsia="en-US"/>
        </w:rPr>
        <w:t>tikslinti</w:t>
      </w:r>
      <w:r w:rsidR="00147DC5">
        <w:rPr>
          <w:bCs/>
          <w:szCs w:val="20"/>
          <w:lang w:eastAsia="en-US"/>
        </w:rPr>
        <w:t>.</w:t>
      </w:r>
    </w:p>
    <w:p w:rsidR="008F1FAA" w:rsidRDefault="008F1FAA" w:rsidP="00CA747D">
      <w:pPr>
        <w:jc w:val="both"/>
      </w:pPr>
      <w:r>
        <w:t xml:space="preserve">         V.</w:t>
      </w:r>
      <w:r w:rsidR="00437F9F">
        <w:t xml:space="preserve"> </w:t>
      </w:r>
      <w:r w:rsidR="0044696C">
        <w:t>Radvila siūlo sprendimo</w:t>
      </w:r>
      <w:r>
        <w:t xml:space="preserve"> netaikyti reng</w:t>
      </w:r>
      <w:r w:rsidR="00860062">
        <w:t xml:space="preserve">iamiems techniniams projektams, </w:t>
      </w:r>
      <w:r>
        <w:t>kuriems</w:t>
      </w:r>
      <w:r w:rsidR="00051B83">
        <w:t xml:space="preserve"> projektavimo sąlygos išduo</w:t>
      </w:r>
      <w:r w:rsidR="00CB4BDE">
        <w:t>tos ne anksčiau, kaip 1 metai iki šio</w:t>
      </w:r>
      <w:r w:rsidR="00051B83">
        <w:t xml:space="preserve"> sprendimo įsigaliojimo datos.</w:t>
      </w:r>
    </w:p>
    <w:p w:rsidR="006C05B2" w:rsidRPr="00CB4BDE" w:rsidRDefault="006C05B2" w:rsidP="00CA747D">
      <w:pPr>
        <w:jc w:val="both"/>
      </w:pPr>
      <w:r w:rsidRPr="00CB4BDE">
        <w:t xml:space="preserve">         A. Kačalinas sako, kad verslininkai, ko gero, metų pabaigoje </w:t>
      </w:r>
      <w:r w:rsidR="00145819" w:rsidRPr="00CB4BDE">
        <w:t>dėl nebaigtų</w:t>
      </w:r>
      <w:r w:rsidRPr="00CB4BDE">
        <w:t xml:space="preserve">  pr</w:t>
      </w:r>
      <w:r w:rsidR="00145819" w:rsidRPr="00CB4BDE">
        <w:t>ojektų</w:t>
      </w:r>
      <w:r w:rsidR="008E61E7" w:rsidRPr="00CB4BDE">
        <w:t xml:space="preserve"> pateiks </w:t>
      </w:r>
      <w:r w:rsidRPr="00CB4BDE">
        <w:t xml:space="preserve">prašymus gauti </w:t>
      </w:r>
      <w:r w:rsidR="00860062" w:rsidRPr="00CB4BDE">
        <w:t xml:space="preserve">statybos </w:t>
      </w:r>
      <w:r w:rsidRPr="00CB4BDE">
        <w:t>leidimą</w:t>
      </w:r>
      <w:r w:rsidR="00FB7573" w:rsidRPr="00CB4BDE">
        <w:t xml:space="preserve"> ir</w:t>
      </w:r>
      <w:r w:rsidR="005F226C" w:rsidRPr="00CB4BDE">
        <w:t xml:space="preserve"> </w:t>
      </w:r>
      <w:r w:rsidRPr="00CB4BDE">
        <w:t>taip nemokės įmokos.</w:t>
      </w:r>
    </w:p>
    <w:p w:rsidR="00B170FC" w:rsidRPr="00046403" w:rsidRDefault="008F1FAA" w:rsidP="00C51FB2">
      <w:pPr>
        <w:jc w:val="both"/>
      </w:pPr>
      <w:r>
        <w:t xml:space="preserve">         R.</w:t>
      </w:r>
      <w:r w:rsidR="00C10AF6">
        <w:t xml:space="preserve"> </w:t>
      </w:r>
      <w:r>
        <w:t>Taraškevičius</w:t>
      </w:r>
      <w:r w:rsidR="00C10AF6">
        <w:t xml:space="preserve"> siūlo</w:t>
      </w:r>
      <w:r w:rsidR="004B6C6B">
        <w:t>,</w:t>
      </w:r>
      <w:r w:rsidR="00341328">
        <w:t xml:space="preserve"> priėmus sprendimą</w:t>
      </w:r>
      <w:r w:rsidR="004B6C6B">
        <w:t>,</w:t>
      </w:r>
      <w:r w:rsidR="00C10AF6">
        <w:t xml:space="preserve"> už pusmečio grįžti prie sprendimo ir, jei reikės, </w:t>
      </w:r>
      <w:r w:rsidR="006C05B2">
        <w:t>jį koreguoti. Primena, kad</w:t>
      </w:r>
      <w:r w:rsidR="00C10AF6">
        <w:t xml:space="preserve"> </w:t>
      </w:r>
      <w:r w:rsidR="006C05B2">
        <w:t>d</w:t>
      </w:r>
      <w:r w:rsidR="00341328">
        <w:t xml:space="preserve">ar nėra </w:t>
      </w:r>
      <w:r w:rsidR="008E61E7">
        <w:t>priimti poįstatyminiai aktai</w:t>
      </w:r>
      <w:r w:rsidR="00341328">
        <w:t xml:space="preserve">. </w:t>
      </w:r>
    </w:p>
    <w:p w:rsidR="00CA3DD8" w:rsidRDefault="00CA747D" w:rsidP="00CA3DD8">
      <w:pPr>
        <w:jc w:val="both"/>
        <w:rPr>
          <w:lang w:eastAsia="en-US"/>
        </w:rPr>
      </w:pPr>
      <w:r>
        <w:rPr>
          <w:lang w:eastAsia="en-US"/>
        </w:rPr>
        <w:t xml:space="preserve">         NUTARTA. Pritart</w:t>
      </w:r>
      <w:r w:rsidR="00F70055">
        <w:rPr>
          <w:lang w:eastAsia="en-US"/>
        </w:rPr>
        <w:t xml:space="preserve">i pateiktam sprendimo projektui </w:t>
      </w:r>
      <w:r w:rsidR="00B170FC">
        <w:rPr>
          <w:lang w:eastAsia="en-US"/>
        </w:rPr>
        <w:t>(bendru sutarimu)</w:t>
      </w:r>
      <w:r w:rsidR="00C51FB2">
        <w:rPr>
          <w:lang w:eastAsia="en-US"/>
        </w:rPr>
        <w:t>.</w:t>
      </w:r>
    </w:p>
    <w:p w:rsidR="00644F16" w:rsidRPr="00EF5B87" w:rsidRDefault="00644F16" w:rsidP="00CA3DD8">
      <w:pPr>
        <w:jc w:val="both"/>
        <w:rPr>
          <w:lang w:eastAsia="en-US"/>
        </w:rPr>
      </w:pPr>
    </w:p>
    <w:p w:rsidR="00644F16" w:rsidRDefault="00CA3DD8" w:rsidP="00CA3DD8">
      <w:pPr>
        <w:jc w:val="both"/>
        <w:rPr>
          <w:lang w:eastAsia="en-US"/>
        </w:rPr>
      </w:pPr>
      <w:r>
        <w:rPr>
          <w:lang w:eastAsia="en-US"/>
        </w:rPr>
        <w:t xml:space="preserve">       </w:t>
      </w:r>
      <w:r w:rsidRPr="00EF5B87">
        <w:rPr>
          <w:lang w:eastAsia="en-US"/>
        </w:rPr>
        <w:t xml:space="preserve">  9. </w:t>
      </w:r>
      <w:r>
        <w:rPr>
          <w:lang w:eastAsia="en-US"/>
        </w:rPr>
        <w:t>SVARSTYTA.</w:t>
      </w:r>
      <w:r w:rsidR="00644F16">
        <w:rPr>
          <w:lang w:eastAsia="en-US"/>
        </w:rPr>
        <w:t xml:space="preserve"> </w:t>
      </w:r>
      <w:r w:rsidRPr="00EF5B87">
        <w:rPr>
          <w:lang w:eastAsia="en-US"/>
        </w:rPr>
        <w:t xml:space="preserve">Savivaldybės infrastruktūros plėtros rėmimo programos komisijos sudėties </w:t>
      </w:r>
      <w:r w:rsidR="00644F16">
        <w:rPr>
          <w:lang w:eastAsia="en-US"/>
        </w:rPr>
        <w:t>ir darbo reglamento patvirtinimas</w:t>
      </w:r>
      <w:r w:rsidRPr="00EF5B87">
        <w:rPr>
          <w:lang w:eastAsia="en-US"/>
        </w:rPr>
        <w:t xml:space="preserve">. </w:t>
      </w:r>
    </w:p>
    <w:p w:rsidR="00CA3DD8" w:rsidRDefault="00CA747D" w:rsidP="00CA3DD8">
      <w:pPr>
        <w:jc w:val="both"/>
        <w:rPr>
          <w:bCs/>
          <w:szCs w:val="20"/>
          <w:lang w:eastAsia="en-US"/>
        </w:rPr>
      </w:pPr>
      <w:r>
        <w:rPr>
          <w:lang w:eastAsia="en-US"/>
        </w:rPr>
        <w:t xml:space="preserve">         </w:t>
      </w:r>
      <w:r w:rsidR="00CA3DD8" w:rsidRPr="00EF5B87">
        <w:rPr>
          <w:lang w:eastAsia="en-US"/>
        </w:rPr>
        <w:t xml:space="preserve">Pranešėja </w:t>
      </w:r>
      <w:r w:rsidR="00644F16">
        <w:rPr>
          <w:lang w:eastAsia="en-US"/>
        </w:rPr>
        <w:t xml:space="preserve">– </w:t>
      </w:r>
      <w:r w:rsidR="00CA3DD8" w:rsidRPr="00EF5B87">
        <w:rPr>
          <w:lang w:eastAsia="en-US"/>
        </w:rPr>
        <w:t>M. Černiūtė-Amšiejienė.</w:t>
      </w:r>
      <w:r w:rsidRPr="00CA747D">
        <w:rPr>
          <w:bCs/>
          <w:szCs w:val="20"/>
          <w:lang w:eastAsia="en-US"/>
        </w:rPr>
        <w:t xml:space="preserve"> </w:t>
      </w:r>
      <w:r>
        <w:rPr>
          <w:bCs/>
          <w:szCs w:val="20"/>
          <w:lang w:eastAsia="en-US"/>
        </w:rPr>
        <w:t>Sako, kad p</w:t>
      </w:r>
      <w:r w:rsidRPr="00CA747D">
        <w:rPr>
          <w:bCs/>
          <w:szCs w:val="20"/>
          <w:lang w:eastAsia="en-US"/>
        </w:rPr>
        <w:t>riėmus šį spr</w:t>
      </w:r>
      <w:r w:rsidR="00B170FC">
        <w:rPr>
          <w:bCs/>
          <w:szCs w:val="20"/>
          <w:lang w:eastAsia="en-US"/>
        </w:rPr>
        <w:t>endimą bus įvykdytas vienas iš į</w:t>
      </w:r>
      <w:r w:rsidRPr="00CA747D">
        <w:rPr>
          <w:bCs/>
          <w:szCs w:val="20"/>
          <w:lang w:eastAsia="en-US"/>
        </w:rPr>
        <w:t>statymo punktų ir sudaryta Komisija, kuri analizuos infrastruktūros plėtros organizatoriaus parengtą priemonių planą ir Programos lėšų panaudojimo planą bei tikrins infrastruktūros plėtros organizatorius parengtą Programos ir jos administravimo lėšų panaudojimo ataskaitą, teiks išvadas savivaldybės tarybai. Bus patvirtintas Komisijos darbo reglamentas.</w:t>
      </w:r>
    </w:p>
    <w:p w:rsidR="00D1142F" w:rsidRDefault="00D1142F" w:rsidP="00CA3DD8">
      <w:pPr>
        <w:jc w:val="both"/>
        <w:rPr>
          <w:bCs/>
          <w:szCs w:val="20"/>
          <w:lang w:eastAsia="en-US"/>
        </w:rPr>
      </w:pPr>
      <w:r>
        <w:rPr>
          <w:bCs/>
          <w:szCs w:val="20"/>
          <w:lang w:eastAsia="en-US"/>
        </w:rPr>
        <w:t xml:space="preserve">         R. Taraškev</w:t>
      </w:r>
      <w:r w:rsidR="00147DC5">
        <w:rPr>
          <w:bCs/>
          <w:szCs w:val="20"/>
          <w:lang w:eastAsia="en-US"/>
        </w:rPr>
        <w:t>ičius, s</w:t>
      </w:r>
      <w:r>
        <w:rPr>
          <w:bCs/>
          <w:szCs w:val="20"/>
          <w:lang w:eastAsia="en-US"/>
        </w:rPr>
        <w:t>iūlydamas pritarti sprendimo projektui</w:t>
      </w:r>
      <w:r w:rsidR="00147DC5">
        <w:rPr>
          <w:bCs/>
          <w:szCs w:val="20"/>
          <w:lang w:eastAsia="en-US"/>
        </w:rPr>
        <w:t>,</w:t>
      </w:r>
      <w:r w:rsidR="00423114">
        <w:rPr>
          <w:bCs/>
          <w:szCs w:val="20"/>
          <w:lang w:eastAsia="en-US"/>
        </w:rPr>
        <w:t xml:space="preserve"> siūlo ruoštis </w:t>
      </w:r>
      <w:r w:rsidR="00283E23">
        <w:rPr>
          <w:bCs/>
          <w:szCs w:val="20"/>
          <w:lang w:eastAsia="en-US"/>
        </w:rPr>
        <w:t xml:space="preserve">ir </w:t>
      </w:r>
      <w:r w:rsidR="00423114">
        <w:rPr>
          <w:bCs/>
          <w:szCs w:val="20"/>
          <w:lang w:eastAsia="en-US"/>
        </w:rPr>
        <w:t>padalinio įsteigimui</w:t>
      </w:r>
      <w:r>
        <w:rPr>
          <w:bCs/>
          <w:szCs w:val="20"/>
          <w:lang w:eastAsia="en-US"/>
        </w:rPr>
        <w:t>.</w:t>
      </w:r>
      <w:r w:rsidR="008E61E7">
        <w:rPr>
          <w:bCs/>
          <w:szCs w:val="20"/>
          <w:lang w:eastAsia="en-US"/>
        </w:rPr>
        <w:t xml:space="preserve"> Sako</w:t>
      </w:r>
      <w:r w:rsidR="00147DC5">
        <w:rPr>
          <w:bCs/>
          <w:szCs w:val="20"/>
          <w:lang w:eastAsia="en-US"/>
        </w:rPr>
        <w:t xml:space="preserve">, kad </w:t>
      </w:r>
      <w:r w:rsidR="000875D8">
        <w:rPr>
          <w:bCs/>
          <w:szCs w:val="20"/>
          <w:lang w:eastAsia="en-US"/>
        </w:rPr>
        <w:t xml:space="preserve">savivaldybės vyriausiasis </w:t>
      </w:r>
      <w:r w:rsidR="00147DC5">
        <w:rPr>
          <w:bCs/>
          <w:szCs w:val="20"/>
          <w:lang w:eastAsia="en-US"/>
        </w:rPr>
        <w:t>inžinierius turėtų būti labai kompetentingas</w:t>
      </w:r>
      <w:r w:rsidR="000875D8">
        <w:rPr>
          <w:bCs/>
          <w:szCs w:val="20"/>
          <w:lang w:eastAsia="en-US"/>
        </w:rPr>
        <w:t xml:space="preserve"> komisijos narys.</w:t>
      </w:r>
    </w:p>
    <w:p w:rsidR="00283E23" w:rsidRDefault="008555B1" w:rsidP="00283E23">
      <w:pPr>
        <w:jc w:val="both"/>
        <w:rPr>
          <w:bCs/>
          <w:szCs w:val="20"/>
          <w:lang w:eastAsia="en-US"/>
        </w:rPr>
      </w:pPr>
      <w:r>
        <w:rPr>
          <w:bCs/>
          <w:szCs w:val="20"/>
          <w:lang w:eastAsia="en-US"/>
        </w:rPr>
        <w:t xml:space="preserve">         A.</w:t>
      </w:r>
      <w:r w:rsidR="001748E7">
        <w:rPr>
          <w:bCs/>
          <w:szCs w:val="20"/>
          <w:lang w:eastAsia="en-US"/>
        </w:rPr>
        <w:t xml:space="preserve"> V</w:t>
      </w:r>
      <w:r>
        <w:rPr>
          <w:bCs/>
          <w:szCs w:val="20"/>
          <w:lang w:eastAsia="en-US"/>
        </w:rPr>
        <w:t xml:space="preserve">aitkus </w:t>
      </w:r>
      <w:r w:rsidR="00283E23">
        <w:rPr>
          <w:bCs/>
          <w:szCs w:val="20"/>
          <w:lang w:eastAsia="en-US"/>
        </w:rPr>
        <w:t>mano, kad galima suformuoti protokolinį pavedimą Savivaldybės administracijai -</w:t>
      </w:r>
    </w:p>
    <w:p w:rsidR="008555B1" w:rsidRPr="004B6C6B" w:rsidRDefault="00AB076A" w:rsidP="00CA3DD8">
      <w:pPr>
        <w:jc w:val="both"/>
        <w:rPr>
          <w:bCs/>
          <w:szCs w:val="20"/>
          <w:lang w:eastAsia="en-US"/>
        </w:rPr>
      </w:pPr>
      <w:r>
        <w:rPr>
          <w:bCs/>
          <w:szCs w:val="20"/>
          <w:lang w:eastAsia="en-US"/>
        </w:rPr>
        <w:t>a</w:t>
      </w:r>
      <w:r w:rsidR="00283E23">
        <w:rPr>
          <w:bCs/>
          <w:szCs w:val="20"/>
          <w:lang w:eastAsia="en-US"/>
        </w:rPr>
        <w:t>tsirenkant</w:t>
      </w:r>
      <w:r w:rsidR="000819B0">
        <w:rPr>
          <w:bCs/>
          <w:szCs w:val="20"/>
          <w:lang w:eastAsia="en-US"/>
        </w:rPr>
        <w:t xml:space="preserve"> tokio lygio</w:t>
      </w:r>
      <w:r w:rsidR="008555B1">
        <w:rPr>
          <w:bCs/>
          <w:szCs w:val="20"/>
          <w:lang w:eastAsia="en-US"/>
        </w:rPr>
        <w:t xml:space="preserve"> darbuot</w:t>
      </w:r>
      <w:r w:rsidR="001748E7">
        <w:rPr>
          <w:bCs/>
          <w:szCs w:val="20"/>
          <w:lang w:eastAsia="en-US"/>
        </w:rPr>
        <w:t>oją</w:t>
      </w:r>
      <w:r w:rsidR="00283E23" w:rsidRPr="00283E23">
        <w:rPr>
          <w:bCs/>
          <w:szCs w:val="20"/>
          <w:lang w:eastAsia="en-US"/>
        </w:rPr>
        <w:t xml:space="preserve"> </w:t>
      </w:r>
      <w:r>
        <w:rPr>
          <w:bCs/>
          <w:szCs w:val="20"/>
          <w:lang w:eastAsia="en-US"/>
        </w:rPr>
        <w:t>(vyriausiąjį inžinierių)</w:t>
      </w:r>
      <w:r w:rsidR="009A1E27">
        <w:rPr>
          <w:bCs/>
          <w:szCs w:val="20"/>
          <w:lang w:eastAsia="en-US"/>
        </w:rPr>
        <w:t xml:space="preserve"> </w:t>
      </w:r>
      <w:r w:rsidR="00423114">
        <w:rPr>
          <w:bCs/>
          <w:szCs w:val="20"/>
          <w:lang w:eastAsia="en-US"/>
        </w:rPr>
        <w:t>atlikti teisės aktais numatytus veiksmus</w:t>
      </w:r>
      <w:r w:rsidR="000819B0">
        <w:rPr>
          <w:bCs/>
          <w:szCs w:val="20"/>
          <w:lang w:eastAsia="en-US"/>
        </w:rPr>
        <w:t>, kad toks žmogus, pretenduoja</w:t>
      </w:r>
      <w:r w:rsidR="009A1E27">
        <w:rPr>
          <w:bCs/>
          <w:szCs w:val="20"/>
          <w:lang w:eastAsia="en-US"/>
        </w:rPr>
        <w:t>ntis į tokią vietą</w:t>
      </w:r>
      <w:r w:rsidR="008E61E7">
        <w:rPr>
          <w:bCs/>
          <w:szCs w:val="20"/>
          <w:lang w:eastAsia="en-US"/>
        </w:rPr>
        <w:t xml:space="preserve">, </w:t>
      </w:r>
      <w:r w:rsidR="000819B0">
        <w:rPr>
          <w:bCs/>
          <w:szCs w:val="20"/>
          <w:lang w:eastAsia="en-US"/>
        </w:rPr>
        <w:t xml:space="preserve">galėtų matyti </w:t>
      </w:r>
      <w:r>
        <w:rPr>
          <w:bCs/>
          <w:szCs w:val="20"/>
          <w:lang w:eastAsia="en-US"/>
        </w:rPr>
        <w:t xml:space="preserve">karjeros </w:t>
      </w:r>
      <w:r w:rsidR="000819B0">
        <w:rPr>
          <w:bCs/>
          <w:szCs w:val="20"/>
          <w:lang w:eastAsia="en-US"/>
        </w:rPr>
        <w:t>perspektyvą.</w:t>
      </w:r>
    </w:p>
    <w:p w:rsidR="00644F16" w:rsidRDefault="00CA747D" w:rsidP="00CA3DD8">
      <w:pPr>
        <w:jc w:val="both"/>
        <w:rPr>
          <w:lang w:eastAsia="en-US"/>
        </w:rPr>
      </w:pPr>
      <w:r>
        <w:rPr>
          <w:lang w:eastAsia="en-US"/>
        </w:rPr>
        <w:t xml:space="preserve">         NUTARTA. Pritart</w:t>
      </w:r>
      <w:r w:rsidR="001748E7">
        <w:rPr>
          <w:lang w:eastAsia="en-US"/>
        </w:rPr>
        <w:t>i pateiktam sprendimo projektui (bendru sutarimu)</w:t>
      </w:r>
      <w:r w:rsidR="00BF6306">
        <w:rPr>
          <w:lang w:eastAsia="en-US"/>
        </w:rPr>
        <w:t>.</w:t>
      </w:r>
    </w:p>
    <w:p w:rsidR="00CA747D" w:rsidRPr="00EF5B87" w:rsidRDefault="00CA747D" w:rsidP="00CA3DD8">
      <w:pPr>
        <w:jc w:val="both"/>
        <w:rPr>
          <w:lang w:eastAsia="en-US"/>
        </w:rPr>
      </w:pPr>
    </w:p>
    <w:p w:rsidR="00644F16" w:rsidRDefault="00CA3DD8" w:rsidP="00CA3DD8">
      <w:pPr>
        <w:tabs>
          <w:tab w:val="left" w:pos="851"/>
          <w:tab w:val="left" w:pos="993"/>
        </w:tabs>
        <w:jc w:val="both"/>
        <w:rPr>
          <w:lang w:eastAsia="en-US"/>
        </w:rPr>
      </w:pPr>
      <w:r>
        <w:rPr>
          <w:lang w:eastAsia="en-US"/>
        </w:rPr>
        <w:t xml:space="preserve">     </w:t>
      </w:r>
      <w:r w:rsidRPr="00EF5B87">
        <w:rPr>
          <w:lang w:eastAsia="en-US"/>
        </w:rPr>
        <w:t xml:space="preserve">    10. </w:t>
      </w:r>
      <w:r>
        <w:rPr>
          <w:lang w:eastAsia="en-US"/>
        </w:rPr>
        <w:t>SVARSTYTA.</w:t>
      </w:r>
      <w:r w:rsidR="00644F16">
        <w:rPr>
          <w:lang w:eastAsia="en-US"/>
        </w:rPr>
        <w:t xml:space="preserve"> </w:t>
      </w:r>
      <w:r w:rsidRPr="00EF5B87">
        <w:rPr>
          <w:lang w:eastAsia="en-US"/>
        </w:rPr>
        <w:t>Klaipėdos miesto savivaldybės infrastruktūros pripažinimo pri</w:t>
      </w:r>
      <w:r w:rsidR="00644F16">
        <w:rPr>
          <w:lang w:eastAsia="en-US"/>
        </w:rPr>
        <w:t>oritetine kriterijų patvirtinimas</w:t>
      </w:r>
      <w:r w:rsidRPr="00EF5B87">
        <w:rPr>
          <w:lang w:eastAsia="en-US"/>
        </w:rPr>
        <w:t xml:space="preserve">. </w:t>
      </w:r>
    </w:p>
    <w:p w:rsidR="00CA747D" w:rsidRPr="00CA747D" w:rsidRDefault="00CA747D" w:rsidP="00CA747D">
      <w:pPr>
        <w:jc w:val="both"/>
        <w:rPr>
          <w:bCs/>
          <w:szCs w:val="20"/>
          <w:lang w:eastAsia="en-US"/>
        </w:rPr>
      </w:pPr>
      <w:r>
        <w:rPr>
          <w:lang w:eastAsia="en-US"/>
        </w:rPr>
        <w:t xml:space="preserve">         </w:t>
      </w:r>
      <w:r w:rsidR="00CA3DD8" w:rsidRPr="00EF5B87">
        <w:rPr>
          <w:lang w:eastAsia="en-US"/>
        </w:rPr>
        <w:t xml:space="preserve">Pranešėja </w:t>
      </w:r>
      <w:r w:rsidR="00644F16">
        <w:rPr>
          <w:lang w:eastAsia="en-US"/>
        </w:rPr>
        <w:t xml:space="preserve">– </w:t>
      </w:r>
      <w:r w:rsidR="00CA3DD8" w:rsidRPr="00EF5B87">
        <w:rPr>
          <w:lang w:eastAsia="en-US"/>
        </w:rPr>
        <w:t>M. Černiūtė-Amšiejienė.</w:t>
      </w:r>
      <w:r w:rsidRPr="00CA747D">
        <w:rPr>
          <w:bCs/>
          <w:szCs w:val="20"/>
          <w:lang w:eastAsia="en-US"/>
        </w:rPr>
        <w:t xml:space="preserve"> </w:t>
      </w:r>
      <w:r>
        <w:rPr>
          <w:bCs/>
          <w:szCs w:val="20"/>
          <w:lang w:eastAsia="en-US"/>
        </w:rPr>
        <w:t xml:space="preserve">Primena, kad </w:t>
      </w:r>
      <w:r w:rsidRPr="00CA747D">
        <w:rPr>
          <w:bCs/>
          <w:szCs w:val="20"/>
          <w:lang w:eastAsia="en-US"/>
        </w:rPr>
        <w:t>Įstatymas numato galimybę finansuoti savivaldybės infrastruktūros plėtrą iš statytojų sumokėtų įmokų pagal šį Įstatymą. Taip pat nustato būdus, kuriais turi būti finansuojama savivaldybės infrastruktūros plėtra. Įstatyme diferencijuoti finansavimo būdai prioritetinės ir neprioritetinės savivaldybės infrastruktūros plėtrai. Daugiau galimybių numatyta prioritetinės infrastruktūros plėtros finansavimui. Taip siekiama apsibrėžti savivaldybių poreikius atitinkančios infrastruktūros plėtros mastus. Įstatymas numato du būdus savivaldybės infrastruktūrą pripažinti prioritetine:</w:t>
      </w:r>
      <w:r>
        <w:rPr>
          <w:bCs/>
          <w:szCs w:val="20"/>
          <w:lang w:eastAsia="en-US"/>
        </w:rPr>
        <w:t xml:space="preserve"> </w:t>
      </w:r>
      <w:r w:rsidRPr="00CA747D">
        <w:rPr>
          <w:bCs/>
          <w:szCs w:val="20"/>
          <w:lang w:eastAsia="en-US"/>
        </w:rPr>
        <w:t>bendruosiuose planuose nustatytoms prioritetinės plėtros teritorijoms ir jų vystymui skirta savivaldybės infrastruktūra</w:t>
      </w:r>
      <w:r>
        <w:rPr>
          <w:bCs/>
          <w:szCs w:val="20"/>
          <w:lang w:eastAsia="en-US"/>
        </w:rPr>
        <w:t xml:space="preserve">, </w:t>
      </w:r>
      <w:r w:rsidRPr="00CA747D">
        <w:rPr>
          <w:bCs/>
          <w:szCs w:val="20"/>
          <w:lang w:eastAsia="en-US"/>
        </w:rPr>
        <w:t xml:space="preserve">ir/ar pagal savivaldybės tarybos patvirtintus kriterijus pripažinta. Šiuo metu galiojančiame </w:t>
      </w:r>
      <w:r w:rsidRPr="00CA747D">
        <w:rPr>
          <w:bCs/>
          <w:szCs w:val="20"/>
          <w:lang w:val="en-US" w:eastAsia="en-US"/>
        </w:rPr>
        <w:t xml:space="preserve">2007 m. </w:t>
      </w:r>
      <w:r w:rsidRPr="00CA747D">
        <w:rPr>
          <w:bCs/>
          <w:szCs w:val="20"/>
          <w:lang w:eastAsia="en-US"/>
        </w:rPr>
        <w:t>patvirtintame miesto bendrajame plane nėra nustatytų prioritetinių plėtros teritorijų. Parengtuose bendrojo plano keitimo sprendiniuose yra nustatytos prioritetinės plėtros teritorijos. Bendrojo plano keitimo rengimas yra baigiamajame etape, perduotas Valstybinei teritorijų planavimo ir statybos inspekcijai prie LR Aplinkos ministerijos tikrinti. Inspekcijos išvada būtina, kad bendrąjį planą galima būtų tvirtinti miesto taryboje.</w:t>
      </w:r>
    </w:p>
    <w:p w:rsidR="00CA3DD8" w:rsidRDefault="00CA747D" w:rsidP="00CA747D">
      <w:pPr>
        <w:jc w:val="both"/>
        <w:rPr>
          <w:bCs/>
          <w:szCs w:val="20"/>
          <w:lang w:eastAsia="en-US"/>
        </w:rPr>
      </w:pPr>
      <w:r>
        <w:rPr>
          <w:bCs/>
          <w:szCs w:val="20"/>
          <w:lang w:eastAsia="en-US"/>
        </w:rPr>
        <w:lastRenderedPageBreak/>
        <w:t xml:space="preserve">         </w:t>
      </w:r>
      <w:r w:rsidRPr="00CA747D">
        <w:rPr>
          <w:bCs/>
          <w:szCs w:val="20"/>
          <w:lang w:eastAsia="en-US"/>
        </w:rPr>
        <w:t>Kol nepatvirtintas naujasis bendrasis planas su nustatytomis prioritetinėmis plėtros teritorijomis prioritetine savivaldybės infrastruktūra gali būti pripažįstama pagal savivaldybės tarybos patv</w:t>
      </w:r>
      <w:r w:rsidR="007C240F">
        <w:rPr>
          <w:bCs/>
          <w:szCs w:val="20"/>
          <w:lang w:eastAsia="en-US"/>
        </w:rPr>
        <w:t xml:space="preserve">irtintus kriterijus. Priėmus </w:t>
      </w:r>
      <w:r w:rsidRPr="00CA747D">
        <w:rPr>
          <w:bCs/>
          <w:szCs w:val="20"/>
          <w:lang w:eastAsia="en-US"/>
        </w:rPr>
        <w:t>sprendimą bus nustatyti kriterijai, kuriais vadovaujantis savivaldybės infrastruktūra bus pripažįstama prioritetine.</w:t>
      </w:r>
    </w:p>
    <w:p w:rsidR="001748E7" w:rsidRDefault="001748E7" w:rsidP="00CA747D">
      <w:pPr>
        <w:jc w:val="both"/>
        <w:rPr>
          <w:bCs/>
          <w:szCs w:val="20"/>
          <w:lang w:eastAsia="en-US"/>
        </w:rPr>
      </w:pPr>
      <w:r>
        <w:rPr>
          <w:bCs/>
          <w:szCs w:val="20"/>
          <w:lang w:eastAsia="en-US"/>
        </w:rPr>
        <w:t xml:space="preserve">         R.</w:t>
      </w:r>
      <w:r w:rsidR="000D2756">
        <w:rPr>
          <w:bCs/>
          <w:szCs w:val="20"/>
          <w:lang w:eastAsia="en-US"/>
        </w:rPr>
        <w:t xml:space="preserve"> </w:t>
      </w:r>
      <w:r>
        <w:rPr>
          <w:bCs/>
          <w:szCs w:val="20"/>
          <w:lang w:eastAsia="en-US"/>
        </w:rPr>
        <w:t xml:space="preserve">Taraškevičius </w:t>
      </w:r>
      <w:r w:rsidR="00D05BE1">
        <w:rPr>
          <w:bCs/>
          <w:szCs w:val="20"/>
          <w:lang w:eastAsia="en-US"/>
        </w:rPr>
        <w:t xml:space="preserve">siūlo pritarti </w:t>
      </w:r>
      <w:r w:rsidR="00A304BC">
        <w:rPr>
          <w:bCs/>
          <w:szCs w:val="20"/>
          <w:lang w:eastAsia="en-US"/>
        </w:rPr>
        <w:t xml:space="preserve">Miesto plėtros ir </w:t>
      </w:r>
      <w:r w:rsidR="00D05BE1">
        <w:rPr>
          <w:bCs/>
          <w:szCs w:val="20"/>
          <w:lang w:eastAsia="en-US"/>
        </w:rPr>
        <w:t xml:space="preserve">strateginio planavimo </w:t>
      </w:r>
      <w:r w:rsidR="00A304BC">
        <w:rPr>
          <w:bCs/>
          <w:szCs w:val="20"/>
          <w:lang w:eastAsia="en-US"/>
        </w:rPr>
        <w:t xml:space="preserve">komiteto </w:t>
      </w:r>
      <w:r w:rsidR="00D05BE1">
        <w:rPr>
          <w:bCs/>
          <w:szCs w:val="20"/>
          <w:lang w:eastAsia="en-US"/>
        </w:rPr>
        <w:t>siūlymu</w:t>
      </w:r>
      <w:r w:rsidR="00081399">
        <w:rPr>
          <w:bCs/>
          <w:szCs w:val="20"/>
          <w:lang w:eastAsia="en-US"/>
        </w:rPr>
        <w:t>i grįžti prie sprendimo</w:t>
      </w:r>
      <w:r w:rsidR="00D05BE1">
        <w:rPr>
          <w:bCs/>
          <w:szCs w:val="20"/>
          <w:lang w:eastAsia="en-US"/>
        </w:rPr>
        <w:t>, ka</w:t>
      </w:r>
      <w:r w:rsidR="00FB7573">
        <w:rPr>
          <w:bCs/>
          <w:szCs w:val="20"/>
          <w:lang w:eastAsia="en-US"/>
        </w:rPr>
        <w:t>i bus patvirtintas</w:t>
      </w:r>
      <w:r w:rsidR="00AB076A">
        <w:rPr>
          <w:bCs/>
          <w:szCs w:val="20"/>
          <w:lang w:eastAsia="en-US"/>
        </w:rPr>
        <w:t xml:space="preserve"> </w:t>
      </w:r>
      <w:r w:rsidR="00081399">
        <w:rPr>
          <w:bCs/>
          <w:szCs w:val="20"/>
          <w:lang w:eastAsia="en-US"/>
        </w:rPr>
        <w:t>B</w:t>
      </w:r>
      <w:r w:rsidR="00FB7573">
        <w:rPr>
          <w:bCs/>
          <w:szCs w:val="20"/>
          <w:lang w:eastAsia="en-US"/>
        </w:rPr>
        <w:t>endrasis planas</w:t>
      </w:r>
      <w:r w:rsidR="00081399">
        <w:rPr>
          <w:bCs/>
          <w:szCs w:val="20"/>
          <w:lang w:eastAsia="en-US"/>
        </w:rPr>
        <w:t xml:space="preserve"> </w:t>
      </w:r>
      <w:r w:rsidR="00FB7573">
        <w:rPr>
          <w:bCs/>
          <w:szCs w:val="20"/>
          <w:lang w:eastAsia="en-US"/>
        </w:rPr>
        <w:t>(</w:t>
      </w:r>
      <w:r w:rsidR="00081399">
        <w:rPr>
          <w:bCs/>
          <w:szCs w:val="20"/>
          <w:lang w:eastAsia="en-US"/>
        </w:rPr>
        <w:t>su nustatytomis prioritetinėmis ir neprioritetinėmis teritorijomis</w:t>
      </w:r>
      <w:r w:rsidR="00FB7573">
        <w:rPr>
          <w:bCs/>
          <w:szCs w:val="20"/>
          <w:lang w:eastAsia="en-US"/>
        </w:rPr>
        <w:t>)</w:t>
      </w:r>
      <w:r w:rsidR="00081399">
        <w:rPr>
          <w:bCs/>
          <w:szCs w:val="20"/>
          <w:lang w:eastAsia="en-US"/>
        </w:rPr>
        <w:t>. Šiandien siūlo pritarti sprendimo projektui.</w:t>
      </w:r>
    </w:p>
    <w:p w:rsidR="00D05BE1" w:rsidRPr="00CA747D" w:rsidRDefault="00D05BE1" w:rsidP="00CA747D">
      <w:pPr>
        <w:jc w:val="both"/>
        <w:rPr>
          <w:bCs/>
          <w:szCs w:val="20"/>
          <w:lang w:eastAsia="en-US"/>
        </w:rPr>
      </w:pPr>
      <w:r>
        <w:rPr>
          <w:bCs/>
          <w:szCs w:val="20"/>
          <w:lang w:eastAsia="en-US"/>
        </w:rPr>
        <w:t xml:space="preserve">         A.</w:t>
      </w:r>
      <w:r w:rsidR="00A536B1">
        <w:rPr>
          <w:bCs/>
          <w:szCs w:val="20"/>
          <w:lang w:eastAsia="en-US"/>
        </w:rPr>
        <w:t xml:space="preserve"> </w:t>
      </w:r>
      <w:r>
        <w:rPr>
          <w:bCs/>
          <w:szCs w:val="20"/>
          <w:lang w:eastAsia="en-US"/>
        </w:rPr>
        <w:t>Vaitkus</w:t>
      </w:r>
      <w:r w:rsidR="00D10106">
        <w:rPr>
          <w:bCs/>
          <w:szCs w:val="20"/>
          <w:lang w:eastAsia="en-US"/>
        </w:rPr>
        <w:t xml:space="preserve"> sutinka su R. Taraškevičiaus siūlymu.</w:t>
      </w:r>
    </w:p>
    <w:p w:rsidR="000173F6" w:rsidRDefault="000173F6" w:rsidP="00CA3DD8">
      <w:pPr>
        <w:tabs>
          <w:tab w:val="left" w:pos="851"/>
          <w:tab w:val="left" w:pos="993"/>
        </w:tabs>
        <w:jc w:val="both"/>
        <w:rPr>
          <w:lang w:eastAsia="en-US"/>
        </w:rPr>
      </w:pPr>
      <w:r>
        <w:rPr>
          <w:lang w:eastAsia="en-US"/>
        </w:rPr>
        <w:t xml:space="preserve">         NUTARTA:</w:t>
      </w:r>
    </w:p>
    <w:p w:rsidR="000173F6" w:rsidRDefault="003D742E" w:rsidP="00CA3DD8">
      <w:pPr>
        <w:tabs>
          <w:tab w:val="left" w:pos="851"/>
          <w:tab w:val="left" w:pos="993"/>
        </w:tabs>
        <w:jc w:val="both"/>
        <w:rPr>
          <w:lang w:eastAsia="en-US"/>
        </w:rPr>
      </w:pPr>
      <w:r>
        <w:rPr>
          <w:lang w:eastAsia="en-US"/>
        </w:rPr>
        <w:t xml:space="preserve">       </w:t>
      </w:r>
      <w:r w:rsidR="000173F6">
        <w:rPr>
          <w:lang w:eastAsia="en-US"/>
        </w:rPr>
        <w:t xml:space="preserve"> 10.</w:t>
      </w:r>
      <w:r w:rsidR="00CA747D">
        <w:rPr>
          <w:lang w:eastAsia="en-US"/>
        </w:rPr>
        <w:t xml:space="preserve"> Pritart</w:t>
      </w:r>
      <w:r w:rsidR="00D10106">
        <w:rPr>
          <w:lang w:eastAsia="en-US"/>
        </w:rPr>
        <w:t>i pateiktam sprendimo projektui</w:t>
      </w:r>
      <w:r w:rsidR="00145819">
        <w:rPr>
          <w:lang w:eastAsia="en-US"/>
        </w:rPr>
        <w:t xml:space="preserve"> </w:t>
      </w:r>
      <w:r w:rsidR="00145819">
        <w:rPr>
          <w:bCs/>
          <w:szCs w:val="20"/>
          <w:lang w:eastAsia="en-US"/>
        </w:rPr>
        <w:t>(bendru sutarimu)</w:t>
      </w:r>
      <w:r w:rsidR="000173F6">
        <w:rPr>
          <w:lang w:eastAsia="en-US"/>
        </w:rPr>
        <w:t>.</w:t>
      </w:r>
    </w:p>
    <w:p w:rsidR="00644F16" w:rsidRDefault="003D742E" w:rsidP="00CA3DD8">
      <w:pPr>
        <w:tabs>
          <w:tab w:val="left" w:pos="851"/>
          <w:tab w:val="left" w:pos="993"/>
        </w:tabs>
        <w:jc w:val="both"/>
        <w:rPr>
          <w:lang w:eastAsia="en-US"/>
        </w:rPr>
      </w:pPr>
      <w:r>
        <w:rPr>
          <w:lang w:eastAsia="en-US"/>
        </w:rPr>
        <w:t xml:space="preserve">        </w:t>
      </w:r>
      <w:r w:rsidR="000173F6">
        <w:rPr>
          <w:lang w:eastAsia="en-US"/>
        </w:rPr>
        <w:t>10.1.</w:t>
      </w:r>
      <w:r>
        <w:rPr>
          <w:lang w:eastAsia="en-US"/>
        </w:rPr>
        <w:t xml:space="preserve"> </w:t>
      </w:r>
      <w:r>
        <w:rPr>
          <w:bCs/>
          <w:szCs w:val="20"/>
          <w:lang w:eastAsia="en-US"/>
        </w:rPr>
        <w:t>P</w:t>
      </w:r>
      <w:r w:rsidR="00297C9D">
        <w:rPr>
          <w:bCs/>
          <w:szCs w:val="20"/>
          <w:lang w:eastAsia="en-US"/>
        </w:rPr>
        <w:t xml:space="preserve">atvirtinus </w:t>
      </w:r>
      <w:r w:rsidR="00D10106">
        <w:rPr>
          <w:bCs/>
          <w:szCs w:val="20"/>
          <w:lang w:eastAsia="en-US"/>
        </w:rPr>
        <w:t>B</w:t>
      </w:r>
      <w:r w:rsidR="00297C9D">
        <w:rPr>
          <w:bCs/>
          <w:szCs w:val="20"/>
          <w:lang w:eastAsia="en-US"/>
        </w:rPr>
        <w:t>endrąjį planą</w:t>
      </w:r>
      <w:r w:rsidR="00D10106">
        <w:rPr>
          <w:bCs/>
          <w:szCs w:val="20"/>
          <w:lang w:eastAsia="en-US"/>
        </w:rPr>
        <w:t xml:space="preserve"> </w:t>
      </w:r>
      <w:r w:rsidR="00A2502D">
        <w:rPr>
          <w:bCs/>
          <w:szCs w:val="20"/>
          <w:lang w:eastAsia="en-US"/>
        </w:rPr>
        <w:t>(</w:t>
      </w:r>
      <w:r w:rsidR="00D10106">
        <w:rPr>
          <w:bCs/>
          <w:szCs w:val="20"/>
          <w:lang w:eastAsia="en-US"/>
        </w:rPr>
        <w:t>su nustatytomis prioritetinėmis ir neprioritetinėmis teritorijomis</w:t>
      </w:r>
      <w:r w:rsidR="00297C9D">
        <w:rPr>
          <w:bCs/>
          <w:szCs w:val="20"/>
          <w:lang w:eastAsia="en-US"/>
        </w:rPr>
        <w:t>)</w:t>
      </w:r>
      <w:r w:rsidR="00594AED">
        <w:rPr>
          <w:lang w:eastAsia="en-US"/>
        </w:rPr>
        <w:t xml:space="preserve"> peržiū</w:t>
      </w:r>
      <w:r w:rsidR="00D10106">
        <w:rPr>
          <w:lang w:eastAsia="en-US"/>
        </w:rPr>
        <w:t>rėti sprendimą</w:t>
      </w:r>
      <w:r w:rsidR="00594AED">
        <w:rPr>
          <w:lang w:eastAsia="en-US"/>
        </w:rPr>
        <w:t xml:space="preserve"> ir</w:t>
      </w:r>
      <w:r w:rsidR="000742A4">
        <w:rPr>
          <w:lang w:eastAsia="en-US"/>
        </w:rPr>
        <w:t>, jei reikia,</w:t>
      </w:r>
      <w:r w:rsidR="00594AED">
        <w:rPr>
          <w:lang w:eastAsia="en-US"/>
        </w:rPr>
        <w:t xml:space="preserve"> koreguoti.</w:t>
      </w:r>
    </w:p>
    <w:p w:rsidR="00BA1485" w:rsidRPr="0017751C" w:rsidRDefault="00BA1485" w:rsidP="0017751C">
      <w:pPr>
        <w:jc w:val="both"/>
        <w:rPr>
          <w:lang w:eastAsia="en-US"/>
        </w:rPr>
      </w:pPr>
    </w:p>
    <w:p w:rsidR="00322BE3" w:rsidRDefault="00D360BE" w:rsidP="00D360BE">
      <w:r>
        <w:t xml:space="preserve">   </w:t>
      </w:r>
      <w:r w:rsidR="003A6045">
        <w:t xml:space="preserve">   </w:t>
      </w:r>
      <w:r w:rsidR="00D10106">
        <w:t xml:space="preserve"> </w:t>
      </w:r>
      <w:r w:rsidR="003A6045">
        <w:t xml:space="preserve"> </w:t>
      </w:r>
      <w:r w:rsidR="00D10106">
        <w:t xml:space="preserve">Posėdis baigėsi </w:t>
      </w:r>
      <w:r w:rsidR="009F132E">
        <w:t>1</w:t>
      </w:r>
      <w:r w:rsidR="00A27079">
        <w:t>7.0</w:t>
      </w:r>
      <w:r w:rsidR="00FE6694">
        <w:t>0 val</w:t>
      </w:r>
      <w:r w:rsidR="00E873DB">
        <w:t>.</w:t>
      </w:r>
    </w:p>
    <w:p w:rsidR="00DC2BCF" w:rsidRDefault="00DC2BCF" w:rsidP="00D360BE"/>
    <w:p w:rsidR="00322BE3" w:rsidRDefault="00322BE3" w:rsidP="00D360BE">
      <w:r>
        <w:t>Posėdžio pirmininkas</w:t>
      </w:r>
      <w:r>
        <w:tab/>
      </w:r>
      <w:r>
        <w:tab/>
      </w:r>
      <w:r>
        <w:tab/>
      </w:r>
      <w:r>
        <w:tab/>
      </w:r>
      <w:r w:rsidR="00A97735">
        <w:t xml:space="preserve">                   Aidas Kaveckis</w:t>
      </w:r>
    </w:p>
    <w:p w:rsidR="00D360BE" w:rsidRDefault="00D360BE" w:rsidP="00D360BE"/>
    <w:p w:rsidR="00797124" w:rsidRDefault="00D360BE">
      <w:r>
        <w:t>Posėdžio sekretorė</w:t>
      </w:r>
      <w:r>
        <w:tab/>
      </w:r>
      <w:r>
        <w:tab/>
      </w:r>
      <w:r>
        <w:tab/>
      </w:r>
      <w:r>
        <w:tab/>
        <w:t xml:space="preserve">                  </w:t>
      </w:r>
      <w:r w:rsidR="00E608FE">
        <w:t xml:space="preserve"> </w:t>
      </w:r>
      <w:r>
        <w:t>Lietutė Demidova</w:t>
      </w:r>
    </w:p>
    <w:sectPr w:rsidR="00797124" w:rsidSect="005B3FFF">
      <w:headerReference w:type="default" r:id="rId8"/>
      <w:pgSz w:w="11906" w:h="16838"/>
      <w:pgMar w:top="1135" w:right="567" w:bottom="1276"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4AD8" w:rsidRDefault="00E14AD8" w:rsidP="002B5FDA">
      <w:r>
        <w:separator/>
      </w:r>
    </w:p>
  </w:endnote>
  <w:endnote w:type="continuationSeparator" w:id="0">
    <w:p w:rsidR="00E14AD8" w:rsidRDefault="00E14AD8" w:rsidP="002B5F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4AD8" w:rsidRDefault="00E14AD8" w:rsidP="002B5FDA">
      <w:r>
        <w:separator/>
      </w:r>
    </w:p>
  </w:footnote>
  <w:footnote w:type="continuationSeparator" w:id="0">
    <w:p w:rsidR="00E14AD8" w:rsidRDefault="00E14AD8" w:rsidP="002B5F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0996975"/>
      <w:docPartObj>
        <w:docPartGallery w:val="Page Numbers (Top of Page)"/>
        <w:docPartUnique/>
      </w:docPartObj>
    </w:sdtPr>
    <w:sdtEndPr/>
    <w:sdtContent>
      <w:p w:rsidR="000D2756" w:rsidRDefault="000D2756">
        <w:pPr>
          <w:pStyle w:val="Antrats"/>
          <w:jc w:val="center"/>
        </w:pPr>
        <w:r>
          <w:fldChar w:fldCharType="begin"/>
        </w:r>
        <w:r>
          <w:instrText>PAGE   \* MERGEFORMAT</w:instrText>
        </w:r>
        <w:r>
          <w:fldChar w:fldCharType="separate"/>
        </w:r>
        <w:r w:rsidR="002164A0">
          <w:rPr>
            <w:noProof/>
          </w:rPr>
          <w:t>6</w:t>
        </w:r>
        <w:r>
          <w:fldChar w:fldCharType="end"/>
        </w:r>
      </w:p>
    </w:sdtContent>
  </w:sdt>
  <w:p w:rsidR="000D2756" w:rsidRDefault="000D275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74A2B"/>
    <w:multiLevelType w:val="hybridMultilevel"/>
    <w:tmpl w:val="665E8964"/>
    <w:lvl w:ilvl="0" w:tplc="C100D134">
      <w:start w:val="5"/>
      <w:numFmt w:val="decimal"/>
      <w:lvlText w:val="%1."/>
      <w:lvlJc w:val="left"/>
      <w:pPr>
        <w:ind w:left="900" w:hanging="360"/>
      </w:pPr>
      <w:rPr>
        <w:rFonts w:eastAsiaTheme="minorHAnsi"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 w15:restartNumberingAfterBreak="0">
    <w:nsid w:val="089B56A2"/>
    <w:multiLevelType w:val="hybridMultilevel"/>
    <w:tmpl w:val="DFBA5DE4"/>
    <w:lvl w:ilvl="0" w:tplc="06C634DA">
      <w:start w:val="1"/>
      <w:numFmt w:val="upperLetter"/>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2" w15:restartNumberingAfterBreak="0">
    <w:nsid w:val="0ABB54DF"/>
    <w:multiLevelType w:val="hybridMultilevel"/>
    <w:tmpl w:val="E8ACB25E"/>
    <w:lvl w:ilvl="0" w:tplc="B12C6CC2">
      <w:start w:val="1"/>
      <w:numFmt w:val="upperLetter"/>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3" w15:restartNumberingAfterBreak="0">
    <w:nsid w:val="0EC66857"/>
    <w:multiLevelType w:val="hybridMultilevel"/>
    <w:tmpl w:val="93C68D68"/>
    <w:lvl w:ilvl="0" w:tplc="F2789598">
      <w:start w:val="5"/>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4" w15:restartNumberingAfterBreak="0">
    <w:nsid w:val="11BB5491"/>
    <w:multiLevelType w:val="multilevel"/>
    <w:tmpl w:val="5CF45E32"/>
    <w:lvl w:ilvl="0">
      <w:start w:val="1"/>
      <w:numFmt w:val="decimal"/>
      <w:lvlText w:val="%1."/>
      <w:lvlJc w:val="left"/>
      <w:pPr>
        <w:ind w:left="360" w:hanging="360"/>
      </w:pPr>
      <w:rPr>
        <w:rFonts w:hint="default"/>
        <w:b w:val="0"/>
        <w:bCs w:val="0"/>
        <w:sz w:val="24"/>
        <w:szCs w:val="24"/>
      </w:rPr>
    </w:lvl>
    <w:lvl w:ilvl="1">
      <w:start w:val="1"/>
      <w:numFmt w:val="decimal"/>
      <w:lvlText w:val="%1.%2."/>
      <w:lvlJc w:val="left"/>
      <w:pPr>
        <w:ind w:left="1425"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88843DE"/>
    <w:multiLevelType w:val="hybridMultilevel"/>
    <w:tmpl w:val="288270BC"/>
    <w:lvl w:ilvl="0" w:tplc="F7D0889C">
      <w:start w:val="1"/>
      <w:numFmt w:val="upperLetter"/>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6" w15:restartNumberingAfterBreak="0">
    <w:nsid w:val="1B194301"/>
    <w:multiLevelType w:val="hybridMultilevel"/>
    <w:tmpl w:val="6CD6D67E"/>
    <w:lvl w:ilvl="0" w:tplc="072EF1B6">
      <w:start w:val="1"/>
      <w:numFmt w:val="upperLetter"/>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7" w15:restartNumberingAfterBreak="0">
    <w:nsid w:val="2CF73A43"/>
    <w:multiLevelType w:val="hybridMultilevel"/>
    <w:tmpl w:val="720A4694"/>
    <w:lvl w:ilvl="0" w:tplc="2BB642D6">
      <w:start w:val="1"/>
      <w:numFmt w:val="upperLetter"/>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8" w15:restartNumberingAfterBreak="0">
    <w:nsid w:val="330B5D49"/>
    <w:multiLevelType w:val="hybridMultilevel"/>
    <w:tmpl w:val="FB3E054A"/>
    <w:lvl w:ilvl="0" w:tplc="FE6AB548">
      <w:start w:val="1"/>
      <w:numFmt w:val="upperLetter"/>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9" w15:restartNumberingAfterBreak="0">
    <w:nsid w:val="33615068"/>
    <w:multiLevelType w:val="hybridMultilevel"/>
    <w:tmpl w:val="393AB5A0"/>
    <w:lvl w:ilvl="0" w:tplc="A462CBDC">
      <w:start w:val="1"/>
      <w:numFmt w:val="upperLetter"/>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0" w15:restartNumberingAfterBreak="0">
    <w:nsid w:val="47640993"/>
    <w:multiLevelType w:val="hybridMultilevel"/>
    <w:tmpl w:val="9F4CB3E6"/>
    <w:lvl w:ilvl="0" w:tplc="2AAE9FB0">
      <w:start w:val="1"/>
      <w:numFmt w:val="upperLetter"/>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1" w15:restartNumberingAfterBreak="0">
    <w:nsid w:val="4D94682E"/>
    <w:multiLevelType w:val="hybridMultilevel"/>
    <w:tmpl w:val="A5FA04F0"/>
    <w:lvl w:ilvl="0" w:tplc="2A042E5A">
      <w:start w:val="1"/>
      <w:numFmt w:val="upperLetter"/>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2" w15:restartNumberingAfterBreak="0">
    <w:nsid w:val="543C58AF"/>
    <w:multiLevelType w:val="hybridMultilevel"/>
    <w:tmpl w:val="1ED8A018"/>
    <w:lvl w:ilvl="0" w:tplc="D93C87AA">
      <w:start w:val="1"/>
      <w:numFmt w:val="upperLetter"/>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3" w15:restartNumberingAfterBreak="0">
    <w:nsid w:val="5A3D1960"/>
    <w:multiLevelType w:val="hybridMultilevel"/>
    <w:tmpl w:val="FB6260F8"/>
    <w:lvl w:ilvl="0" w:tplc="C77ED316">
      <w:start w:val="5"/>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4" w15:restartNumberingAfterBreak="0">
    <w:nsid w:val="6D8B4D58"/>
    <w:multiLevelType w:val="hybridMultilevel"/>
    <w:tmpl w:val="BAD643F6"/>
    <w:lvl w:ilvl="0" w:tplc="6AEC44EE">
      <w:start w:val="1"/>
      <w:numFmt w:val="upperLetter"/>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5" w15:restartNumberingAfterBreak="0">
    <w:nsid w:val="6DC564BB"/>
    <w:multiLevelType w:val="hybridMultilevel"/>
    <w:tmpl w:val="737A9EFC"/>
    <w:lvl w:ilvl="0" w:tplc="9A706086">
      <w:start w:val="1"/>
      <w:numFmt w:val="upperLetter"/>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6" w15:restartNumberingAfterBreak="0">
    <w:nsid w:val="71C42DA4"/>
    <w:multiLevelType w:val="hybridMultilevel"/>
    <w:tmpl w:val="E1482FA4"/>
    <w:lvl w:ilvl="0" w:tplc="04D0EF52">
      <w:start w:val="1"/>
      <w:numFmt w:val="upperLetter"/>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7" w15:restartNumberingAfterBreak="0">
    <w:nsid w:val="76660741"/>
    <w:multiLevelType w:val="hybridMultilevel"/>
    <w:tmpl w:val="EDBE32C6"/>
    <w:lvl w:ilvl="0" w:tplc="72BAA246">
      <w:start w:val="1"/>
      <w:numFmt w:val="upperLetter"/>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8" w15:restartNumberingAfterBreak="0">
    <w:nsid w:val="76D218DB"/>
    <w:multiLevelType w:val="hybridMultilevel"/>
    <w:tmpl w:val="92B6CA24"/>
    <w:lvl w:ilvl="0" w:tplc="0E36A5C8">
      <w:start w:val="1"/>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9" w15:restartNumberingAfterBreak="0">
    <w:nsid w:val="7859537E"/>
    <w:multiLevelType w:val="hybridMultilevel"/>
    <w:tmpl w:val="928EB9D2"/>
    <w:lvl w:ilvl="0" w:tplc="26F601AC">
      <w:start w:val="5"/>
      <w:numFmt w:val="upperRoman"/>
      <w:lvlText w:val="%1."/>
      <w:lvlJc w:val="left"/>
      <w:pPr>
        <w:ind w:left="1260" w:hanging="72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num w:numId="1">
    <w:abstractNumId w:val="13"/>
  </w:num>
  <w:num w:numId="2">
    <w:abstractNumId w:val="8"/>
  </w:num>
  <w:num w:numId="3">
    <w:abstractNumId w:val="0"/>
  </w:num>
  <w:num w:numId="4">
    <w:abstractNumId w:val="3"/>
  </w:num>
  <w:num w:numId="5">
    <w:abstractNumId w:val="19"/>
  </w:num>
  <w:num w:numId="6">
    <w:abstractNumId w:val="6"/>
  </w:num>
  <w:num w:numId="7">
    <w:abstractNumId w:val="11"/>
  </w:num>
  <w:num w:numId="8">
    <w:abstractNumId w:val="9"/>
  </w:num>
  <w:num w:numId="9">
    <w:abstractNumId w:val="10"/>
  </w:num>
  <w:num w:numId="10">
    <w:abstractNumId w:val="14"/>
  </w:num>
  <w:num w:numId="11">
    <w:abstractNumId w:val="7"/>
  </w:num>
  <w:num w:numId="12">
    <w:abstractNumId w:val="15"/>
  </w:num>
  <w:num w:numId="13">
    <w:abstractNumId w:val="18"/>
  </w:num>
  <w:num w:numId="14">
    <w:abstractNumId w:val="2"/>
  </w:num>
  <w:num w:numId="15">
    <w:abstractNumId w:val="5"/>
  </w:num>
  <w:num w:numId="16">
    <w:abstractNumId w:val="16"/>
  </w:num>
  <w:num w:numId="17">
    <w:abstractNumId w:val="12"/>
  </w:num>
  <w:num w:numId="18">
    <w:abstractNumId w:val="17"/>
  </w:num>
  <w:num w:numId="19">
    <w:abstractNumId w:val="1"/>
  </w:num>
  <w:num w:numId="20">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0BE"/>
    <w:rsid w:val="000018BC"/>
    <w:rsid w:val="0000250C"/>
    <w:rsid w:val="00004998"/>
    <w:rsid w:val="00006373"/>
    <w:rsid w:val="000070F9"/>
    <w:rsid w:val="00010E22"/>
    <w:rsid w:val="00014B6C"/>
    <w:rsid w:val="000167CF"/>
    <w:rsid w:val="000173F6"/>
    <w:rsid w:val="00020109"/>
    <w:rsid w:val="00023741"/>
    <w:rsid w:val="00023A09"/>
    <w:rsid w:val="00023A29"/>
    <w:rsid w:val="00024473"/>
    <w:rsid w:val="000251D8"/>
    <w:rsid w:val="000314BA"/>
    <w:rsid w:val="00031BC4"/>
    <w:rsid w:val="00031E30"/>
    <w:rsid w:val="00035394"/>
    <w:rsid w:val="00035ECB"/>
    <w:rsid w:val="00036970"/>
    <w:rsid w:val="00036CE4"/>
    <w:rsid w:val="00041CE3"/>
    <w:rsid w:val="00041D53"/>
    <w:rsid w:val="000445AF"/>
    <w:rsid w:val="00044DBE"/>
    <w:rsid w:val="000451EA"/>
    <w:rsid w:val="00045B59"/>
    <w:rsid w:val="0004654A"/>
    <w:rsid w:val="00051B83"/>
    <w:rsid w:val="00053379"/>
    <w:rsid w:val="00053512"/>
    <w:rsid w:val="00054604"/>
    <w:rsid w:val="000567D0"/>
    <w:rsid w:val="00056D62"/>
    <w:rsid w:val="0005701B"/>
    <w:rsid w:val="000604F5"/>
    <w:rsid w:val="00060C55"/>
    <w:rsid w:val="00060F3C"/>
    <w:rsid w:val="00063819"/>
    <w:rsid w:val="00063CDF"/>
    <w:rsid w:val="000642FF"/>
    <w:rsid w:val="00072A4A"/>
    <w:rsid w:val="00073048"/>
    <w:rsid w:val="000735C9"/>
    <w:rsid w:val="000742A4"/>
    <w:rsid w:val="000745A5"/>
    <w:rsid w:val="00074B12"/>
    <w:rsid w:val="00081399"/>
    <w:rsid w:val="000819B0"/>
    <w:rsid w:val="00081D57"/>
    <w:rsid w:val="000832A4"/>
    <w:rsid w:val="000875D8"/>
    <w:rsid w:val="0009262F"/>
    <w:rsid w:val="00092781"/>
    <w:rsid w:val="00092954"/>
    <w:rsid w:val="00092AAF"/>
    <w:rsid w:val="00092B77"/>
    <w:rsid w:val="000931DC"/>
    <w:rsid w:val="00094033"/>
    <w:rsid w:val="000945AD"/>
    <w:rsid w:val="0009663D"/>
    <w:rsid w:val="000A1A61"/>
    <w:rsid w:val="000A4182"/>
    <w:rsid w:val="000A4684"/>
    <w:rsid w:val="000A5BBA"/>
    <w:rsid w:val="000A6E35"/>
    <w:rsid w:val="000B0324"/>
    <w:rsid w:val="000B04EB"/>
    <w:rsid w:val="000B0FAA"/>
    <w:rsid w:val="000B3D78"/>
    <w:rsid w:val="000C3BDF"/>
    <w:rsid w:val="000C3F91"/>
    <w:rsid w:val="000D116E"/>
    <w:rsid w:val="000D2756"/>
    <w:rsid w:val="000D3B86"/>
    <w:rsid w:val="000D4797"/>
    <w:rsid w:val="000D5B90"/>
    <w:rsid w:val="000E332B"/>
    <w:rsid w:val="000E379C"/>
    <w:rsid w:val="000E6787"/>
    <w:rsid w:val="000F0D43"/>
    <w:rsid w:val="00102FF9"/>
    <w:rsid w:val="001034E7"/>
    <w:rsid w:val="001035C4"/>
    <w:rsid w:val="00105C1D"/>
    <w:rsid w:val="00106B6A"/>
    <w:rsid w:val="001071EB"/>
    <w:rsid w:val="001074C1"/>
    <w:rsid w:val="00110F12"/>
    <w:rsid w:val="00113597"/>
    <w:rsid w:val="00113F2B"/>
    <w:rsid w:val="00114601"/>
    <w:rsid w:val="00116DA8"/>
    <w:rsid w:val="00116FAA"/>
    <w:rsid w:val="001264B4"/>
    <w:rsid w:val="00127F22"/>
    <w:rsid w:val="00130327"/>
    <w:rsid w:val="001306DA"/>
    <w:rsid w:val="00136A42"/>
    <w:rsid w:val="00140E50"/>
    <w:rsid w:val="00144139"/>
    <w:rsid w:val="00144DE6"/>
    <w:rsid w:val="00145819"/>
    <w:rsid w:val="00147DC5"/>
    <w:rsid w:val="00150DF9"/>
    <w:rsid w:val="00151BC3"/>
    <w:rsid w:val="00152C95"/>
    <w:rsid w:val="00152E8A"/>
    <w:rsid w:val="00153DDA"/>
    <w:rsid w:val="00154163"/>
    <w:rsid w:val="00154FE8"/>
    <w:rsid w:val="00156F86"/>
    <w:rsid w:val="001576BB"/>
    <w:rsid w:val="00160073"/>
    <w:rsid w:val="00162897"/>
    <w:rsid w:val="00163C2C"/>
    <w:rsid w:val="00163F9A"/>
    <w:rsid w:val="0016746C"/>
    <w:rsid w:val="001748E7"/>
    <w:rsid w:val="00175260"/>
    <w:rsid w:val="0017751C"/>
    <w:rsid w:val="00177704"/>
    <w:rsid w:val="00182719"/>
    <w:rsid w:val="00183ADB"/>
    <w:rsid w:val="00185844"/>
    <w:rsid w:val="00186BE1"/>
    <w:rsid w:val="00192406"/>
    <w:rsid w:val="001961C7"/>
    <w:rsid w:val="00196464"/>
    <w:rsid w:val="00197908"/>
    <w:rsid w:val="001A4D9B"/>
    <w:rsid w:val="001A5C4F"/>
    <w:rsid w:val="001A7FE7"/>
    <w:rsid w:val="001B1047"/>
    <w:rsid w:val="001B2B88"/>
    <w:rsid w:val="001B2FF9"/>
    <w:rsid w:val="001B53F0"/>
    <w:rsid w:val="001B56DF"/>
    <w:rsid w:val="001B6237"/>
    <w:rsid w:val="001B7904"/>
    <w:rsid w:val="001C380A"/>
    <w:rsid w:val="001C3886"/>
    <w:rsid w:val="001C411A"/>
    <w:rsid w:val="001C4B23"/>
    <w:rsid w:val="001C528E"/>
    <w:rsid w:val="001D4A7D"/>
    <w:rsid w:val="001D6C4C"/>
    <w:rsid w:val="001D7C06"/>
    <w:rsid w:val="001D7CEE"/>
    <w:rsid w:val="001E0273"/>
    <w:rsid w:val="001E28A0"/>
    <w:rsid w:val="001E7B3A"/>
    <w:rsid w:val="001F4723"/>
    <w:rsid w:val="001F5892"/>
    <w:rsid w:val="001F6A62"/>
    <w:rsid w:val="001F6FBA"/>
    <w:rsid w:val="002078C6"/>
    <w:rsid w:val="00207C88"/>
    <w:rsid w:val="00207E7B"/>
    <w:rsid w:val="00210325"/>
    <w:rsid w:val="00210789"/>
    <w:rsid w:val="00211911"/>
    <w:rsid w:val="00214515"/>
    <w:rsid w:val="00214A1B"/>
    <w:rsid w:val="00214C9B"/>
    <w:rsid w:val="002164A0"/>
    <w:rsid w:val="00216B1B"/>
    <w:rsid w:val="00220217"/>
    <w:rsid w:val="00220AED"/>
    <w:rsid w:val="00222667"/>
    <w:rsid w:val="00230C11"/>
    <w:rsid w:val="00235782"/>
    <w:rsid w:val="0023673F"/>
    <w:rsid w:val="00243507"/>
    <w:rsid w:val="0024460F"/>
    <w:rsid w:val="002468FC"/>
    <w:rsid w:val="002469EB"/>
    <w:rsid w:val="00250469"/>
    <w:rsid w:val="0025049D"/>
    <w:rsid w:val="00250A34"/>
    <w:rsid w:val="00250F92"/>
    <w:rsid w:val="00253BAB"/>
    <w:rsid w:val="00253CC4"/>
    <w:rsid w:val="00255C74"/>
    <w:rsid w:val="00257012"/>
    <w:rsid w:val="00257E5D"/>
    <w:rsid w:val="00260930"/>
    <w:rsid w:val="00260AB3"/>
    <w:rsid w:val="0026116A"/>
    <w:rsid w:val="0026541D"/>
    <w:rsid w:val="002657C2"/>
    <w:rsid w:val="002659EF"/>
    <w:rsid w:val="0027213A"/>
    <w:rsid w:val="00272EE7"/>
    <w:rsid w:val="00275CB2"/>
    <w:rsid w:val="00277E22"/>
    <w:rsid w:val="00280541"/>
    <w:rsid w:val="00280803"/>
    <w:rsid w:val="00280DD4"/>
    <w:rsid w:val="002815B6"/>
    <w:rsid w:val="00283063"/>
    <w:rsid w:val="00283A4A"/>
    <w:rsid w:val="00283E23"/>
    <w:rsid w:val="002844A7"/>
    <w:rsid w:val="00284ED1"/>
    <w:rsid w:val="00285A33"/>
    <w:rsid w:val="0028758B"/>
    <w:rsid w:val="00291147"/>
    <w:rsid w:val="002929A5"/>
    <w:rsid w:val="00292ADA"/>
    <w:rsid w:val="002949FD"/>
    <w:rsid w:val="00296864"/>
    <w:rsid w:val="00297C9D"/>
    <w:rsid w:val="002A0E87"/>
    <w:rsid w:val="002A4961"/>
    <w:rsid w:val="002A4BA9"/>
    <w:rsid w:val="002A4BEF"/>
    <w:rsid w:val="002A4CEE"/>
    <w:rsid w:val="002A5AA7"/>
    <w:rsid w:val="002B1340"/>
    <w:rsid w:val="002B43D4"/>
    <w:rsid w:val="002B5FDA"/>
    <w:rsid w:val="002C13B3"/>
    <w:rsid w:val="002C146D"/>
    <w:rsid w:val="002C1A03"/>
    <w:rsid w:val="002C2951"/>
    <w:rsid w:val="002C33B8"/>
    <w:rsid w:val="002C4010"/>
    <w:rsid w:val="002C50CE"/>
    <w:rsid w:val="002C6D2F"/>
    <w:rsid w:val="002D2553"/>
    <w:rsid w:val="002D5A97"/>
    <w:rsid w:val="002D5BB9"/>
    <w:rsid w:val="002D62A4"/>
    <w:rsid w:val="002D7979"/>
    <w:rsid w:val="002E18FE"/>
    <w:rsid w:val="002E3ADB"/>
    <w:rsid w:val="002E567A"/>
    <w:rsid w:val="002F0AEF"/>
    <w:rsid w:val="002F1460"/>
    <w:rsid w:val="002F1AE9"/>
    <w:rsid w:val="002F2524"/>
    <w:rsid w:val="002F3CAB"/>
    <w:rsid w:val="002F74D5"/>
    <w:rsid w:val="00300499"/>
    <w:rsid w:val="00300539"/>
    <w:rsid w:val="003007FD"/>
    <w:rsid w:val="0030097A"/>
    <w:rsid w:val="00301276"/>
    <w:rsid w:val="003024C5"/>
    <w:rsid w:val="003031E4"/>
    <w:rsid w:val="00303492"/>
    <w:rsid w:val="003057B3"/>
    <w:rsid w:val="0031145B"/>
    <w:rsid w:val="00313E32"/>
    <w:rsid w:val="00317F7E"/>
    <w:rsid w:val="00320C9A"/>
    <w:rsid w:val="003219E0"/>
    <w:rsid w:val="00322438"/>
    <w:rsid w:val="00322BE3"/>
    <w:rsid w:val="00322DAC"/>
    <w:rsid w:val="00325ECC"/>
    <w:rsid w:val="0032660F"/>
    <w:rsid w:val="00327E9B"/>
    <w:rsid w:val="00335574"/>
    <w:rsid w:val="0033559E"/>
    <w:rsid w:val="00341328"/>
    <w:rsid w:val="00342722"/>
    <w:rsid w:val="003444CD"/>
    <w:rsid w:val="00345064"/>
    <w:rsid w:val="0034580E"/>
    <w:rsid w:val="00346FAE"/>
    <w:rsid w:val="003511FC"/>
    <w:rsid w:val="003552A4"/>
    <w:rsid w:val="00355FF8"/>
    <w:rsid w:val="00356CFC"/>
    <w:rsid w:val="00357314"/>
    <w:rsid w:val="00360902"/>
    <w:rsid w:val="00362932"/>
    <w:rsid w:val="003671AB"/>
    <w:rsid w:val="0036778D"/>
    <w:rsid w:val="00370BFA"/>
    <w:rsid w:val="00373206"/>
    <w:rsid w:val="00373B05"/>
    <w:rsid w:val="00373EB0"/>
    <w:rsid w:val="00374382"/>
    <w:rsid w:val="00377080"/>
    <w:rsid w:val="003777B6"/>
    <w:rsid w:val="003779FA"/>
    <w:rsid w:val="00377BE0"/>
    <w:rsid w:val="003812DC"/>
    <w:rsid w:val="003819AC"/>
    <w:rsid w:val="0038356A"/>
    <w:rsid w:val="00387B2A"/>
    <w:rsid w:val="00392984"/>
    <w:rsid w:val="00392D36"/>
    <w:rsid w:val="0039475D"/>
    <w:rsid w:val="003A1DE7"/>
    <w:rsid w:val="003A2441"/>
    <w:rsid w:val="003A2B90"/>
    <w:rsid w:val="003A37D7"/>
    <w:rsid w:val="003A545A"/>
    <w:rsid w:val="003A5C1C"/>
    <w:rsid w:val="003A6045"/>
    <w:rsid w:val="003A69B0"/>
    <w:rsid w:val="003A774A"/>
    <w:rsid w:val="003B139C"/>
    <w:rsid w:val="003B13BC"/>
    <w:rsid w:val="003B2D16"/>
    <w:rsid w:val="003B3A3F"/>
    <w:rsid w:val="003B3D57"/>
    <w:rsid w:val="003B5BB4"/>
    <w:rsid w:val="003B67D5"/>
    <w:rsid w:val="003B6C7D"/>
    <w:rsid w:val="003C4ECE"/>
    <w:rsid w:val="003C5397"/>
    <w:rsid w:val="003C5C57"/>
    <w:rsid w:val="003C713F"/>
    <w:rsid w:val="003C7795"/>
    <w:rsid w:val="003D05ED"/>
    <w:rsid w:val="003D404D"/>
    <w:rsid w:val="003D4F5A"/>
    <w:rsid w:val="003D742E"/>
    <w:rsid w:val="003E3F27"/>
    <w:rsid w:val="003E421C"/>
    <w:rsid w:val="003E48F2"/>
    <w:rsid w:val="003E4CA1"/>
    <w:rsid w:val="003F1C9B"/>
    <w:rsid w:val="003F222D"/>
    <w:rsid w:val="003F3A67"/>
    <w:rsid w:val="003F6509"/>
    <w:rsid w:val="003F6AFE"/>
    <w:rsid w:val="004008E0"/>
    <w:rsid w:val="00400948"/>
    <w:rsid w:val="00404D3F"/>
    <w:rsid w:val="00405C85"/>
    <w:rsid w:val="0041001A"/>
    <w:rsid w:val="00410F19"/>
    <w:rsid w:val="00412BA6"/>
    <w:rsid w:val="00412BEF"/>
    <w:rsid w:val="00413412"/>
    <w:rsid w:val="0041377E"/>
    <w:rsid w:val="00413E14"/>
    <w:rsid w:val="00414075"/>
    <w:rsid w:val="004141A9"/>
    <w:rsid w:val="00414D83"/>
    <w:rsid w:val="0041709E"/>
    <w:rsid w:val="004203F4"/>
    <w:rsid w:val="00420B9C"/>
    <w:rsid w:val="00421DD4"/>
    <w:rsid w:val="0042202C"/>
    <w:rsid w:val="00423114"/>
    <w:rsid w:val="00433294"/>
    <w:rsid w:val="0043381C"/>
    <w:rsid w:val="00437F9F"/>
    <w:rsid w:val="004417F7"/>
    <w:rsid w:val="00441883"/>
    <w:rsid w:val="00442EEC"/>
    <w:rsid w:val="00444A95"/>
    <w:rsid w:val="00444F46"/>
    <w:rsid w:val="00445D15"/>
    <w:rsid w:val="00446035"/>
    <w:rsid w:val="0044696C"/>
    <w:rsid w:val="00447373"/>
    <w:rsid w:val="00452820"/>
    <w:rsid w:val="00454B57"/>
    <w:rsid w:val="00457EB3"/>
    <w:rsid w:val="00457EE2"/>
    <w:rsid w:val="00460D08"/>
    <w:rsid w:val="00464CA4"/>
    <w:rsid w:val="0046660B"/>
    <w:rsid w:val="0047163A"/>
    <w:rsid w:val="00473935"/>
    <w:rsid w:val="004747B0"/>
    <w:rsid w:val="00474A36"/>
    <w:rsid w:val="00474C58"/>
    <w:rsid w:val="00474EFF"/>
    <w:rsid w:val="004838BB"/>
    <w:rsid w:val="00483BBA"/>
    <w:rsid w:val="00484832"/>
    <w:rsid w:val="00484D2D"/>
    <w:rsid w:val="0048614F"/>
    <w:rsid w:val="004877EF"/>
    <w:rsid w:val="0048782D"/>
    <w:rsid w:val="00492E31"/>
    <w:rsid w:val="00494675"/>
    <w:rsid w:val="004A163C"/>
    <w:rsid w:val="004A5A77"/>
    <w:rsid w:val="004B039B"/>
    <w:rsid w:val="004B2BCE"/>
    <w:rsid w:val="004B37C2"/>
    <w:rsid w:val="004B3903"/>
    <w:rsid w:val="004B46C8"/>
    <w:rsid w:val="004B6C6B"/>
    <w:rsid w:val="004B6EAF"/>
    <w:rsid w:val="004B7673"/>
    <w:rsid w:val="004C750D"/>
    <w:rsid w:val="004D187C"/>
    <w:rsid w:val="004D676A"/>
    <w:rsid w:val="004E245C"/>
    <w:rsid w:val="004E2FD4"/>
    <w:rsid w:val="004E4D65"/>
    <w:rsid w:val="004E72FF"/>
    <w:rsid w:val="004F3FEC"/>
    <w:rsid w:val="004F6314"/>
    <w:rsid w:val="004F67F8"/>
    <w:rsid w:val="004F6B27"/>
    <w:rsid w:val="004F6B89"/>
    <w:rsid w:val="004F7CF2"/>
    <w:rsid w:val="00500ACB"/>
    <w:rsid w:val="005012A8"/>
    <w:rsid w:val="0050226A"/>
    <w:rsid w:val="00502A72"/>
    <w:rsid w:val="0050324F"/>
    <w:rsid w:val="00510F48"/>
    <w:rsid w:val="005121C7"/>
    <w:rsid w:val="00512597"/>
    <w:rsid w:val="00516043"/>
    <w:rsid w:val="005168C3"/>
    <w:rsid w:val="00516A95"/>
    <w:rsid w:val="005201BD"/>
    <w:rsid w:val="005210A8"/>
    <w:rsid w:val="005242DF"/>
    <w:rsid w:val="00524F9B"/>
    <w:rsid w:val="00527146"/>
    <w:rsid w:val="005343A2"/>
    <w:rsid w:val="00534563"/>
    <w:rsid w:val="00536184"/>
    <w:rsid w:val="00540925"/>
    <w:rsid w:val="00540A35"/>
    <w:rsid w:val="00541437"/>
    <w:rsid w:val="0054145E"/>
    <w:rsid w:val="005418A9"/>
    <w:rsid w:val="00542244"/>
    <w:rsid w:val="00543FC4"/>
    <w:rsid w:val="005460DF"/>
    <w:rsid w:val="0054665E"/>
    <w:rsid w:val="005474E6"/>
    <w:rsid w:val="00547505"/>
    <w:rsid w:val="00552173"/>
    <w:rsid w:val="00552CAB"/>
    <w:rsid w:val="00556561"/>
    <w:rsid w:val="00562681"/>
    <w:rsid w:val="005653DB"/>
    <w:rsid w:val="00576D3F"/>
    <w:rsid w:val="005816B9"/>
    <w:rsid w:val="00583C9C"/>
    <w:rsid w:val="00583DC8"/>
    <w:rsid w:val="005847B4"/>
    <w:rsid w:val="0058513D"/>
    <w:rsid w:val="005852B0"/>
    <w:rsid w:val="0058616B"/>
    <w:rsid w:val="00593487"/>
    <w:rsid w:val="005938D8"/>
    <w:rsid w:val="00594AED"/>
    <w:rsid w:val="00595A2A"/>
    <w:rsid w:val="00596693"/>
    <w:rsid w:val="005972C9"/>
    <w:rsid w:val="005975B7"/>
    <w:rsid w:val="00597CB6"/>
    <w:rsid w:val="005A21E5"/>
    <w:rsid w:val="005A2E08"/>
    <w:rsid w:val="005A3119"/>
    <w:rsid w:val="005A5E7A"/>
    <w:rsid w:val="005B01B7"/>
    <w:rsid w:val="005B24C9"/>
    <w:rsid w:val="005B31BD"/>
    <w:rsid w:val="005B3FFF"/>
    <w:rsid w:val="005B5248"/>
    <w:rsid w:val="005C1998"/>
    <w:rsid w:val="005C4ED4"/>
    <w:rsid w:val="005C4FDB"/>
    <w:rsid w:val="005C6E7B"/>
    <w:rsid w:val="005D0CEC"/>
    <w:rsid w:val="005D3C23"/>
    <w:rsid w:val="005D4114"/>
    <w:rsid w:val="005D43ED"/>
    <w:rsid w:val="005D4CE9"/>
    <w:rsid w:val="005D52CF"/>
    <w:rsid w:val="005D53C6"/>
    <w:rsid w:val="005E18CC"/>
    <w:rsid w:val="005E2A47"/>
    <w:rsid w:val="005E70C7"/>
    <w:rsid w:val="005F1A93"/>
    <w:rsid w:val="005F226C"/>
    <w:rsid w:val="005F3E70"/>
    <w:rsid w:val="005F3FA3"/>
    <w:rsid w:val="005F4E87"/>
    <w:rsid w:val="005F5348"/>
    <w:rsid w:val="005F5F02"/>
    <w:rsid w:val="005F7C10"/>
    <w:rsid w:val="00600615"/>
    <w:rsid w:val="00601F09"/>
    <w:rsid w:val="00603DAA"/>
    <w:rsid w:val="00604362"/>
    <w:rsid w:val="006049AF"/>
    <w:rsid w:val="00604A5E"/>
    <w:rsid w:val="00607097"/>
    <w:rsid w:val="0061194B"/>
    <w:rsid w:val="00611A1A"/>
    <w:rsid w:val="00614E7A"/>
    <w:rsid w:val="00616A54"/>
    <w:rsid w:val="006179DF"/>
    <w:rsid w:val="00621ED8"/>
    <w:rsid w:val="00622004"/>
    <w:rsid w:val="006275C6"/>
    <w:rsid w:val="0063009E"/>
    <w:rsid w:val="00632DCE"/>
    <w:rsid w:val="00634365"/>
    <w:rsid w:val="00634723"/>
    <w:rsid w:val="00634F9D"/>
    <w:rsid w:val="006368B5"/>
    <w:rsid w:val="00640C75"/>
    <w:rsid w:val="00644F16"/>
    <w:rsid w:val="00651CB2"/>
    <w:rsid w:val="00651EDB"/>
    <w:rsid w:val="00654FB3"/>
    <w:rsid w:val="00656E79"/>
    <w:rsid w:val="00657DA7"/>
    <w:rsid w:val="00661A27"/>
    <w:rsid w:val="00661D01"/>
    <w:rsid w:val="00663ADE"/>
    <w:rsid w:val="00667BE2"/>
    <w:rsid w:val="006706B0"/>
    <w:rsid w:val="00671E32"/>
    <w:rsid w:val="00675EB3"/>
    <w:rsid w:val="006777F3"/>
    <w:rsid w:val="00677DE4"/>
    <w:rsid w:val="0068203A"/>
    <w:rsid w:val="006829E0"/>
    <w:rsid w:val="00682B63"/>
    <w:rsid w:val="0068569A"/>
    <w:rsid w:val="006862AE"/>
    <w:rsid w:val="00686CEC"/>
    <w:rsid w:val="006875C8"/>
    <w:rsid w:val="00687B0D"/>
    <w:rsid w:val="00690371"/>
    <w:rsid w:val="00692FD8"/>
    <w:rsid w:val="00696DC4"/>
    <w:rsid w:val="006A05E8"/>
    <w:rsid w:val="006A180D"/>
    <w:rsid w:val="006A2A08"/>
    <w:rsid w:val="006A2F6B"/>
    <w:rsid w:val="006A3CBA"/>
    <w:rsid w:val="006A4166"/>
    <w:rsid w:val="006A60C2"/>
    <w:rsid w:val="006A786A"/>
    <w:rsid w:val="006B0DBB"/>
    <w:rsid w:val="006B4F65"/>
    <w:rsid w:val="006B5F48"/>
    <w:rsid w:val="006C05B2"/>
    <w:rsid w:val="006C1D6B"/>
    <w:rsid w:val="006C429C"/>
    <w:rsid w:val="006C6347"/>
    <w:rsid w:val="006D1882"/>
    <w:rsid w:val="006D2DD4"/>
    <w:rsid w:val="006D33A2"/>
    <w:rsid w:val="006D4DDF"/>
    <w:rsid w:val="006D64AA"/>
    <w:rsid w:val="006D6C74"/>
    <w:rsid w:val="006D7C8C"/>
    <w:rsid w:val="006E3D51"/>
    <w:rsid w:val="006E41D2"/>
    <w:rsid w:val="006E48C4"/>
    <w:rsid w:val="006F0616"/>
    <w:rsid w:val="006F23EA"/>
    <w:rsid w:val="006F2C72"/>
    <w:rsid w:val="006F3040"/>
    <w:rsid w:val="006F561F"/>
    <w:rsid w:val="006F5B4E"/>
    <w:rsid w:val="006F7192"/>
    <w:rsid w:val="007020E8"/>
    <w:rsid w:val="007021E7"/>
    <w:rsid w:val="00703968"/>
    <w:rsid w:val="00703E0B"/>
    <w:rsid w:val="00704A0F"/>
    <w:rsid w:val="00704FD4"/>
    <w:rsid w:val="00710CB8"/>
    <w:rsid w:val="00711C4A"/>
    <w:rsid w:val="00712ECB"/>
    <w:rsid w:val="007145AC"/>
    <w:rsid w:val="007145FD"/>
    <w:rsid w:val="0071607D"/>
    <w:rsid w:val="00716D47"/>
    <w:rsid w:val="00720D50"/>
    <w:rsid w:val="00721DE4"/>
    <w:rsid w:val="007226E2"/>
    <w:rsid w:val="0072359C"/>
    <w:rsid w:val="00724EE7"/>
    <w:rsid w:val="00726274"/>
    <w:rsid w:val="007269C2"/>
    <w:rsid w:val="0073216E"/>
    <w:rsid w:val="00733D1B"/>
    <w:rsid w:val="00733DB2"/>
    <w:rsid w:val="0074427B"/>
    <w:rsid w:val="00751762"/>
    <w:rsid w:val="0075292E"/>
    <w:rsid w:val="0075450C"/>
    <w:rsid w:val="00755366"/>
    <w:rsid w:val="0075733E"/>
    <w:rsid w:val="00757998"/>
    <w:rsid w:val="00760791"/>
    <w:rsid w:val="0076346C"/>
    <w:rsid w:val="00764D92"/>
    <w:rsid w:val="007665A5"/>
    <w:rsid w:val="007677E9"/>
    <w:rsid w:val="00770C80"/>
    <w:rsid w:val="0077122E"/>
    <w:rsid w:val="00771D49"/>
    <w:rsid w:val="0077237E"/>
    <w:rsid w:val="007729F7"/>
    <w:rsid w:val="00773642"/>
    <w:rsid w:val="007753E4"/>
    <w:rsid w:val="0077739B"/>
    <w:rsid w:val="00781B58"/>
    <w:rsid w:val="00781C63"/>
    <w:rsid w:val="007845CA"/>
    <w:rsid w:val="0078581E"/>
    <w:rsid w:val="00787A23"/>
    <w:rsid w:val="00793130"/>
    <w:rsid w:val="00795942"/>
    <w:rsid w:val="00795CD2"/>
    <w:rsid w:val="00797124"/>
    <w:rsid w:val="007A14B5"/>
    <w:rsid w:val="007A1D70"/>
    <w:rsid w:val="007A2A17"/>
    <w:rsid w:val="007A5171"/>
    <w:rsid w:val="007A564C"/>
    <w:rsid w:val="007B02A5"/>
    <w:rsid w:val="007B134C"/>
    <w:rsid w:val="007B317C"/>
    <w:rsid w:val="007B333A"/>
    <w:rsid w:val="007B4305"/>
    <w:rsid w:val="007B5486"/>
    <w:rsid w:val="007C240F"/>
    <w:rsid w:val="007C342C"/>
    <w:rsid w:val="007D1925"/>
    <w:rsid w:val="007D1F9D"/>
    <w:rsid w:val="007D24AA"/>
    <w:rsid w:val="007D38BA"/>
    <w:rsid w:val="007D55E6"/>
    <w:rsid w:val="007D6BEE"/>
    <w:rsid w:val="007E01D6"/>
    <w:rsid w:val="007E04BA"/>
    <w:rsid w:val="007E1E1C"/>
    <w:rsid w:val="007E254E"/>
    <w:rsid w:val="007E3BAD"/>
    <w:rsid w:val="007E53F2"/>
    <w:rsid w:val="007E732B"/>
    <w:rsid w:val="007F042F"/>
    <w:rsid w:val="007F106A"/>
    <w:rsid w:val="007F1F9D"/>
    <w:rsid w:val="007F2769"/>
    <w:rsid w:val="007F2976"/>
    <w:rsid w:val="007F37F9"/>
    <w:rsid w:val="007F5A8B"/>
    <w:rsid w:val="007F6DED"/>
    <w:rsid w:val="0080052C"/>
    <w:rsid w:val="00801072"/>
    <w:rsid w:val="008011CB"/>
    <w:rsid w:val="00801A61"/>
    <w:rsid w:val="00804E33"/>
    <w:rsid w:val="008109BD"/>
    <w:rsid w:val="00811621"/>
    <w:rsid w:val="008139C3"/>
    <w:rsid w:val="00821B86"/>
    <w:rsid w:val="00825348"/>
    <w:rsid w:val="00825D6F"/>
    <w:rsid w:val="00826F3E"/>
    <w:rsid w:val="00830235"/>
    <w:rsid w:val="00830583"/>
    <w:rsid w:val="00830AB5"/>
    <w:rsid w:val="00830E98"/>
    <w:rsid w:val="00830F48"/>
    <w:rsid w:val="00835917"/>
    <w:rsid w:val="0083607B"/>
    <w:rsid w:val="00840109"/>
    <w:rsid w:val="00840A60"/>
    <w:rsid w:val="00840EE3"/>
    <w:rsid w:val="00842C3B"/>
    <w:rsid w:val="00844BC8"/>
    <w:rsid w:val="0084586D"/>
    <w:rsid w:val="0084711C"/>
    <w:rsid w:val="00847B02"/>
    <w:rsid w:val="00853B36"/>
    <w:rsid w:val="00854903"/>
    <w:rsid w:val="00854CC1"/>
    <w:rsid w:val="008555B1"/>
    <w:rsid w:val="00855770"/>
    <w:rsid w:val="00855E71"/>
    <w:rsid w:val="008560E6"/>
    <w:rsid w:val="00856F0C"/>
    <w:rsid w:val="00857A85"/>
    <w:rsid w:val="00860062"/>
    <w:rsid w:val="00860181"/>
    <w:rsid w:val="00860706"/>
    <w:rsid w:val="00861F9E"/>
    <w:rsid w:val="00862ADC"/>
    <w:rsid w:val="0086366D"/>
    <w:rsid w:val="00863F59"/>
    <w:rsid w:val="00864288"/>
    <w:rsid w:val="008655BE"/>
    <w:rsid w:val="0086618F"/>
    <w:rsid w:val="0086668B"/>
    <w:rsid w:val="00867F16"/>
    <w:rsid w:val="0087376E"/>
    <w:rsid w:val="008749B1"/>
    <w:rsid w:val="008749E8"/>
    <w:rsid w:val="00874D53"/>
    <w:rsid w:val="00881F44"/>
    <w:rsid w:val="00882058"/>
    <w:rsid w:val="00883DA1"/>
    <w:rsid w:val="00885295"/>
    <w:rsid w:val="00890723"/>
    <w:rsid w:val="0089228E"/>
    <w:rsid w:val="008945BD"/>
    <w:rsid w:val="00896373"/>
    <w:rsid w:val="008A1363"/>
    <w:rsid w:val="008A2D95"/>
    <w:rsid w:val="008A6A27"/>
    <w:rsid w:val="008B41AB"/>
    <w:rsid w:val="008B56C1"/>
    <w:rsid w:val="008B58BB"/>
    <w:rsid w:val="008C0CC6"/>
    <w:rsid w:val="008C327F"/>
    <w:rsid w:val="008C4A6E"/>
    <w:rsid w:val="008C4CC3"/>
    <w:rsid w:val="008C5104"/>
    <w:rsid w:val="008C5E24"/>
    <w:rsid w:val="008C7607"/>
    <w:rsid w:val="008D0A04"/>
    <w:rsid w:val="008D2568"/>
    <w:rsid w:val="008D2C1C"/>
    <w:rsid w:val="008D5AEF"/>
    <w:rsid w:val="008D713B"/>
    <w:rsid w:val="008D7AA3"/>
    <w:rsid w:val="008E61E7"/>
    <w:rsid w:val="008E6C0C"/>
    <w:rsid w:val="008F05DA"/>
    <w:rsid w:val="008F0A90"/>
    <w:rsid w:val="008F1F86"/>
    <w:rsid w:val="008F1FAA"/>
    <w:rsid w:val="008F240D"/>
    <w:rsid w:val="008F3034"/>
    <w:rsid w:val="008F688F"/>
    <w:rsid w:val="008F75FC"/>
    <w:rsid w:val="009010BF"/>
    <w:rsid w:val="0090167B"/>
    <w:rsid w:val="00902F9A"/>
    <w:rsid w:val="009047FD"/>
    <w:rsid w:val="00905E95"/>
    <w:rsid w:val="00906FE7"/>
    <w:rsid w:val="00914CB0"/>
    <w:rsid w:val="009162B6"/>
    <w:rsid w:val="00917CCB"/>
    <w:rsid w:val="009202A5"/>
    <w:rsid w:val="00920831"/>
    <w:rsid w:val="0092192B"/>
    <w:rsid w:val="009252E7"/>
    <w:rsid w:val="009259EC"/>
    <w:rsid w:val="00926399"/>
    <w:rsid w:val="00926C06"/>
    <w:rsid w:val="0093087A"/>
    <w:rsid w:val="00931E7D"/>
    <w:rsid w:val="00937E64"/>
    <w:rsid w:val="009418EA"/>
    <w:rsid w:val="00942BEE"/>
    <w:rsid w:val="009440BE"/>
    <w:rsid w:val="00944784"/>
    <w:rsid w:val="00944972"/>
    <w:rsid w:val="00945BB3"/>
    <w:rsid w:val="00946136"/>
    <w:rsid w:val="0094770B"/>
    <w:rsid w:val="00950C21"/>
    <w:rsid w:val="00953038"/>
    <w:rsid w:val="009536E9"/>
    <w:rsid w:val="009544C4"/>
    <w:rsid w:val="00956F65"/>
    <w:rsid w:val="0096355E"/>
    <w:rsid w:val="00963C81"/>
    <w:rsid w:val="00966ABD"/>
    <w:rsid w:val="00970446"/>
    <w:rsid w:val="009704C8"/>
    <w:rsid w:val="009705F2"/>
    <w:rsid w:val="00974539"/>
    <w:rsid w:val="00974B6F"/>
    <w:rsid w:val="00981437"/>
    <w:rsid w:val="009824D9"/>
    <w:rsid w:val="009838A5"/>
    <w:rsid w:val="0098492C"/>
    <w:rsid w:val="00990A68"/>
    <w:rsid w:val="009929E4"/>
    <w:rsid w:val="00992A61"/>
    <w:rsid w:val="0099305F"/>
    <w:rsid w:val="009953F1"/>
    <w:rsid w:val="00996815"/>
    <w:rsid w:val="009979A1"/>
    <w:rsid w:val="009A1E27"/>
    <w:rsid w:val="009A21DA"/>
    <w:rsid w:val="009A4586"/>
    <w:rsid w:val="009A4894"/>
    <w:rsid w:val="009A651E"/>
    <w:rsid w:val="009A67E4"/>
    <w:rsid w:val="009A7111"/>
    <w:rsid w:val="009B0405"/>
    <w:rsid w:val="009B1BB3"/>
    <w:rsid w:val="009B73A1"/>
    <w:rsid w:val="009B7A62"/>
    <w:rsid w:val="009C3295"/>
    <w:rsid w:val="009C3B68"/>
    <w:rsid w:val="009C4BC4"/>
    <w:rsid w:val="009D19E4"/>
    <w:rsid w:val="009D4678"/>
    <w:rsid w:val="009D4B03"/>
    <w:rsid w:val="009D6589"/>
    <w:rsid w:val="009D7D95"/>
    <w:rsid w:val="009E0E9F"/>
    <w:rsid w:val="009E2D1A"/>
    <w:rsid w:val="009E480B"/>
    <w:rsid w:val="009E54ED"/>
    <w:rsid w:val="009F0946"/>
    <w:rsid w:val="009F132E"/>
    <w:rsid w:val="009F291B"/>
    <w:rsid w:val="009F371F"/>
    <w:rsid w:val="009F3A7B"/>
    <w:rsid w:val="009F5298"/>
    <w:rsid w:val="009F5359"/>
    <w:rsid w:val="009F5B4E"/>
    <w:rsid w:val="009F6A59"/>
    <w:rsid w:val="009F79F3"/>
    <w:rsid w:val="00A01A2A"/>
    <w:rsid w:val="00A01DFC"/>
    <w:rsid w:val="00A01E4A"/>
    <w:rsid w:val="00A02816"/>
    <w:rsid w:val="00A032A0"/>
    <w:rsid w:val="00A03B70"/>
    <w:rsid w:val="00A04823"/>
    <w:rsid w:val="00A05484"/>
    <w:rsid w:val="00A06077"/>
    <w:rsid w:val="00A07789"/>
    <w:rsid w:val="00A07C0B"/>
    <w:rsid w:val="00A110C0"/>
    <w:rsid w:val="00A122E8"/>
    <w:rsid w:val="00A12A22"/>
    <w:rsid w:val="00A12DDB"/>
    <w:rsid w:val="00A148D3"/>
    <w:rsid w:val="00A2404E"/>
    <w:rsid w:val="00A2502D"/>
    <w:rsid w:val="00A260C5"/>
    <w:rsid w:val="00A27079"/>
    <w:rsid w:val="00A2751C"/>
    <w:rsid w:val="00A27A89"/>
    <w:rsid w:val="00A30102"/>
    <w:rsid w:val="00A304BC"/>
    <w:rsid w:val="00A31D7B"/>
    <w:rsid w:val="00A33A1D"/>
    <w:rsid w:val="00A3615F"/>
    <w:rsid w:val="00A416C4"/>
    <w:rsid w:val="00A4536E"/>
    <w:rsid w:val="00A4566B"/>
    <w:rsid w:val="00A46406"/>
    <w:rsid w:val="00A4682A"/>
    <w:rsid w:val="00A50D73"/>
    <w:rsid w:val="00A51772"/>
    <w:rsid w:val="00A536B1"/>
    <w:rsid w:val="00A6051C"/>
    <w:rsid w:val="00A6111D"/>
    <w:rsid w:val="00A63F04"/>
    <w:rsid w:val="00A650D4"/>
    <w:rsid w:val="00A66371"/>
    <w:rsid w:val="00A663C6"/>
    <w:rsid w:val="00A67DF7"/>
    <w:rsid w:val="00A71294"/>
    <w:rsid w:val="00A752B0"/>
    <w:rsid w:val="00A77390"/>
    <w:rsid w:val="00A80675"/>
    <w:rsid w:val="00A836D8"/>
    <w:rsid w:val="00A859E3"/>
    <w:rsid w:val="00A91ADD"/>
    <w:rsid w:val="00A91BB5"/>
    <w:rsid w:val="00A92B3C"/>
    <w:rsid w:val="00A95242"/>
    <w:rsid w:val="00A95AEA"/>
    <w:rsid w:val="00A97735"/>
    <w:rsid w:val="00AA03CF"/>
    <w:rsid w:val="00AA3F46"/>
    <w:rsid w:val="00AA4431"/>
    <w:rsid w:val="00AA5E7A"/>
    <w:rsid w:val="00AA6423"/>
    <w:rsid w:val="00AA7AA4"/>
    <w:rsid w:val="00AA7E50"/>
    <w:rsid w:val="00AB076A"/>
    <w:rsid w:val="00AB17BF"/>
    <w:rsid w:val="00AB6720"/>
    <w:rsid w:val="00AC1CF5"/>
    <w:rsid w:val="00AC30CE"/>
    <w:rsid w:val="00AD0745"/>
    <w:rsid w:val="00AD52C9"/>
    <w:rsid w:val="00AD5FFE"/>
    <w:rsid w:val="00AD6E01"/>
    <w:rsid w:val="00AD702D"/>
    <w:rsid w:val="00AD7265"/>
    <w:rsid w:val="00AD7FA5"/>
    <w:rsid w:val="00AE0052"/>
    <w:rsid w:val="00AE0871"/>
    <w:rsid w:val="00AE2A17"/>
    <w:rsid w:val="00AE606D"/>
    <w:rsid w:val="00AF097C"/>
    <w:rsid w:val="00AF1EBE"/>
    <w:rsid w:val="00AF3926"/>
    <w:rsid w:val="00AF40D5"/>
    <w:rsid w:val="00AF7898"/>
    <w:rsid w:val="00B0090D"/>
    <w:rsid w:val="00B01383"/>
    <w:rsid w:val="00B01F6E"/>
    <w:rsid w:val="00B0281C"/>
    <w:rsid w:val="00B069A1"/>
    <w:rsid w:val="00B06D93"/>
    <w:rsid w:val="00B0784C"/>
    <w:rsid w:val="00B07E5D"/>
    <w:rsid w:val="00B107FB"/>
    <w:rsid w:val="00B1091D"/>
    <w:rsid w:val="00B11728"/>
    <w:rsid w:val="00B11738"/>
    <w:rsid w:val="00B12946"/>
    <w:rsid w:val="00B15179"/>
    <w:rsid w:val="00B16BB8"/>
    <w:rsid w:val="00B170FC"/>
    <w:rsid w:val="00B17871"/>
    <w:rsid w:val="00B20136"/>
    <w:rsid w:val="00B21B05"/>
    <w:rsid w:val="00B22BA6"/>
    <w:rsid w:val="00B22C09"/>
    <w:rsid w:val="00B22E4E"/>
    <w:rsid w:val="00B23CAF"/>
    <w:rsid w:val="00B2452B"/>
    <w:rsid w:val="00B2481B"/>
    <w:rsid w:val="00B25351"/>
    <w:rsid w:val="00B25D3C"/>
    <w:rsid w:val="00B3029D"/>
    <w:rsid w:val="00B30859"/>
    <w:rsid w:val="00B316C5"/>
    <w:rsid w:val="00B3604E"/>
    <w:rsid w:val="00B40146"/>
    <w:rsid w:val="00B42072"/>
    <w:rsid w:val="00B4370F"/>
    <w:rsid w:val="00B43FA7"/>
    <w:rsid w:val="00B45BBD"/>
    <w:rsid w:val="00B472A9"/>
    <w:rsid w:val="00B47D88"/>
    <w:rsid w:val="00B500AA"/>
    <w:rsid w:val="00B506B5"/>
    <w:rsid w:val="00B5242C"/>
    <w:rsid w:val="00B534A4"/>
    <w:rsid w:val="00B53DA8"/>
    <w:rsid w:val="00B56D3E"/>
    <w:rsid w:val="00B61106"/>
    <w:rsid w:val="00B62F3F"/>
    <w:rsid w:val="00B65FDD"/>
    <w:rsid w:val="00B70DF1"/>
    <w:rsid w:val="00B77946"/>
    <w:rsid w:val="00B77FB5"/>
    <w:rsid w:val="00B81303"/>
    <w:rsid w:val="00B8134F"/>
    <w:rsid w:val="00B84F0F"/>
    <w:rsid w:val="00B8549F"/>
    <w:rsid w:val="00B85771"/>
    <w:rsid w:val="00B91309"/>
    <w:rsid w:val="00B95220"/>
    <w:rsid w:val="00BA1126"/>
    <w:rsid w:val="00BA1485"/>
    <w:rsid w:val="00BA381F"/>
    <w:rsid w:val="00BA531A"/>
    <w:rsid w:val="00BA57F6"/>
    <w:rsid w:val="00BA744E"/>
    <w:rsid w:val="00BB0BB4"/>
    <w:rsid w:val="00BB6153"/>
    <w:rsid w:val="00BC45FE"/>
    <w:rsid w:val="00BC6CFD"/>
    <w:rsid w:val="00BD32FD"/>
    <w:rsid w:val="00BD3F33"/>
    <w:rsid w:val="00BD534B"/>
    <w:rsid w:val="00BD7376"/>
    <w:rsid w:val="00BE1950"/>
    <w:rsid w:val="00BE2408"/>
    <w:rsid w:val="00BE30A2"/>
    <w:rsid w:val="00BE3339"/>
    <w:rsid w:val="00BE632D"/>
    <w:rsid w:val="00BE6F53"/>
    <w:rsid w:val="00BE7CA7"/>
    <w:rsid w:val="00BF1795"/>
    <w:rsid w:val="00BF18F1"/>
    <w:rsid w:val="00BF28BD"/>
    <w:rsid w:val="00BF41FC"/>
    <w:rsid w:val="00BF4632"/>
    <w:rsid w:val="00BF5F89"/>
    <w:rsid w:val="00BF6306"/>
    <w:rsid w:val="00BF6897"/>
    <w:rsid w:val="00BF726F"/>
    <w:rsid w:val="00C03859"/>
    <w:rsid w:val="00C10AF6"/>
    <w:rsid w:val="00C10F4B"/>
    <w:rsid w:val="00C167B0"/>
    <w:rsid w:val="00C235E9"/>
    <w:rsid w:val="00C24E8E"/>
    <w:rsid w:val="00C255C4"/>
    <w:rsid w:val="00C25EA5"/>
    <w:rsid w:val="00C27676"/>
    <w:rsid w:val="00C30220"/>
    <w:rsid w:val="00C30AFE"/>
    <w:rsid w:val="00C3180A"/>
    <w:rsid w:val="00C33AE4"/>
    <w:rsid w:val="00C34787"/>
    <w:rsid w:val="00C349D8"/>
    <w:rsid w:val="00C35A95"/>
    <w:rsid w:val="00C402CE"/>
    <w:rsid w:val="00C410F3"/>
    <w:rsid w:val="00C41D18"/>
    <w:rsid w:val="00C42E07"/>
    <w:rsid w:val="00C44CA0"/>
    <w:rsid w:val="00C44E11"/>
    <w:rsid w:val="00C4779A"/>
    <w:rsid w:val="00C502D3"/>
    <w:rsid w:val="00C51B51"/>
    <w:rsid w:val="00C51FB2"/>
    <w:rsid w:val="00C52D74"/>
    <w:rsid w:val="00C54727"/>
    <w:rsid w:val="00C60E28"/>
    <w:rsid w:val="00C65461"/>
    <w:rsid w:val="00C6753D"/>
    <w:rsid w:val="00C71718"/>
    <w:rsid w:val="00C71D41"/>
    <w:rsid w:val="00C722A0"/>
    <w:rsid w:val="00C74CA4"/>
    <w:rsid w:val="00C75AF1"/>
    <w:rsid w:val="00C764DA"/>
    <w:rsid w:val="00C76A89"/>
    <w:rsid w:val="00C816DC"/>
    <w:rsid w:val="00C84FB0"/>
    <w:rsid w:val="00C85380"/>
    <w:rsid w:val="00C85748"/>
    <w:rsid w:val="00C85D2A"/>
    <w:rsid w:val="00C90BD4"/>
    <w:rsid w:val="00C922CD"/>
    <w:rsid w:val="00C9370E"/>
    <w:rsid w:val="00C94C73"/>
    <w:rsid w:val="00C95110"/>
    <w:rsid w:val="00CA01C8"/>
    <w:rsid w:val="00CA3508"/>
    <w:rsid w:val="00CA3DD8"/>
    <w:rsid w:val="00CA747D"/>
    <w:rsid w:val="00CB02BE"/>
    <w:rsid w:val="00CB03C0"/>
    <w:rsid w:val="00CB4BDE"/>
    <w:rsid w:val="00CB73F0"/>
    <w:rsid w:val="00CC0119"/>
    <w:rsid w:val="00CC30A7"/>
    <w:rsid w:val="00CC422C"/>
    <w:rsid w:val="00CC4F2E"/>
    <w:rsid w:val="00CC6768"/>
    <w:rsid w:val="00CD01CA"/>
    <w:rsid w:val="00CD1AB4"/>
    <w:rsid w:val="00CE0860"/>
    <w:rsid w:val="00CE0E65"/>
    <w:rsid w:val="00CE5AE1"/>
    <w:rsid w:val="00CE7F32"/>
    <w:rsid w:val="00CF0DB1"/>
    <w:rsid w:val="00CF18E9"/>
    <w:rsid w:val="00D0099E"/>
    <w:rsid w:val="00D015DA"/>
    <w:rsid w:val="00D042D6"/>
    <w:rsid w:val="00D050A5"/>
    <w:rsid w:val="00D05BE1"/>
    <w:rsid w:val="00D0618C"/>
    <w:rsid w:val="00D064B3"/>
    <w:rsid w:val="00D10106"/>
    <w:rsid w:val="00D1142F"/>
    <w:rsid w:val="00D115AE"/>
    <w:rsid w:val="00D130EA"/>
    <w:rsid w:val="00D16B6B"/>
    <w:rsid w:val="00D16FBA"/>
    <w:rsid w:val="00D17593"/>
    <w:rsid w:val="00D20ED0"/>
    <w:rsid w:val="00D21D03"/>
    <w:rsid w:val="00D23A23"/>
    <w:rsid w:val="00D23AE3"/>
    <w:rsid w:val="00D23F93"/>
    <w:rsid w:val="00D260CB"/>
    <w:rsid w:val="00D277DB"/>
    <w:rsid w:val="00D32E87"/>
    <w:rsid w:val="00D331B3"/>
    <w:rsid w:val="00D333D0"/>
    <w:rsid w:val="00D334C6"/>
    <w:rsid w:val="00D33F7C"/>
    <w:rsid w:val="00D346FE"/>
    <w:rsid w:val="00D360BE"/>
    <w:rsid w:val="00D425C7"/>
    <w:rsid w:val="00D43C20"/>
    <w:rsid w:val="00D507E2"/>
    <w:rsid w:val="00D51F1E"/>
    <w:rsid w:val="00D6159B"/>
    <w:rsid w:val="00D63FA1"/>
    <w:rsid w:val="00D6503E"/>
    <w:rsid w:val="00D65633"/>
    <w:rsid w:val="00D667C5"/>
    <w:rsid w:val="00D71C5C"/>
    <w:rsid w:val="00D71D56"/>
    <w:rsid w:val="00D736F9"/>
    <w:rsid w:val="00D76551"/>
    <w:rsid w:val="00D803C1"/>
    <w:rsid w:val="00D86977"/>
    <w:rsid w:val="00D91B6D"/>
    <w:rsid w:val="00D92D94"/>
    <w:rsid w:val="00D97D45"/>
    <w:rsid w:val="00DA295B"/>
    <w:rsid w:val="00DA3FC3"/>
    <w:rsid w:val="00DA4327"/>
    <w:rsid w:val="00DA5F4F"/>
    <w:rsid w:val="00DB0D58"/>
    <w:rsid w:val="00DB339E"/>
    <w:rsid w:val="00DB6CEF"/>
    <w:rsid w:val="00DC0E18"/>
    <w:rsid w:val="00DC2B5A"/>
    <w:rsid w:val="00DC2BCF"/>
    <w:rsid w:val="00DC2D1C"/>
    <w:rsid w:val="00DC51C4"/>
    <w:rsid w:val="00DC668D"/>
    <w:rsid w:val="00DC68E1"/>
    <w:rsid w:val="00DC6B2C"/>
    <w:rsid w:val="00DD272A"/>
    <w:rsid w:val="00DD301C"/>
    <w:rsid w:val="00DD3564"/>
    <w:rsid w:val="00DD646C"/>
    <w:rsid w:val="00DD7054"/>
    <w:rsid w:val="00DE0DA5"/>
    <w:rsid w:val="00DE1C3C"/>
    <w:rsid w:val="00DE3111"/>
    <w:rsid w:val="00DE39FA"/>
    <w:rsid w:val="00DE4FBE"/>
    <w:rsid w:val="00DE7227"/>
    <w:rsid w:val="00DF03DF"/>
    <w:rsid w:val="00DF131D"/>
    <w:rsid w:val="00DF1DBD"/>
    <w:rsid w:val="00DF23E8"/>
    <w:rsid w:val="00DF4196"/>
    <w:rsid w:val="00DF7A2B"/>
    <w:rsid w:val="00E0181A"/>
    <w:rsid w:val="00E03468"/>
    <w:rsid w:val="00E03F55"/>
    <w:rsid w:val="00E067C2"/>
    <w:rsid w:val="00E124CB"/>
    <w:rsid w:val="00E131FD"/>
    <w:rsid w:val="00E1344C"/>
    <w:rsid w:val="00E14AD8"/>
    <w:rsid w:val="00E14B33"/>
    <w:rsid w:val="00E16F06"/>
    <w:rsid w:val="00E21869"/>
    <w:rsid w:val="00E21FE9"/>
    <w:rsid w:val="00E22563"/>
    <w:rsid w:val="00E242B2"/>
    <w:rsid w:val="00E26595"/>
    <w:rsid w:val="00E27C61"/>
    <w:rsid w:val="00E31256"/>
    <w:rsid w:val="00E333F1"/>
    <w:rsid w:val="00E3528C"/>
    <w:rsid w:val="00E37E2A"/>
    <w:rsid w:val="00E402ED"/>
    <w:rsid w:val="00E4144C"/>
    <w:rsid w:val="00E4156F"/>
    <w:rsid w:val="00E44A97"/>
    <w:rsid w:val="00E5014B"/>
    <w:rsid w:val="00E518F5"/>
    <w:rsid w:val="00E5194E"/>
    <w:rsid w:val="00E51D6C"/>
    <w:rsid w:val="00E53345"/>
    <w:rsid w:val="00E539BF"/>
    <w:rsid w:val="00E55289"/>
    <w:rsid w:val="00E56C6F"/>
    <w:rsid w:val="00E57444"/>
    <w:rsid w:val="00E608FE"/>
    <w:rsid w:val="00E60ABB"/>
    <w:rsid w:val="00E70E75"/>
    <w:rsid w:val="00E76038"/>
    <w:rsid w:val="00E81764"/>
    <w:rsid w:val="00E829E6"/>
    <w:rsid w:val="00E85BEE"/>
    <w:rsid w:val="00E86B6E"/>
    <w:rsid w:val="00E87075"/>
    <w:rsid w:val="00E873CD"/>
    <w:rsid w:val="00E873DB"/>
    <w:rsid w:val="00E92E03"/>
    <w:rsid w:val="00E96940"/>
    <w:rsid w:val="00E9790D"/>
    <w:rsid w:val="00EA01CE"/>
    <w:rsid w:val="00EA0EC2"/>
    <w:rsid w:val="00EA216B"/>
    <w:rsid w:val="00EA40C8"/>
    <w:rsid w:val="00EB114A"/>
    <w:rsid w:val="00EB1641"/>
    <w:rsid w:val="00EB40E8"/>
    <w:rsid w:val="00EC0F5D"/>
    <w:rsid w:val="00EC1A81"/>
    <w:rsid w:val="00EC1CC0"/>
    <w:rsid w:val="00EC244E"/>
    <w:rsid w:val="00EC38F1"/>
    <w:rsid w:val="00EC3F1B"/>
    <w:rsid w:val="00EC7B96"/>
    <w:rsid w:val="00ED14F0"/>
    <w:rsid w:val="00ED242B"/>
    <w:rsid w:val="00ED2EF2"/>
    <w:rsid w:val="00ED3954"/>
    <w:rsid w:val="00EE05B2"/>
    <w:rsid w:val="00EE6FDA"/>
    <w:rsid w:val="00EF25B0"/>
    <w:rsid w:val="00EF2BD7"/>
    <w:rsid w:val="00EF37B7"/>
    <w:rsid w:val="00EF4B09"/>
    <w:rsid w:val="00EF5B87"/>
    <w:rsid w:val="00EF5CE8"/>
    <w:rsid w:val="00EF6844"/>
    <w:rsid w:val="00EF6910"/>
    <w:rsid w:val="00F03614"/>
    <w:rsid w:val="00F10980"/>
    <w:rsid w:val="00F113F7"/>
    <w:rsid w:val="00F115A2"/>
    <w:rsid w:val="00F11E44"/>
    <w:rsid w:val="00F1471B"/>
    <w:rsid w:val="00F1518B"/>
    <w:rsid w:val="00F1525B"/>
    <w:rsid w:val="00F1701D"/>
    <w:rsid w:val="00F21A18"/>
    <w:rsid w:val="00F23688"/>
    <w:rsid w:val="00F313F5"/>
    <w:rsid w:val="00F31D7F"/>
    <w:rsid w:val="00F33D4C"/>
    <w:rsid w:val="00F3410F"/>
    <w:rsid w:val="00F34344"/>
    <w:rsid w:val="00F35716"/>
    <w:rsid w:val="00F36D07"/>
    <w:rsid w:val="00F4014F"/>
    <w:rsid w:val="00F429B6"/>
    <w:rsid w:val="00F42F0A"/>
    <w:rsid w:val="00F47185"/>
    <w:rsid w:val="00F51D21"/>
    <w:rsid w:val="00F52767"/>
    <w:rsid w:val="00F538D5"/>
    <w:rsid w:val="00F55D7B"/>
    <w:rsid w:val="00F63F0E"/>
    <w:rsid w:val="00F64621"/>
    <w:rsid w:val="00F66734"/>
    <w:rsid w:val="00F70055"/>
    <w:rsid w:val="00F715AC"/>
    <w:rsid w:val="00F71EF3"/>
    <w:rsid w:val="00F74EA2"/>
    <w:rsid w:val="00F75EA4"/>
    <w:rsid w:val="00F7709F"/>
    <w:rsid w:val="00F7795E"/>
    <w:rsid w:val="00F81CC0"/>
    <w:rsid w:val="00F81EA5"/>
    <w:rsid w:val="00F874C4"/>
    <w:rsid w:val="00F90A2E"/>
    <w:rsid w:val="00F91984"/>
    <w:rsid w:val="00F9228D"/>
    <w:rsid w:val="00F93ED0"/>
    <w:rsid w:val="00F96660"/>
    <w:rsid w:val="00FA2716"/>
    <w:rsid w:val="00FA3B8F"/>
    <w:rsid w:val="00FA462F"/>
    <w:rsid w:val="00FA48E8"/>
    <w:rsid w:val="00FA5F3A"/>
    <w:rsid w:val="00FA6460"/>
    <w:rsid w:val="00FA70AF"/>
    <w:rsid w:val="00FA7D98"/>
    <w:rsid w:val="00FB7573"/>
    <w:rsid w:val="00FC15AA"/>
    <w:rsid w:val="00FC20C9"/>
    <w:rsid w:val="00FC23F3"/>
    <w:rsid w:val="00FC5D79"/>
    <w:rsid w:val="00FC6919"/>
    <w:rsid w:val="00FD0C94"/>
    <w:rsid w:val="00FD1C10"/>
    <w:rsid w:val="00FD39A0"/>
    <w:rsid w:val="00FD40A7"/>
    <w:rsid w:val="00FD6D78"/>
    <w:rsid w:val="00FD7D52"/>
    <w:rsid w:val="00FE2C8F"/>
    <w:rsid w:val="00FE6694"/>
    <w:rsid w:val="00FE6799"/>
    <w:rsid w:val="00FF115D"/>
    <w:rsid w:val="00FF5E3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3081F7-F410-4A56-9CF0-0C4E01374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360BE"/>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semiHidden/>
    <w:unhideWhenUsed/>
    <w:rsid w:val="00D360BE"/>
    <w:rPr>
      <w:color w:val="0000FF"/>
      <w:u w:val="single"/>
    </w:rPr>
  </w:style>
  <w:style w:type="paragraph" w:styleId="prastasiniatinklio">
    <w:name w:val="Normal (Web)"/>
    <w:basedOn w:val="prastasis"/>
    <w:uiPriority w:val="99"/>
    <w:unhideWhenUsed/>
    <w:rsid w:val="00D360BE"/>
  </w:style>
  <w:style w:type="paragraph" w:styleId="Pagrindinistekstas">
    <w:name w:val="Body Text"/>
    <w:basedOn w:val="prastasis"/>
    <w:link w:val="PagrindinistekstasDiagrama"/>
    <w:uiPriority w:val="99"/>
    <w:unhideWhenUsed/>
    <w:rsid w:val="00D360BE"/>
    <w:pPr>
      <w:jc w:val="both"/>
    </w:pPr>
    <w:rPr>
      <w:szCs w:val="20"/>
    </w:rPr>
  </w:style>
  <w:style w:type="character" w:customStyle="1" w:styleId="PagrindinistekstasDiagrama">
    <w:name w:val="Pagrindinis tekstas Diagrama"/>
    <w:basedOn w:val="Numatytasispastraiposriftas"/>
    <w:link w:val="Pagrindinistekstas"/>
    <w:uiPriority w:val="99"/>
    <w:rsid w:val="00D360BE"/>
    <w:rPr>
      <w:rFonts w:ascii="Times New Roman" w:eastAsia="Times New Roman" w:hAnsi="Times New Roman" w:cs="Times New Roman"/>
      <w:sz w:val="24"/>
      <w:szCs w:val="20"/>
      <w:lang w:eastAsia="lt-LT"/>
    </w:rPr>
  </w:style>
  <w:style w:type="paragraph" w:styleId="Betarp">
    <w:name w:val="No Spacing"/>
    <w:uiPriority w:val="1"/>
    <w:qFormat/>
    <w:rsid w:val="00D360BE"/>
    <w:pPr>
      <w:spacing w:after="0" w:line="240" w:lineRule="auto"/>
    </w:pPr>
  </w:style>
  <w:style w:type="character" w:customStyle="1" w:styleId="SraopastraipaDiagrama">
    <w:name w:val="Sąrašo pastraipa Diagrama"/>
    <w:aliases w:val="Numbering Diagrama,ERP-List Paragraph Diagrama,List Paragraph11 Diagrama,Bullet EY Diagrama,List Paragraph2 Diagrama"/>
    <w:link w:val="Sraopastraipa"/>
    <w:uiPriority w:val="99"/>
    <w:locked/>
    <w:rsid w:val="00D360BE"/>
    <w:rPr>
      <w:rFonts w:ascii="Times New Roman" w:eastAsia="Times New Roman" w:hAnsi="Times New Roman" w:cs="Times New Roman"/>
      <w:sz w:val="24"/>
      <w:szCs w:val="20"/>
      <w:lang w:eastAsia="lt-LT"/>
    </w:rPr>
  </w:style>
  <w:style w:type="paragraph" w:styleId="Sraopastraipa">
    <w:name w:val="List Paragraph"/>
    <w:aliases w:val="Numbering,ERP-List Paragraph,List Paragraph11,Bullet EY,List Paragraph2"/>
    <w:basedOn w:val="prastasis"/>
    <w:link w:val="SraopastraipaDiagrama"/>
    <w:uiPriority w:val="34"/>
    <w:qFormat/>
    <w:rsid w:val="00D360BE"/>
    <w:pPr>
      <w:ind w:left="720"/>
      <w:contextualSpacing/>
    </w:pPr>
    <w:rPr>
      <w:szCs w:val="20"/>
    </w:rPr>
  </w:style>
  <w:style w:type="paragraph" w:styleId="Antrats">
    <w:name w:val="header"/>
    <w:basedOn w:val="prastasis"/>
    <w:link w:val="AntratsDiagrama"/>
    <w:uiPriority w:val="99"/>
    <w:unhideWhenUsed/>
    <w:rsid w:val="002B5FDA"/>
    <w:pPr>
      <w:tabs>
        <w:tab w:val="center" w:pos="4819"/>
        <w:tab w:val="right" w:pos="9638"/>
      </w:tabs>
    </w:pPr>
  </w:style>
  <w:style w:type="character" w:customStyle="1" w:styleId="AntratsDiagrama">
    <w:name w:val="Antraštės Diagrama"/>
    <w:basedOn w:val="Numatytasispastraiposriftas"/>
    <w:link w:val="Antrats"/>
    <w:uiPriority w:val="99"/>
    <w:rsid w:val="002B5FDA"/>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2B5FDA"/>
    <w:pPr>
      <w:tabs>
        <w:tab w:val="center" w:pos="4819"/>
        <w:tab w:val="right" w:pos="9638"/>
      </w:tabs>
    </w:pPr>
  </w:style>
  <w:style w:type="character" w:customStyle="1" w:styleId="PoratDiagrama">
    <w:name w:val="Poraštė Diagrama"/>
    <w:basedOn w:val="Numatytasispastraiposriftas"/>
    <w:link w:val="Porat"/>
    <w:uiPriority w:val="99"/>
    <w:rsid w:val="002B5FDA"/>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3007F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007FD"/>
    <w:rPr>
      <w:rFonts w:ascii="Segoe UI" w:eastAsia="Times New Roman" w:hAnsi="Segoe UI" w:cs="Segoe UI"/>
      <w:sz w:val="18"/>
      <w:szCs w:val="18"/>
      <w:lang w:eastAsia="lt-LT"/>
    </w:rPr>
  </w:style>
  <w:style w:type="character" w:styleId="Grietas">
    <w:name w:val="Strong"/>
    <w:basedOn w:val="Numatytasispastraiposriftas"/>
    <w:uiPriority w:val="22"/>
    <w:qFormat/>
    <w:rsid w:val="00B22C09"/>
    <w:rPr>
      <w:b/>
      <w:bCs/>
    </w:rPr>
  </w:style>
  <w:style w:type="paragraph" w:styleId="Pavadinimas">
    <w:name w:val="Title"/>
    <w:basedOn w:val="prastasis"/>
    <w:link w:val="PavadinimasDiagrama"/>
    <w:qFormat/>
    <w:rsid w:val="00F11E44"/>
    <w:pPr>
      <w:jc w:val="center"/>
    </w:pPr>
    <w:rPr>
      <w:b/>
      <w:bCs/>
      <w:lang w:eastAsia="en-US"/>
    </w:rPr>
  </w:style>
  <w:style w:type="character" w:customStyle="1" w:styleId="PavadinimasDiagrama">
    <w:name w:val="Pavadinimas Diagrama"/>
    <w:basedOn w:val="Numatytasispastraiposriftas"/>
    <w:link w:val="Pavadinimas"/>
    <w:rsid w:val="00F11E44"/>
    <w:rPr>
      <w:rFonts w:ascii="Times New Roman" w:eastAsia="Times New Roman" w:hAnsi="Times New Roman" w:cs="Times New Roman"/>
      <w:b/>
      <w:bCs/>
      <w:sz w:val="24"/>
      <w:szCs w:val="24"/>
    </w:rPr>
  </w:style>
  <w:style w:type="paragraph" w:styleId="Pagrindiniotekstotrauka3">
    <w:name w:val="Body Text Indent 3"/>
    <w:basedOn w:val="prastasis"/>
    <w:link w:val="Pagrindiniotekstotrauka3Diagrama"/>
    <w:uiPriority w:val="99"/>
    <w:unhideWhenUsed/>
    <w:rsid w:val="00990A68"/>
    <w:pPr>
      <w:spacing w:after="120"/>
      <w:ind w:left="283"/>
    </w:pPr>
    <w:rPr>
      <w:sz w:val="16"/>
      <w:szCs w:val="16"/>
      <w:lang w:eastAsia="en-US"/>
    </w:rPr>
  </w:style>
  <w:style w:type="character" w:customStyle="1" w:styleId="Pagrindiniotekstotrauka3Diagrama">
    <w:name w:val="Pagrindinio teksto įtrauka 3 Diagrama"/>
    <w:basedOn w:val="Numatytasispastraiposriftas"/>
    <w:link w:val="Pagrindiniotekstotrauka3"/>
    <w:uiPriority w:val="99"/>
    <w:rsid w:val="00990A68"/>
    <w:rPr>
      <w:rFonts w:ascii="Times New Roman" w:eastAsia="Times New Roman" w:hAnsi="Times New Roman" w:cs="Times New Roman"/>
      <w:sz w:val="16"/>
      <w:szCs w:val="16"/>
    </w:rPr>
  </w:style>
  <w:style w:type="paragraph" w:customStyle="1" w:styleId="xmsonormal">
    <w:name w:val="xmsonormal"/>
    <w:basedOn w:val="prastasis"/>
    <w:rsid w:val="00C410F3"/>
    <w:rPr>
      <w:rFonts w:ascii="Calibri" w:eastAsiaTheme="minorHAnsi" w:hAnsi="Calibri" w:cs="Calibri"/>
      <w:sz w:val="22"/>
      <w:szCs w:val="22"/>
    </w:rPr>
  </w:style>
  <w:style w:type="character" w:customStyle="1" w:styleId="cs63eb74b2">
    <w:name w:val="cs63eb74b2"/>
    <w:rsid w:val="00703E0B"/>
  </w:style>
  <w:style w:type="paragraph" w:customStyle="1" w:styleId="cs3bfd1d18">
    <w:name w:val="cs3bfd1d18"/>
    <w:basedOn w:val="prastasis"/>
    <w:rsid w:val="00703E0B"/>
    <w:pPr>
      <w:spacing w:before="100" w:beforeAutospacing="1" w:after="100" w:afterAutospacing="1"/>
    </w:pPr>
  </w:style>
  <w:style w:type="paragraph" w:customStyle="1" w:styleId="prastasistinklapis">
    <w:name w:val="Įprastasis (tinklapis)"/>
    <w:basedOn w:val="prastasis"/>
    <w:rsid w:val="005A5E7A"/>
    <w:rPr>
      <w:lang w:val="en-US" w:eastAsia="en-US"/>
    </w:rPr>
  </w:style>
  <w:style w:type="table" w:styleId="Lentelstinklelis">
    <w:name w:val="Table Grid"/>
    <w:basedOn w:val="prastojilentel"/>
    <w:uiPriority w:val="59"/>
    <w:rsid w:val="000C3B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7754226">
      <w:bodyDiv w:val="1"/>
      <w:marLeft w:val="0"/>
      <w:marRight w:val="0"/>
      <w:marTop w:val="0"/>
      <w:marBottom w:val="0"/>
      <w:divBdr>
        <w:top w:val="none" w:sz="0" w:space="0" w:color="auto"/>
        <w:left w:val="none" w:sz="0" w:space="0" w:color="auto"/>
        <w:bottom w:val="none" w:sz="0" w:space="0" w:color="auto"/>
        <w:right w:val="none" w:sz="0" w:space="0" w:color="auto"/>
      </w:divBdr>
    </w:div>
    <w:div w:id="264580522">
      <w:bodyDiv w:val="1"/>
      <w:marLeft w:val="0"/>
      <w:marRight w:val="0"/>
      <w:marTop w:val="0"/>
      <w:marBottom w:val="0"/>
      <w:divBdr>
        <w:top w:val="none" w:sz="0" w:space="0" w:color="auto"/>
        <w:left w:val="none" w:sz="0" w:space="0" w:color="auto"/>
        <w:bottom w:val="none" w:sz="0" w:space="0" w:color="auto"/>
        <w:right w:val="none" w:sz="0" w:space="0" w:color="auto"/>
      </w:divBdr>
    </w:div>
    <w:div w:id="640619368">
      <w:bodyDiv w:val="1"/>
      <w:marLeft w:val="0"/>
      <w:marRight w:val="0"/>
      <w:marTop w:val="0"/>
      <w:marBottom w:val="0"/>
      <w:divBdr>
        <w:top w:val="none" w:sz="0" w:space="0" w:color="auto"/>
        <w:left w:val="none" w:sz="0" w:space="0" w:color="auto"/>
        <w:bottom w:val="none" w:sz="0" w:space="0" w:color="auto"/>
        <w:right w:val="none" w:sz="0" w:space="0" w:color="auto"/>
      </w:divBdr>
    </w:div>
    <w:div w:id="746659332">
      <w:bodyDiv w:val="1"/>
      <w:marLeft w:val="0"/>
      <w:marRight w:val="0"/>
      <w:marTop w:val="0"/>
      <w:marBottom w:val="0"/>
      <w:divBdr>
        <w:top w:val="none" w:sz="0" w:space="0" w:color="auto"/>
        <w:left w:val="none" w:sz="0" w:space="0" w:color="auto"/>
        <w:bottom w:val="none" w:sz="0" w:space="0" w:color="auto"/>
        <w:right w:val="none" w:sz="0" w:space="0" w:color="auto"/>
      </w:divBdr>
    </w:div>
    <w:div w:id="769348765">
      <w:bodyDiv w:val="1"/>
      <w:marLeft w:val="0"/>
      <w:marRight w:val="0"/>
      <w:marTop w:val="0"/>
      <w:marBottom w:val="0"/>
      <w:divBdr>
        <w:top w:val="none" w:sz="0" w:space="0" w:color="auto"/>
        <w:left w:val="none" w:sz="0" w:space="0" w:color="auto"/>
        <w:bottom w:val="none" w:sz="0" w:space="0" w:color="auto"/>
        <w:right w:val="none" w:sz="0" w:space="0" w:color="auto"/>
      </w:divBdr>
    </w:div>
    <w:div w:id="1018311213">
      <w:bodyDiv w:val="1"/>
      <w:marLeft w:val="0"/>
      <w:marRight w:val="0"/>
      <w:marTop w:val="0"/>
      <w:marBottom w:val="0"/>
      <w:divBdr>
        <w:top w:val="none" w:sz="0" w:space="0" w:color="auto"/>
        <w:left w:val="none" w:sz="0" w:space="0" w:color="auto"/>
        <w:bottom w:val="none" w:sz="0" w:space="0" w:color="auto"/>
        <w:right w:val="none" w:sz="0" w:space="0" w:color="auto"/>
      </w:divBdr>
    </w:div>
    <w:div w:id="1150907125">
      <w:bodyDiv w:val="1"/>
      <w:marLeft w:val="0"/>
      <w:marRight w:val="0"/>
      <w:marTop w:val="0"/>
      <w:marBottom w:val="0"/>
      <w:divBdr>
        <w:top w:val="none" w:sz="0" w:space="0" w:color="auto"/>
        <w:left w:val="none" w:sz="0" w:space="0" w:color="auto"/>
        <w:bottom w:val="none" w:sz="0" w:space="0" w:color="auto"/>
        <w:right w:val="none" w:sz="0" w:space="0" w:color="auto"/>
      </w:divBdr>
    </w:div>
    <w:div w:id="1234318195">
      <w:bodyDiv w:val="1"/>
      <w:marLeft w:val="0"/>
      <w:marRight w:val="0"/>
      <w:marTop w:val="0"/>
      <w:marBottom w:val="0"/>
      <w:divBdr>
        <w:top w:val="none" w:sz="0" w:space="0" w:color="auto"/>
        <w:left w:val="none" w:sz="0" w:space="0" w:color="auto"/>
        <w:bottom w:val="none" w:sz="0" w:space="0" w:color="auto"/>
        <w:right w:val="none" w:sz="0" w:space="0" w:color="auto"/>
      </w:divBdr>
    </w:div>
    <w:div w:id="1392386299">
      <w:bodyDiv w:val="1"/>
      <w:marLeft w:val="0"/>
      <w:marRight w:val="0"/>
      <w:marTop w:val="0"/>
      <w:marBottom w:val="0"/>
      <w:divBdr>
        <w:top w:val="none" w:sz="0" w:space="0" w:color="auto"/>
        <w:left w:val="none" w:sz="0" w:space="0" w:color="auto"/>
        <w:bottom w:val="none" w:sz="0" w:space="0" w:color="auto"/>
        <w:right w:val="none" w:sz="0" w:space="0" w:color="auto"/>
      </w:divBdr>
    </w:div>
    <w:div w:id="1629120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931241-FC5C-4E7C-9CD9-2A45486CFE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13108</Words>
  <Characters>7472</Characters>
  <Application>Microsoft Office Word</Application>
  <DocSecurity>0</DocSecurity>
  <Lines>62</Lines>
  <Paragraphs>41</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20539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Lietute Demidova</dc:creator>
  <cp:lastModifiedBy>Lietute Demidova</cp:lastModifiedBy>
  <cp:revision>2</cp:revision>
  <cp:lastPrinted>2020-10-16T06:30:00Z</cp:lastPrinted>
  <dcterms:created xsi:type="dcterms:W3CDTF">2020-12-18T09:18:00Z</dcterms:created>
  <dcterms:modified xsi:type="dcterms:W3CDTF">2020-12-18T09:18:00Z</dcterms:modified>
</cp:coreProperties>
</file>