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49" w:rsidRDefault="00AB0E49" w:rsidP="00AB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AB0E49" w:rsidRPr="00AB0E49" w:rsidRDefault="00AB0E49" w:rsidP="00AB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B0E4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AB0E49" w:rsidRPr="00AB0E49" w:rsidRDefault="00AB0E49" w:rsidP="00AB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AB0E49" w:rsidRPr="00AB0E49" w:rsidRDefault="00AB0E49" w:rsidP="00AB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0E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AB0E49" w:rsidRPr="00AB0E49" w:rsidRDefault="00AB0E49" w:rsidP="00AB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0E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AB0E49" w:rsidRPr="00AB0E49" w:rsidRDefault="00AB0E49" w:rsidP="00AB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AB0E49" w:rsidRPr="00AB0E49" w:rsidRDefault="00AB0E49" w:rsidP="00AB0E49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AB0E4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B0E4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2020-12-14</w:t>
      </w: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AB0E4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TAR-111</w:t>
      </w:r>
      <w:bookmarkEnd w:id="2"/>
    </w:p>
    <w:p w:rsidR="00AB0E49" w:rsidRPr="00AB0E49" w:rsidRDefault="00AB0E49" w:rsidP="00AB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0E49" w:rsidRPr="00AB0E49" w:rsidRDefault="00AB0E49" w:rsidP="00AB0E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0E49" w:rsidRPr="00AB0E49" w:rsidRDefault="00AB0E49" w:rsidP="00AB0E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B0E49">
        <w:rPr>
          <w:rFonts w:ascii="Times New Roman" w:eastAsia="Times New Roman" w:hAnsi="Times New Roman" w:cs="Times New Roman"/>
          <w:sz w:val="24"/>
          <w:szCs w:val="24"/>
        </w:rPr>
        <w:t>Posėdžio data 2020-12-09. Pradžia 14.00 val. (nuotoliniu būdu)</w:t>
      </w:r>
    </w:p>
    <w:p w:rsidR="00AB0E49" w:rsidRPr="00AB0E49" w:rsidRDefault="00AB0E49" w:rsidP="00AB0E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49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AB0E4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AB0E49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AB0E49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AB0E49" w:rsidRPr="00AB0E49" w:rsidRDefault="00AB0E49" w:rsidP="00AB0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49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B0E49" w:rsidRPr="00AB0E49" w:rsidRDefault="00AB0E49" w:rsidP="00AB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49" w:rsidRPr="00AB0E49" w:rsidRDefault="00AB0E49" w:rsidP="00AB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49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 w:rsidRPr="00AB0E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Pr="00AB0E49">
        <w:rPr>
          <w:rFonts w:ascii="Times New Roman" w:eastAsia="Times New Roman" w:hAnsi="Times New Roman" w:cs="Times New Roman"/>
          <w:sz w:val="24"/>
          <w:szCs w:val="24"/>
        </w:rPr>
        <w:t xml:space="preserve">Pritarimas atliekų, naudojamų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4"/>
        </w:rPr>
        <w:t>kogeneracinės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4"/>
        </w:rPr>
        <w:t xml:space="preserve"> jėgainės veikloje, priėmimo įkainiui. </w:t>
      </w:r>
    </w:p>
    <w:p w:rsidR="00AB0E49" w:rsidRPr="00AB0E49" w:rsidRDefault="00AB0E49" w:rsidP="00AB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4"/>
        </w:rPr>
        <w:t xml:space="preserve">         Pranešėja – R. Jievaitienė. Pažymi, kad sprendimo projekto tikslas – p</w:t>
      </w: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ritarti atliekų, naudojamų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kogeneracinės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jėgainės veikloje, priėmimo naujam įkainiui, kurį moka uždaroji akcinė bendrovė Klaipėdos regiono atliekų tvarkymo centras UAB „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Fortum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Klaipėda“, – 25,32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Eur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be PVM už vieną toną atliekų. </w:t>
      </w:r>
      <w:r w:rsidRPr="00AB0E49">
        <w:rPr>
          <w:rFonts w:ascii="Times New Roman" w:eastAsia="Times New Roman" w:hAnsi="Times New Roman" w:cs="Times New Roman"/>
          <w:sz w:val="24"/>
          <w:szCs w:val="24"/>
        </w:rPr>
        <w:t>KRATC</w:t>
      </w:r>
      <w:r w:rsidRPr="00AB0E49">
        <w:rPr>
          <w:rFonts w:ascii="Times New Roman" w:eastAsia="Times New Roman" w:hAnsi="Times New Roman" w:cs="Times New Roman"/>
          <w:sz w:val="24"/>
          <w:szCs w:val="20"/>
        </w:rPr>
        <w:t>, kurio viena iš akcininkių yra Klaipėdos miesto savivaldybė, ir UAB „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Fortum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Klaipėda“ 2012-07-13 pasirašė sutartį  Nr. 12-86 (toliau – Sutartis), pagal kurią UAB „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Fortum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Klaipėda“ įsipareigojo pastatyti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kogeneracinę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jėgainę ir priimti naudoti KRATC patiektas atliekas, o KRATC – tiekti atliekas naudoti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kogeneracinės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jėgainės veikloje ir mokėti už šią paslaugą. </w:t>
      </w:r>
    </w:p>
    <w:p w:rsidR="00AB0E49" w:rsidRPr="00AB0E49" w:rsidRDefault="00AB0E49" w:rsidP="00AB0E49">
      <w:pPr>
        <w:tabs>
          <w:tab w:val="left" w:pos="567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        A. 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Kaveckis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sako, kad nepritars pateiktam sprendimo projektui, kadangi gyventojams didės mokestis.</w:t>
      </w:r>
    </w:p>
    <w:p w:rsidR="00AB0E49" w:rsidRPr="00AB0E49" w:rsidRDefault="00AB0E49" w:rsidP="00AB0E49">
      <w:pPr>
        <w:tabs>
          <w:tab w:val="left" w:pos="567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        S. Budinas mano, kad vartų mokesčio didinimas turės įtakos gyventojams – didės kainos už komunalinių atliekų surinkimą, todėl vertinant ateinančią ekonominę situaciją toks sprendimas yra nesavalaikis ir jam nepritars.</w:t>
      </w:r>
    </w:p>
    <w:p w:rsidR="00AB0E49" w:rsidRPr="00AB0E49" w:rsidRDefault="00AB0E49" w:rsidP="00AB0E49">
      <w:pPr>
        <w:tabs>
          <w:tab w:val="left" w:pos="567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        R. Taraškevičius sako, kad UAB „</w:t>
      </w:r>
      <w:proofErr w:type="spellStart"/>
      <w:r w:rsidRPr="00AB0E49">
        <w:rPr>
          <w:rFonts w:ascii="Times New Roman" w:eastAsia="Times New Roman" w:hAnsi="Times New Roman" w:cs="Times New Roman"/>
          <w:sz w:val="24"/>
          <w:szCs w:val="20"/>
        </w:rPr>
        <w:t>Fortum</w:t>
      </w:r>
      <w:proofErr w:type="spellEnd"/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Klaipėda“  dirba pelningai, todėl nuo sprendimo projekto priėmimo susilaikys. </w:t>
      </w:r>
    </w:p>
    <w:p w:rsidR="00AB0E49" w:rsidRPr="00AB0E49" w:rsidRDefault="00AB0E49" w:rsidP="00AB0E49">
      <w:pPr>
        <w:tabs>
          <w:tab w:val="left" w:pos="567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        A. Barbšys siūlo nepritarti sprendimo projektui – įmonė dirba pelningai.</w:t>
      </w:r>
    </w:p>
    <w:p w:rsidR="00AB0E49" w:rsidRPr="00AB0E49" w:rsidRDefault="00AB0E49" w:rsidP="00AB0E49">
      <w:pPr>
        <w:tabs>
          <w:tab w:val="left" w:pos="567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0E49">
        <w:rPr>
          <w:rFonts w:ascii="Times New Roman" w:eastAsia="Times New Roman" w:hAnsi="Times New Roman" w:cs="Times New Roman"/>
          <w:sz w:val="24"/>
          <w:szCs w:val="20"/>
        </w:rPr>
        <w:t xml:space="preserve">         V. Radvila sako, kad nepritardami sprendimo projektui pažeisim sutartyje numatytus įsipareigojimus.</w:t>
      </w:r>
    </w:p>
    <w:p w:rsidR="00AB0E49" w:rsidRPr="00AB0E49" w:rsidRDefault="00AB0E49" w:rsidP="00AB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9">
        <w:rPr>
          <w:rFonts w:ascii="Times New Roman" w:hAnsi="Times New Roman" w:cs="Times New Roman"/>
          <w:sz w:val="24"/>
          <w:szCs w:val="24"/>
        </w:rPr>
        <w:t xml:space="preserve">         Balsavimu (už – 1</w:t>
      </w:r>
      <w:r w:rsidRPr="00AB0E49">
        <w:rPr>
          <w:rFonts w:ascii="Times New Roman" w:eastAsia="Calibri" w:hAnsi="Times New Roman" w:cs="Times New Roman"/>
          <w:sz w:val="24"/>
          <w:szCs w:val="24"/>
        </w:rPr>
        <w:t>(Vytis Radvila),</w:t>
      </w:r>
      <w:r w:rsidRPr="00AB0E49">
        <w:rPr>
          <w:rFonts w:ascii="Times New Roman" w:hAnsi="Times New Roman" w:cs="Times New Roman"/>
          <w:sz w:val="24"/>
          <w:szCs w:val="24"/>
        </w:rPr>
        <w:t xml:space="preserve"> prieš – 5 </w:t>
      </w:r>
      <w:r w:rsidRPr="00AB0E49">
        <w:rPr>
          <w:rFonts w:ascii="Times New Roman" w:eastAsia="Calibri" w:hAnsi="Times New Roman" w:cs="Times New Roman"/>
          <w:sz w:val="24"/>
          <w:szCs w:val="24"/>
        </w:rPr>
        <w:t xml:space="preserve">(Aidas </w:t>
      </w:r>
      <w:proofErr w:type="spellStart"/>
      <w:r w:rsidRPr="00AB0E49">
        <w:rPr>
          <w:rFonts w:ascii="Times New Roman" w:eastAsia="Calibri" w:hAnsi="Times New Roman" w:cs="Times New Roman"/>
          <w:sz w:val="24"/>
          <w:szCs w:val="24"/>
        </w:rPr>
        <w:t>Kaveckis</w:t>
      </w:r>
      <w:proofErr w:type="spellEnd"/>
      <w:r w:rsidRPr="00AB0E49">
        <w:rPr>
          <w:rFonts w:ascii="Times New Roman" w:eastAsia="Calibri" w:hAnsi="Times New Roman" w:cs="Times New Roman"/>
          <w:sz w:val="24"/>
          <w:szCs w:val="24"/>
        </w:rPr>
        <w:t>. Rimantas Taraškevičius</w:t>
      </w:r>
      <w:r w:rsidRPr="00AB0E49">
        <w:rPr>
          <w:rFonts w:ascii="Times New Roman" w:hAnsi="Times New Roman" w:cs="Times New Roman"/>
          <w:sz w:val="24"/>
          <w:szCs w:val="24"/>
        </w:rPr>
        <w:t xml:space="preserve">, Ela Andrejeva, </w:t>
      </w:r>
      <w:r w:rsidRPr="00AB0E49">
        <w:rPr>
          <w:rFonts w:ascii="Times New Roman" w:eastAsia="Calibri" w:hAnsi="Times New Roman" w:cs="Times New Roman"/>
          <w:sz w:val="24"/>
          <w:szCs w:val="24"/>
        </w:rPr>
        <w:t>Saulius Budinas, Arūnas Barbšys)</w:t>
      </w:r>
      <w:r w:rsidRPr="00AB0E49">
        <w:rPr>
          <w:rFonts w:ascii="Times New Roman" w:hAnsi="Times New Roman" w:cs="Times New Roman"/>
          <w:sz w:val="24"/>
          <w:szCs w:val="24"/>
        </w:rPr>
        <w:t>, susilaiko – 0) nepritarta sprendimo projektui.</w:t>
      </w:r>
    </w:p>
    <w:p w:rsidR="00AB0E49" w:rsidRPr="00AB0E49" w:rsidRDefault="00AB0E49" w:rsidP="00AB0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49">
        <w:rPr>
          <w:rFonts w:ascii="Times New Roman" w:hAnsi="Times New Roman" w:cs="Times New Roman"/>
          <w:sz w:val="24"/>
          <w:szCs w:val="24"/>
        </w:rPr>
        <w:t xml:space="preserve">         NUTARTA. Nepritarti pateiktam sprendimo projektui.</w:t>
      </w:r>
    </w:p>
    <w:p w:rsidR="00421836" w:rsidRDefault="00421836"/>
    <w:p w:rsidR="00AB0E49" w:rsidRPr="00AB0E49" w:rsidRDefault="00AB0E49">
      <w:pPr>
        <w:rPr>
          <w:rFonts w:ascii="Times New Roman" w:hAnsi="Times New Roman" w:cs="Times New Roman"/>
          <w:sz w:val="24"/>
          <w:szCs w:val="24"/>
        </w:rPr>
      </w:pPr>
      <w:r w:rsidRPr="00AB0E49">
        <w:rPr>
          <w:rFonts w:ascii="Times New Roman" w:hAnsi="Times New Roman" w:cs="Times New Roman"/>
          <w:sz w:val="24"/>
          <w:szCs w:val="24"/>
        </w:rPr>
        <w:t>Posėdžio pirmininkas</w:t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AB0E49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AB0E49" w:rsidRPr="00AB0E49" w:rsidRDefault="00AB0E49">
      <w:pPr>
        <w:rPr>
          <w:rFonts w:ascii="Times New Roman" w:hAnsi="Times New Roman" w:cs="Times New Roman"/>
          <w:sz w:val="24"/>
          <w:szCs w:val="24"/>
        </w:rPr>
      </w:pPr>
      <w:r w:rsidRPr="00AB0E49">
        <w:rPr>
          <w:rFonts w:ascii="Times New Roman" w:hAnsi="Times New Roman" w:cs="Times New Roman"/>
          <w:sz w:val="24"/>
          <w:szCs w:val="24"/>
        </w:rPr>
        <w:t>Posėdžio sekretorė</w:t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</w:r>
      <w:r w:rsidRPr="00AB0E49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AB0E49" w:rsidRPr="00AB0E49" w:rsidSect="00AB0E4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9"/>
    <w:rsid w:val="000560AE"/>
    <w:rsid w:val="00370E0B"/>
    <w:rsid w:val="00421836"/>
    <w:rsid w:val="00A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51D8-BBB4-46B9-B0D4-0EC01F3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2020-12-14T13:44:00Z</dcterms:created>
  <dcterms:modified xsi:type="dcterms:W3CDTF">2020-12-14T13:44:00Z</dcterms:modified>
</cp:coreProperties>
</file>