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74B99" w:rsidRPr="00182121">
        <w:rPr>
          <w:b/>
          <w:caps/>
        </w:rPr>
        <w:t xml:space="preserve">VALSTYBINĖS </w:t>
      </w:r>
      <w:r w:rsidR="000C1105">
        <w:rPr>
          <w:b/>
          <w:caps/>
        </w:rPr>
        <w:t xml:space="preserve">kitos paskirties </w:t>
      </w:r>
      <w:r w:rsidR="00B74B99" w:rsidRPr="00182121">
        <w:rPr>
          <w:b/>
          <w:caps/>
        </w:rPr>
        <w:t>ŽEMĖS SKLYP</w:t>
      </w:r>
      <w:r w:rsidR="00251AF7">
        <w:rPr>
          <w:b/>
          <w:caps/>
        </w:rPr>
        <w:t>O</w:t>
      </w:r>
      <w:r w:rsidR="00C45BD4">
        <w:rPr>
          <w:b/>
          <w:caps/>
        </w:rPr>
        <w:t xml:space="preserve"> </w:t>
      </w:r>
      <w:r w:rsidR="000C1105">
        <w:rPr>
          <w:b/>
          <w:caps/>
        </w:rPr>
        <w:t xml:space="preserve">perdavimo </w:t>
      </w:r>
      <w:r w:rsidR="00AF23D1" w:rsidRPr="00182121">
        <w:rPr>
          <w:b/>
          <w:caps/>
        </w:rPr>
        <w:t>VALDYTI, naudoti ir disponuoti PATIKĖJIMO TEISE</w:t>
      </w:r>
      <w:r w:rsidR="00AF23D1" w:rsidRPr="00AF23D1">
        <w:rPr>
          <w:b/>
          <w:caps/>
        </w:rPr>
        <w:t xml:space="preserve"> </w:t>
      </w:r>
      <w:r w:rsidR="000C1105">
        <w:rPr>
          <w:b/>
          <w:caps/>
        </w:rPr>
        <w:t>klaipėdos miesto savivaldybei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2784F" w:rsidRDefault="00AF23D1" w:rsidP="00F2784F">
      <w:pPr>
        <w:ind w:firstLine="709"/>
        <w:jc w:val="both"/>
      </w:pPr>
      <w:r w:rsidRPr="00182121">
        <w:t>Vadovaudamasi Lietuvos Respublikos vietos savivaldos įstatymo 16 straipsnio 2 dalies 27</w:t>
      </w:r>
      <w:r w:rsidR="00D87D49">
        <w:t> </w:t>
      </w:r>
      <w:r w:rsidRPr="00182121">
        <w:t>punktu</w:t>
      </w:r>
      <w:r w:rsidR="007123ED">
        <w:t xml:space="preserve"> ir</w:t>
      </w:r>
      <w:r w:rsidRPr="00182121">
        <w:t xml:space="preserve"> Lietuvos Respublikos žemės įstatymo 7 straipsnio 2 dalies </w:t>
      </w:r>
      <w:r w:rsidR="00D85E36">
        <w:t>2</w:t>
      </w:r>
      <w:r w:rsidRPr="00182121">
        <w:t xml:space="preserve"> punkt</w:t>
      </w:r>
      <w:r w:rsidR="008A2C1A">
        <w:t>u</w:t>
      </w:r>
      <w:r w:rsidR="00D85E36">
        <w:t xml:space="preserve">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:rsidR="008F6FDE" w:rsidRDefault="00F2784F" w:rsidP="00F2784F">
      <w:pPr>
        <w:tabs>
          <w:tab w:val="left" w:pos="993"/>
        </w:tabs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="007123ED">
        <w:rPr>
          <w:lang w:eastAsia="lt-LT"/>
        </w:rPr>
        <w:t> </w:t>
      </w:r>
      <w:r w:rsidR="00251AF7">
        <w:rPr>
          <w:lang w:eastAsia="lt-LT"/>
        </w:rPr>
        <w:t>Teikti p</w:t>
      </w:r>
      <w:r w:rsidR="00A96A07">
        <w:rPr>
          <w:lang w:eastAsia="lt-LT"/>
        </w:rPr>
        <w:t>rašy</w:t>
      </w:r>
      <w:r w:rsidR="00251AF7">
        <w:rPr>
          <w:lang w:eastAsia="lt-LT"/>
        </w:rPr>
        <w:t>mą</w:t>
      </w:r>
      <w:r w:rsidR="00A96A07">
        <w:rPr>
          <w:lang w:eastAsia="lt-LT"/>
        </w:rPr>
        <w:t xml:space="preserve"> </w:t>
      </w:r>
      <w:r w:rsidR="00251AF7">
        <w:rPr>
          <w:lang w:eastAsia="lt-LT"/>
        </w:rPr>
        <w:t xml:space="preserve">Lietuvos Respublikos Vyriausybei </w:t>
      </w:r>
      <w:r w:rsidR="00AF23D1" w:rsidRPr="00182121">
        <w:rPr>
          <w:lang w:eastAsia="lt-LT"/>
        </w:rPr>
        <w:t xml:space="preserve">perduoti Klaipėdos miesto savivaldybei </w:t>
      </w:r>
      <w:r w:rsidR="00251AF7" w:rsidRPr="00182121">
        <w:rPr>
          <w:lang w:eastAsia="lt-LT"/>
        </w:rPr>
        <w:t>valdyti, naudoti ir disponuoti patikėjimo teise</w:t>
      </w:r>
      <w:r w:rsidR="00251AF7">
        <w:rPr>
          <w:lang w:eastAsia="lt-LT"/>
        </w:rPr>
        <w:t xml:space="preserve"> </w:t>
      </w:r>
      <w:r w:rsidR="00F72130">
        <w:rPr>
          <w:lang w:eastAsia="lt-LT"/>
        </w:rPr>
        <w:t xml:space="preserve">0,1043 ha dydžio </w:t>
      </w:r>
      <w:r w:rsidR="00A96A07">
        <w:rPr>
          <w:lang w:eastAsia="lt-LT"/>
        </w:rPr>
        <w:t xml:space="preserve">valstybinės </w:t>
      </w:r>
      <w:r w:rsidR="00A96A07" w:rsidRPr="00182121">
        <w:rPr>
          <w:lang w:eastAsia="lt-LT"/>
        </w:rPr>
        <w:t>kitos paskirties</w:t>
      </w:r>
      <w:r w:rsidR="00C45BD4">
        <w:rPr>
          <w:lang w:eastAsia="lt-LT"/>
        </w:rPr>
        <w:t>,</w:t>
      </w:r>
      <w:r w:rsidR="00A96A07" w:rsidRPr="00182121">
        <w:rPr>
          <w:lang w:eastAsia="lt-LT"/>
        </w:rPr>
        <w:t xml:space="preserve"> </w:t>
      </w:r>
      <w:r w:rsidR="00251AF7">
        <w:rPr>
          <w:lang w:eastAsia="lt-LT"/>
        </w:rPr>
        <w:t xml:space="preserve">rekreacinės </w:t>
      </w:r>
      <w:r w:rsidR="00C45BD4">
        <w:t>teritorijos</w:t>
      </w:r>
      <w:r w:rsidR="00C45BD4" w:rsidRPr="00182121">
        <w:rPr>
          <w:lang w:eastAsia="lt-LT"/>
        </w:rPr>
        <w:t xml:space="preserve"> </w:t>
      </w:r>
      <w:r w:rsidR="00C45BD4">
        <w:rPr>
          <w:lang w:eastAsia="lt-LT"/>
        </w:rPr>
        <w:t>naudojimo būdo</w:t>
      </w:r>
      <w:r w:rsidR="00F72130">
        <w:rPr>
          <w:lang w:eastAsia="lt-LT"/>
        </w:rPr>
        <w:t>,</w:t>
      </w:r>
      <w:r w:rsidR="00C45BD4">
        <w:rPr>
          <w:lang w:eastAsia="lt-LT"/>
        </w:rPr>
        <w:t xml:space="preserve"> </w:t>
      </w:r>
      <w:r w:rsidR="00A96A07" w:rsidRPr="00182121">
        <w:rPr>
          <w:lang w:eastAsia="lt-LT"/>
        </w:rPr>
        <w:t>žemės sklyp</w:t>
      </w:r>
      <w:r w:rsidR="00251AF7">
        <w:rPr>
          <w:lang w:eastAsia="lt-LT"/>
        </w:rPr>
        <w:t>ą, kadastro Nr. 2101/0010:67, unikalus Nr. 4400-2292-6421, esantį Klaipėdos mieste</w:t>
      </w:r>
      <w:r w:rsidR="008F6FDE">
        <w:rPr>
          <w:lang w:eastAsia="lt-LT"/>
        </w:rPr>
        <w:t>, patikėj</w:t>
      </w:r>
      <w:r w:rsidR="00251AF7">
        <w:rPr>
          <w:lang w:eastAsia="lt-LT"/>
        </w:rPr>
        <w:t xml:space="preserve">imo teise valdomą valstybės įmonės Klaipėdos valstybinio jūrų uosto direkcijos, </w:t>
      </w:r>
      <w:r w:rsidR="008F6FDE">
        <w:rPr>
          <w:lang w:eastAsia="lt-LT"/>
        </w:rPr>
        <w:t>viešosios paskirties rekreacijai ir poilsiui</w:t>
      </w:r>
      <w:r w:rsidR="00DE6F68">
        <w:rPr>
          <w:lang w:eastAsia="lt-LT"/>
        </w:rPr>
        <w:t xml:space="preserve"> (D</w:t>
      </w:r>
      <w:r w:rsidR="008F6FDE">
        <w:rPr>
          <w:lang w:eastAsia="lt-LT"/>
        </w:rPr>
        <w:t xml:space="preserve">anės upės krantinėms eksploatuoti). </w:t>
      </w:r>
    </w:p>
    <w:p w:rsidR="00F2784F" w:rsidRPr="00F2784F" w:rsidRDefault="00F2784F" w:rsidP="00F2784F">
      <w:pPr>
        <w:tabs>
          <w:tab w:val="left" w:pos="851"/>
          <w:tab w:val="left" w:pos="1134"/>
        </w:tabs>
        <w:ind w:firstLine="709"/>
        <w:contextualSpacing/>
        <w:jc w:val="both"/>
      </w:pPr>
      <w:r>
        <w:t>2.</w:t>
      </w:r>
      <w:r w:rsidR="007123ED">
        <w:t> </w:t>
      </w:r>
      <w:r w:rsidRPr="00F2784F">
        <w:t>Skelbti šį sprendimą Klaipėdos miesto savivaldybės interneto svetainėje.</w:t>
      </w:r>
    </w:p>
    <w:p w:rsidR="00FA16B4" w:rsidRDefault="00FA16B4" w:rsidP="00FA16B4">
      <w:pPr>
        <w:tabs>
          <w:tab w:val="left" w:pos="709"/>
        </w:tabs>
        <w:jc w:val="both"/>
      </w:pPr>
    </w:p>
    <w:p w:rsidR="00CD2DED" w:rsidRPr="004F11A8" w:rsidRDefault="00CD2DED" w:rsidP="00FA16B4">
      <w:pPr>
        <w:tabs>
          <w:tab w:val="left" w:pos="709"/>
        </w:tabs>
        <w:jc w:val="both"/>
      </w:pPr>
    </w:p>
    <w:tbl>
      <w:tblPr>
        <w:tblStyle w:val="Lentelstinklelis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810"/>
      </w:tblGrid>
      <w:tr w:rsidR="00AF23D1" w:rsidRPr="004F11A8" w:rsidTr="006C593C">
        <w:tc>
          <w:tcPr>
            <w:tcW w:w="6079" w:type="dxa"/>
          </w:tcPr>
          <w:p w:rsidR="00AF23D1" w:rsidRPr="004F11A8" w:rsidRDefault="00AF23D1" w:rsidP="00FA16B4">
            <w:pPr>
              <w:tabs>
                <w:tab w:val="left" w:pos="0"/>
              </w:tabs>
              <w:rPr>
                <w:lang w:eastAsia="lt-LT"/>
              </w:rPr>
            </w:pPr>
            <w:r w:rsidRPr="004F11A8">
              <w:rPr>
                <w:lang w:eastAsia="lt-LT"/>
              </w:rPr>
              <w:t>Savivaldybės meras</w:t>
            </w:r>
          </w:p>
        </w:tc>
        <w:tc>
          <w:tcPr>
            <w:tcW w:w="3810" w:type="dxa"/>
          </w:tcPr>
          <w:p w:rsidR="00AF23D1" w:rsidRPr="004F11A8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:rsidR="00AF23D1" w:rsidRPr="004F11A8" w:rsidRDefault="00AF23D1" w:rsidP="00AF23D1">
      <w:pPr>
        <w:jc w:val="both"/>
      </w:pPr>
    </w:p>
    <w:p w:rsidR="00AF23D1" w:rsidRPr="004F11A8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F23D1" w:rsidRPr="005815DF" w:rsidTr="00745FEB">
        <w:tc>
          <w:tcPr>
            <w:tcW w:w="6204" w:type="dxa"/>
          </w:tcPr>
          <w:p w:rsidR="00AF23D1" w:rsidRPr="004F11A8" w:rsidRDefault="00AF23D1" w:rsidP="00745FEB">
            <w:pPr>
              <w:rPr>
                <w:lang w:eastAsia="lt-LT"/>
              </w:rPr>
            </w:pPr>
            <w:r w:rsidRPr="004F11A8">
              <w:t>Teikėjas – Savivaldybės administracijos direktorius</w:t>
            </w:r>
          </w:p>
        </w:tc>
        <w:tc>
          <w:tcPr>
            <w:tcW w:w="3650" w:type="dxa"/>
          </w:tcPr>
          <w:p w:rsidR="00AF23D1" w:rsidRPr="005815DF" w:rsidRDefault="00AF23D1" w:rsidP="00745FEB">
            <w:pPr>
              <w:jc w:val="right"/>
              <w:rPr>
                <w:lang w:eastAsia="lt-LT"/>
              </w:rPr>
            </w:pPr>
            <w:r w:rsidRPr="004F11A8">
              <w:rPr>
                <w:lang w:eastAsia="lt-LT"/>
              </w:rPr>
              <w:t>Gintaras Neniškis</w:t>
            </w:r>
          </w:p>
        </w:tc>
      </w:tr>
    </w:tbl>
    <w:p w:rsidR="00446AC7" w:rsidRPr="005815DF" w:rsidRDefault="00446AC7" w:rsidP="003077A5">
      <w:pPr>
        <w:tabs>
          <w:tab w:val="left" w:pos="7560"/>
        </w:tabs>
        <w:jc w:val="both"/>
      </w:pPr>
    </w:p>
    <w:p w:rsidR="00312806" w:rsidRDefault="0031280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F2784F">
      <w:pPr>
        <w:tabs>
          <w:tab w:val="left" w:pos="851"/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7123ED" w:rsidRDefault="007123ED" w:rsidP="003077A5">
      <w:pPr>
        <w:tabs>
          <w:tab w:val="left" w:pos="7560"/>
        </w:tabs>
        <w:jc w:val="both"/>
      </w:pPr>
    </w:p>
    <w:p w:rsidR="007123ED" w:rsidRDefault="007123ED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523B66" w:rsidRDefault="00523B66" w:rsidP="003077A5">
      <w:pPr>
        <w:tabs>
          <w:tab w:val="left" w:pos="7560"/>
        </w:tabs>
        <w:jc w:val="both"/>
      </w:pPr>
    </w:p>
    <w:p w:rsidR="00B74B99" w:rsidRPr="005815DF" w:rsidRDefault="00B74B99" w:rsidP="001853D9">
      <w:pPr>
        <w:jc w:val="both"/>
      </w:pPr>
      <w:r w:rsidRPr="005815DF">
        <w:t>Parengė</w:t>
      </w:r>
    </w:p>
    <w:p w:rsidR="001853D9" w:rsidRPr="005815DF" w:rsidRDefault="00B74B99" w:rsidP="001853D9">
      <w:pPr>
        <w:jc w:val="both"/>
      </w:pPr>
      <w:r w:rsidRPr="005815DF">
        <w:t>Žemėtvarkos skyriaus vedėja</w:t>
      </w:r>
    </w:p>
    <w:p w:rsidR="00312806" w:rsidRPr="005815DF" w:rsidRDefault="00312806" w:rsidP="001853D9">
      <w:pPr>
        <w:jc w:val="both"/>
      </w:pPr>
    </w:p>
    <w:p w:rsidR="00B74B99" w:rsidRPr="005815DF" w:rsidRDefault="00B74B99" w:rsidP="001853D9">
      <w:pPr>
        <w:jc w:val="both"/>
      </w:pPr>
      <w:r w:rsidRPr="005815DF">
        <w:t xml:space="preserve">Raimonda Gružienė, </w:t>
      </w:r>
      <w:r w:rsidR="001853D9" w:rsidRPr="005815DF">
        <w:t>tel. 39 6</w:t>
      </w:r>
      <w:r w:rsidRPr="005815DF">
        <w:t>1 62</w:t>
      </w:r>
    </w:p>
    <w:p w:rsidR="001853D9" w:rsidRDefault="00B74B99" w:rsidP="001853D9">
      <w:pPr>
        <w:jc w:val="both"/>
      </w:pPr>
      <w:r w:rsidRPr="005815DF">
        <w:t>20</w:t>
      </w:r>
      <w:r w:rsidR="00523B66">
        <w:t>2</w:t>
      </w:r>
      <w:r w:rsidR="00DE6F68">
        <w:t>1</w:t>
      </w:r>
      <w:r w:rsidRPr="005815DF">
        <w:t>-</w:t>
      </w:r>
      <w:r w:rsidR="0005621D">
        <w:t>0</w:t>
      </w:r>
      <w:r w:rsidR="00DE6F68">
        <w:t>1</w:t>
      </w:r>
      <w:r w:rsidR="0005621D">
        <w:t>-0</w:t>
      </w:r>
      <w:r w:rsidR="00DE6F68">
        <w:t>7</w:t>
      </w:r>
    </w:p>
    <w:sectPr w:rsidR="001853D9" w:rsidSect="00D87D49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6F" w:rsidRDefault="00D1226F">
      <w:r>
        <w:separator/>
      </w:r>
    </w:p>
  </w:endnote>
  <w:endnote w:type="continuationSeparator" w:id="0">
    <w:p w:rsidR="00D1226F" w:rsidRDefault="00D1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6F" w:rsidRDefault="00D1226F">
      <w:r>
        <w:separator/>
      </w:r>
    </w:p>
  </w:footnote>
  <w:footnote w:type="continuationSeparator" w:id="0">
    <w:p w:rsidR="00D1226F" w:rsidRDefault="00D12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213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76"/>
    <w:rsid w:val="0005512E"/>
    <w:rsid w:val="0005621D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75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2BE"/>
    <w:rsid w:val="001853D9"/>
    <w:rsid w:val="001858AA"/>
    <w:rsid w:val="00191382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F5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7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F7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AF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7A"/>
    <w:rsid w:val="004E23D6"/>
    <w:rsid w:val="004E2AC1"/>
    <w:rsid w:val="004E2CBE"/>
    <w:rsid w:val="004E2ED1"/>
    <w:rsid w:val="004E39B8"/>
    <w:rsid w:val="004E4019"/>
    <w:rsid w:val="004E57CE"/>
    <w:rsid w:val="004E5FAA"/>
    <w:rsid w:val="004F11A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BFE"/>
    <w:rsid w:val="00515EBE"/>
    <w:rsid w:val="0052027D"/>
    <w:rsid w:val="0052161E"/>
    <w:rsid w:val="00521BFB"/>
    <w:rsid w:val="00522080"/>
    <w:rsid w:val="00523B66"/>
    <w:rsid w:val="005241B9"/>
    <w:rsid w:val="005258C9"/>
    <w:rsid w:val="00526D2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5DF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13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EE9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593C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729"/>
    <w:rsid w:val="006E7A0E"/>
    <w:rsid w:val="006F4547"/>
    <w:rsid w:val="006F4822"/>
    <w:rsid w:val="006F49DF"/>
    <w:rsid w:val="006F62F6"/>
    <w:rsid w:val="006F6E40"/>
    <w:rsid w:val="006F7F2F"/>
    <w:rsid w:val="00700DAA"/>
    <w:rsid w:val="00700F7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AA0"/>
    <w:rsid w:val="00710DA4"/>
    <w:rsid w:val="00710F2A"/>
    <w:rsid w:val="007123E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CE0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0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64"/>
    <w:rsid w:val="00894919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C1A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6FDE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E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1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1C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57F0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661"/>
    <w:rsid w:val="00BB1067"/>
    <w:rsid w:val="00BB15A1"/>
    <w:rsid w:val="00BB2FA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2A5A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BD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DE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26F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E36"/>
    <w:rsid w:val="00D87274"/>
    <w:rsid w:val="00D878B7"/>
    <w:rsid w:val="00D87D49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6F68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52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1FEC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730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84F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92F"/>
    <w:rsid w:val="00F65140"/>
    <w:rsid w:val="00F65599"/>
    <w:rsid w:val="00F65705"/>
    <w:rsid w:val="00F664F1"/>
    <w:rsid w:val="00F67256"/>
    <w:rsid w:val="00F70C2F"/>
    <w:rsid w:val="00F72130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6B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2021-01-18T11:31:00Z</dcterms:created>
  <dcterms:modified xsi:type="dcterms:W3CDTF">2021-01-18T11:31:00Z</dcterms:modified>
</cp:coreProperties>
</file>