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137" w:rsidRDefault="009B1137" w:rsidP="009B1137">
            <w:pPr>
              <w:ind w:left="-112" w:firstLine="34"/>
              <w:rPr>
                <w:szCs w:val="24"/>
              </w:rPr>
            </w:pPr>
            <w:r>
              <w:rPr>
                <w:szCs w:val="24"/>
              </w:rPr>
              <w:t xml:space="preserve">Klaipėdos miesto savivaldybės </w:t>
            </w:r>
          </w:p>
          <w:p w:rsidR="009B1137" w:rsidRDefault="009B1137" w:rsidP="009B1137">
            <w:pPr>
              <w:ind w:left="-112" w:firstLine="34"/>
              <w:rPr>
                <w:szCs w:val="24"/>
              </w:rPr>
            </w:pPr>
            <w:r>
              <w:rPr>
                <w:szCs w:val="24"/>
              </w:rPr>
              <w:t>merui Vytautui Grubliauskui</w:t>
            </w:r>
          </w:p>
          <w:p w:rsidR="00057DB1" w:rsidRPr="009B1137" w:rsidRDefault="00057DB1" w:rsidP="00F41647">
            <w:pPr>
              <w:rPr>
                <w:szCs w:val="24"/>
              </w:rPr>
            </w:pPr>
            <w:r w:rsidRPr="009B1137">
              <w:rPr>
                <w:szCs w:val="24"/>
              </w:rPr>
              <w:t xml:space="preserve"> </w:t>
            </w:r>
          </w:p>
          <w:p w:rsidR="00057DB1" w:rsidRPr="003C09F9" w:rsidRDefault="00057DB1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0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2021-01-22</w:t>
            </w:r>
            <w:r>
              <w:rPr>
                <w:noProof/>
              </w:rPr>
              <w:fldChar w:fldCharType="end"/>
            </w:r>
            <w:bookmarkEnd w:id="0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1" w:name="registravimoNr"/>
            <w:r>
              <w:rPr>
                <w:noProof/>
              </w:rPr>
              <w:t>TAS-22</w:t>
            </w:r>
            <w:bookmarkEnd w:id="1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9B1137">
            <w:pPr>
              <w:rPr>
                <w:b/>
                <w:caps/>
                <w:szCs w:val="24"/>
              </w:rPr>
            </w:pPr>
          </w:p>
        </w:tc>
      </w:tr>
      <w:tr w:rsidR="003A4A4C" w:rsidRPr="003C09F9" w:rsidTr="00F12BD5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4A4C" w:rsidRPr="003C09F9" w:rsidRDefault="003A4A4C" w:rsidP="003A4A4C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KLAIPĖDOS MIESTO SAVIVALDYBĖS 2021 M</w:t>
            </w:r>
            <w:r w:rsidR="00E66191">
              <w:rPr>
                <w:b/>
                <w:szCs w:val="24"/>
              </w:rPr>
              <w:t>. SAUSIO 8 D</w:t>
            </w:r>
            <w:r>
              <w:rPr>
                <w:b/>
                <w:szCs w:val="24"/>
              </w:rPr>
              <w:t>. NR. T1-4 SPRENDIMO PROJEKTO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9B1137" w:rsidRDefault="009B1137" w:rsidP="009B1137">
      <w:pPr>
        <w:ind w:firstLine="720"/>
        <w:jc w:val="both"/>
        <w:rPr>
          <w:szCs w:val="24"/>
        </w:rPr>
      </w:pPr>
      <w:r>
        <w:rPr>
          <w:szCs w:val="24"/>
        </w:rPr>
        <w:t>2021 m. sausio 20 d. Finansų ir ekonomikos komiteto posėdyje buvo svarstomas savivaldybės Tarybos sprendimo 20</w:t>
      </w:r>
      <w:r w:rsidR="005613CB">
        <w:rPr>
          <w:szCs w:val="24"/>
        </w:rPr>
        <w:t>21-01-08 p</w:t>
      </w:r>
      <w:r>
        <w:rPr>
          <w:szCs w:val="24"/>
        </w:rPr>
        <w:t>rojektas T1-</w:t>
      </w:r>
      <w:r w:rsidR="005613CB">
        <w:rPr>
          <w:szCs w:val="24"/>
        </w:rPr>
        <w:t>4</w:t>
      </w:r>
      <w:r>
        <w:rPr>
          <w:szCs w:val="24"/>
        </w:rPr>
        <w:t xml:space="preserve"> „Dėl </w:t>
      </w:r>
      <w:r w:rsidR="005613CB">
        <w:rPr>
          <w:szCs w:val="24"/>
        </w:rPr>
        <w:t>dalyvavimo Mėlynosios vėliavos programoje</w:t>
      </w:r>
      <w:r>
        <w:rPr>
          <w:szCs w:val="24"/>
        </w:rPr>
        <w:t>“. Sprendimo projektui pritarta su s</w:t>
      </w:r>
      <w:r w:rsidR="006245B9">
        <w:rPr>
          <w:szCs w:val="24"/>
        </w:rPr>
        <w:t xml:space="preserve">iūlymu: numatyti </w:t>
      </w:r>
      <w:r w:rsidR="001F5E10">
        <w:rPr>
          <w:szCs w:val="24"/>
        </w:rPr>
        <w:t xml:space="preserve">Savivaldybės </w:t>
      </w:r>
      <w:r w:rsidR="006245B9">
        <w:rPr>
          <w:szCs w:val="24"/>
        </w:rPr>
        <w:t>dalyvavimą Mėlynosios vėliavos programoje 2021, 2022 ir 2023 metais.</w:t>
      </w:r>
    </w:p>
    <w:p w:rsidR="006245B9" w:rsidRDefault="006245B9" w:rsidP="009B1137">
      <w:pPr>
        <w:jc w:val="both"/>
        <w:rPr>
          <w:szCs w:val="24"/>
        </w:rPr>
      </w:pPr>
      <w:r>
        <w:rPr>
          <w:szCs w:val="24"/>
        </w:rPr>
        <w:tab/>
        <w:t xml:space="preserve">Savivaldybės administracija pritaria </w:t>
      </w:r>
      <w:r w:rsidR="001F5E10">
        <w:rPr>
          <w:szCs w:val="24"/>
        </w:rPr>
        <w:t xml:space="preserve">Finansų ir ekonomikos komiteto siūlymui </w:t>
      </w:r>
      <w:r w:rsidR="00AB385D">
        <w:rPr>
          <w:szCs w:val="24"/>
        </w:rPr>
        <w:t>ir teikia Tarybai koreguotą  sprendimo projektą.</w:t>
      </w:r>
    </w:p>
    <w:p w:rsidR="001F5E10" w:rsidRDefault="00881DF1" w:rsidP="00AB385D">
      <w:pPr>
        <w:jc w:val="both"/>
        <w:rPr>
          <w:szCs w:val="24"/>
        </w:rPr>
      </w:pPr>
      <w:r>
        <w:rPr>
          <w:szCs w:val="24"/>
        </w:rPr>
        <w:tab/>
      </w:r>
    </w:p>
    <w:p w:rsidR="001F5E10" w:rsidRDefault="00881DF1" w:rsidP="001F5E10">
      <w:pPr>
        <w:ind w:firstLine="720"/>
        <w:jc w:val="both"/>
        <w:rPr>
          <w:szCs w:val="24"/>
        </w:rPr>
      </w:pPr>
      <w:r>
        <w:rPr>
          <w:szCs w:val="24"/>
        </w:rPr>
        <w:t>PRIDEDAMA</w:t>
      </w:r>
      <w:r w:rsidR="00AB385D">
        <w:rPr>
          <w:szCs w:val="24"/>
        </w:rPr>
        <w:t>:</w:t>
      </w:r>
      <w:r>
        <w:rPr>
          <w:szCs w:val="24"/>
        </w:rPr>
        <w:t xml:space="preserve"> </w:t>
      </w:r>
      <w:r w:rsidR="00AB385D">
        <w:rPr>
          <w:szCs w:val="24"/>
        </w:rPr>
        <w:t xml:space="preserve"> </w:t>
      </w:r>
    </w:p>
    <w:p w:rsidR="005613CB" w:rsidRDefault="00AB385D" w:rsidP="001F5E10">
      <w:pPr>
        <w:ind w:firstLine="720"/>
        <w:jc w:val="both"/>
        <w:rPr>
          <w:szCs w:val="24"/>
        </w:rPr>
      </w:pPr>
      <w:r>
        <w:rPr>
          <w:szCs w:val="24"/>
        </w:rPr>
        <w:t>1. Tarybos s</w:t>
      </w:r>
      <w:r w:rsidR="00881DF1">
        <w:rPr>
          <w:szCs w:val="24"/>
        </w:rPr>
        <w:t>prendimo projekt</w:t>
      </w:r>
      <w:r>
        <w:rPr>
          <w:szCs w:val="24"/>
        </w:rPr>
        <w:t>as</w:t>
      </w:r>
      <w:r w:rsidR="00881DF1">
        <w:rPr>
          <w:szCs w:val="24"/>
        </w:rPr>
        <w:t>, 1 lapas.</w:t>
      </w:r>
    </w:p>
    <w:p w:rsidR="00AB385D" w:rsidRPr="003A3546" w:rsidRDefault="001F5E10" w:rsidP="00AB385D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AB385D">
        <w:rPr>
          <w:szCs w:val="24"/>
        </w:rPr>
        <w:t xml:space="preserve"> 2. Tarybos sprendimo projekto lyginamasis variantas, 1 lapas.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3A3546" w:rsidRPr="003A3546" w:rsidTr="003A3546">
        <w:tc>
          <w:tcPr>
            <w:tcW w:w="4927" w:type="dxa"/>
          </w:tcPr>
          <w:p w:rsidR="005613CB" w:rsidRDefault="005613CB" w:rsidP="0074051E">
            <w:pPr>
              <w:jc w:val="both"/>
              <w:rPr>
                <w:szCs w:val="24"/>
              </w:rPr>
            </w:pPr>
          </w:p>
          <w:p w:rsidR="00C449BA" w:rsidRDefault="00C449BA" w:rsidP="0074051E">
            <w:pPr>
              <w:jc w:val="both"/>
              <w:rPr>
                <w:szCs w:val="24"/>
              </w:rPr>
            </w:pPr>
          </w:p>
          <w:p w:rsidR="003A3546" w:rsidRDefault="004C7772" w:rsidP="0074051E">
            <w:pPr>
              <w:ind w:left="-111"/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  <w:p w:rsidR="00EC4FB9" w:rsidRPr="003A3546" w:rsidRDefault="00EC4FB9" w:rsidP="0074051E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5613CB" w:rsidRDefault="005613CB" w:rsidP="003A3546">
            <w:pPr>
              <w:jc w:val="right"/>
              <w:rPr>
                <w:szCs w:val="24"/>
              </w:rPr>
            </w:pPr>
          </w:p>
          <w:p w:rsidR="00C449BA" w:rsidRDefault="00C449BA" w:rsidP="003A3546">
            <w:pPr>
              <w:jc w:val="right"/>
              <w:rPr>
                <w:szCs w:val="24"/>
              </w:rPr>
            </w:pPr>
          </w:p>
          <w:p w:rsidR="003A3546" w:rsidRPr="003A3546" w:rsidRDefault="005613CB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1E2E2F" w:rsidRDefault="001E2E2F" w:rsidP="003A3546">
      <w:pPr>
        <w:jc w:val="both"/>
        <w:rPr>
          <w:szCs w:val="24"/>
        </w:rPr>
      </w:pPr>
    </w:p>
    <w:p w:rsidR="00AB385D" w:rsidRDefault="00AB385D" w:rsidP="003A3546">
      <w:pPr>
        <w:jc w:val="both"/>
        <w:rPr>
          <w:szCs w:val="24"/>
        </w:rPr>
      </w:pPr>
    </w:p>
    <w:p w:rsidR="00AB385D" w:rsidRDefault="00AB385D" w:rsidP="003A3546">
      <w:pPr>
        <w:jc w:val="both"/>
        <w:rPr>
          <w:szCs w:val="24"/>
        </w:rPr>
      </w:pPr>
    </w:p>
    <w:p w:rsidR="001F5E10" w:rsidRDefault="001F5E10" w:rsidP="003A3546">
      <w:pPr>
        <w:jc w:val="both"/>
        <w:rPr>
          <w:szCs w:val="24"/>
        </w:rPr>
      </w:pPr>
    </w:p>
    <w:p w:rsidR="001F5E10" w:rsidRDefault="001F5E10" w:rsidP="003A3546">
      <w:pPr>
        <w:jc w:val="both"/>
        <w:rPr>
          <w:szCs w:val="24"/>
        </w:rPr>
      </w:pPr>
    </w:p>
    <w:p w:rsidR="00AB385D" w:rsidRDefault="00AB385D" w:rsidP="003A3546">
      <w:pPr>
        <w:jc w:val="both"/>
        <w:rPr>
          <w:szCs w:val="24"/>
        </w:rPr>
      </w:pPr>
    </w:p>
    <w:p w:rsidR="00AB385D" w:rsidRDefault="00AB385D" w:rsidP="003A3546">
      <w:pPr>
        <w:jc w:val="both"/>
        <w:rPr>
          <w:szCs w:val="24"/>
        </w:rPr>
      </w:pPr>
    </w:p>
    <w:p w:rsidR="005613CB" w:rsidRDefault="005613CB" w:rsidP="003A3546">
      <w:pPr>
        <w:jc w:val="both"/>
        <w:rPr>
          <w:szCs w:val="24"/>
        </w:rPr>
      </w:pPr>
    </w:p>
    <w:p w:rsidR="00816192" w:rsidRDefault="00EC4FB9" w:rsidP="003A3546">
      <w:pPr>
        <w:jc w:val="both"/>
        <w:rPr>
          <w:szCs w:val="24"/>
        </w:rPr>
      </w:pPr>
      <w:r>
        <w:rPr>
          <w:szCs w:val="24"/>
        </w:rPr>
        <w:t>Milda Enciutė</w:t>
      </w:r>
      <w:r w:rsidR="000944BF" w:rsidRPr="003C09F9">
        <w:rPr>
          <w:szCs w:val="24"/>
        </w:rPr>
        <w:t xml:space="preserve"> tel. (8 46)</w:t>
      </w:r>
      <w:r w:rsidR="009A4237">
        <w:rPr>
          <w:szCs w:val="24"/>
        </w:rPr>
        <w:t xml:space="preserve"> </w:t>
      </w:r>
      <w:r w:rsidR="000944BF" w:rsidRPr="003C09F9">
        <w:rPr>
          <w:szCs w:val="24"/>
        </w:rPr>
        <w:t xml:space="preserve"> 39 60 </w:t>
      </w:r>
      <w:r>
        <w:rPr>
          <w:szCs w:val="24"/>
        </w:rPr>
        <w:t>86</w:t>
      </w:r>
      <w:r w:rsidR="000944BF" w:rsidRPr="003C09F9">
        <w:rPr>
          <w:szCs w:val="24"/>
        </w:rPr>
        <w:t>, el.</w:t>
      </w:r>
      <w:r w:rsidR="000944BF" w:rsidRPr="00057DB1">
        <w:rPr>
          <w:szCs w:val="24"/>
          <w:lang w:val="es-AR"/>
        </w:rPr>
        <w:t xml:space="preserve"> p. </w:t>
      </w:r>
      <w:hyperlink r:id="rId9" w:history="1">
        <w:r w:rsidRPr="007A5651">
          <w:rPr>
            <w:rStyle w:val="Hipersaitas"/>
            <w:szCs w:val="24"/>
            <w:lang w:val="es-AR"/>
          </w:rPr>
          <w:t>milda.enciute@</w:t>
        </w:r>
        <w:r w:rsidRPr="007A5651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p w:rsidR="00D463A1" w:rsidRDefault="00D463A1" w:rsidP="003A3546">
      <w:pPr>
        <w:jc w:val="both"/>
        <w:rPr>
          <w:szCs w:val="24"/>
        </w:rPr>
      </w:pPr>
    </w:p>
    <w:p w:rsidR="00D463A1" w:rsidRDefault="00D463A1" w:rsidP="003A3546">
      <w:pPr>
        <w:jc w:val="both"/>
        <w:rPr>
          <w:szCs w:val="24"/>
        </w:rPr>
      </w:pPr>
    </w:p>
    <w:p w:rsidR="00D463A1" w:rsidRDefault="00D463A1" w:rsidP="003A3546">
      <w:pPr>
        <w:jc w:val="both"/>
        <w:rPr>
          <w:szCs w:val="24"/>
        </w:rPr>
      </w:pPr>
    </w:p>
    <w:p w:rsidR="00D463A1" w:rsidRDefault="00D463A1" w:rsidP="003A3546">
      <w:pPr>
        <w:jc w:val="both"/>
        <w:rPr>
          <w:szCs w:val="24"/>
        </w:rPr>
      </w:pPr>
    </w:p>
    <w:p w:rsidR="00D463A1" w:rsidRDefault="00D463A1" w:rsidP="003A3546">
      <w:pPr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Pr="00D463A1">
        <w:rPr>
          <w:color w:val="7F7F7F" w:themeColor="text1" w:themeTint="80"/>
          <w:szCs w:val="24"/>
        </w:rPr>
        <w:t>Projektas</w:t>
      </w:r>
    </w:p>
    <w:p w:rsidR="00D463A1" w:rsidRDefault="00D463A1" w:rsidP="003A3546">
      <w:pPr>
        <w:jc w:val="both"/>
        <w:rPr>
          <w:szCs w:val="24"/>
        </w:rPr>
      </w:pPr>
    </w:p>
    <w:p w:rsidR="00D463A1" w:rsidRPr="00CB7939" w:rsidRDefault="00D463A1" w:rsidP="00D463A1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D463A1" w:rsidRDefault="00D463A1" w:rsidP="00D463A1">
      <w:pPr>
        <w:keepNext/>
        <w:jc w:val="center"/>
        <w:outlineLvl w:val="1"/>
        <w:rPr>
          <w:b/>
        </w:rPr>
      </w:pPr>
    </w:p>
    <w:p w:rsidR="00D463A1" w:rsidRPr="00CB7939" w:rsidRDefault="00D463A1" w:rsidP="00D463A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463A1" w:rsidRPr="001D3C7E" w:rsidRDefault="00D463A1" w:rsidP="00D463A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dalyvavimo mėlynosios vėliavos programoje</w:t>
      </w:r>
    </w:p>
    <w:p w:rsidR="00D463A1" w:rsidRDefault="00D463A1" w:rsidP="00D463A1">
      <w:pPr>
        <w:jc w:val="center"/>
      </w:pPr>
    </w:p>
    <w:p w:rsidR="00D463A1" w:rsidRPr="003C09F9" w:rsidRDefault="00D463A1" w:rsidP="00D463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D463A1" w:rsidRDefault="00D463A1" w:rsidP="00D463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D463A1" w:rsidRPr="00062FFE" w:rsidRDefault="00D463A1" w:rsidP="00D463A1">
      <w:pPr>
        <w:jc w:val="center"/>
      </w:pPr>
    </w:p>
    <w:p w:rsidR="00D463A1" w:rsidRDefault="00D463A1" w:rsidP="00D463A1">
      <w:pPr>
        <w:jc w:val="center"/>
      </w:pPr>
    </w:p>
    <w:p w:rsidR="00D463A1" w:rsidRDefault="00D463A1" w:rsidP="00D463A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463A1" w:rsidRDefault="00D463A1" w:rsidP="00D463A1">
      <w:pPr>
        <w:ind w:firstLine="709"/>
        <w:jc w:val="both"/>
      </w:pPr>
      <w:r>
        <w:t>1. Pritarti Klaipėdos miesto savivaldybės administracijos dalyvavimui 2021, 2022 ir 2023 metais Mėlynosios vėliavos programoje.</w:t>
      </w:r>
    </w:p>
    <w:p w:rsidR="00D463A1" w:rsidRDefault="00D463A1" w:rsidP="00D463A1">
      <w:pPr>
        <w:ind w:firstLine="709"/>
        <w:jc w:val="both"/>
      </w:pPr>
      <w:r>
        <w:t>2. Skelbti šį sprendimą Klaipėdos miesto savivaldybės interneto svetainėje.</w:t>
      </w: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6"/>
      </w:tblGrid>
      <w:tr w:rsidR="00D463A1" w:rsidTr="00B7290B">
        <w:tc>
          <w:tcPr>
            <w:tcW w:w="6629" w:type="dxa"/>
            <w:shd w:val="clear" w:color="auto" w:fill="auto"/>
          </w:tcPr>
          <w:p w:rsidR="00D463A1" w:rsidRDefault="00D463A1" w:rsidP="00B7290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D463A1" w:rsidRDefault="00D463A1" w:rsidP="00B7290B">
            <w:pPr>
              <w:jc w:val="right"/>
            </w:pPr>
          </w:p>
        </w:tc>
      </w:tr>
    </w:tbl>
    <w:p w:rsidR="00D463A1" w:rsidRDefault="00D463A1" w:rsidP="00D463A1">
      <w:pPr>
        <w:jc w:val="both"/>
      </w:pPr>
    </w:p>
    <w:p w:rsidR="00D463A1" w:rsidRPr="00D50F7E" w:rsidRDefault="00D463A1" w:rsidP="00D463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D463A1" w:rsidTr="00B7290B">
        <w:tc>
          <w:tcPr>
            <w:tcW w:w="6476" w:type="dxa"/>
            <w:hideMark/>
          </w:tcPr>
          <w:p w:rsidR="00D463A1" w:rsidRDefault="00D463A1" w:rsidP="00B7290B">
            <w:r>
              <w:t>Teikėjas – Savivaldybės administracijos direktorius</w:t>
            </w:r>
          </w:p>
        </w:tc>
        <w:tc>
          <w:tcPr>
            <w:tcW w:w="3162" w:type="dxa"/>
            <w:hideMark/>
          </w:tcPr>
          <w:p w:rsidR="00D463A1" w:rsidRDefault="00D463A1" w:rsidP="00B7290B">
            <w:pPr>
              <w:ind w:left="360"/>
              <w:jc w:val="right"/>
            </w:pPr>
            <w:r>
              <w:t xml:space="preserve">Gintaras Neniškis </w:t>
            </w:r>
          </w:p>
        </w:tc>
      </w:tr>
    </w:tbl>
    <w:p w:rsidR="00D463A1" w:rsidRPr="00BD26C9" w:rsidRDefault="00D463A1" w:rsidP="00D463A1">
      <w:pPr>
        <w:tabs>
          <w:tab w:val="left" w:pos="7560"/>
        </w:tabs>
        <w:jc w:val="both"/>
        <w:rPr>
          <w:b/>
        </w:rPr>
      </w:pPr>
    </w:p>
    <w:p w:rsidR="00D463A1" w:rsidRDefault="00D463A1" w:rsidP="00D463A1">
      <w:pPr>
        <w:tabs>
          <w:tab w:val="left" w:pos="7560"/>
        </w:tabs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  <w:r>
        <w:t>Parengė</w:t>
      </w:r>
    </w:p>
    <w:p w:rsidR="00D463A1" w:rsidRDefault="00D463A1" w:rsidP="00D463A1">
      <w:pPr>
        <w:jc w:val="both"/>
      </w:pPr>
      <w:r>
        <w:t>Miesto tvarkymo skyriaus vyriausioji specialistė</w:t>
      </w: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  <w:r>
        <w:t>Milda Enciutė, tel. 39 60 86</w:t>
      </w:r>
    </w:p>
    <w:p w:rsidR="00D463A1" w:rsidRDefault="00D463A1" w:rsidP="00D463A1">
      <w:pPr>
        <w:jc w:val="both"/>
      </w:pPr>
      <w:r>
        <w:t>2021-01-06</w:t>
      </w:r>
    </w:p>
    <w:p w:rsidR="00D463A1" w:rsidRDefault="00D463A1" w:rsidP="00D463A1">
      <w:pPr>
        <w:jc w:val="both"/>
        <w:rPr>
          <w:szCs w:val="24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D463A1">
        <w:rPr>
          <w:color w:val="7F7F7F" w:themeColor="text1" w:themeTint="80"/>
          <w:szCs w:val="24"/>
        </w:rPr>
        <w:t>P</w:t>
      </w:r>
      <w:r>
        <w:rPr>
          <w:color w:val="7F7F7F" w:themeColor="text1" w:themeTint="80"/>
          <w:szCs w:val="24"/>
        </w:rPr>
        <w:t xml:space="preserve">rojekto </w:t>
      </w:r>
      <w:r>
        <w:rPr>
          <w:color w:val="7F7F7F" w:themeColor="text1" w:themeTint="80"/>
          <w:szCs w:val="24"/>
        </w:rPr>
        <w:br/>
        <w:t xml:space="preserve">                                                                                                                              lyginamasis variantas</w:t>
      </w:r>
    </w:p>
    <w:p w:rsidR="00D463A1" w:rsidRDefault="00D463A1" w:rsidP="00D463A1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D463A1" w:rsidRPr="00CB7939" w:rsidRDefault="00D463A1" w:rsidP="00D463A1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D463A1" w:rsidRDefault="00D463A1" w:rsidP="00D463A1">
      <w:pPr>
        <w:keepNext/>
        <w:jc w:val="center"/>
        <w:outlineLvl w:val="1"/>
        <w:rPr>
          <w:b/>
        </w:rPr>
      </w:pPr>
    </w:p>
    <w:p w:rsidR="00D463A1" w:rsidRPr="00CB7939" w:rsidRDefault="00D463A1" w:rsidP="00D463A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463A1" w:rsidRPr="001D3C7E" w:rsidRDefault="00D463A1" w:rsidP="00D463A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dalyvavimo mėlynosios vėliavos programoje</w:t>
      </w:r>
    </w:p>
    <w:p w:rsidR="00D463A1" w:rsidRDefault="00D463A1" w:rsidP="00D463A1">
      <w:pPr>
        <w:jc w:val="center"/>
      </w:pPr>
    </w:p>
    <w:p w:rsidR="00D463A1" w:rsidRPr="003C09F9" w:rsidRDefault="00D463A1" w:rsidP="00D463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D463A1" w:rsidRDefault="00D463A1" w:rsidP="00D463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D463A1" w:rsidRPr="00062FFE" w:rsidRDefault="00D463A1" w:rsidP="00D463A1">
      <w:pPr>
        <w:jc w:val="center"/>
      </w:pPr>
    </w:p>
    <w:p w:rsidR="00D463A1" w:rsidRDefault="00D463A1" w:rsidP="00D463A1">
      <w:pPr>
        <w:jc w:val="center"/>
      </w:pPr>
    </w:p>
    <w:p w:rsidR="00D463A1" w:rsidRDefault="00D463A1" w:rsidP="00D463A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463A1" w:rsidRDefault="00D463A1" w:rsidP="00D463A1">
      <w:pPr>
        <w:ind w:firstLine="709"/>
        <w:jc w:val="both"/>
      </w:pPr>
      <w:r>
        <w:t xml:space="preserve">1. Pritarti Klaipėdos miesto savivaldybės administracijos dalyvavimui 2021 </w:t>
      </w:r>
      <w:r w:rsidRPr="002F59DB">
        <w:rPr>
          <w:strike/>
        </w:rPr>
        <w:t>m</w:t>
      </w:r>
      <w:r>
        <w:t xml:space="preserve">., </w:t>
      </w:r>
      <w:r w:rsidRPr="002F59DB">
        <w:rPr>
          <w:b/>
        </w:rPr>
        <w:t>2022 ir</w:t>
      </w:r>
      <w:r w:rsidRPr="00D65A74">
        <w:rPr>
          <w:b/>
        </w:rPr>
        <w:t xml:space="preserve"> 2023</w:t>
      </w:r>
      <w:r>
        <w:t xml:space="preserve"> metais Mėlynosios vėliavos programoje.</w:t>
      </w:r>
    </w:p>
    <w:p w:rsidR="00D463A1" w:rsidRDefault="00D463A1" w:rsidP="00D463A1">
      <w:pPr>
        <w:ind w:firstLine="709"/>
        <w:jc w:val="both"/>
      </w:pPr>
      <w:r>
        <w:t>2. Skelbti šį sprendimą Klaipėdos miesto savivaldybės interneto svetainėje.</w:t>
      </w: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6"/>
      </w:tblGrid>
      <w:tr w:rsidR="00D463A1" w:rsidTr="00B7290B">
        <w:tc>
          <w:tcPr>
            <w:tcW w:w="6629" w:type="dxa"/>
            <w:shd w:val="clear" w:color="auto" w:fill="auto"/>
          </w:tcPr>
          <w:p w:rsidR="00D463A1" w:rsidRDefault="00D463A1" w:rsidP="00B7290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D463A1" w:rsidRDefault="00D463A1" w:rsidP="00B7290B">
            <w:pPr>
              <w:jc w:val="right"/>
            </w:pPr>
          </w:p>
        </w:tc>
      </w:tr>
    </w:tbl>
    <w:p w:rsidR="00D463A1" w:rsidRDefault="00D463A1" w:rsidP="00D463A1">
      <w:pPr>
        <w:jc w:val="both"/>
      </w:pPr>
    </w:p>
    <w:p w:rsidR="00D463A1" w:rsidRPr="00D50F7E" w:rsidRDefault="00D463A1" w:rsidP="00D463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D463A1" w:rsidTr="00B7290B">
        <w:tc>
          <w:tcPr>
            <w:tcW w:w="6476" w:type="dxa"/>
            <w:hideMark/>
          </w:tcPr>
          <w:p w:rsidR="00D463A1" w:rsidRDefault="00D463A1" w:rsidP="00B7290B">
            <w:r>
              <w:t>Teikėjas – Savivaldybės administracijos direktorius</w:t>
            </w:r>
          </w:p>
        </w:tc>
        <w:tc>
          <w:tcPr>
            <w:tcW w:w="3162" w:type="dxa"/>
            <w:hideMark/>
          </w:tcPr>
          <w:p w:rsidR="00D463A1" w:rsidRDefault="00D463A1" w:rsidP="00B7290B">
            <w:pPr>
              <w:ind w:left="360"/>
              <w:jc w:val="right"/>
            </w:pPr>
            <w:r>
              <w:t xml:space="preserve">Gintaras Neniškis </w:t>
            </w:r>
          </w:p>
        </w:tc>
      </w:tr>
    </w:tbl>
    <w:p w:rsidR="00D463A1" w:rsidRPr="00BD26C9" w:rsidRDefault="00D463A1" w:rsidP="00D463A1">
      <w:pPr>
        <w:tabs>
          <w:tab w:val="left" w:pos="7560"/>
        </w:tabs>
        <w:jc w:val="both"/>
        <w:rPr>
          <w:b/>
        </w:rPr>
      </w:pPr>
    </w:p>
    <w:p w:rsidR="00D463A1" w:rsidRDefault="00D463A1" w:rsidP="00D463A1">
      <w:pPr>
        <w:tabs>
          <w:tab w:val="left" w:pos="7560"/>
        </w:tabs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  <w:bookmarkStart w:id="2" w:name="_GoBack"/>
      <w:bookmarkEnd w:id="2"/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  <w:r>
        <w:t>Parengė</w:t>
      </w:r>
    </w:p>
    <w:p w:rsidR="00D463A1" w:rsidRDefault="00D463A1" w:rsidP="00D463A1">
      <w:pPr>
        <w:jc w:val="both"/>
      </w:pPr>
      <w:r>
        <w:t>Miesto tvarkymo skyriaus vyriausioji specialistė</w:t>
      </w:r>
    </w:p>
    <w:p w:rsidR="00D463A1" w:rsidRDefault="00D463A1" w:rsidP="00D463A1">
      <w:pPr>
        <w:jc w:val="both"/>
      </w:pPr>
    </w:p>
    <w:p w:rsidR="00D463A1" w:rsidRDefault="00D463A1" w:rsidP="00D463A1">
      <w:pPr>
        <w:jc w:val="both"/>
      </w:pPr>
      <w:r>
        <w:t>Milda Enciutė, tel. 39 60 86</w:t>
      </w:r>
    </w:p>
    <w:p w:rsidR="00D463A1" w:rsidRDefault="00D463A1" w:rsidP="00D463A1">
      <w:pPr>
        <w:jc w:val="both"/>
      </w:pPr>
      <w:r>
        <w:t>2021-01-06</w:t>
      </w:r>
    </w:p>
    <w:p w:rsidR="00D463A1" w:rsidRPr="003A3546" w:rsidRDefault="00D463A1" w:rsidP="003A3546">
      <w:pPr>
        <w:jc w:val="both"/>
        <w:rPr>
          <w:szCs w:val="24"/>
        </w:rPr>
      </w:pPr>
    </w:p>
    <w:sectPr w:rsidR="00D463A1" w:rsidRPr="003A3546" w:rsidSect="001E2E2F">
      <w:headerReference w:type="default" r:id="rId10"/>
      <w:headerReference w:type="first" r:id="rId11"/>
      <w:footerReference w:type="first" r:id="rId12"/>
      <w:pgSz w:w="11907" w:h="16839" w:code="9"/>
      <w:pgMar w:top="1134" w:right="567" w:bottom="1702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DE" w:rsidRDefault="00180CDE" w:rsidP="00F41647">
      <w:r>
        <w:separator/>
      </w:r>
    </w:p>
  </w:endnote>
  <w:endnote w:type="continuationSeparator" w:id="0">
    <w:p w:rsidR="00180CDE" w:rsidRDefault="00180CD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D1" w:rsidRDefault="00B66CD1" w:rsidP="008D7325">
    <w:pPr>
      <w:pStyle w:val="Porat"/>
      <w:jc w:val="right"/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41"/>
      <w:gridCol w:w="2936"/>
      <w:gridCol w:w="2746"/>
      <w:gridCol w:w="1916"/>
    </w:tblGrid>
    <w:tr w:rsidR="001E2E2F" w:rsidTr="00DF6D47">
      <w:trPr>
        <w:trHeight w:val="751"/>
      </w:trPr>
      <w:tc>
        <w:tcPr>
          <w:tcW w:w="2093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977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835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1950" w:type="dxa"/>
        </w:tcPr>
        <w:p w:rsidR="001E2E2F" w:rsidRPr="00DB0811" w:rsidRDefault="00E1793D" w:rsidP="00E1793D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676275" cy="676275"/>
                <wp:effectExtent l="0" t="0" r="9525" b="9525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uropos-jaunimo-sostinės-logotipas-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DE" w:rsidRDefault="00180CDE" w:rsidP="00F41647">
      <w:r>
        <w:separator/>
      </w:r>
    </w:p>
  </w:footnote>
  <w:footnote w:type="continuationSeparator" w:id="0">
    <w:p w:rsidR="00180CDE" w:rsidRDefault="00180CD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86966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3A1">
          <w:rPr>
            <w:noProof/>
          </w:rPr>
          <w:t>3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057DB1" w:rsidP="00057DB1">
    <w:pPr>
      <w:pStyle w:val="Antrats"/>
      <w:jc w:val="right"/>
    </w:pPr>
    <w:r>
      <w:t>Originalas siunčiamas nebus</w:t>
    </w: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21AB"/>
    <w:rsid w:val="00024730"/>
    <w:rsid w:val="00057DB1"/>
    <w:rsid w:val="000944BF"/>
    <w:rsid w:val="000E6C34"/>
    <w:rsid w:val="000F6891"/>
    <w:rsid w:val="001444C8"/>
    <w:rsid w:val="00163473"/>
    <w:rsid w:val="00180CDE"/>
    <w:rsid w:val="001B01B1"/>
    <w:rsid w:val="001D1AE7"/>
    <w:rsid w:val="001E2E2F"/>
    <w:rsid w:val="001F5E10"/>
    <w:rsid w:val="002334DC"/>
    <w:rsid w:val="00237522"/>
    <w:rsid w:val="00237B69"/>
    <w:rsid w:val="00242B88"/>
    <w:rsid w:val="00254CF6"/>
    <w:rsid w:val="0027370A"/>
    <w:rsid w:val="00291226"/>
    <w:rsid w:val="002929CF"/>
    <w:rsid w:val="002E5FBA"/>
    <w:rsid w:val="00324750"/>
    <w:rsid w:val="00347F54"/>
    <w:rsid w:val="003551C8"/>
    <w:rsid w:val="00384543"/>
    <w:rsid w:val="003A3546"/>
    <w:rsid w:val="003A4A4C"/>
    <w:rsid w:val="003B1066"/>
    <w:rsid w:val="003B5196"/>
    <w:rsid w:val="003C09F9"/>
    <w:rsid w:val="003D2664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C7772"/>
    <w:rsid w:val="004F140E"/>
    <w:rsid w:val="005613CB"/>
    <w:rsid w:val="005C29DF"/>
    <w:rsid w:val="00606132"/>
    <w:rsid w:val="006245B9"/>
    <w:rsid w:val="00647ABE"/>
    <w:rsid w:val="006656F5"/>
    <w:rsid w:val="006762F7"/>
    <w:rsid w:val="006C7469"/>
    <w:rsid w:val="006D0D09"/>
    <w:rsid w:val="006E106A"/>
    <w:rsid w:val="006F416F"/>
    <w:rsid w:val="006F4715"/>
    <w:rsid w:val="0070711F"/>
    <w:rsid w:val="00710820"/>
    <w:rsid w:val="00713BC8"/>
    <w:rsid w:val="0074051E"/>
    <w:rsid w:val="007775F7"/>
    <w:rsid w:val="007C2E9B"/>
    <w:rsid w:val="007F6345"/>
    <w:rsid w:val="00801E4F"/>
    <w:rsid w:val="00816192"/>
    <w:rsid w:val="008623E9"/>
    <w:rsid w:val="00864F6F"/>
    <w:rsid w:val="00881DF1"/>
    <w:rsid w:val="008C6BDA"/>
    <w:rsid w:val="008D69DD"/>
    <w:rsid w:val="008D7325"/>
    <w:rsid w:val="008F665C"/>
    <w:rsid w:val="00932DDD"/>
    <w:rsid w:val="009A4237"/>
    <w:rsid w:val="009B1137"/>
    <w:rsid w:val="00A26D38"/>
    <w:rsid w:val="00A3260E"/>
    <w:rsid w:val="00A3508F"/>
    <w:rsid w:val="00A44DC7"/>
    <w:rsid w:val="00A56070"/>
    <w:rsid w:val="00A8670A"/>
    <w:rsid w:val="00A9592B"/>
    <w:rsid w:val="00AA5DFD"/>
    <w:rsid w:val="00AB385D"/>
    <w:rsid w:val="00AD2EE1"/>
    <w:rsid w:val="00B40258"/>
    <w:rsid w:val="00B4072A"/>
    <w:rsid w:val="00B66CD1"/>
    <w:rsid w:val="00B7320C"/>
    <w:rsid w:val="00BA0B2A"/>
    <w:rsid w:val="00BB07E2"/>
    <w:rsid w:val="00BD5049"/>
    <w:rsid w:val="00C21AA4"/>
    <w:rsid w:val="00C41ED9"/>
    <w:rsid w:val="00C44350"/>
    <w:rsid w:val="00C449BA"/>
    <w:rsid w:val="00C70A51"/>
    <w:rsid w:val="00C73DF4"/>
    <w:rsid w:val="00CA3B40"/>
    <w:rsid w:val="00CA7B58"/>
    <w:rsid w:val="00CA7F4E"/>
    <w:rsid w:val="00CB3E22"/>
    <w:rsid w:val="00D2166F"/>
    <w:rsid w:val="00D463A1"/>
    <w:rsid w:val="00D81831"/>
    <w:rsid w:val="00DB0811"/>
    <w:rsid w:val="00DE0BFB"/>
    <w:rsid w:val="00DF6D47"/>
    <w:rsid w:val="00E1793D"/>
    <w:rsid w:val="00E37B92"/>
    <w:rsid w:val="00E44D60"/>
    <w:rsid w:val="00E65B25"/>
    <w:rsid w:val="00E66191"/>
    <w:rsid w:val="00E96582"/>
    <w:rsid w:val="00EA65AF"/>
    <w:rsid w:val="00EC10BA"/>
    <w:rsid w:val="00EC4FB9"/>
    <w:rsid w:val="00ED1DA5"/>
    <w:rsid w:val="00ED3397"/>
    <w:rsid w:val="00EE68AF"/>
    <w:rsid w:val="00F41647"/>
    <w:rsid w:val="00F60107"/>
    <w:rsid w:val="00F66693"/>
    <w:rsid w:val="00F71567"/>
    <w:rsid w:val="00F9556B"/>
    <w:rsid w:val="00FE74B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A2ABF-1F10-476B-A7CA-1F681BF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lda.enciute@klaipeda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2836-9080-4A7C-979B-F9780102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dcterms:created xsi:type="dcterms:W3CDTF">2021-01-22T11:33:00Z</dcterms:created>
  <dcterms:modified xsi:type="dcterms:W3CDTF">2021-01-22T11:38:00Z</dcterms:modified>
</cp:coreProperties>
</file>