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C0A" w:rsidRDefault="00212C0A" w:rsidP="00C44C77">
      <w:bookmarkStart w:id="0" w:name="_GoBack"/>
      <w:bookmarkEnd w:id="0"/>
    </w:p>
    <w:p w:rsidR="00642DD3" w:rsidRDefault="00642DD3" w:rsidP="00C44C77"/>
    <w:p w:rsidR="00212C0A" w:rsidRDefault="00212C0A" w:rsidP="00C44C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AIŠKINAMASIS RAŠTAS</w:t>
      </w:r>
    </w:p>
    <w:p w:rsidR="00212C0A" w:rsidRDefault="00212C0A" w:rsidP="00C44C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 SAVIVALDYBĖS TARYBOS SPRENDIMO PROJ</w:t>
      </w:r>
      <w:r w:rsidR="00C44C77">
        <w:rPr>
          <w:rFonts w:ascii="Times New Roman" w:hAnsi="Times New Roman" w:cs="Times New Roman"/>
          <w:b/>
          <w:sz w:val="24"/>
          <w:szCs w:val="24"/>
        </w:rPr>
        <w:t>EKTO „DĖL KLAIPĖDOS MIESTO SAVIVALDYBĖS TARYBOS 2018 M. RUGSĖJO 27 D. SPRENDIMO NR. T2-211 „DĖL KLAIPĖDOS MIESTO SAVIVALDYBĖS STIPENDIJŲ SKYRIMO PERSPEKTYVIEMS SPORTININKAMS APRAŠO PATVIRTINIMO“ PAKEITIMO</w:t>
      </w:r>
    </w:p>
    <w:p w:rsidR="00C44C77" w:rsidRDefault="00C44C77" w:rsidP="00C44C77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C44C77" w:rsidRDefault="00C44C77" w:rsidP="00212C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12C0A" w:rsidRDefault="00212C0A" w:rsidP="00212C0A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Projekto rengimą paskatinusios priežastys.</w:t>
      </w:r>
    </w:p>
    <w:p w:rsidR="00AB73E8" w:rsidRDefault="00E63E8D" w:rsidP="00DE7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335">
        <w:rPr>
          <w:rFonts w:ascii="Times New Roman" w:hAnsi="Times New Roman" w:cs="Times New Roman"/>
          <w:sz w:val="24"/>
          <w:szCs w:val="24"/>
        </w:rPr>
        <w:t xml:space="preserve">Klaipėdos miesto savivaldybės administracijoje (toliau – Administracija) buvo gauta Klaipėdos miesto savivaldybės </w:t>
      </w:r>
      <w:r w:rsidR="00287FC4">
        <w:rPr>
          <w:rFonts w:ascii="Times New Roman" w:hAnsi="Times New Roman" w:cs="Times New Roman"/>
          <w:sz w:val="24"/>
          <w:szCs w:val="24"/>
        </w:rPr>
        <w:t>K</w:t>
      </w:r>
      <w:r w:rsidRPr="00175335">
        <w:rPr>
          <w:rFonts w:ascii="Times New Roman" w:hAnsi="Times New Roman" w:cs="Times New Roman"/>
          <w:sz w:val="24"/>
          <w:szCs w:val="24"/>
        </w:rPr>
        <w:t xml:space="preserve">ontrolės ir audito </w:t>
      </w:r>
      <w:r w:rsidR="008776B6" w:rsidRPr="00175335">
        <w:rPr>
          <w:rFonts w:ascii="Times New Roman" w:hAnsi="Times New Roman" w:cs="Times New Roman"/>
          <w:sz w:val="24"/>
          <w:szCs w:val="24"/>
        </w:rPr>
        <w:t xml:space="preserve">tarnybos </w:t>
      </w:r>
      <w:r w:rsidRPr="00175335">
        <w:rPr>
          <w:rFonts w:ascii="Times New Roman" w:hAnsi="Times New Roman" w:cs="Times New Roman"/>
          <w:sz w:val="24"/>
          <w:szCs w:val="24"/>
        </w:rPr>
        <w:t>(toliau – Kontrolės ir audito</w:t>
      </w:r>
      <w:r w:rsidR="008776B6" w:rsidRPr="00175335">
        <w:rPr>
          <w:rFonts w:ascii="Times New Roman" w:hAnsi="Times New Roman" w:cs="Times New Roman"/>
          <w:sz w:val="24"/>
          <w:szCs w:val="24"/>
        </w:rPr>
        <w:t xml:space="preserve"> tarnyba</w:t>
      </w:r>
      <w:r w:rsidRPr="00175335">
        <w:rPr>
          <w:rFonts w:ascii="Times New Roman" w:hAnsi="Times New Roman" w:cs="Times New Roman"/>
          <w:sz w:val="24"/>
          <w:szCs w:val="24"/>
        </w:rPr>
        <w:t xml:space="preserve">) </w:t>
      </w:r>
      <w:r w:rsidR="008776B6" w:rsidRPr="00175335">
        <w:rPr>
          <w:rFonts w:ascii="Times New Roman" w:hAnsi="Times New Roman" w:cs="Times New Roman"/>
          <w:sz w:val="24"/>
          <w:szCs w:val="24"/>
        </w:rPr>
        <w:t xml:space="preserve">audito ataskaita, kurioje buvo nurodytos rekomendacijos pasikeisti Klaipėdos miesto savivaldybės stipendijų skyrimo </w:t>
      </w:r>
      <w:r w:rsidR="00175335" w:rsidRPr="00175335">
        <w:rPr>
          <w:rFonts w:ascii="Times New Roman" w:hAnsi="Times New Roman" w:cs="Times New Roman"/>
          <w:sz w:val="24"/>
          <w:szCs w:val="24"/>
        </w:rPr>
        <w:t>perspektyviems sportininkams aprašą (toliau – Aprašas) pagal galiojančias Lietuvos Respublikos sporto įstatymo</w:t>
      </w:r>
      <w:r w:rsidR="00AB73E8">
        <w:rPr>
          <w:rFonts w:ascii="Times New Roman" w:hAnsi="Times New Roman" w:cs="Times New Roman"/>
          <w:sz w:val="24"/>
          <w:szCs w:val="24"/>
        </w:rPr>
        <w:t xml:space="preserve"> (toliau – Sporto įstatymas)</w:t>
      </w:r>
      <w:r w:rsidR="00175335" w:rsidRPr="00175335">
        <w:rPr>
          <w:rFonts w:ascii="Times New Roman" w:hAnsi="Times New Roman" w:cs="Times New Roman"/>
          <w:sz w:val="24"/>
          <w:szCs w:val="24"/>
        </w:rPr>
        <w:t xml:space="preserve"> nuo</w:t>
      </w:r>
      <w:r w:rsidR="00175335">
        <w:rPr>
          <w:rFonts w:ascii="Times New Roman" w:hAnsi="Times New Roman" w:cs="Times New Roman"/>
          <w:sz w:val="24"/>
          <w:szCs w:val="24"/>
        </w:rPr>
        <w:t xml:space="preserve">statas. </w:t>
      </w:r>
    </w:p>
    <w:p w:rsidR="000E76A2" w:rsidRDefault="00DE7CF8" w:rsidP="00AB7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Taip pat šiuo sprendimo projektu yra tobulinimas Aprašas ir taisomi </w:t>
      </w:r>
      <w:r w:rsidR="00175335">
        <w:rPr>
          <w:rFonts w:ascii="Times New Roman" w:hAnsi="Times New Roman" w:cs="Times New Roman"/>
          <w:sz w:val="24"/>
          <w:szCs w:val="24"/>
        </w:rPr>
        <w:t>techniniai dalykai po struktūrinių pokyčių Administracijoje.</w:t>
      </w:r>
      <w:r w:rsidR="00175335" w:rsidRPr="001753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C0A" w:rsidRDefault="00175335" w:rsidP="0017533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7533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12C0A" w:rsidRPr="00175335">
        <w:rPr>
          <w:rFonts w:ascii="Times New Roman" w:hAnsi="Times New Roman" w:cs="Times New Roman"/>
          <w:b/>
          <w:sz w:val="24"/>
          <w:szCs w:val="24"/>
        </w:rPr>
        <w:t>Parengto projekto tikslai ir uždaviniai.</w:t>
      </w:r>
      <w:r w:rsidR="00212C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2C0A" w:rsidRDefault="00212C0A" w:rsidP="00212C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Sprendimo projekto tikslas – pakeisti </w:t>
      </w:r>
      <w:r w:rsidR="009D524A">
        <w:rPr>
          <w:rFonts w:ascii="Times New Roman" w:hAnsi="Times New Roman" w:cs="Times New Roman"/>
          <w:sz w:val="24"/>
          <w:szCs w:val="24"/>
        </w:rPr>
        <w:t>ir patobulinti</w:t>
      </w:r>
      <w:r>
        <w:rPr>
          <w:rFonts w:ascii="Times New Roman" w:hAnsi="Times New Roman" w:cs="Times New Roman"/>
          <w:sz w:val="24"/>
          <w:szCs w:val="24"/>
        </w:rPr>
        <w:t xml:space="preserve"> Klaipėdos miesto savivaldybės tarybos </w:t>
      </w:r>
      <w:r w:rsidR="00287FC4">
        <w:rPr>
          <w:rFonts w:ascii="Times New Roman" w:hAnsi="Times New Roman" w:cs="Times New Roman"/>
          <w:sz w:val="24"/>
          <w:szCs w:val="24"/>
        </w:rPr>
        <w:t xml:space="preserve">2018 m. rugsėjo 27 d. </w:t>
      </w:r>
      <w:r>
        <w:rPr>
          <w:rFonts w:ascii="Times New Roman" w:hAnsi="Times New Roman" w:cs="Times New Roman"/>
          <w:sz w:val="24"/>
          <w:szCs w:val="24"/>
        </w:rPr>
        <w:t>sprendim</w:t>
      </w:r>
      <w:r w:rsidR="009D524A">
        <w:rPr>
          <w:rFonts w:ascii="Times New Roman" w:hAnsi="Times New Roman" w:cs="Times New Roman"/>
          <w:sz w:val="24"/>
          <w:szCs w:val="24"/>
        </w:rPr>
        <w:t>ą Nr. T2-211 „Dėl Klaipėdos miesto savivaldybės stipendijų skyrimo perspektyviems sportininkams aprašo patvirtinimo“</w:t>
      </w:r>
      <w:r w:rsidR="00287FC4">
        <w:rPr>
          <w:rFonts w:ascii="Times New Roman" w:hAnsi="Times New Roman" w:cs="Times New Roman"/>
          <w:sz w:val="24"/>
          <w:szCs w:val="24"/>
        </w:rPr>
        <w:t>.</w:t>
      </w:r>
    </w:p>
    <w:p w:rsidR="00212C0A" w:rsidRDefault="00672C12" w:rsidP="00212C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Pagrindiniai s</w:t>
      </w:r>
      <w:r w:rsidR="00212C0A">
        <w:rPr>
          <w:rFonts w:ascii="Times New Roman" w:hAnsi="Times New Roman" w:cs="Times New Roman"/>
          <w:sz w:val="24"/>
          <w:szCs w:val="24"/>
        </w:rPr>
        <w:t>prendimo projekto uždaviniai:</w:t>
      </w:r>
    </w:p>
    <w:p w:rsidR="008776B6" w:rsidRDefault="008776B6" w:rsidP="00212C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B73E8">
        <w:rPr>
          <w:rFonts w:ascii="Times New Roman" w:hAnsi="Times New Roman" w:cs="Times New Roman"/>
          <w:sz w:val="24"/>
          <w:szCs w:val="24"/>
        </w:rPr>
        <w:t>Pakeisti Aprašą pagal Sporto įstatymo nuostatas.</w:t>
      </w:r>
    </w:p>
    <w:p w:rsidR="00E63E8D" w:rsidRDefault="00AB73E8" w:rsidP="00212C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63E8D">
        <w:rPr>
          <w:rFonts w:ascii="Times New Roman" w:hAnsi="Times New Roman" w:cs="Times New Roman"/>
          <w:sz w:val="24"/>
          <w:szCs w:val="24"/>
        </w:rPr>
        <w:t>. Ištaisyti techninius dalykus</w:t>
      </w:r>
      <w:r w:rsidR="00287FC4">
        <w:rPr>
          <w:rFonts w:ascii="Times New Roman" w:hAnsi="Times New Roman" w:cs="Times New Roman"/>
          <w:sz w:val="24"/>
          <w:szCs w:val="24"/>
        </w:rPr>
        <w:t>,</w:t>
      </w:r>
      <w:r w:rsidR="00E63E8D">
        <w:rPr>
          <w:rFonts w:ascii="Times New Roman" w:hAnsi="Times New Roman" w:cs="Times New Roman"/>
          <w:sz w:val="24"/>
          <w:szCs w:val="24"/>
        </w:rPr>
        <w:t xml:space="preserve"> susijusius su </w:t>
      </w:r>
      <w:r w:rsidR="00287FC4">
        <w:rPr>
          <w:rFonts w:ascii="Times New Roman" w:hAnsi="Times New Roman" w:cs="Times New Roman"/>
          <w:sz w:val="24"/>
          <w:szCs w:val="24"/>
        </w:rPr>
        <w:t>A</w:t>
      </w:r>
      <w:r w:rsidR="00DF5F3B">
        <w:rPr>
          <w:rFonts w:ascii="Times New Roman" w:hAnsi="Times New Roman" w:cs="Times New Roman"/>
          <w:sz w:val="24"/>
          <w:szCs w:val="24"/>
        </w:rPr>
        <w:t>dministracijos struktūriniais pokyčiais.</w:t>
      </w:r>
    </w:p>
    <w:p w:rsidR="00AB73E8" w:rsidRDefault="00AB73E8" w:rsidP="00212C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Praplėsti varžybų rangą, įtrauk</w:t>
      </w:r>
      <w:r w:rsidR="00287FC4">
        <w:rPr>
          <w:rFonts w:ascii="Times New Roman" w:hAnsi="Times New Roman" w:cs="Times New Roman"/>
          <w:sz w:val="24"/>
          <w:szCs w:val="24"/>
        </w:rPr>
        <w:t>iant</w:t>
      </w:r>
      <w:r>
        <w:rPr>
          <w:rFonts w:ascii="Times New Roman" w:hAnsi="Times New Roman" w:cs="Times New Roman"/>
          <w:sz w:val="24"/>
          <w:szCs w:val="24"/>
        </w:rPr>
        <w:t xml:space="preserve"> į Aprašą Lietuvos suaugusiųjų ir Lietuvos neįgaliųjų čempionatus. Sportininkas</w:t>
      </w:r>
      <w:r w:rsidR="00287F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Lietuvos čempionatuose užėmęs 1 vietą</w:t>
      </w:r>
      <w:r w:rsidR="00287FC4">
        <w:rPr>
          <w:rFonts w:ascii="Times New Roman" w:hAnsi="Times New Roman" w:cs="Times New Roman"/>
          <w:sz w:val="24"/>
          <w:szCs w:val="24"/>
        </w:rPr>
        <w:t>, galės pretenduoti į stipendiją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73E8" w:rsidRDefault="00AB73E8" w:rsidP="00212C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Mažinimas aplenkimo kriterijus.</w:t>
      </w:r>
      <w:r w:rsidR="007D54A5">
        <w:rPr>
          <w:rFonts w:ascii="Times New Roman" w:hAnsi="Times New Roman" w:cs="Times New Roman"/>
          <w:sz w:val="24"/>
          <w:szCs w:val="24"/>
        </w:rPr>
        <w:t xml:space="preserve"> Vietoje buvusio reikalavimo</w:t>
      </w:r>
      <w:r w:rsidR="00287FC4">
        <w:rPr>
          <w:rFonts w:ascii="Times New Roman" w:hAnsi="Times New Roman" w:cs="Times New Roman"/>
          <w:sz w:val="24"/>
          <w:szCs w:val="24"/>
        </w:rPr>
        <w:t xml:space="preserve"> –</w:t>
      </w:r>
      <w:r w:rsidR="007D54A5">
        <w:rPr>
          <w:rFonts w:ascii="Times New Roman" w:hAnsi="Times New Roman" w:cs="Times New Roman"/>
          <w:sz w:val="24"/>
          <w:szCs w:val="24"/>
        </w:rPr>
        <w:t xml:space="preserve"> aplenkti 1/3 dalyvių, įtvirtinamas reikalavimas</w:t>
      </w:r>
      <w:r w:rsidR="00287FC4">
        <w:rPr>
          <w:rFonts w:ascii="Times New Roman" w:hAnsi="Times New Roman" w:cs="Times New Roman"/>
          <w:sz w:val="24"/>
          <w:szCs w:val="24"/>
        </w:rPr>
        <w:t xml:space="preserve"> –</w:t>
      </w:r>
      <w:r w:rsidR="007D54A5">
        <w:rPr>
          <w:rFonts w:ascii="Times New Roman" w:hAnsi="Times New Roman" w:cs="Times New Roman"/>
          <w:sz w:val="24"/>
          <w:szCs w:val="24"/>
        </w:rPr>
        <w:t xml:space="preserve"> aplenkti 1/4 dalyvių.</w:t>
      </w:r>
    </w:p>
    <w:p w:rsidR="007D54A5" w:rsidRDefault="007D54A5" w:rsidP="00212C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A3381">
        <w:rPr>
          <w:rFonts w:ascii="Times New Roman" w:hAnsi="Times New Roman" w:cs="Times New Roman"/>
          <w:sz w:val="24"/>
          <w:szCs w:val="24"/>
        </w:rPr>
        <w:t>Dvikovinėse</w:t>
      </w:r>
      <w:r>
        <w:rPr>
          <w:rFonts w:ascii="Times New Roman" w:hAnsi="Times New Roman" w:cs="Times New Roman"/>
          <w:sz w:val="24"/>
          <w:szCs w:val="24"/>
        </w:rPr>
        <w:t xml:space="preserve"> sporto šakose įtvirtinama nuostata, kad sportininkas turi būti laimėjęs nors 1 kovą.</w:t>
      </w:r>
    </w:p>
    <w:p w:rsidR="00D1393B" w:rsidRDefault="007D54A5" w:rsidP="00212C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Įdėta trišalė sutartis (sutartį pasirašys Administracijos direktorius, sportininkas ir sporto organizacija, kuri pateikė sportininko kandidatūrą).</w:t>
      </w:r>
    </w:p>
    <w:p w:rsidR="007D54A5" w:rsidRDefault="007D54A5" w:rsidP="007D5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54A5">
        <w:rPr>
          <w:rFonts w:ascii="Times New Roman" w:hAnsi="Times New Roman" w:cs="Times New Roman"/>
          <w:sz w:val="24"/>
          <w:szCs w:val="24"/>
        </w:rPr>
        <w:t xml:space="preserve">7. Stipendija galės būti skirta už prieš du metus geriausią sportininko pasiektą rezultatą, kai tarptautinės aukšto meistriškumo varžybos pagal tarptautinės sporto šakos federacijos kalendorių yra vykdomos kas dveji metai. </w:t>
      </w:r>
    </w:p>
    <w:p w:rsidR="00672C12" w:rsidRDefault="00672C12" w:rsidP="00672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C12">
        <w:rPr>
          <w:rFonts w:ascii="Times New Roman" w:hAnsi="Times New Roman" w:cs="Times New Roman"/>
          <w:sz w:val="24"/>
          <w:szCs w:val="24"/>
        </w:rPr>
        <w:t xml:space="preserve">8. Atsiranda nuostata dėl dopingo. Sportininkas privalės grąžinti </w:t>
      </w:r>
      <w:r w:rsidR="00287FC4">
        <w:rPr>
          <w:rFonts w:ascii="Times New Roman" w:hAnsi="Times New Roman" w:cs="Times New Roman"/>
          <w:sz w:val="24"/>
          <w:szCs w:val="24"/>
        </w:rPr>
        <w:t>s</w:t>
      </w:r>
      <w:r w:rsidRPr="00672C12">
        <w:rPr>
          <w:rFonts w:ascii="Times New Roman" w:hAnsi="Times New Roman" w:cs="Times New Roman"/>
          <w:sz w:val="24"/>
          <w:szCs w:val="24"/>
        </w:rPr>
        <w:t xml:space="preserve">tipendiją, jeigu laimėjimas, kuriuo pagrindu buvo skirta stipendija, buvo anuliuotas dėl manipuliavimo sporto varžybomis, antidopingo taisyklių pažeidimo. </w:t>
      </w:r>
    </w:p>
    <w:p w:rsidR="00D1393B" w:rsidRDefault="00672C12" w:rsidP="00565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C12">
        <w:rPr>
          <w:rFonts w:ascii="Times New Roman" w:hAnsi="Times New Roman" w:cs="Times New Roman"/>
          <w:sz w:val="24"/>
          <w:szCs w:val="24"/>
        </w:rPr>
        <w:t xml:space="preserve">9. </w:t>
      </w:r>
      <w:r w:rsidR="00D1393B" w:rsidRPr="00672C12">
        <w:rPr>
          <w:rFonts w:ascii="Times New Roman" w:hAnsi="Times New Roman" w:cs="Times New Roman"/>
          <w:sz w:val="24"/>
          <w:szCs w:val="24"/>
        </w:rPr>
        <w:t>Atsiranda nuostata, kad sportininkams, kurie atitiko Aprašo nuostatas, tačiau dėl lėšų trūkumo Kūno kultūros ir sporto plėtros programoje nebuvo skirta stipendija</w:t>
      </w:r>
      <w:r w:rsidR="00287FC4">
        <w:rPr>
          <w:rFonts w:ascii="Times New Roman" w:hAnsi="Times New Roman" w:cs="Times New Roman"/>
          <w:sz w:val="24"/>
          <w:szCs w:val="24"/>
        </w:rPr>
        <w:t>,</w:t>
      </w:r>
      <w:r w:rsidR="00D1393B" w:rsidRPr="00672C12">
        <w:rPr>
          <w:rFonts w:ascii="Times New Roman" w:hAnsi="Times New Roman" w:cs="Times New Roman"/>
          <w:sz w:val="24"/>
          <w:szCs w:val="24"/>
        </w:rPr>
        <w:t xml:space="preserve"> einamaisiais metais, atsiradus lėšų, stipendija gali</w:t>
      </w:r>
      <w:r w:rsidRPr="00672C12">
        <w:rPr>
          <w:rFonts w:ascii="Times New Roman" w:hAnsi="Times New Roman" w:cs="Times New Roman"/>
          <w:sz w:val="24"/>
          <w:szCs w:val="24"/>
        </w:rPr>
        <w:t xml:space="preserve"> būti išmokėta iki gruodžio 1 d.</w:t>
      </w:r>
    </w:p>
    <w:p w:rsidR="00212C0A" w:rsidRPr="00565281" w:rsidRDefault="00212C0A" w:rsidP="00565281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281">
        <w:rPr>
          <w:rFonts w:ascii="Times New Roman" w:hAnsi="Times New Roman" w:cs="Times New Roman"/>
          <w:b/>
          <w:sz w:val="24"/>
          <w:szCs w:val="24"/>
        </w:rPr>
        <w:t xml:space="preserve">Kaip šiuo metu yra teisiškai reglamentuojami projekte aptarti klausimai. </w:t>
      </w:r>
    </w:p>
    <w:p w:rsidR="00D66BC9" w:rsidRPr="00D22C17" w:rsidRDefault="00D66BC9" w:rsidP="00D66BC9">
      <w:pPr>
        <w:pStyle w:val="Sraopastraipa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22C17">
        <w:rPr>
          <w:rFonts w:ascii="Times New Roman" w:hAnsi="Times New Roman" w:cs="Times New Roman"/>
          <w:sz w:val="24"/>
          <w:szCs w:val="24"/>
        </w:rPr>
        <w:t>Šiuo metu aptarti klausimai yra reglamentuoti:</w:t>
      </w:r>
    </w:p>
    <w:p w:rsidR="00D66BC9" w:rsidRPr="00D22C17" w:rsidRDefault="00D66BC9" w:rsidP="00D66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C17">
        <w:rPr>
          <w:rFonts w:ascii="Times New Roman" w:hAnsi="Times New Roman" w:cs="Times New Roman"/>
          <w:sz w:val="24"/>
          <w:szCs w:val="24"/>
        </w:rPr>
        <w:t xml:space="preserve">            1. Klaipėdos miesto savivaldybės tarybos </w:t>
      </w:r>
      <w:r w:rsidR="00287FC4" w:rsidRPr="00D22C17">
        <w:rPr>
          <w:rFonts w:ascii="Times New Roman" w:hAnsi="Times New Roman" w:cs="Times New Roman"/>
          <w:sz w:val="24"/>
          <w:szCs w:val="24"/>
        </w:rPr>
        <w:t xml:space="preserve">2018 m. rugsėjo 27 d. </w:t>
      </w:r>
      <w:r w:rsidRPr="00D22C17">
        <w:rPr>
          <w:rFonts w:ascii="Times New Roman" w:hAnsi="Times New Roman" w:cs="Times New Roman"/>
          <w:sz w:val="24"/>
          <w:szCs w:val="24"/>
        </w:rPr>
        <w:t>sprendimu Nr. T2-211 „Dėl Klaipėdos miesto savivaldybės stipendijų skyrimo perspektyviems sportininkams aprašo patvirtinimo“</w:t>
      </w:r>
      <w:r w:rsidR="00287FC4">
        <w:rPr>
          <w:rFonts w:ascii="Times New Roman" w:hAnsi="Times New Roman" w:cs="Times New Roman"/>
          <w:sz w:val="24"/>
          <w:szCs w:val="24"/>
        </w:rPr>
        <w:t>.</w:t>
      </w:r>
    </w:p>
    <w:p w:rsidR="00D66BC9" w:rsidRPr="00D22C17" w:rsidRDefault="00D22C17" w:rsidP="00D22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C17">
        <w:rPr>
          <w:rFonts w:ascii="Times New Roman" w:hAnsi="Times New Roman" w:cs="Times New Roman"/>
          <w:sz w:val="24"/>
          <w:szCs w:val="24"/>
        </w:rPr>
        <w:t xml:space="preserve">            2. Lietuvos Respublikos sporto įstatymo 8 straipsnio 1  dalies 2 punkte.</w:t>
      </w:r>
    </w:p>
    <w:p w:rsidR="00212C0A" w:rsidRDefault="00212C0A" w:rsidP="00212C0A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Kokios numatomos naujos teisinio reglamentavimo nuostatos ir kokių rezultatų laukiama. </w:t>
      </w:r>
    </w:p>
    <w:p w:rsidR="00212C0A" w:rsidRDefault="00D22C17" w:rsidP="00212C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Priėmus šį sprendimą būtų </w:t>
      </w:r>
      <w:r w:rsidR="00CE71F5">
        <w:rPr>
          <w:rFonts w:ascii="Times New Roman" w:hAnsi="Times New Roman" w:cs="Times New Roman"/>
          <w:sz w:val="24"/>
          <w:szCs w:val="24"/>
        </w:rPr>
        <w:t xml:space="preserve">įgyvendintos </w:t>
      </w:r>
      <w:r>
        <w:rPr>
          <w:rFonts w:ascii="Times New Roman" w:hAnsi="Times New Roman" w:cs="Times New Roman"/>
          <w:sz w:val="24"/>
          <w:szCs w:val="24"/>
        </w:rPr>
        <w:t>Klaipėdos miesto savivald</w:t>
      </w:r>
      <w:r w:rsidR="00CE71F5">
        <w:rPr>
          <w:rFonts w:ascii="Times New Roman" w:hAnsi="Times New Roman" w:cs="Times New Roman"/>
          <w:sz w:val="24"/>
          <w:szCs w:val="24"/>
        </w:rPr>
        <w:t xml:space="preserve">ybės </w:t>
      </w:r>
      <w:r w:rsidR="00287FC4">
        <w:rPr>
          <w:rFonts w:ascii="Times New Roman" w:hAnsi="Times New Roman" w:cs="Times New Roman"/>
          <w:sz w:val="24"/>
          <w:szCs w:val="24"/>
        </w:rPr>
        <w:t>K</w:t>
      </w:r>
      <w:r w:rsidR="00CE71F5">
        <w:rPr>
          <w:rFonts w:ascii="Times New Roman" w:hAnsi="Times New Roman" w:cs="Times New Roman"/>
          <w:sz w:val="24"/>
          <w:szCs w:val="24"/>
        </w:rPr>
        <w:t xml:space="preserve">ontrolės ir audito </w:t>
      </w:r>
      <w:r w:rsidR="00565281">
        <w:rPr>
          <w:rFonts w:ascii="Times New Roman" w:hAnsi="Times New Roman" w:cs="Times New Roman"/>
          <w:sz w:val="24"/>
          <w:szCs w:val="24"/>
        </w:rPr>
        <w:t>rekomendacijos</w:t>
      </w:r>
      <w:r w:rsidR="00CE71F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taip pat būtų patobulintas </w:t>
      </w:r>
      <w:r w:rsidR="00CE71F5">
        <w:rPr>
          <w:rFonts w:ascii="Times New Roman" w:hAnsi="Times New Roman" w:cs="Times New Roman"/>
          <w:sz w:val="24"/>
          <w:szCs w:val="24"/>
        </w:rPr>
        <w:t>Klaipėdos miesto savivaldybės stipendijų skyrimo perspektyviems sportininkams aprašas.</w:t>
      </w:r>
    </w:p>
    <w:p w:rsidR="00424F38" w:rsidRDefault="00424F38" w:rsidP="00212C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24F38" w:rsidRDefault="00424F38" w:rsidP="00212C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2C0A" w:rsidRDefault="00212C0A" w:rsidP="00212C0A">
      <w:pPr>
        <w:pStyle w:val="Sraopastraip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Galimos neigiamos priimto sprendimo pasekmės ir kokių priemonių reikėtų imtis, kad tokių pasekmių būtų išvengta. </w:t>
      </w:r>
    </w:p>
    <w:p w:rsidR="00212C0A" w:rsidRDefault="00212C0A" w:rsidP="00212C0A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Šio sprendimo įgyvendinimo neigiamų pasekmių nenumatoma. </w:t>
      </w:r>
    </w:p>
    <w:p w:rsidR="00212C0A" w:rsidRDefault="00212C0A" w:rsidP="00212C0A">
      <w:pPr>
        <w:pStyle w:val="Sraopastraip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Jeigu sprendimui įgyvendinant reikia kitų teisės aktų, kad ir kada juos turėtų parengti, šių aktų matmenys.</w:t>
      </w:r>
    </w:p>
    <w:p w:rsidR="00212C0A" w:rsidRDefault="00212C0A" w:rsidP="00212C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 sprendimui įgyvendinti kitų teisės aktų nereikia. </w:t>
      </w:r>
    </w:p>
    <w:p w:rsidR="00212C0A" w:rsidRDefault="00212C0A" w:rsidP="00212C0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Kiek biudžeto lėšų pareikalaus ar leis sutaupyti projekto įg</w:t>
      </w:r>
      <w:r w:rsidR="00565281">
        <w:rPr>
          <w:rFonts w:ascii="Times New Roman" w:hAnsi="Times New Roman" w:cs="Times New Roman"/>
          <w:b/>
          <w:bCs/>
          <w:sz w:val="24"/>
          <w:szCs w:val="24"/>
        </w:rPr>
        <w:t>yvendinimas.</w:t>
      </w:r>
    </w:p>
    <w:p w:rsidR="007C0D97" w:rsidRPr="007C0D97" w:rsidRDefault="0050694E" w:rsidP="007C0D97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Kūno kultū</w:t>
      </w:r>
      <w:r w:rsidR="007C0D97">
        <w:rPr>
          <w:rFonts w:ascii="Times New Roman" w:hAnsi="Times New Roman" w:cs="Times New Roman"/>
          <w:bCs/>
          <w:sz w:val="24"/>
          <w:szCs w:val="24"/>
        </w:rPr>
        <w:t>r</w:t>
      </w:r>
      <w:r w:rsidR="00CE6134">
        <w:rPr>
          <w:rFonts w:ascii="Times New Roman" w:hAnsi="Times New Roman" w:cs="Times New Roman"/>
          <w:bCs/>
          <w:sz w:val="24"/>
          <w:szCs w:val="24"/>
        </w:rPr>
        <w:t>os ir sporto plėtros programoje kasmet planuojam</w:t>
      </w:r>
      <w:r w:rsidR="00287FC4">
        <w:rPr>
          <w:rFonts w:ascii="Times New Roman" w:hAnsi="Times New Roman" w:cs="Times New Roman"/>
          <w:bCs/>
          <w:sz w:val="24"/>
          <w:szCs w:val="24"/>
        </w:rPr>
        <w:t>os lėšos</w:t>
      </w:r>
      <w:r w:rsidR="00CE6134">
        <w:rPr>
          <w:rFonts w:ascii="Times New Roman" w:hAnsi="Times New Roman" w:cs="Times New Roman"/>
          <w:bCs/>
          <w:sz w:val="24"/>
          <w:szCs w:val="24"/>
        </w:rPr>
        <w:t xml:space="preserve"> sportinink</w:t>
      </w:r>
      <w:r w:rsidR="00287FC4">
        <w:rPr>
          <w:rFonts w:ascii="Times New Roman" w:hAnsi="Times New Roman" w:cs="Times New Roman"/>
          <w:bCs/>
          <w:sz w:val="24"/>
          <w:szCs w:val="24"/>
        </w:rPr>
        <w:t>ų stipendijoms</w:t>
      </w:r>
      <w:r w:rsidR="00CE6134">
        <w:rPr>
          <w:rFonts w:ascii="Times New Roman" w:hAnsi="Times New Roman" w:cs="Times New Roman"/>
          <w:bCs/>
          <w:sz w:val="24"/>
          <w:szCs w:val="24"/>
        </w:rPr>
        <w:t>.</w:t>
      </w:r>
    </w:p>
    <w:p w:rsidR="00212C0A" w:rsidRDefault="00212C0A" w:rsidP="00212C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Sprendimo projekto rengimo metu atlikti vertinimai ir išvados, konsultavimosi su visuomene metu gauti pasiūlymai ir jų motyvuotas vertinimas (atsižvelgta ar ne). </w:t>
      </w:r>
    </w:p>
    <w:p w:rsidR="00212C0A" w:rsidRPr="007C0D97" w:rsidRDefault="007C0D97" w:rsidP="00212C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D97">
        <w:rPr>
          <w:rFonts w:ascii="Times New Roman" w:hAnsi="Times New Roman" w:cs="Times New Roman"/>
          <w:sz w:val="24"/>
          <w:szCs w:val="24"/>
        </w:rPr>
        <w:t xml:space="preserve">Rengiant </w:t>
      </w:r>
      <w:r>
        <w:rPr>
          <w:rFonts w:ascii="Times New Roman" w:hAnsi="Times New Roman" w:cs="Times New Roman"/>
          <w:sz w:val="24"/>
          <w:szCs w:val="24"/>
        </w:rPr>
        <w:t>sprendimo projektą</w:t>
      </w:r>
      <w:r w:rsidR="00287F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vadovautasi</w:t>
      </w:r>
      <w:r w:rsidR="00565281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ontrolės ir audito tarnybos išvadomis, taip pat konsultuotasi su Klaipėdos miesto biudžetinėmis sporto mokymo įstaigomis, Klaipėdos miesto Sporto taryba.</w:t>
      </w:r>
    </w:p>
    <w:p w:rsidR="00212C0A" w:rsidRDefault="00212C0A" w:rsidP="00212C0A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Sprendimo projekto autorius ar autorių grupė, sprendimo projekto iniciatoriai.</w:t>
      </w:r>
    </w:p>
    <w:p w:rsidR="00212C0A" w:rsidRDefault="00212C0A" w:rsidP="00212C0A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Sprendimo projektą inicijavo Sporto skyrius.</w:t>
      </w:r>
    </w:p>
    <w:p w:rsidR="00212C0A" w:rsidRDefault="00212C0A" w:rsidP="00212C0A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Kiti reikalingi pagrindimai ir paaiškinimai.</w:t>
      </w:r>
    </w:p>
    <w:p w:rsidR="00565281" w:rsidRPr="00565281" w:rsidRDefault="00565281" w:rsidP="00212C0A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281">
        <w:rPr>
          <w:rFonts w:ascii="Times New Roman" w:hAnsi="Times New Roman" w:cs="Times New Roman"/>
          <w:sz w:val="24"/>
          <w:szCs w:val="24"/>
        </w:rPr>
        <w:t>Nėra.</w:t>
      </w:r>
    </w:p>
    <w:p w:rsidR="00212C0A" w:rsidRDefault="00212C0A" w:rsidP="00212C0A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PRIDEDAMA:</w:t>
      </w:r>
    </w:p>
    <w:p w:rsidR="00212C0A" w:rsidRPr="0087035B" w:rsidRDefault="0087035B" w:rsidP="00870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12C0A" w:rsidRPr="0087035B">
        <w:rPr>
          <w:rFonts w:ascii="Times New Roman" w:hAnsi="Times New Roman" w:cs="Times New Roman"/>
          <w:sz w:val="24"/>
          <w:szCs w:val="24"/>
        </w:rPr>
        <w:t xml:space="preserve">Teisės aktų, nurodytų sprendimo projekto įžangoje, išrašas, </w:t>
      </w:r>
      <w:r w:rsidR="00565281" w:rsidRPr="0087035B">
        <w:rPr>
          <w:rFonts w:ascii="Times New Roman" w:hAnsi="Times New Roman" w:cs="Times New Roman"/>
          <w:sz w:val="24"/>
          <w:szCs w:val="24"/>
        </w:rPr>
        <w:t>2</w:t>
      </w:r>
      <w:r w:rsidR="00212C0A" w:rsidRPr="0087035B">
        <w:rPr>
          <w:rFonts w:ascii="Times New Roman" w:hAnsi="Times New Roman" w:cs="Times New Roman"/>
          <w:sz w:val="24"/>
          <w:szCs w:val="24"/>
        </w:rPr>
        <w:t xml:space="preserve"> lapa</w:t>
      </w:r>
      <w:r w:rsidRPr="0087035B">
        <w:rPr>
          <w:rFonts w:ascii="Times New Roman" w:hAnsi="Times New Roman" w:cs="Times New Roman"/>
          <w:sz w:val="24"/>
          <w:szCs w:val="24"/>
        </w:rPr>
        <w:t>i</w:t>
      </w:r>
      <w:r w:rsidR="00212C0A" w:rsidRPr="0087035B">
        <w:rPr>
          <w:rFonts w:ascii="Times New Roman" w:hAnsi="Times New Roman" w:cs="Times New Roman"/>
          <w:sz w:val="24"/>
          <w:szCs w:val="24"/>
        </w:rPr>
        <w:t>.</w:t>
      </w:r>
    </w:p>
    <w:p w:rsidR="00212C0A" w:rsidRPr="0087035B" w:rsidRDefault="0087035B" w:rsidP="00870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12C0A" w:rsidRPr="0087035B">
        <w:rPr>
          <w:rFonts w:ascii="Times New Roman" w:hAnsi="Times New Roman" w:cs="Times New Roman"/>
          <w:sz w:val="24"/>
          <w:szCs w:val="24"/>
        </w:rPr>
        <w:t xml:space="preserve">Sprendimo projekto lyginamasis variantas, </w:t>
      </w:r>
      <w:r w:rsidR="00642DD3">
        <w:rPr>
          <w:rFonts w:ascii="Times New Roman" w:hAnsi="Times New Roman" w:cs="Times New Roman"/>
          <w:sz w:val="24"/>
          <w:szCs w:val="24"/>
        </w:rPr>
        <w:t>5</w:t>
      </w:r>
      <w:r w:rsidR="002E304F" w:rsidRPr="0087035B">
        <w:rPr>
          <w:rFonts w:ascii="Times New Roman" w:hAnsi="Times New Roman" w:cs="Times New Roman"/>
          <w:sz w:val="24"/>
          <w:szCs w:val="24"/>
        </w:rPr>
        <w:t xml:space="preserve"> lapai</w:t>
      </w:r>
      <w:r w:rsidR="00212C0A" w:rsidRPr="0087035B">
        <w:rPr>
          <w:rFonts w:ascii="Times New Roman" w:hAnsi="Times New Roman" w:cs="Times New Roman"/>
          <w:sz w:val="24"/>
          <w:szCs w:val="24"/>
        </w:rPr>
        <w:t>.</w:t>
      </w:r>
    </w:p>
    <w:p w:rsidR="00212C0A" w:rsidRDefault="00212C0A" w:rsidP="00212C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C0A" w:rsidRDefault="00212C0A" w:rsidP="00212C0A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76F" w:rsidRDefault="009D376F" w:rsidP="00212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Planavimo ir analizės skyriaus vedėja,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Jolanta Ceplienė</w:t>
      </w:r>
    </w:p>
    <w:p w:rsidR="00212C0A" w:rsidRDefault="009D376F" w:rsidP="00212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pavaduojanti Sporto skyriaus vedėją</w:t>
      </w:r>
    </w:p>
    <w:p w:rsidR="00212C0A" w:rsidRDefault="00212C0A" w:rsidP="00212C0A"/>
    <w:p w:rsidR="00212C0A" w:rsidRDefault="00212C0A" w:rsidP="00212C0A"/>
    <w:p w:rsidR="00096CE5" w:rsidRPr="00212C0A" w:rsidRDefault="00096CE5" w:rsidP="00212C0A">
      <w:pPr>
        <w:ind w:firstLine="1296"/>
      </w:pPr>
    </w:p>
    <w:sectPr w:rsidR="00096CE5" w:rsidRPr="00212C0A" w:rsidSect="00642DD3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0BDD"/>
    <w:multiLevelType w:val="hybridMultilevel"/>
    <w:tmpl w:val="E2EACE38"/>
    <w:lvl w:ilvl="0" w:tplc="0427000F">
      <w:start w:val="5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53530"/>
    <w:multiLevelType w:val="hybridMultilevel"/>
    <w:tmpl w:val="70DE78A8"/>
    <w:lvl w:ilvl="0" w:tplc="62DC2380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6168C5"/>
    <w:multiLevelType w:val="hybridMultilevel"/>
    <w:tmpl w:val="86C01D84"/>
    <w:lvl w:ilvl="0" w:tplc="C9566EF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3A6EA7"/>
    <w:multiLevelType w:val="hybridMultilevel"/>
    <w:tmpl w:val="BF26918C"/>
    <w:lvl w:ilvl="0" w:tplc="5136F9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54741"/>
    <w:multiLevelType w:val="hybridMultilevel"/>
    <w:tmpl w:val="0CC40078"/>
    <w:lvl w:ilvl="0" w:tplc="084A81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0A"/>
    <w:rsid w:val="00096CE5"/>
    <w:rsid w:val="000E76A2"/>
    <w:rsid w:val="00175335"/>
    <w:rsid w:val="00212C0A"/>
    <w:rsid w:val="00275281"/>
    <w:rsid w:val="00287FC4"/>
    <w:rsid w:val="002A3381"/>
    <w:rsid w:val="002E304F"/>
    <w:rsid w:val="00424F38"/>
    <w:rsid w:val="0050694E"/>
    <w:rsid w:val="00565281"/>
    <w:rsid w:val="00642DD3"/>
    <w:rsid w:val="00672C12"/>
    <w:rsid w:val="00685495"/>
    <w:rsid w:val="007C0D97"/>
    <w:rsid w:val="007D54A5"/>
    <w:rsid w:val="0087035B"/>
    <w:rsid w:val="008776B6"/>
    <w:rsid w:val="00962729"/>
    <w:rsid w:val="009A56D7"/>
    <w:rsid w:val="009D376F"/>
    <w:rsid w:val="009D524A"/>
    <w:rsid w:val="00AB73E8"/>
    <w:rsid w:val="00C44C77"/>
    <w:rsid w:val="00CE6134"/>
    <w:rsid w:val="00CE71F5"/>
    <w:rsid w:val="00D1393B"/>
    <w:rsid w:val="00D22C17"/>
    <w:rsid w:val="00D66BC9"/>
    <w:rsid w:val="00DE7CF8"/>
    <w:rsid w:val="00DF5F3B"/>
    <w:rsid w:val="00E6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617D2-7408-4B61-ACE8-D06F4AC3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12C0A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12C0A"/>
    <w:pPr>
      <w:ind w:left="720"/>
      <w:contextualSpacing/>
    </w:pPr>
  </w:style>
  <w:style w:type="paragraph" w:customStyle="1" w:styleId="ISTATYMAS">
    <w:name w:val="ISTATYMAS"/>
    <w:basedOn w:val="prastasis"/>
    <w:rsid w:val="00D1393B"/>
    <w:pPr>
      <w:autoSpaceDE w:val="0"/>
      <w:autoSpaceDN w:val="0"/>
      <w:spacing w:after="0" w:line="240" w:lineRule="auto"/>
      <w:jc w:val="center"/>
    </w:pPr>
    <w:rPr>
      <w:rFonts w:ascii="TimesLT" w:hAnsi="TimesL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2956</Words>
  <Characters>1686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 Virsiliene</dc:creator>
  <cp:lastModifiedBy>Virginija Palaimiene</cp:lastModifiedBy>
  <cp:revision>2</cp:revision>
  <dcterms:created xsi:type="dcterms:W3CDTF">2021-01-12T12:19:00Z</dcterms:created>
  <dcterms:modified xsi:type="dcterms:W3CDTF">2021-01-12T12:19:00Z</dcterms:modified>
</cp:coreProperties>
</file>