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AF1" w:rsidRDefault="006A5AF1" w:rsidP="006A5AF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6A5AF1" w:rsidRPr="006A5AF1" w:rsidRDefault="006A5AF1" w:rsidP="006A5AF1">
      <w:pPr>
        <w:spacing w:after="0" w:line="240" w:lineRule="auto"/>
        <w:jc w:val="center"/>
        <w:rPr>
          <w:rFonts w:ascii="Times New Roman" w:eastAsia="Times New Roman" w:hAnsi="Times New Roman" w:cs="Times New Roman"/>
          <w:b/>
          <w:sz w:val="28"/>
          <w:szCs w:val="28"/>
          <w:lang w:eastAsia="lt-LT"/>
        </w:rPr>
      </w:pPr>
      <w:r w:rsidRPr="006A5AF1">
        <w:rPr>
          <w:rFonts w:ascii="Times New Roman" w:eastAsia="Times New Roman" w:hAnsi="Times New Roman" w:cs="Times New Roman"/>
          <w:b/>
          <w:sz w:val="28"/>
          <w:szCs w:val="28"/>
          <w:lang w:eastAsia="lt-LT"/>
        </w:rPr>
        <w:t>KLAIPĖDOS MIESTO SAVIVALDYBĖS TARYBA</w:t>
      </w:r>
    </w:p>
    <w:p w:rsidR="006A5AF1" w:rsidRPr="006A5AF1" w:rsidRDefault="006A5AF1" w:rsidP="006A5AF1">
      <w:pPr>
        <w:spacing w:after="0" w:line="240" w:lineRule="auto"/>
        <w:jc w:val="center"/>
        <w:rPr>
          <w:rFonts w:ascii="Times New Roman" w:eastAsia="Times New Roman" w:hAnsi="Times New Roman" w:cs="Times New Roman"/>
          <w:b/>
          <w:bCs/>
          <w:caps/>
          <w:sz w:val="24"/>
          <w:szCs w:val="24"/>
          <w:lang w:eastAsia="lt-LT"/>
        </w:rPr>
      </w:pPr>
    </w:p>
    <w:p w:rsidR="006A5AF1" w:rsidRPr="006A5AF1" w:rsidRDefault="006A5AF1" w:rsidP="006A5AF1">
      <w:pPr>
        <w:spacing w:after="0" w:line="240" w:lineRule="auto"/>
        <w:jc w:val="center"/>
        <w:rPr>
          <w:rFonts w:ascii="Times New Roman" w:eastAsia="Times New Roman" w:hAnsi="Times New Roman" w:cs="Times New Roman"/>
          <w:b/>
          <w:sz w:val="24"/>
          <w:szCs w:val="24"/>
          <w:lang w:eastAsia="lt-LT"/>
        </w:rPr>
      </w:pPr>
      <w:r w:rsidRPr="006A5AF1">
        <w:rPr>
          <w:rFonts w:ascii="Times New Roman" w:eastAsia="Times New Roman" w:hAnsi="Times New Roman" w:cs="Times New Roman"/>
          <w:b/>
          <w:sz w:val="24"/>
          <w:szCs w:val="24"/>
          <w:lang w:eastAsia="lt-LT"/>
        </w:rPr>
        <w:t>FINANSŲ IR EKONOMIKOS KOMITETAS</w:t>
      </w:r>
    </w:p>
    <w:p w:rsidR="006A5AF1" w:rsidRPr="006A5AF1" w:rsidRDefault="006A5AF1" w:rsidP="006A5AF1">
      <w:pPr>
        <w:spacing w:after="0" w:line="240" w:lineRule="auto"/>
        <w:jc w:val="center"/>
        <w:rPr>
          <w:rFonts w:ascii="Times New Roman" w:eastAsia="Times New Roman" w:hAnsi="Times New Roman" w:cs="Times New Roman"/>
          <w:b/>
          <w:sz w:val="24"/>
          <w:szCs w:val="24"/>
          <w:lang w:eastAsia="lt-LT"/>
        </w:rPr>
      </w:pPr>
      <w:r w:rsidRPr="006A5AF1">
        <w:rPr>
          <w:rFonts w:ascii="Times New Roman" w:eastAsia="Times New Roman" w:hAnsi="Times New Roman" w:cs="Times New Roman"/>
          <w:b/>
          <w:sz w:val="24"/>
          <w:szCs w:val="24"/>
          <w:lang w:eastAsia="lt-LT"/>
        </w:rPr>
        <w:t xml:space="preserve"> POSĖDŽIO PROTOKOLAS</w:t>
      </w:r>
    </w:p>
    <w:p w:rsidR="006A5AF1" w:rsidRPr="006A5AF1" w:rsidRDefault="006A5AF1" w:rsidP="006A5AF1">
      <w:pPr>
        <w:spacing w:after="0" w:line="240" w:lineRule="auto"/>
        <w:rPr>
          <w:rFonts w:ascii="Times New Roman" w:eastAsia="Times New Roman" w:hAnsi="Times New Roman" w:cs="Times New Roman"/>
          <w:sz w:val="24"/>
          <w:szCs w:val="24"/>
          <w:lang w:eastAsia="lt-LT"/>
        </w:rPr>
      </w:pPr>
    </w:p>
    <w:bookmarkStart w:id="0" w:name="registravimoData"/>
    <w:p w:rsidR="006A5AF1" w:rsidRPr="006A5AF1" w:rsidRDefault="006A5AF1" w:rsidP="006A5AF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A5AF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A5AF1">
        <w:rPr>
          <w:rFonts w:ascii="Times New Roman" w:eastAsia="Times New Roman" w:hAnsi="Times New Roman" w:cs="Times New Roman"/>
          <w:noProof/>
          <w:sz w:val="24"/>
          <w:szCs w:val="24"/>
          <w:lang w:eastAsia="lt-LT"/>
        </w:rPr>
        <w:instrText xml:space="preserve"> FORMTEXT </w:instrText>
      </w:r>
      <w:r w:rsidRPr="006A5AF1">
        <w:rPr>
          <w:rFonts w:ascii="Times New Roman" w:eastAsia="Times New Roman" w:hAnsi="Times New Roman" w:cs="Times New Roman"/>
          <w:sz w:val="24"/>
          <w:szCs w:val="24"/>
          <w:lang w:eastAsia="lt-LT"/>
        </w:rPr>
      </w:r>
      <w:r w:rsidRPr="006A5AF1">
        <w:rPr>
          <w:rFonts w:ascii="Times New Roman" w:eastAsia="Times New Roman" w:hAnsi="Times New Roman" w:cs="Times New Roman"/>
          <w:sz w:val="24"/>
          <w:szCs w:val="24"/>
          <w:lang w:eastAsia="lt-LT"/>
        </w:rPr>
        <w:fldChar w:fldCharType="separate"/>
      </w:r>
      <w:r w:rsidRPr="006A5AF1">
        <w:rPr>
          <w:rFonts w:ascii="Times New Roman" w:eastAsia="Times New Roman" w:hAnsi="Times New Roman" w:cs="Times New Roman"/>
          <w:noProof/>
          <w:sz w:val="24"/>
          <w:szCs w:val="24"/>
          <w:lang w:eastAsia="lt-LT"/>
        </w:rPr>
        <w:t>2021-02-23</w:t>
      </w:r>
      <w:r w:rsidRPr="006A5AF1">
        <w:rPr>
          <w:rFonts w:ascii="Times New Roman" w:eastAsia="Times New Roman" w:hAnsi="Times New Roman" w:cs="Times New Roman"/>
          <w:sz w:val="24"/>
          <w:szCs w:val="24"/>
          <w:lang w:eastAsia="lt-LT"/>
        </w:rPr>
        <w:fldChar w:fldCharType="end"/>
      </w:r>
      <w:bookmarkEnd w:id="0"/>
      <w:r w:rsidRPr="006A5AF1">
        <w:rPr>
          <w:rFonts w:ascii="Times New Roman" w:eastAsia="Times New Roman" w:hAnsi="Times New Roman" w:cs="Times New Roman"/>
          <w:noProof/>
          <w:sz w:val="24"/>
          <w:szCs w:val="24"/>
          <w:lang w:eastAsia="lt-LT"/>
        </w:rPr>
        <w:t xml:space="preserve"> </w:t>
      </w:r>
      <w:r w:rsidRPr="006A5AF1">
        <w:rPr>
          <w:rFonts w:ascii="Times New Roman" w:eastAsia="Times New Roman" w:hAnsi="Times New Roman" w:cs="Times New Roman"/>
          <w:sz w:val="24"/>
          <w:szCs w:val="24"/>
          <w:lang w:eastAsia="lt-LT"/>
        </w:rPr>
        <w:t xml:space="preserve">Nr. </w:t>
      </w:r>
      <w:bookmarkStart w:id="1" w:name="registravimoNr"/>
      <w:r w:rsidRPr="006A5AF1">
        <w:rPr>
          <w:rFonts w:ascii="Times New Roman" w:eastAsia="Times New Roman" w:hAnsi="Times New Roman" w:cs="Times New Roman"/>
          <w:sz w:val="24"/>
          <w:szCs w:val="24"/>
          <w:lang w:eastAsia="lt-LT"/>
        </w:rPr>
        <w:t>TAR-21</w:t>
      </w:r>
      <w:bookmarkEnd w:id="1"/>
    </w:p>
    <w:p w:rsidR="006A5AF1" w:rsidRPr="006A5AF1" w:rsidRDefault="006A5AF1" w:rsidP="006A5AF1">
      <w:pPr>
        <w:spacing w:after="0" w:line="240" w:lineRule="auto"/>
        <w:jc w:val="both"/>
        <w:rPr>
          <w:rFonts w:ascii="Times New Roman" w:eastAsia="Times New Roman" w:hAnsi="Times New Roman" w:cs="Times New Roman"/>
          <w:sz w:val="24"/>
          <w:szCs w:val="24"/>
          <w:lang w:eastAsia="lt-LT"/>
        </w:rPr>
      </w:pPr>
    </w:p>
    <w:p w:rsidR="006A5AF1" w:rsidRPr="006A5AF1" w:rsidRDefault="006A5AF1" w:rsidP="006A5AF1">
      <w:pPr>
        <w:tabs>
          <w:tab w:val="left" w:pos="567"/>
        </w:tabs>
        <w:spacing w:after="0" w:line="240" w:lineRule="auto"/>
        <w:jc w:val="both"/>
        <w:rPr>
          <w:rFonts w:ascii="Times New Roman" w:eastAsia="Times New Roman" w:hAnsi="Times New Roman" w:cs="Times New Roman"/>
          <w:sz w:val="24"/>
          <w:szCs w:val="24"/>
          <w:lang w:eastAsia="lt-LT"/>
        </w:rPr>
      </w:pPr>
    </w:p>
    <w:p w:rsidR="006A5AF1" w:rsidRPr="006A5AF1" w:rsidRDefault="006A5AF1" w:rsidP="006A5AF1">
      <w:pPr>
        <w:tabs>
          <w:tab w:val="left" w:pos="567"/>
        </w:tabs>
        <w:spacing w:after="0" w:line="240" w:lineRule="auto"/>
        <w:jc w:val="both"/>
        <w:rPr>
          <w:rFonts w:ascii="Times New Roman" w:eastAsia="Times New Roman" w:hAnsi="Times New Roman" w:cs="Times New Roman"/>
          <w:sz w:val="24"/>
          <w:szCs w:val="24"/>
        </w:rPr>
      </w:pPr>
      <w:r w:rsidRPr="006A5AF1">
        <w:rPr>
          <w:rFonts w:ascii="Times New Roman" w:eastAsia="Times New Roman" w:hAnsi="Times New Roman" w:cs="Times New Roman"/>
          <w:sz w:val="24"/>
          <w:szCs w:val="24"/>
          <w:lang w:eastAsia="lt-LT"/>
        </w:rPr>
        <w:tab/>
      </w:r>
      <w:r w:rsidRPr="006A5AF1">
        <w:rPr>
          <w:rFonts w:ascii="Times New Roman" w:eastAsia="Times New Roman" w:hAnsi="Times New Roman" w:cs="Times New Roman"/>
          <w:sz w:val="24"/>
          <w:szCs w:val="24"/>
        </w:rPr>
        <w:t>Posėdžio data 2021-02-17, 2021-02-22 (tęsinys). Pradžia 14.00 val. (nuotoliniu būdu)</w:t>
      </w:r>
    </w:p>
    <w:p w:rsidR="006A5AF1" w:rsidRPr="006A5AF1" w:rsidRDefault="006A5AF1" w:rsidP="006A5AF1">
      <w:pPr>
        <w:tabs>
          <w:tab w:val="left" w:pos="567"/>
        </w:tabs>
        <w:spacing w:after="0" w:line="240" w:lineRule="auto"/>
        <w:jc w:val="both"/>
        <w:rPr>
          <w:rFonts w:ascii="Times New Roman" w:eastAsia="Times New Roman" w:hAnsi="Times New Roman" w:cs="Times New Roman"/>
          <w:sz w:val="24"/>
          <w:szCs w:val="24"/>
        </w:rPr>
      </w:pPr>
      <w:r w:rsidRPr="006A5AF1">
        <w:rPr>
          <w:rFonts w:ascii="Times New Roman" w:eastAsia="Times New Roman" w:hAnsi="Times New Roman" w:cs="Times New Roman"/>
          <w:sz w:val="24"/>
          <w:szCs w:val="24"/>
        </w:rPr>
        <w:tab/>
        <w:t xml:space="preserve">Posėdžio pirmininkai –  </w:t>
      </w:r>
      <w:r w:rsidRPr="006A5AF1">
        <w:rPr>
          <w:rFonts w:ascii="Times New Roman" w:eastAsia="Calibri" w:hAnsi="Times New Roman" w:cs="Times New Roman"/>
          <w:sz w:val="24"/>
          <w:szCs w:val="24"/>
          <w:lang w:eastAsia="lt-LT"/>
        </w:rPr>
        <w:t xml:space="preserve">Aidas </w:t>
      </w:r>
      <w:proofErr w:type="spellStart"/>
      <w:r w:rsidRPr="006A5AF1">
        <w:rPr>
          <w:rFonts w:ascii="Times New Roman" w:eastAsia="Calibri" w:hAnsi="Times New Roman" w:cs="Times New Roman"/>
          <w:sz w:val="24"/>
          <w:szCs w:val="24"/>
          <w:lang w:eastAsia="lt-LT"/>
        </w:rPr>
        <w:t>Kaveckis</w:t>
      </w:r>
      <w:proofErr w:type="spellEnd"/>
      <w:r w:rsidRPr="006A5AF1">
        <w:rPr>
          <w:rFonts w:ascii="Times New Roman" w:eastAsia="Calibri" w:hAnsi="Times New Roman" w:cs="Times New Roman"/>
          <w:sz w:val="24"/>
          <w:szCs w:val="24"/>
          <w:lang w:eastAsia="lt-LT"/>
        </w:rPr>
        <w:t>, Vytis Radvila.</w:t>
      </w:r>
    </w:p>
    <w:p w:rsidR="006A5AF1" w:rsidRPr="006A5AF1" w:rsidRDefault="006A5AF1" w:rsidP="006A5AF1">
      <w:pPr>
        <w:spacing w:after="0" w:line="240" w:lineRule="auto"/>
        <w:ind w:firstLine="567"/>
        <w:jc w:val="both"/>
        <w:rPr>
          <w:rFonts w:ascii="Times New Roman" w:eastAsia="Times New Roman" w:hAnsi="Times New Roman" w:cs="Times New Roman"/>
          <w:sz w:val="24"/>
          <w:szCs w:val="24"/>
        </w:rPr>
      </w:pPr>
      <w:r w:rsidRPr="006A5AF1">
        <w:rPr>
          <w:rFonts w:ascii="Times New Roman" w:eastAsia="Times New Roman" w:hAnsi="Times New Roman" w:cs="Times New Roman"/>
          <w:sz w:val="24"/>
          <w:szCs w:val="24"/>
        </w:rPr>
        <w:t>Posėdžio sekretorė  – Lietutė Demidova.</w:t>
      </w:r>
    </w:p>
    <w:p w:rsidR="006A5AF1" w:rsidRPr="006A5AF1" w:rsidRDefault="006A5AF1" w:rsidP="006A5AF1">
      <w:pPr>
        <w:spacing w:after="0" w:line="240" w:lineRule="auto"/>
        <w:jc w:val="both"/>
        <w:rPr>
          <w:rFonts w:ascii="Times New Roman" w:eastAsia="Times New Roman" w:hAnsi="Times New Roman" w:cs="Times New Roman"/>
          <w:sz w:val="24"/>
          <w:szCs w:val="24"/>
        </w:rPr>
      </w:pP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1. SVARSTYTA. Pavedimas Klaipėdos miesto savivaldybės administracijai vykdyti savivaldybės infrastruktūros plėtros organizatoriaus funkcijas ir Lietuvos Respublikos savivaldybių infrastruktūros plėtros įstatymą įgyvendinančių dokumentų patvirtinimą.</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Pranešėja – I. Butenienė.  Siūlo pavesti Klaipėdos miesto savivaldybės administracijai vykdyti savivaldybės infrastruktūros plėtros organizatoriaus funkcijas. Patvirtinti Klaipėdos miesto savivaldybės infrastruktūros plėtros priemonių 2021–2023 metų planą. Patvirtinti Klaipėdos miesto prioritetinės savivaldybės infrastruktūros 2021–2023 metų teritorinę schemą. Pripažinti, kad prioritetine savivaldybės infrastruktūra yra laikomi savivaldybės infrastruktūros plėtros projektai, įtraukti į Klaipėdos miesto savivaldybės infrastruktūros plėtros priemonių 2021–2023 metų planą, ir Klaipėdos miesto prioritetinės savivaldybės infrastruktūros 2021–2023 metų teritorinėje schemoje pažymėtose prioritetinės savivaldybės infrastruktūros zonose esanti savivaldybės infrastruktūra. Nustatyti, kad Lietuvos Respublikos ar užsienio valstybės fiziniai ar juridiniai asmenys, pateikę prašymą gauti statybą leidžiantį dokumentą statiniui statyti ar rekonstruoti teritorijoje, įeinančioje į schemoje pažymėtas prioritetinės savivaldybės infrastruktūros zonas ar besijungiantys prie schemoje pažymėtos prioritetinės savivaldybės infrastruktūros, moka prioritetinės savivaldybės infrastruktūros įmokas. Patvirtinti Klaipėdos miesto savivaldybės infrastruktūros plėtros rėmimo programos lėšų panaudojimo 2021 metų planą.</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Pranešėja – M. Černiūtė-Amšiejienė. Teigia, kad parengta Klaipėdos miesto savivaldybės plėtros 2021–2023 m. schema, teritorinėje schemoje pažymėti visi siūlomi įgyvendinti projektai, pažymėtos zonos, kuriose esanti Savivaldybės infrastruktūra siūloma pripažinti prioritetine. Zonos išskirtos pagal Tarybos patvirtintus kriterijus</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R. Taraškevičius siūlo pritarti pateiktam sprendimo projektui. Už pusės metų pateikti komitetui informaciją apie sprendimo vykdymo eigą.</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NUTARTA:</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1.1. Pritarti pateiktam sprendimo projektui (bendru sutarimu).</w:t>
      </w:r>
    </w:p>
    <w:p w:rsidR="006A5AF1" w:rsidRPr="006A5AF1" w:rsidRDefault="006A5AF1" w:rsidP="006A5AF1">
      <w:pPr>
        <w:spacing w:after="0" w:line="240" w:lineRule="auto"/>
        <w:jc w:val="both"/>
        <w:rPr>
          <w:rFonts w:ascii="Times New Roman" w:hAnsi="Times New Roman" w:cs="Times New Roman"/>
          <w:sz w:val="24"/>
          <w:szCs w:val="24"/>
        </w:rPr>
      </w:pPr>
      <w:r w:rsidRPr="006A5AF1">
        <w:rPr>
          <w:rFonts w:ascii="Times New Roman" w:hAnsi="Times New Roman" w:cs="Times New Roman"/>
          <w:sz w:val="24"/>
          <w:szCs w:val="24"/>
        </w:rPr>
        <w:t xml:space="preserve">         1.2. Priimti protokolinį pavedimą – Pavesti Savivaldybės administracijai pateikti komiteto liepos mėnesio posėdžiui informaciją apie sprendimo vykdymo eigą.</w:t>
      </w:r>
    </w:p>
    <w:p w:rsidR="006A5AF1" w:rsidRPr="006A5AF1" w:rsidRDefault="006A5AF1" w:rsidP="006A5AF1">
      <w:pPr>
        <w:spacing w:after="0" w:line="240" w:lineRule="auto"/>
        <w:jc w:val="both"/>
        <w:rPr>
          <w:rFonts w:ascii="Times New Roman" w:hAnsi="Times New Roman" w:cs="Times New Roman"/>
          <w:sz w:val="24"/>
          <w:szCs w:val="24"/>
        </w:rPr>
      </w:pPr>
    </w:p>
    <w:p w:rsidR="00C15859" w:rsidRPr="006A5AF1" w:rsidRDefault="006A5AF1">
      <w:pPr>
        <w:rPr>
          <w:rFonts w:ascii="Times New Roman" w:hAnsi="Times New Roman" w:cs="Times New Roman"/>
          <w:sz w:val="24"/>
          <w:szCs w:val="24"/>
        </w:rPr>
      </w:pPr>
      <w:r w:rsidRPr="006A5AF1">
        <w:rPr>
          <w:rFonts w:ascii="Times New Roman" w:hAnsi="Times New Roman" w:cs="Times New Roman"/>
          <w:sz w:val="24"/>
          <w:szCs w:val="24"/>
        </w:rPr>
        <w:t>Posėdžio pirmininkas</w:t>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t xml:space="preserve">Aidas </w:t>
      </w:r>
      <w:proofErr w:type="spellStart"/>
      <w:r w:rsidRPr="006A5AF1">
        <w:rPr>
          <w:rFonts w:ascii="Times New Roman" w:hAnsi="Times New Roman" w:cs="Times New Roman"/>
          <w:sz w:val="24"/>
          <w:szCs w:val="24"/>
        </w:rPr>
        <w:t>Kaveckis</w:t>
      </w:r>
      <w:proofErr w:type="spellEnd"/>
    </w:p>
    <w:p w:rsidR="006A5AF1" w:rsidRPr="006A5AF1" w:rsidRDefault="006A5AF1">
      <w:pPr>
        <w:rPr>
          <w:rFonts w:ascii="Times New Roman" w:hAnsi="Times New Roman" w:cs="Times New Roman"/>
          <w:sz w:val="24"/>
          <w:szCs w:val="24"/>
        </w:rPr>
      </w:pPr>
      <w:r w:rsidRPr="006A5AF1">
        <w:rPr>
          <w:rFonts w:ascii="Times New Roman" w:hAnsi="Times New Roman" w:cs="Times New Roman"/>
          <w:sz w:val="24"/>
          <w:szCs w:val="24"/>
        </w:rPr>
        <w:t>Posėdžio pirmininkas</w:t>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r>
      <w:bookmarkStart w:id="2" w:name="_GoBack"/>
      <w:bookmarkEnd w:id="2"/>
      <w:r w:rsidRPr="006A5AF1">
        <w:rPr>
          <w:rFonts w:ascii="Times New Roman" w:hAnsi="Times New Roman" w:cs="Times New Roman"/>
          <w:sz w:val="24"/>
          <w:szCs w:val="24"/>
        </w:rPr>
        <w:t>Vytis Radvila</w:t>
      </w:r>
    </w:p>
    <w:p w:rsidR="006A5AF1" w:rsidRPr="006A5AF1" w:rsidRDefault="006A5AF1">
      <w:pPr>
        <w:rPr>
          <w:rFonts w:ascii="Times New Roman" w:hAnsi="Times New Roman" w:cs="Times New Roman"/>
          <w:sz w:val="24"/>
          <w:szCs w:val="24"/>
        </w:rPr>
      </w:pPr>
      <w:r w:rsidRPr="006A5AF1">
        <w:rPr>
          <w:rFonts w:ascii="Times New Roman" w:hAnsi="Times New Roman" w:cs="Times New Roman"/>
          <w:sz w:val="24"/>
          <w:szCs w:val="24"/>
        </w:rPr>
        <w:t>Posėdžio sekretorė</w:t>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r>
      <w:r w:rsidRPr="006A5AF1">
        <w:rPr>
          <w:rFonts w:ascii="Times New Roman" w:hAnsi="Times New Roman" w:cs="Times New Roman"/>
          <w:sz w:val="24"/>
          <w:szCs w:val="24"/>
        </w:rPr>
        <w:tab/>
        <w:t>Lietutė Demidova</w:t>
      </w:r>
    </w:p>
    <w:sectPr w:rsidR="006A5AF1" w:rsidRPr="006A5AF1" w:rsidSect="006A5A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F1"/>
    <w:rsid w:val="006A5AF1"/>
    <w:rsid w:val="00C1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43DC"/>
  <w15:chartTrackingRefBased/>
  <w15:docId w15:val="{82939056-54EB-45C8-87FA-6A188BB9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2021-02-23T10:39:00Z</dcterms:created>
  <dcterms:modified xsi:type="dcterms:W3CDTF">2021-02-23T10:41:00Z</dcterms:modified>
</cp:coreProperties>
</file>