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w:t>
      </w:r>
      <w:r w:rsidR="00D9037F" w:rsidRPr="00D9037F">
        <w:rPr>
          <w:b/>
          <w:sz w:val="24"/>
          <w:szCs w:val="24"/>
        </w:rPr>
        <w:t>DĖL 2021 METŲ VIETINIŲ RINKLIAVŲ LENGVATŲ</w:t>
      </w:r>
      <w:r w:rsidRPr="00562DD6">
        <w:rPr>
          <w:b/>
          <w:sz w:val="24"/>
          <w:szCs w:val="24"/>
        </w:rPr>
        <w:t>“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0C7C19" w:rsidRPr="00562DD6" w:rsidRDefault="000C7C19" w:rsidP="000C7C19">
      <w:pPr>
        <w:ind w:firstLine="720"/>
        <w:jc w:val="both"/>
        <w:rPr>
          <w:b/>
          <w:sz w:val="24"/>
          <w:szCs w:val="24"/>
        </w:rPr>
      </w:pPr>
      <w:r w:rsidRPr="00562DD6">
        <w:rPr>
          <w:b/>
          <w:sz w:val="24"/>
          <w:szCs w:val="24"/>
        </w:rPr>
        <w:t>1. Sprendimo projekto esmė, tikslai ir uždaviniai.</w:t>
      </w:r>
    </w:p>
    <w:p w:rsidR="00931049" w:rsidRPr="00931049" w:rsidRDefault="000C7C19" w:rsidP="004C6941">
      <w:pPr>
        <w:ind w:firstLine="720"/>
        <w:jc w:val="both"/>
        <w:rPr>
          <w:sz w:val="24"/>
          <w:szCs w:val="24"/>
        </w:rPr>
      </w:pPr>
      <w:r w:rsidRPr="00562DD6">
        <w:rPr>
          <w:sz w:val="24"/>
          <w:szCs w:val="24"/>
        </w:rPr>
        <w:t xml:space="preserve">Savivaldybės tarybos sprendimo projektu siūloma </w:t>
      </w:r>
      <w:r w:rsidR="00D04F1C">
        <w:rPr>
          <w:sz w:val="24"/>
          <w:szCs w:val="24"/>
        </w:rPr>
        <w:t>a</w:t>
      </w:r>
      <w:r w:rsidR="00D04F1C" w:rsidRPr="00D04F1C">
        <w:rPr>
          <w:sz w:val="24"/>
          <w:szCs w:val="24"/>
        </w:rPr>
        <w:t xml:space="preserve">tleisti savivaldybės biudžeto sąskaita </w:t>
      </w:r>
      <w:r w:rsidR="00FB3B45" w:rsidRPr="00FB3B45">
        <w:rPr>
          <w:sz w:val="24"/>
          <w:szCs w:val="24"/>
        </w:rPr>
        <w:t>visus vietinių rinkliavų mokėtojus</w:t>
      </w:r>
      <w:r w:rsidR="00FB3B45">
        <w:rPr>
          <w:sz w:val="24"/>
          <w:szCs w:val="24"/>
        </w:rPr>
        <w:t xml:space="preserve"> </w:t>
      </w:r>
      <w:r w:rsidR="004C6941" w:rsidRPr="004C6941">
        <w:rPr>
          <w:sz w:val="24"/>
          <w:szCs w:val="24"/>
        </w:rPr>
        <w:t>nuo vietinės rinkliavos už leidimo įrengti išorinę reklamą ant Klaipėdos miesto savivaldybei priklausančių ar patikėjimo teise valdomų objektų ar teritorijų išdavimą laikotarpiu nuo 2021 m. sausio 1 d. iki karantino režimo paskutinės dienos</w:t>
      </w:r>
      <w:r w:rsidR="004C6941">
        <w:rPr>
          <w:sz w:val="24"/>
          <w:szCs w:val="24"/>
        </w:rPr>
        <w:t xml:space="preserve"> ir nuo</w:t>
      </w:r>
      <w:r w:rsidR="004C6941" w:rsidRPr="004C6941">
        <w:rPr>
          <w:sz w:val="24"/>
          <w:szCs w:val="24"/>
        </w:rPr>
        <w:t xml:space="preserve"> prekybos ir paslaugų teikimo miesto viešosiose vietose vietinės rinkliavos laikotarpiu nuo 2021 m. sausio 1 d. iki 2021 m. gruodžio 31 d.</w:t>
      </w:r>
    </w:p>
    <w:p w:rsidR="000C7C19" w:rsidRDefault="000C7C19" w:rsidP="000C7C19">
      <w:pPr>
        <w:ind w:firstLine="720"/>
        <w:jc w:val="both"/>
        <w:rPr>
          <w:color w:val="000000"/>
          <w:sz w:val="24"/>
          <w:szCs w:val="24"/>
        </w:rPr>
      </w:pPr>
      <w:r w:rsidRPr="001B5A85">
        <w:rPr>
          <w:sz w:val="24"/>
          <w:szCs w:val="24"/>
        </w:rPr>
        <w:t xml:space="preserve">Teikiamo sprendimo projekto tikslas ir uždaviniai – </w:t>
      </w:r>
      <w:r w:rsidR="00BE5111">
        <w:rPr>
          <w:sz w:val="24"/>
          <w:szCs w:val="24"/>
        </w:rPr>
        <w:t xml:space="preserve">atsižvelgiant </w:t>
      </w:r>
      <w:r w:rsidR="00BE5111" w:rsidRPr="00BE5111">
        <w:rPr>
          <w:sz w:val="24"/>
          <w:szCs w:val="24"/>
        </w:rPr>
        <w:t xml:space="preserve">į </w:t>
      </w:r>
      <w:r w:rsidR="00F4655F" w:rsidRPr="00F4655F">
        <w:rPr>
          <w:sz w:val="24"/>
          <w:szCs w:val="24"/>
        </w:rPr>
        <w:t>besitęsiančią nepalankią epideminę COVID-19 situaciją</w:t>
      </w:r>
      <w:r w:rsidRPr="001B5A85">
        <w:rPr>
          <w:sz w:val="24"/>
          <w:szCs w:val="24"/>
        </w:rPr>
        <w:t xml:space="preserve">, </w:t>
      </w:r>
      <w:r w:rsidR="00BE5111">
        <w:rPr>
          <w:sz w:val="24"/>
          <w:szCs w:val="24"/>
        </w:rPr>
        <w:t>netai</w:t>
      </w:r>
      <w:r w:rsidR="006F0F98">
        <w:rPr>
          <w:sz w:val="24"/>
          <w:szCs w:val="24"/>
        </w:rPr>
        <w:t xml:space="preserve">kyti </w:t>
      </w:r>
      <w:r w:rsidR="00677DC1">
        <w:rPr>
          <w:sz w:val="24"/>
          <w:szCs w:val="24"/>
        </w:rPr>
        <w:t>vietinių rinkliavų</w:t>
      </w:r>
      <w:r w:rsidR="006F0F98">
        <w:rPr>
          <w:sz w:val="24"/>
          <w:szCs w:val="24"/>
        </w:rPr>
        <w:t xml:space="preserve"> už išduotus išorinės reklamos, prekybos ir paslaugų leidimus</w:t>
      </w:r>
      <w:r w:rsidR="00677DC1">
        <w:rPr>
          <w:sz w:val="24"/>
          <w:szCs w:val="24"/>
        </w:rPr>
        <w:t xml:space="preserve">, </w:t>
      </w:r>
      <w:r w:rsidR="00F4655F" w:rsidRPr="00F4655F">
        <w:rPr>
          <w:sz w:val="24"/>
          <w:szCs w:val="24"/>
        </w:rPr>
        <w:t>tokiu būdu padedant verslui mažinti nuostolius ir atsitiesti po patirtų sunkumų</w:t>
      </w:r>
      <w:r w:rsidRPr="00562DD6">
        <w:rPr>
          <w:sz w:val="24"/>
          <w:szCs w:val="24"/>
        </w:rPr>
        <w:t>.</w:t>
      </w:r>
      <w:r w:rsidRPr="00562DD6">
        <w:rPr>
          <w:color w:val="000000"/>
          <w:sz w:val="24"/>
          <w:szCs w:val="24"/>
        </w:rPr>
        <w:t xml:space="preserve"> </w:t>
      </w:r>
    </w:p>
    <w:p w:rsidR="000C7C19" w:rsidRPr="00562DD6" w:rsidRDefault="000C7C19" w:rsidP="000C7C19">
      <w:pPr>
        <w:ind w:firstLine="720"/>
        <w:jc w:val="both"/>
        <w:rPr>
          <w:b/>
          <w:sz w:val="24"/>
          <w:szCs w:val="24"/>
        </w:rPr>
      </w:pPr>
      <w:r w:rsidRPr="00562DD6">
        <w:rPr>
          <w:b/>
          <w:sz w:val="24"/>
          <w:szCs w:val="24"/>
        </w:rPr>
        <w:t xml:space="preserve">2. Projekto rengimo priežastys ir kuo remiantis parengtas sprendimo projektas. </w:t>
      </w:r>
    </w:p>
    <w:p w:rsidR="000C7C19" w:rsidRPr="00562DD6" w:rsidRDefault="000C7C19" w:rsidP="000C7C19">
      <w:pPr>
        <w:ind w:firstLine="720"/>
        <w:jc w:val="both"/>
        <w:rPr>
          <w:color w:val="000000"/>
          <w:sz w:val="24"/>
          <w:szCs w:val="24"/>
        </w:rPr>
      </w:pPr>
      <w:r w:rsidRPr="00562DD6">
        <w:rPr>
          <w:sz w:val="24"/>
          <w:szCs w:val="24"/>
        </w:rPr>
        <w:t xml:space="preserve">Projekto rengimo priežastis – </w:t>
      </w:r>
      <w:r w:rsidR="00F4655F" w:rsidRPr="00F4655F">
        <w:rPr>
          <w:sz w:val="24"/>
          <w:szCs w:val="24"/>
        </w:rPr>
        <w:t xml:space="preserve">iš asocijuotų verslo struktūrų ir atskirų subjektų gaunami prašymai </w:t>
      </w:r>
      <w:r w:rsidR="006F0F98">
        <w:rPr>
          <w:sz w:val="24"/>
          <w:szCs w:val="24"/>
        </w:rPr>
        <w:t>atleisti nuo vietinių rinkliavų už išduotus</w:t>
      </w:r>
      <w:r w:rsidR="00A26EFA">
        <w:rPr>
          <w:sz w:val="24"/>
          <w:szCs w:val="24"/>
        </w:rPr>
        <w:t xml:space="preserve"> išorinės reklamos, prekybos ir paslaugų leidimus, </w:t>
      </w:r>
      <w:r w:rsidR="00E50D31">
        <w:rPr>
          <w:sz w:val="24"/>
          <w:szCs w:val="24"/>
        </w:rPr>
        <w:t xml:space="preserve">taip pat </w:t>
      </w:r>
      <w:r w:rsidR="00F4655F" w:rsidRPr="00F4655F">
        <w:rPr>
          <w:sz w:val="24"/>
          <w:szCs w:val="24"/>
        </w:rPr>
        <w:t>taip pat Lietuvos Respublikos Vyriausybės 2020 m. lapkričio 4 d. nutarimu Nr. 1226 ,,Dėl karantino Lietuvos Respublikos teritorijoje paskelbimo“, Lietuvos Respublikos ekonomikos ir inovacijų ministro ir Lietuvos Respublikos socialinės apsaugos ir darbo ministro 2020 m. gruodžio 30 d. įsakymu Nr. 4-1171/A1-1301 „Dėl karantino metu ribojamų ir netiesiogiai ribojamų ūkinių veiklų sąrašo patvirtinimo“ įvesti ūkinių veiklų ribojimai</w:t>
      </w:r>
      <w:r w:rsidR="00A26EFA">
        <w:rPr>
          <w:sz w:val="24"/>
          <w:szCs w:val="24"/>
        </w:rPr>
        <w:t xml:space="preserve">. </w:t>
      </w:r>
    </w:p>
    <w:p w:rsidR="000C7C19" w:rsidRDefault="000C7C19" w:rsidP="000C7C19">
      <w:pPr>
        <w:ind w:firstLine="720"/>
        <w:jc w:val="both"/>
        <w:rPr>
          <w:sz w:val="24"/>
          <w:szCs w:val="24"/>
        </w:rPr>
      </w:pPr>
      <w:r w:rsidRPr="00562DD6">
        <w:rPr>
          <w:sz w:val="24"/>
          <w:szCs w:val="24"/>
        </w:rPr>
        <w:t xml:space="preserve">Sprendimo projektas parengtas vadovaujantis </w:t>
      </w:r>
      <w:r w:rsidR="00A26EFA" w:rsidRPr="00A26EFA">
        <w:rPr>
          <w:sz w:val="24"/>
          <w:szCs w:val="24"/>
        </w:rPr>
        <w:t>Lietuvos Respublikos vietos savivaldos įstatymo 16 straipsnio 2 dalies 18 punkt</w:t>
      </w:r>
      <w:r w:rsidR="00A26EFA">
        <w:rPr>
          <w:sz w:val="24"/>
          <w:szCs w:val="24"/>
        </w:rPr>
        <w:t>o</w:t>
      </w:r>
      <w:r w:rsidR="00A26EFA" w:rsidRPr="00A26EFA">
        <w:rPr>
          <w:sz w:val="24"/>
          <w:szCs w:val="24"/>
        </w:rPr>
        <w:t xml:space="preserve"> ir Lietuvos Respublikos rinkliavų įstatymo 12 straipsnio 3 punkt</w:t>
      </w:r>
      <w:r w:rsidR="00A26EFA">
        <w:rPr>
          <w:sz w:val="24"/>
          <w:szCs w:val="24"/>
        </w:rPr>
        <w:t>o</w:t>
      </w:r>
      <w:r>
        <w:rPr>
          <w:sz w:val="24"/>
          <w:szCs w:val="24"/>
        </w:rPr>
        <w:t xml:space="preserve"> nuostatomis.</w:t>
      </w:r>
      <w:r w:rsidR="00A26EFA">
        <w:rPr>
          <w:sz w:val="24"/>
          <w:szCs w:val="24"/>
        </w:rPr>
        <w:t xml:space="preserve"> </w:t>
      </w:r>
    </w:p>
    <w:p w:rsidR="00EC60FE" w:rsidRDefault="0082309F" w:rsidP="00245901">
      <w:pPr>
        <w:ind w:firstLine="720"/>
        <w:jc w:val="both"/>
        <w:rPr>
          <w:sz w:val="24"/>
          <w:szCs w:val="24"/>
        </w:rPr>
      </w:pPr>
      <w:r>
        <w:rPr>
          <w:sz w:val="24"/>
          <w:szCs w:val="24"/>
        </w:rPr>
        <w:t xml:space="preserve">Dabartiniu metu </w:t>
      </w:r>
      <w:r w:rsidR="00245901">
        <w:rPr>
          <w:sz w:val="24"/>
          <w:szCs w:val="24"/>
        </w:rPr>
        <w:t xml:space="preserve">didžioji dalis veiklų, už kurias </w:t>
      </w:r>
      <w:r w:rsidR="0068286B" w:rsidRPr="0068286B">
        <w:rPr>
          <w:sz w:val="24"/>
          <w:szCs w:val="24"/>
        </w:rPr>
        <w:t>Klaipėdos miesto savivaldybės</w:t>
      </w:r>
      <w:r w:rsidR="0068286B">
        <w:rPr>
          <w:sz w:val="24"/>
          <w:szCs w:val="24"/>
        </w:rPr>
        <w:t xml:space="preserve"> </w:t>
      </w:r>
      <w:r w:rsidR="0068286B" w:rsidRPr="0068286B">
        <w:rPr>
          <w:sz w:val="24"/>
          <w:szCs w:val="24"/>
        </w:rPr>
        <w:t>tarybos 2011 m. spalio 27 d.</w:t>
      </w:r>
      <w:r w:rsidR="0068286B">
        <w:rPr>
          <w:sz w:val="24"/>
          <w:szCs w:val="24"/>
        </w:rPr>
        <w:t xml:space="preserve"> </w:t>
      </w:r>
      <w:r w:rsidR="0068286B" w:rsidRPr="0068286B">
        <w:rPr>
          <w:sz w:val="24"/>
          <w:szCs w:val="24"/>
        </w:rPr>
        <w:t>sprendimu Nr. T2-331</w:t>
      </w:r>
      <w:r w:rsidR="0068286B">
        <w:rPr>
          <w:sz w:val="24"/>
          <w:szCs w:val="24"/>
        </w:rPr>
        <w:t xml:space="preserve"> patvirtintuose </w:t>
      </w:r>
      <w:r w:rsidR="0068286B" w:rsidRPr="0068286B">
        <w:rPr>
          <w:sz w:val="24"/>
          <w:szCs w:val="24"/>
        </w:rPr>
        <w:t>Prekybos ir paslaugų teikimo Klaipėdos miesto viešosiose vieto</w:t>
      </w:r>
      <w:r w:rsidR="0068286B">
        <w:rPr>
          <w:sz w:val="24"/>
          <w:szCs w:val="24"/>
        </w:rPr>
        <w:t>se vietinės</w:t>
      </w:r>
      <w:r w:rsidR="00245901">
        <w:rPr>
          <w:sz w:val="24"/>
          <w:szCs w:val="24"/>
        </w:rPr>
        <w:t xml:space="preserve"> rinkliavos nuostatuose numatytos vietinės</w:t>
      </w:r>
      <w:r w:rsidR="0068286B">
        <w:rPr>
          <w:sz w:val="24"/>
          <w:szCs w:val="24"/>
        </w:rPr>
        <w:t xml:space="preserve"> rinkliav</w:t>
      </w:r>
      <w:r w:rsidR="00245901">
        <w:rPr>
          <w:sz w:val="24"/>
          <w:szCs w:val="24"/>
        </w:rPr>
        <w:t>o</w:t>
      </w:r>
      <w:r w:rsidR="0068286B">
        <w:rPr>
          <w:sz w:val="24"/>
          <w:szCs w:val="24"/>
        </w:rPr>
        <w:t>s</w:t>
      </w:r>
      <w:r w:rsidR="00245901">
        <w:rPr>
          <w:sz w:val="24"/>
          <w:szCs w:val="24"/>
        </w:rPr>
        <w:t>, yra ribojamos arba visiškai draudžiamos</w:t>
      </w:r>
      <w:r w:rsidR="0068286B">
        <w:rPr>
          <w:sz w:val="24"/>
          <w:szCs w:val="24"/>
        </w:rPr>
        <w:t xml:space="preserve">. </w:t>
      </w:r>
      <w:r w:rsidR="007B546F">
        <w:rPr>
          <w:sz w:val="24"/>
          <w:szCs w:val="24"/>
        </w:rPr>
        <w:t xml:space="preserve">Net ir pasibaigus karantino režimui neprognozuojamas staigus verslo veiklų apimčių sugrįžimas į </w:t>
      </w:r>
      <w:proofErr w:type="spellStart"/>
      <w:r w:rsidR="007B546F">
        <w:rPr>
          <w:sz w:val="24"/>
          <w:szCs w:val="24"/>
        </w:rPr>
        <w:t>priešpandeminį</w:t>
      </w:r>
      <w:proofErr w:type="spellEnd"/>
      <w:r w:rsidR="007B546F">
        <w:rPr>
          <w:sz w:val="24"/>
          <w:szCs w:val="24"/>
        </w:rPr>
        <w:t xml:space="preserve"> </w:t>
      </w:r>
      <w:r w:rsidR="00F45345">
        <w:rPr>
          <w:sz w:val="24"/>
          <w:szCs w:val="24"/>
        </w:rPr>
        <w:t>lygį</w:t>
      </w:r>
      <w:r w:rsidR="00D34064">
        <w:rPr>
          <w:sz w:val="24"/>
          <w:szCs w:val="24"/>
        </w:rPr>
        <w:t>, todėl šiuo sprendimo projektu siūloma atleisti nuo</w:t>
      </w:r>
      <w:r w:rsidR="00D34064" w:rsidRPr="004C6941">
        <w:rPr>
          <w:sz w:val="24"/>
          <w:szCs w:val="24"/>
        </w:rPr>
        <w:t xml:space="preserve"> prekybos ir paslaugų teikimo miesto viešosiose vietose vietinės rinkliavos </w:t>
      </w:r>
      <w:r w:rsidR="00FB373B">
        <w:rPr>
          <w:sz w:val="24"/>
          <w:szCs w:val="24"/>
        </w:rPr>
        <w:t>visu 2021 m. laikotarpiu.</w:t>
      </w:r>
    </w:p>
    <w:p w:rsidR="000613D4" w:rsidRPr="000613D4" w:rsidRDefault="00B9790B" w:rsidP="000613D4">
      <w:pPr>
        <w:ind w:firstLine="720"/>
        <w:jc w:val="both"/>
        <w:rPr>
          <w:sz w:val="24"/>
          <w:szCs w:val="24"/>
        </w:rPr>
      </w:pPr>
      <w:r w:rsidRPr="00B9790B">
        <w:rPr>
          <w:sz w:val="24"/>
          <w:szCs w:val="24"/>
        </w:rPr>
        <w:t xml:space="preserve">Karantino metu taip pat taikomi tiesioginiai veiklos draudimai didžiajai daliai veiklų, kurios yra tiesioginiai </w:t>
      </w:r>
      <w:r>
        <w:rPr>
          <w:sz w:val="24"/>
          <w:szCs w:val="24"/>
        </w:rPr>
        <w:t xml:space="preserve">išorinės </w:t>
      </w:r>
      <w:r w:rsidRPr="00B9790B">
        <w:rPr>
          <w:sz w:val="24"/>
          <w:szCs w:val="24"/>
        </w:rPr>
        <w:t>reklamos objektai, tokių kaip koncertai, renginiai, kino teatrai, prekybos ir pramogų centrai, sporto klubai ir pan.</w:t>
      </w:r>
      <w:r w:rsidR="00720D39">
        <w:rPr>
          <w:sz w:val="24"/>
          <w:szCs w:val="24"/>
        </w:rPr>
        <w:t xml:space="preserve"> </w:t>
      </w:r>
      <w:r w:rsidR="00D802B0">
        <w:rPr>
          <w:sz w:val="24"/>
          <w:szCs w:val="24"/>
        </w:rPr>
        <w:t>Kadangi k</w:t>
      </w:r>
      <w:r w:rsidR="00D802B0" w:rsidRPr="00D802B0">
        <w:rPr>
          <w:sz w:val="24"/>
          <w:szCs w:val="24"/>
        </w:rPr>
        <w:t xml:space="preserve">arantino </w:t>
      </w:r>
      <w:r w:rsidR="00D802B0">
        <w:rPr>
          <w:sz w:val="24"/>
          <w:szCs w:val="24"/>
        </w:rPr>
        <w:t>laikotarpiu</w:t>
      </w:r>
      <w:r w:rsidR="00D802B0" w:rsidRPr="00D802B0">
        <w:rPr>
          <w:sz w:val="24"/>
          <w:szCs w:val="24"/>
        </w:rPr>
        <w:t xml:space="preserve"> stabdoma</w:t>
      </w:r>
      <w:r w:rsidR="00DA69F1">
        <w:rPr>
          <w:sz w:val="24"/>
          <w:szCs w:val="24"/>
        </w:rPr>
        <w:t>s kontaktinis aptarnavimas, ribojamas judėjimas</w:t>
      </w:r>
      <w:r w:rsidR="00D802B0" w:rsidRPr="00D802B0">
        <w:rPr>
          <w:sz w:val="24"/>
          <w:szCs w:val="24"/>
        </w:rPr>
        <w:t>, did</w:t>
      </w:r>
      <w:r w:rsidR="002A0588">
        <w:rPr>
          <w:sz w:val="24"/>
          <w:szCs w:val="24"/>
        </w:rPr>
        <w:t>ž</w:t>
      </w:r>
      <w:r w:rsidR="00D802B0" w:rsidRPr="00D802B0">
        <w:rPr>
          <w:sz w:val="24"/>
          <w:szCs w:val="24"/>
        </w:rPr>
        <w:t>ioji dalis darbuotoj</w:t>
      </w:r>
      <w:r w:rsidR="002A0588">
        <w:rPr>
          <w:sz w:val="24"/>
          <w:szCs w:val="24"/>
        </w:rPr>
        <w:t>ų</w:t>
      </w:r>
      <w:r w:rsidR="00D802B0" w:rsidRPr="00D802B0">
        <w:rPr>
          <w:sz w:val="24"/>
          <w:szCs w:val="24"/>
        </w:rPr>
        <w:t xml:space="preserve"> dirba i</w:t>
      </w:r>
      <w:r w:rsidR="002A0588">
        <w:rPr>
          <w:sz w:val="24"/>
          <w:szCs w:val="24"/>
        </w:rPr>
        <w:t>š</w:t>
      </w:r>
      <w:r w:rsidR="00D802B0" w:rsidRPr="00D802B0">
        <w:rPr>
          <w:sz w:val="24"/>
          <w:szCs w:val="24"/>
        </w:rPr>
        <w:t xml:space="preserve"> nam</w:t>
      </w:r>
      <w:r w:rsidR="002A0588">
        <w:rPr>
          <w:sz w:val="24"/>
          <w:szCs w:val="24"/>
        </w:rPr>
        <w:t xml:space="preserve">ų, todėl mažėja žmonių srautai gatvėse ir išorinės </w:t>
      </w:r>
      <w:r w:rsidR="00D802B0" w:rsidRPr="00D802B0">
        <w:rPr>
          <w:sz w:val="24"/>
          <w:szCs w:val="24"/>
        </w:rPr>
        <w:t>reklamos p</w:t>
      </w:r>
      <w:r w:rsidR="00255F72">
        <w:rPr>
          <w:sz w:val="24"/>
          <w:szCs w:val="24"/>
        </w:rPr>
        <w:t>oreikis</w:t>
      </w:r>
      <w:r w:rsidR="002A0588">
        <w:rPr>
          <w:sz w:val="24"/>
          <w:szCs w:val="24"/>
        </w:rPr>
        <w:t>. Dėl</w:t>
      </w:r>
      <w:r>
        <w:rPr>
          <w:sz w:val="24"/>
          <w:szCs w:val="24"/>
        </w:rPr>
        <w:t xml:space="preserve"> masiškai atšaukiamų reklamos ka</w:t>
      </w:r>
      <w:r w:rsidR="002A0588">
        <w:rPr>
          <w:sz w:val="24"/>
          <w:szCs w:val="24"/>
        </w:rPr>
        <w:t xml:space="preserve">mpanijų įmonės susiduria su </w:t>
      </w:r>
      <w:r w:rsidR="00712CFF">
        <w:rPr>
          <w:sz w:val="24"/>
          <w:szCs w:val="24"/>
        </w:rPr>
        <w:t>prarastų pajamų, patiriamų nuostolių</w:t>
      </w:r>
      <w:r w:rsidR="00DA69F1">
        <w:rPr>
          <w:sz w:val="24"/>
          <w:szCs w:val="24"/>
        </w:rPr>
        <w:t xml:space="preserve">, </w:t>
      </w:r>
      <w:r w:rsidR="00712CFF">
        <w:rPr>
          <w:sz w:val="24"/>
          <w:szCs w:val="24"/>
        </w:rPr>
        <w:t>mokumo problemomis</w:t>
      </w:r>
      <w:r w:rsidR="000613D4">
        <w:rPr>
          <w:sz w:val="24"/>
          <w:szCs w:val="24"/>
        </w:rPr>
        <w:t xml:space="preserve">, </w:t>
      </w:r>
      <w:r w:rsidR="005E7756">
        <w:rPr>
          <w:sz w:val="24"/>
          <w:szCs w:val="24"/>
        </w:rPr>
        <w:t>nebeturi finansinių galimybių</w:t>
      </w:r>
      <w:r w:rsidR="000613D4">
        <w:rPr>
          <w:sz w:val="24"/>
          <w:szCs w:val="24"/>
        </w:rPr>
        <w:t xml:space="preserve"> sumokė</w:t>
      </w:r>
      <w:r w:rsidR="005E7756">
        <w:rPr>
          <w:sz w:val="24"/>
          <w:szCs w:val="24"/>
        </w:rPr>
        <w:t>ti</w:t>
      </w:r>
      <w:r w:rsidR="000613D4">
        <w:rPr>
          <w:sz w:val="24"/>
          <w:szCs w:val="24"/>
        </w:rPr>
        <w:t xml:space="preserve"> vietines rinkliavas, numatytas </w:t>
      </w:r>
      <w:r w:rsidR="000613D4" w:rsidRPr="000613D4">
        <w:rPr>
          <w:sz w:val="24"/>
          <w:szCs w:val="24"/>
        </w:rPr>
        <w:t>Klaipėdos miesto savivaldybės</w:t>
      </w:r>
      <w:r w:rsidR="000613D4">
        <w:rPr>
          <w:sz w:val="24"/>
          <w:szCs w:val="24"/>
        </w:rPr>
        <w:t xml:space="preserve"> </w:t>
      </w:r>
      <w:r w:rsidR="000613D4" w:rsidRPr="000613D4">
        <w:rPr>
          <w:sz w:val="24"/>
          <w:szCs w:val="24"/>
        </w:rPr>
        <w:t>tarybos 2013 m. lapkričio 28 d.</w:t>
      </w:r>
      <w:r w:rsidR="000613D4">
        <w:rPr>
          <w:sz w:val="24"/>
          <w:szCs w:val="24"/>
        </w:rPr>
        <w:t xml:space="preserve"> </w:t>
      </w:r>
      <w:r w:rsidR="000613D4" w:rsidRPr="000613D4">
        <w:rPr>
          <w:sz w:val="24"/>
          <w:szCs w:val="24"/>
        </w:rPr>
        <w:t>sprendimu Nr. T2-300</w:t>
      </w:r>
      <w:r w:rsidR="006803A9">
        <w:rPr>
          <w:sz w:val="24"/>
          <w:szCs w:val="24"/>
        </w:rPr>
        <w:t xml:space="preserve"> patvirtintuose </w:t>
      </w:r>
      <w:r w:rsidR="006803A9" w:rsidRPr="006803A9">
        <w:rPr>
          <w:sz w:val="24"/>
          <w:szCs w:val="24"/>
        </w:rPr>
        <w:t>Vietinės rinkliavos už leidimo įrengti išorinę reklamą Klaipėdos miesto savivaldybės</w:t>
      </w:r>
      <w:r w:rsidR="006803A9">
        <w:rPr>
          <w:sz w:val="24"/>
          <w:szCs w:val="24"/>
        </w:rPr>
        <w:t xml:space="preserve"> teritorijoje išdavimą nuostatuose.</w:t>
      </w:r>
      <w:r w:rsidR="00780993">
        <w:rPr>
          <w:sz w:val="24"/>
          <w:szCs w:val="24"/>
        </w:rPr>
        <w:t xml:space="preserve"> Todėl šiuo sprendimo projektu siūloma atleisti </w:t>
      </w:r>
      <w:r w:rsidR="00780993" w:rsidRPr="004C6941">
        <w:rPr>
          <w:sz w:val="24"/>
          <w:szCs w:val="24"/>
        </w:rPr>
        <w:t>nuo vietinės rinkliavos už leidimo įrengti išorinę reklamą ant Klaipėdos miesto savivaldybei priklausančių ar patikėjimo teise valdomų objektų ar teritorijų išdavimą laikotarpiu nuo 2021 m. sausio 1 d. iki karantino režimo p</w:t>
      </w:r>
      <w:r w:rsidR="00780993">
        <w:rPr>
          <w:sz w:val="24"/>
          <w:szCs w:val="24"/>
        </w:rPr>
        <w:t>abaigos</w:t>
      </w:r>
    </w:p>
    <w:p w:rsidR="000C7C19" w:rsidRPr="00562DD6" w:rsidRDefault="000C7C19" w:rsidP="000C7C19">
      <w:pPr>
        <w:ind w:firstLine="720"/>
        <w:jc w:val="both"/>
        <w:rPr>
          <w:b/>
          <w:sz w:val="24"/>
          <w:szCs w:val="24"/>
        </w:rPr>
      </w:pPr>
      <w:r w:rsidRPr="00562DD6">
        <w:rPr>
          <w:b/>
          <w:sz w:val="24"/>
          <w:szCs w:val="24"/>
        </w:rPr>
        <w:t>3. Kokių rezultatų laukiama.</w:t>
      </w:r>
    </w:p>
    <w:p w:rsidR="00E50D31" w:rsidRDefault="00E50D31" w:rsidP="000C7C19">
      <w:pPr>
        <w:ind w:firstLine="720"/>
        <w:jc w:val="both"/>
        <w:rPr>
          <w:bCs/>
          <w:sz w:val="24"/>
          <w:szCs w:val="24"/>
        </w:rPr>
      </w:pPr>
      <w:r>
        <w:rPr>
          <w:bCs/>
          <w:sz w:val="24"/>
          <w:szCs w:val="24"/>
        </w:rPr>
        <w:t xml:space="preserve">Šiuo sprendimu siekiama suteikti vietinių rinkliavų lengvatą </w:t>
      </w:r>
      <w:r w:rsidR="00B309AD">
        <w:rPr>
          <w:bCs/>
          <w:sz w:val="24"/>
          <w:szCs w:val="24"/>
        </w:rPr>
        <w:t xml:space="preserve">verslo subjektų veiklai, patiriančiai neigiamą šalyje </w:t>
      </w:r>
      <w:r w:rsidR="00472959">
        <w:rPr>
          <w:bCs/>
          <w:sz w:val="24"/>
          <w:szCs w:val="24"/>
        </w:rPr>
        <w:t>besitęsiančios</w:t>
      </w:r>
      <w:r w:rsidR="00B309AD">
        <w:rPr>
          <w:bCs/>
          <w:sz w:val="24"/>
          <w:szCs w:val="24"/>
        </w:rPr>
        <w:t xml:space="preserve"> </w:t>
      </w:r>
      <w:r w:rsidR="00B309AD" w:rsidRPr="00B309AD">
        <w:rPr>
          <w:bCs/>
          <w:sz w:val="24"/>
          <w:szCs w:val="24"/>
        </w:rPr>
        <w:t>epidemin</w:t>
      </w:r>
      <w:r w:rsidR="00B309AD">
        <w:rPr>
          <w:bCs/>
          <w:sz w:val="24"/>
          <w:szCs w:val="24"/>
        </w:rPr>
        <w:t>ės</w:t>
      </w:r>
      <w:r w:rsidR="00B309AD" w:rsidRPr="00B309AD">
        <w:rPr>
          <w:bCs/>
          <w:sz w:val="24"/>
          <w:szCs w:val="24"/>
        </w:rPr>
        <w:t xml:space="preserve"> COVID-19 situacij</w:t>
      </w:r>
      <w:r w:rsidR="00B309AD">
        <w:rPr>
          <w:bCs/>
          <w:sz w:val="24"/>
          <w:szCs w:val="24"/>
        </w:rPr>
        <w:t>os</w:t>
      </w:r>
      <w:r w:rsidR="00B309AD" w:rsidRPr="00B309AD">
        <w:rPr>
          <w:bCs/>
          <w:sz w:val="24"/>
          <w:szCs w:val="24"/>
        </w:rPr>
        <w:t xml:space="preserve"> ir įvesto </w:t>
      </w:r>
      <w:r w:rsidR="00472959">
        <w:rPr>
          <w:bCs/>
          <w:sz w:val="24"/>
          <w:szCs w:val="24"/>
        </w:rPr>
        <w:t xml:space="preserve">antrojo </w:t>
      </w:r>
      <w:r w:rsidR="00B309AD" w:rsidRPr="00B309AD">
        <w:rPr>
          <w:bCs/>
          <w:sz w:val="24"/>
          <w:szCs w:val="24"/>
        </w:rPr>
        <w:t>karantino režimo apribojim</w:t>
      </w:r>
      <w:r w:rsidR="00B309AD">
        <w:rPr>
          <w:bCs/>
          <w:sz w:val="24"/>
          <w:szCs w:val="24"/>
        </w:rPr>
        <w:t xml:space="preserve">ų įtaką. </w:t>
      </w:r>
      <w:r w:rsidR="0008035A" w:rsidRPr="0008035A">
        <w:rPr>
          <w:bCs/>
          <w:sz w:val="24"/>
          <w:szCs w:val="24"/>
        </w:rPr>
        <w:t>Ūkio subjektai dėl suteiktų lengvatų sutaupytas vietinių rinkliavų už išduotus išorinės reklamos, prekybos ir paslaugų leidimus išlaidas galės panaudoti verslo, darbo vietų išsaugojimui, patiriamų nuostolių kompensavimui ir atsitiesimui po patirtų sunkumų</w:t>
      </w:r>
      <w:r w:rsidR="004C48EE">
        <w:rPr>
          <w:bCs/>
          <w:sz w:val="24"/>
          <w:szCs w:val="24"/>
        </w:rPr>
        <w:t>.</w:t>
      </w:r>
    </w:p>
    <w:p w:rsidR="00160519" w:rsidRPr="00234F4A" w:rsidRDefault="00160519" w:rsidP="00160519">
      <w:pPr>
        <w:ind w:firstLine="720"/>
        <w:jc w:val="both"/>
        <w:rPr>
          <w:b/>
          <w:bCs/>
          <w:sz w:val="24"/>
          <w:szCs w:val="24"/>
        </w:rPr>
      </w:pPr>
      <w:r w:rsidRPr="00234F4A">
        <w:rPr>
          <w:b/>
          <w:bCs/>
          <w:sz w:val="24"/>
          <w:szCs w:val="24"/>
        </w:rPr>
        <w:t>4. Sprendimo projekto rengimo metu gauti specialistų vertinimai.</w:t>
      </w:r>
    </w:p>
    <w:p w:rsidR="00160519" w:rsidRDefault="00160519" w:rsidP="00160519">
      <w:pPr>
        <w:ind w:firstLine="720"/>
        <w:jc w:val="both"/>
        <w:rPr>
          <w:bCs/>
          <w:color w:val="000000"/>
          <w:sz w:val="24"/>
          <w:szCs w:val="24"/>
        </w:rPr>
      </w:pPr>
      <w:r>
        <w:rPr>
          <w:bCs/>
          <w:color w:val="000000"/>
          <w:sz w:val="24"/>
          <w:szCs w:val="24"/>
        </w:rPr>
        <w:t>Neigiamų specialistų išvadų negauta.</w:t>
      </w:r>
      <w:r w:rsidR="0008035A">
        <w:rPr>
          <w:bCs/>
          <w:color w:val="000000"/>
          <w:sz w:val="24"/>
          <w:szCs w:val="24"/>
        </w:rPr>
        <w:t xml:space="preserve"> Sprendimo projektu siūlomos 2021 m. vietinių rinkliavų lengvatos </w:t>
      </w:r>
      <w:r w:rsidR="00D94B0F">
        <w:rPr>
          <w:bCs/>
          <w:color w:val="000000"/>
          <w:sz w:val="24"/>
          <w:szCs w:val="24"/>
        </w:rPr>
        <w:t>suderintos su asocijuotomis verslo struktūromis.</w:t>
      </w:r>
    </w:p>
    <w:p w:rsidR="00D94B0F" w:rsidRDefault="00D94B0F" w:rsidP="00160519">
      <w:pPr>
        <w:ind w:firstLine="720"/>
        <w:jc w:val="both"/>
        <w:rPr>
          <w:bCs/>
          <w:color w:val="000000"/>
          <w:sz w:val="24"/>
          <w:szCs w:val="24"/>
        </w:rPr>
      </w:pPr>
    </w:p>
    <w:p w:rsidR="00D94B0F" w:rsidRPr="00234F4A" w:rsidRDefault="00D94B0F" w:rsidP="00160519">
      <w:pPr>
        <w:ind w:firstLine="720"/>
        <w:jc w:val="both"/>
        <w:rPr>
          <w:bCs/>
          <w:color w:val="000000"/>
          <w:sz w:val="24"/>
          <w:szCs w:val="24"/>
        </w:rPr>
      </w:pPr>
    </w:p>
    <w:p w:rsidR="00160519" w:rsidRPr="00234F4A" w:rsidRDefault="00160519" w:rsidP="00160519">
      <w:pPr>
        <w:ind w:firstLine="720"/>
        <w:jc w:val="both"/>
        <w:rPr>
          <w:b/>
          <w:bCs/>
          <w:sz w:val="24"/>
          <w:szCs w:val="24"/>
        </w:rPr>
      </w:pPr>
      <w:r w:rsidRPr="00712C5F">
        <w:rPr>
          <w:b/>
          <w:bCs/>
          <w:sz w:val="24"/>
          <w:szCs w:val="24"/>
        </w:rPr>
        <w:t>5. Išlaidų sąmatos, skaičiavimai, reikalingi pagrindimai ir paaiškinimai.</w:t>
      </w:r>
    </w:p>
    <w:p w:rsidR="00417999" w:rsidRDefault="00160519" w:rsidP="00417999">
      <w:pPr>
        <w:jc w:val="both"/>
        <w:rPr>
          <w:bCs/>
          <w:sz w:val="24"/>
          <w:szCs w:val="24"/>
        </w:rPr>
      </w:pPr>
      <w:r w:rsidRPr="00234F4A">
        <w:rPr>
          <w:bCs/>
          <w:sz w:val="24"/>
          <w:szCs w:val="24"/>
        </w:rPr>
        <w:t xml:space="preserve">            </w:t>
      </w:r>
      <w:r w:rsidR="00417999">
        <w:rPr>
          <w:bCs/>
          <w:sz w:val="24"/>
          <w:szCs w:val="24"/>
        </w:rPr>
        <w:t>Įvertinus Klaipėdos miesto savivaldybės planuojamas 2021 m. vietinių rinkliavų pajamas</w:t>
      </w:r>
      <w:r w:rsidR="00564D51">
        <w:rPr>
          <w:bCs/>
          <w:sz w:val="24"/>
          <w:szCs w:val="24"/>
        </w:rPr>
        <w:t>,</w:t>
      </w:r>
      <w:r w:rsidR="00417999">
        <w:rPr>
          <w:bCs/>
          <w:sz w:val="24"/>
          <w:szCs w:val="24"/>
        </w:rPr>
        <w:t xml:space="preserve"> </w:t>
      </w:r>
      <w:r w:rsidR="00564D51">
        <w:rPr>
          <w:sz w:val="24"/>
          <w:szCs w:val="24"/>
        </w:rPr>
        <w:t xml:space="preserve">dėl priimto šio sprendimo miesto savivaldybės biudžeto negautos vietinių rinkliavų už išduotus prekybos ir paslaugų leidimus pajamos sudarytų apie 84 tūkst. </w:t>
      </w:r>
      <w:proofErr w:type="spellStart"/>
      <w:r w:rsidR="00564D51">
        <w:rPr>
          <w:sz w:val="24"/>
          <w:szCs w:val="24"/>
        </w:rPr>
        <w:t>Eur</w:t>
      </w:r>
      <w:proofErr w:type="spellEnd"/>
      <w:r w:rsidR="00564D51">
        <w:rPr>
          <w:sz w:val="24"/>
          <w:szCs w:val="24"/>
        </w:rPr>
        <w:t>, o</w:t>
      </w:r>
      <w:r w:rsidR="00417999">
        <w:rPr>
          <w:bCs/>
          <w:sz w:val="24"/>
          <w:szCs w:val="24"/>
        </w:rPr>
        <w:t xml:space="preserve"> </w:t>
      </w:r>
      <w:r w:rsidR="00564D51">
        <w:rPr>
          <w:sz w:val="24"/>
          <w:szCs w:val="24"/>
        </w:rPr>
        <w:t xml:space="preserve">negautos vietinių rinkliavų už išduotus išorinės reklamos leidimus pajamos sudarytų apie 20 tūkst. </w:t>
      </w:r>
      <w:proofErr w:type="spellStart"/>
      <w:r w:rsidR="00564D51">
        <w:rPr>
          <w:sz w:val="24"/>
          <w:szCs w:val="24"/>
        </w:rPr>
        <w:t>Eur</w:t>
      </w:r>
      <w:proofErr w:type="spellEnd"/>
      <w:r w:rsidR="00564D51">
        <w:rPr>
          <w:sz w:val="24"/>
          <w:szCs w:val="24"/>
        </w:rPr>
        <w:t xml:space="preserve"> už kiekvieną mėnesį, kol tęsis karantino režimas.</w:t>
      </w:r>
    </w:p>
    <w:p w:rsidR="00160519" w:rsidRPr="00234F4A" w:rsidRDefault="00160519" w:rsidP="00B27CF1">
      <w:pPr>
        <w:ind w:firstLine="720"/>
        <w:jc w:val="both"/>
        <w:rPr>
          <w:b/>
          <w:bCs/>
          <w:sz w:val="24"/>
          <w:szCs w:val="24"/>
        </w:rPr>
      </w:pPr>
      <w:r w:rsidRPr="00686C17">
        <w:rPr>
          <w:b/>
          <w:sz w:val="24"/>
          <w:szCs w:val="24"/>
        </w:rPr>
        <w:t>6. Lėšų poreikis sprendimo įgyvendinimui</w:t>
      </w:r>
      <w:r w:rsidRPr="00686C17">
        <w:rPr>
          <w:b/>
          <w:bCs/>
          <w:sz w:val="24"/>
          <w:szCs w:val="24"/>
        </w:rPr>
        <w:t>.</w:t>
      </w:r>
    </w:p>
    <w:p w:rsidR="00160519" w:rsidRPr="00234F4A" w:rsidRDefault="00160519" w:rsidP="00B27CF1">
      <w:pPr>
        <w:ind w:firstLine="720"/>
        <w:jc w:val="both"/>
        <w:rPr>
          <w:sz w:val="24"/>
          <w:szCs w:val="24"/>
        </w:rPr>
      </w:pPr>
      <w:r>
        <w:rPr>
          <w:bCs/>
          <w:sz w:val="24"/>
          <w:szCs w:val="24"/>
        </w:rPr>
        <w:t>Nėra.</w:t>
      </w:r>
    </w:p>
    <w:p w:rsidR="00160519" w:rsidRPr="00234F4A" w:rsidRDefault="00160519" w:rsidP="00B27CF1">
      <w:pPr>
        <w:ind w:firstLine="720"/>
        <w:jc w:val="both"/>
        <w:rPr>
          <w:b/>
          <w:bCs/>
          <w:sz w:val="24"/>
          <w:szCs w:val="24"/>
        </w:rPr>
      </w:pPr>
      <w:r w:rsidRPr="00234F4A">
        <w:rPr>
          <w:b/>
          <w:bCs/>
          <w:sz w:val="24"/>
          <w:szCs w:val="24"/>
        </w:rPr>
        <w:t>7. Galimos teigiamos ar neigiamos sprendimo priėmimo pasekmės.</w:t>
      </w:r>
    </w:p>
    <w:p w:rsidR="00160519" w:rsidRPr="007B72E9" w:rsidRDefault="00160519" w:rsidP="00B27CF1">
      <w:pPr>
        <w:ind w:firstLine="720"/>
        <w:jc w:val="both"/>
        <w:rPr>
          <w:bCs/>
          <w:sz w:val="24"/>
          <w:szCs w:val="24"/>
        </w:rPr>
      </w:pPr>
      <w:r w:rsidRPr="007B72E9">
        <w:rPr>
          <w:bCs/>
          <w:sz w:val="24"/>
          <w:szCs w:val="24"/>
        </w:rPr>
        <w:t xml:space="preserve">Teigiamos pasekmės – </w:t>
      </w:r>
      <w:r w:rsidR="000204BD">
        <w:rPr>
          <w:bCs/>
          <w:sz w:val="24"/>
          <w:szCs w:val="24"/>
        </w:rPr>
        <w:t xml:space="preserve">finansinė paskata ir parama verslui, patiriančiam neigiamą </w:t>
      </w:r>
      <w:r w:rsidR="004C34EE">
        <w:rPr>
          <w:bCs/>
          <w:sz w:val="24"/>
          <w:szCs w:val="24"/>
        </w:rPr>
        <w:t>besitęsiančios</w:t>
      </w:r>
      <w:r w:rsidR="000204BD">
        <w:rPr>
          <w:bCs/>
          <w:sz w:val="24"/>
          <w:szCs w:val="24"/>
        </w:rPr>
        <w:t xml:space="preserve"> </w:t>
      </w:r>
      <w:r w:rsidR="000204BD" w:rsidRPr="00B309AD">
        <w:rPr>
          <w:bCs/>
          <w:sz w:val="24"/>
          <w:szCs w:val="24"/>
        </w:rPr>
        <w:t>epidemin</w:t>
      </w:r>
      <w:r w:rsidR="000204BD">
        <w:rPr>
          <w:bCs/>
          <w:sz w:val="24"/>
          <w:szCs w:val="24"/>
        </w:rPr>
        <w:t>ės</w:t>
      </w:r>
      <w:r w:rsidR="000204BD" w:rsidRPr="00B309AD">
        <w:rPr>
          <w:bCs/>
          <w:sz w:val="24"/>
          <w:szCs w:val="24"/>
        </w:rPr>
        <w:t xml:space="preserve"> COVID-19 situacij</w:t>
      </w:r>
      <w:r w:rsidR="000204BD">
        <w:rPr>
          <w:bCs/>
          <w:sz w:val="24"/>
          <w:szCs w:val="24"/>
        </w:rPr>
        <w:t>os</w:t>
      </w:r>
      <w:r w:rsidR="000204BD" w:rsidRPr="00B309AD">
        <w:rPr>
          <w:bCs/>
          <w:sz w:val="24"/>
          <w:szCs w:val="24"/>
        </w:rPr>
        <w:t xml:space="preserve"> ir įvesto </w:t>
      </w:r>
      <w:r w:rsidR="004C34EE">
        <w:rPr>
          <w:bCs/>
          <w:sz w:val="24"/>
          <w:szCs w:val="24"/>
        </w:rPr>
        <w:t xml:space="preserve">antrojo </w:t>
      </w:r>
      <w:r w:rsidR="000204BD" w:rsidRPr="00B309AD">
        <w:rPr>
          <w:bCs/>
          <w:sz w:val="24"/>
          <w:szCs w:val="24"/>
        </w:rPr>
        <w:t>karantino režimo apribojim</w:t>
      </w:r>
      <w:r w:rsidR="000204BD">
        <w:rPr>
          <w:bCs/>
          <w:sz w:val="24"/>
          <w:szCs w:val="24"/>
        </w:rPr>
        <w:t xml:space="preserve">ų įtaką. </w:t>
      </w:r>
      <w:r w:rsidR="0008035A" w:rsidRPr="0008035A">
        <w:rPr>
          <w:bCs/>
          <w:sz w:val="24"/>
          <w:szCs w:val="24"/>
        </w:rPr>
        <w:t>Ūkio subjektai dėl suteiktų lengvatų sutaupytas vietinių rinkliavų už išduotus išorinės reklamos, prekybos ir paslaugų leidimus išlaidas galės panaudoti verslo, darbo vietų išsaugojimui, patiriamų nuostolių kompensavimui ir atsitiesimui po patirtų sunkumų</w:t>
      </w:r>
      <w:r w:rsidR="000204BD">
        <w:rPr>
          <w:bCs/>
          <w:sz w:val="24"/>
          <w:szCs w:val="24"/>
        </w:rPr>
        <w:t>.</w:t>
      </w:r>
    </w:p>
    <w:p w:rsidR="00160519" w:rsidRDefault="00160519" w:rsidP="00160519">
      <w:pPr>
        <w:ind w:firstLine="720"/>
        <w:jc w:val="both"/>
        <w:rPr>
          <w:color w:val="0070C0"/>
          <w:sz w:val="24"/>
          <w:szCs w:val="24"/>
        </w:rPr>
      </w:pPr>
      <w:r w:rsidRPr="007B72E9">
        <w:rPr>
          <w:bCs/>
          <w:sz w:val="24"/>
          <w:szCs w:val="24"/>
        </w:rPr>
        <w:t xml:space="preserve">Neigiamos pasekmės – savivaldybės biudžeto </w:t>
      </w:r>
      <w:r w:rsidR="003C1815">
        <w:rPr>
          <w:bCs/>
          <w:sz w:val="24"/>
          <w:szCs w:val="24"/>
        </w:rPr>
        <w:t>2021</w:t>
      </w:r>
      <w:r w:rsidR="000204BD">
        <w:rPr>
          <w:bCs/>
          <w:sz w:val="24"/>
          <w:szCs w:val="24"/>
        </w:rPr>
        <w:t xml:space="preserve"> m. </w:t>
      </w:r>
      <w:r w:rsidRPr="007B72E9">
        <w:rPr>
          <w:bCs/>
          <w:sz w:val="24"/>
          <w:szCs w:val="24"/>
        </w:rPr>
        <w:t>pajam</w:t>
      </w:r>
      <w:r w:rsidR="000204BD">
        <w:rPr>
          <w:bCs/>
          <w:sz w:val="24"/>
          <w:szCs w:val="24"/>
        </w:rPr>
        <w:t>ų</w:t>
      </w:r>
      <w:r w:rsidRPr="007B72E9">
        <w:rPr>
          <w:bCs/>
          <w:sz w:val="24"/>
          <w:szCs w:val="24"/>
        </w:rPr>
        <w:t xml:space="preserve"> iš vietinių rinkliavų </w:t>
      </w:r>
      <w:r w:rsidR="000204BD">
        <w:rPr>
          <w:bCs/>
          <w:sz w:val="24"/>
          <w:szCs w:val="24"/>
        </w:rPr>
        <w:t>sumažėjimas, kuris apskaičiuotas aiškinamojo rašto 5 punkte</w:t>
      </w:r>
      <w:r w:rsidRPr="007B72E9">
        <w:rPr>
          <w:bCs/>
          <w:sz w:val="24"/>
          <w:szCs w:val="24"/>
        </w:rPr>
        <w:t>.</w:t>
      </w:r>
    </w:p>
    <w:p w:rsidR="002E14EC" w:rsidRPr="00C6108B" w:rsidRDefault="002E14EC"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8F27D5" w:rsidRPr="00C6108B" w:rsidRDefault="004C34EE" w:rsidP="00825737">
      <w:pPr>
        <w:tabs>
          <w:tab w:val="left" w:pos="7920"/>
        </w:tabs>
        <w:jc w:val="both"/>
        <w:rPr>
          <w:sz w:val="24"/>
          <w:szCs w:val="24"/>
        </w:rPr>
      </w:pPr>
      <w:r>
        <w:rPr>
          <w:sz w:val="24"/>
          <w:szCs w:val="24"/>
        </w:rPr>
        <w:t>Finansų</w:t>
      </w:r>
      <w:r w:rsidR="00825737" w:rsidRPr="00C6108B">
        <w:rPr>
          <w:sz w:val="24"/>
          <w:szCs w:val="24"/>
        </w:rPr>
        <w:t xml:space="preserve"> skyriaus vedėja</w:t>
      </w:r>
      <w:r w:rsidR="005A3136" w:rsidRPr="00C6108B">
        <w:rPr>
          <w:sz w:val="24"/>
          <w:szCs w:val="24"/>
        </w:rPr>
        <w:t xml:space="preserve">                                                                      </w:t>
      </w:r>
      <w:r w:rsidR="00257541" w:rsidRPr="00C6108B">
        <w:rPr>
          <w:sz w:val="24"/>
          <w:szCs w:val="24"/>
        </w:rPr>
        <w:t xml:space="preserve">            Kristina Petraitienė</w:t>
      </w:r>
    </w:p>
    <w:p w:rsidR="00A76DF3" w:rsidRPr="00C6108B" w:rsidRDefault="00A76DF3" w:rsidP="002E3497">
      <w:pPr>
        <w:ind w:firstLine="720"/>
        <w:jc w:val="both"/>
        <w:rPr>
          <w:sz w:val="24"/>
          <w:szCs w:val="24"/>
        </w:rPr>
      </w:pP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69E" w:rsidRDefault="00C9369E" w:rsidP="00115812">
      <w:r>
        <w:separator/>
      </w:r>
    </w:p>
  </w:endnote>
  <w:endnote w:type="continuationSeparator" w:id="0">
    <w:p w:rsidR="00C9369E" w:rsidRDefault="00C9369E"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69E" w:rsidRDefault="00C9369E" w:rsidP="00115812">
      <w:r>
        <w:separator/>
      </w:r>
    </w:p>
  </w:footnote>
  <w:footnote w:type="continuationSeparator" w:id="0">
    <w:p w:rsidR="00C9369E" w:rsidRDefault="00C9369E"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537B"/>
    <w:rsid w:val="00015C49"/>
    <w:rsid w:val="000204BD"/>
    <w:rsid w:val="00020C1F"/>
    <w:rsid w:val="00021BCA"/>
    <w:rsid w:val="00024421"/>
    <w:rsid w:val="00027B1F"/>
    <w:rsid w:val="00032803"/>
    <w:rsid w:val="00033EF7"/>
    <w:rsid w:val="00040478"/>
    <w:rsid w:val="00051A25"/>
    <w:rsid w:val="000545CD"/>
    <w:rsid w:val="00056664"/>
    <w:rsid w:val="000613D4"/>
    <w:rsid w:val="00061663"/>
    <w:rsid w:val="00063835"/>
    <w:rsid w:val="00065F1E"/>
    <w:rsid w:val="000709D7"/>
    <w:rsid w:val="00072114"/>
    <w:rsid w:val="000721D7"/>
    <w:rsid w:val="000731C1"/>
    <w:rsid w:val="0008035A"/>
    <w:rsid w:val="0008056A"/>
    <w:rsid w:val="0008289A"/>
    <w:rsid w:val="0008692F"/>
    <w:rsid w:val="00086E4D"/>
    <w:rsid w:val="0009501B"/>
    <w:rsid w:val="00095456"/>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7C19"/>
    <w:rsid w:val="000D21B1"/>
    <w:rsid w:val="000D2431"/>
    <w:rsid w:val="000D28D9"/>
    <w:rsid w:val="000D5087"/>
    <w:rsid w:val="000D524D"/>
    <w:rsid w:val="000E27C4"/>
    <w:rsid w:val="000E49C9"/>
    <w:rsid w:val="000E5C34"/>
    <w:rsid w:val="000E5F19"/>
    <w:rsid w:val="000E60F6"/>
    <w:rsid w:val="000E68B3"/>
    <w:rsid w:val="000E756C"/>
    <w:rsid w:val="000F2D65"/>
    <w:rsid w:val="000F5967"/>
    <w:rsid w:val="001028D2"/>
    <w:rsid w:val="00104C24"/>
    <w:rsid w:val="00106978"/>
    <w:rsid w:val="00111B12"/>
    <w:rsid w:val="0011474B"/>
    <w:rsid w:val="00115812"/>
    <w:rsid w:val="001326B5"/>
    <w:rsid w:val="001327D7"/>
    <w:rsid w:val="0013756B"/>
    <w:rsid w:val="00140175"/>
    <w:rsid w:val="00140EB9"/>
    <w:rsid w:val="00157E94"/>
    <w:rsid w:val="00160519"/>
    <w:rsid w:val="00161520"/>
    <w:rsid w:val="00164721"/>
    <w:rsid w:val="00165549"/>
    <w:rsid w:val="001711FF"/>
    <w:rsid w:val="00172FB3"/>
    <w:rsid w:val="001737BA"/>
    <w:rsid w:val="00173940"/>
    <w:rsid w:val="00174AE7"/>
    <w:rsid w:val="00180F75"/>
    <w:rsid w:val="0018734C"/>
    <w:rsid w:val="00190B7A"/>
    <w:rsid w:val="001934B9"/>
    <w:rsid w:val="00195A7F"/>
    <w:rsid w:val="001A1831"/>
    <w:rsid w:val="001A3B25"/>
    <w:rsid w:val="001A4AF5"/>
    <w:rsid w:val="001A6E59"/>
    <w:rsid w:val="001A70B6"/>
    <w:rsid w:val="001B4725"/>
    <w:rsid w:val="001B6E7A"/>
    <w:rsid w:val="001C0B45"/>
    <w:rsid w:val="001C1062"/>
    <w:rsid w:val="001C1301"/>
    <w:rsid w:val="001C3409"/>
    <w:rsid w:val="001C358B"/>
    <w:rsid w:val="001C40B3"/>
    <w:rsid w:val="001C45E4"/>
    <w:rsid w:val="001C5AA8"/>
    <w:rsid w:val="001D336B"/>
    <w:rsid w:val="001D4947"/>
    <w:rsid w:val="001D526B"/>
    <w:rsid w:val="001D5ACF"/>
    <w:rsid w:val="001D5CF6"/>
    <w:rsid w:val="001D793A"/>
    <w:rsid w:val="001E1005"/>
    <w:rsid w:val="001E1E22"/>
    <w:rsid w:val="001E3DFE"/>
    <w:rsid w:val="001E5D89"/>
    <w:rsid w:val="001E64D7"/>
    <w:rsid w:val="001F0AFF"/>
    <w:rsid w:val="001F0C60"/>
    <w:rsid w:val="001F305F"/>
    <w:rsid w:val="001F4FA1"/>
    <w:rsid w:val="001F5357"/>
    <w:rsid w:val="001F7EEF"/>
    <w:rsid w:val="00204316"/>
    <w:rsid w:val="00206159"/>
    <w:rsid w:val="002068D2"/>
    <w:rsid w:val="00215CC0"/>
    <w:rsid w:val="00224DD0"/>
    <w:rsid w:val="00226686"/>
    <w:rsid w:val="0023134F"/>
    <w:rsid w:val="00233245"/>
    <w:rsid w:val="002354F7"/>
    <w:rsid w:val="002369B3"/>
    <w:rsid w:val="00236B9D"/>
    <w:rsid w:val="00236F3A"/>
    <w:rsid w:val="002375C3"/>
    <w:rsid w:val="002402EC"/>
    <w:rsid w:val="00241EA4"/>
    <w:rsid w:val="00242ECD"/>
    <w:rsid w:val="00245901"/>
    <w:rsid w:val="00246BC5"/>
    <w:rsid w:val="002475E9"/>
    <w:rsid w:val="002478AE"/>
    <w:rsid w:val="002538C1"/>
    <w:rsid w:val="00254315"/>
    <w:rsid w:val="00255F72"/>
    <w:rsid w:val="00257541"/>
    <w:rsid w:val="0026050E"/>
    <w:rsid w:val="00266DD4"/>
    <w:rsid w:val="002734DC"/>
    <w:rsid w:val="00276DC7"/>
    <w:rsid w:val="002800BB"/>
    <w:rsid w:val="00282D29"/>
    <w:rsid w:val="00284484"/>
    <w:rsid w:val="00286BE3"/>
    <w:rsid w:val="002A0196"/>
    <w:rsid w:val="002A0588"/>
    <w:rsid w:val="002A0BC7"/>
    <w:rsid w:val="002A118C"/>
    <w:rsid w:val="002A2C5C"/>
    <w:rsid w:val="002A5360"/>
    <w:rsid w:val="002A652B"/>
    <w:rsid w:val="002B2FB9"/>
    <w:rsid w:val="002B393B"/>
    <w:rsid w:val="002B682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2F02A6"/>
    <w:rsid w:val="003036C7"/>
    <w:rsid w:val="00303BCC"/>
    <w:rsid w:val="00304183"/>
    <w:rsid w:val="00306145"/>
    <w:rsid w:val="0031279D"/>
    <w:rsid w:val="0031339A"/>
    <w:rsid w:val="003152B2"/>
    <w:rsid w:val="003224D5"/>
    <w:rsid w:val="00324F2B"/>
    <w:rsid w:val="003315E8"/>
    <w:rsid w:val="00336DD5"/>
    <w:rsid w:val="0034331E"/>
    <w:rsid w:val="0035074F"/>
    <w:rsid w:val="0035261C"/>
    <w:rsid w:val="00352AB4"/>
    <w:rsid w:val="00353A16"/>
    <w:rsid w:val="00357FD0"/>
    <w:rsid w:val="00361874"/>
    <w:rsid w:val="00361C5B"/>
    <w:rsid w:val="00363C07"/>
    <w:rsid w:val="00365633"/>
    <w:rsid w:val="00372D7C"/>
    <w:rsid w:val="00374C55"/>
    <w:rsid w:val="00380885"/>
    <w:rsid w:val="00391691"/>
    <w:rsid w:val="00394D9B"/>
    <w:rsid w:val="003A4D64"/>
    <w:rsid w:val="003A6D13"/>
    <w:rsid w:val="003A784B"/>
    <w:rsid w:val="003B0574"/>
    <w:rsid w:val="003B689C"/>
    <w:rsid w:val="003B772E"/>
    <w:rsid w:val="003C1815"/>
    <w:rsid w:val="003C577B"/>
    <w:rsid w:val="003E280B"/>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17999"/>
    <w:rsid w:val="0042217B"/>
    <w:rsid w:val="00422D31"/>
    <w:rsid w:val="004265EA"/>
    <w:rsid w:val="004271D7"/>
    <w:rsid w:val="00430196"/>
    <w:rsid w:val="004314AD"/>
    <w:rsid w:val="00441671"/>
    <w:rsid w:val="004420E8"/>
    <w:rsid w:val="00443B59"/>
    <w:rsid w:val="00444CF4"/>
    <w:rsid w:val="00451915"/>
    <w:rsid w:val="00463793"/>
    <w:rsid w:val="00472959"/>
    <w:rsid w:val="00474C3D"/>
    <w:rsid w:val="00481720"/>
    <w:rsid w:val="004819DD"/>
    <w:rsid w:val="00483F3D"/>
    <w:rsid w:val="00490963"/>
    <w:rsid w:val="00490F31"/>
    <w:rsid w:val="00496DD0"/>
    <w:rsid w:val="004A1089"/>
    <w:rsid w:val="004A37BA"/>
    <w:rsid w:val="004B0A9E"/>
    <w:rsid w:val="004B4006"/>
    <w:rsid w:val="004B4261"/>
    <w:rsid w:val="004B7A60"/>
    <w:rsid w:val="004C0023"/>
    <w:rsid w:val="004C02CC"/>
    <w:rsid w:val="004C14AE"/>
    <w:rsid w:val="004C15B1"/>
    <w:rsid w:val="004C1E00"/>
    <w:rsid w:val="004C34EE"/>
    <w:rsid w:val="004C48EE"/>
    <w:rsid w:val="004C6941"/>
    <w:rsid w:val="004D609A"/>
    <w:rsid w:val="004D77C5"/>
    <w:rsid w:val="004E5054"/>
    <w:rsid w:val="004F1C10"/>
    <w:rsid w:val="004F2812"/>
    <w:rsid w:val="004F28F8"/>
    <w:rsid w:val="004F448D"/>
    <w:rsid w:val="004F7826"/>
    <w:rsid w:val="005032B5"/>
    <w:rsid w:val="0050586D"/>
    <w:rsid w:val="00506F2B"/>
    <w:rsid w:val="00511B35"/>
    <w:rsid w:val="00514F5C"/>
    <w:rsid w:val="0052053E"/>
    <w:rsid w:val="00520B5D"/>
    <w:rsid w:val="00521FB3"/>
    <w:rsid w:val="0052217E"/>
    <w:rsid w:val="00524ADB"/>
    <w:rsid w:val="00526BFC"/>
    <w:rsid w:val="0053217F"/>
    <w:rsid w:val="00534781"/>
    <w:rsid w:val="00534E40"/>
    <w:rsid w:val="00540C09"/>
    <w:rsid w:val="00553231"/>
    <w:rsid w:val="00555E1B"/>
    <w:rsid w:val="00560F89"/>
    <w:rsid w:val="00562DD6"/>
    <w:rsid w:val="00564D51"/>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6D3C"/>
    <w:rsid w:val="005D62D9"/>
    <w:rsid w:val="005E651A"/>
    <w:rsid w:val="005E7756"/>
    <w:rsid w:val="00600C34"/>
    <w:rsid w:val="006048D5"/>
    <w:rsid w:val="00605450"/>
    <w:rsid w:val="0060605A"/>
    <w:rsid w:val="00607CB4"/>
    <w:rsid w:val="0062089C"/>
    <w:rsid w:val="00624168"/>
    <w:rsid w:val="00624536"/>
    <w:rsid w:val="006246F0"/>
    <w:rsid w:val="0062484A"/>
    <w:rsid w:val="00625792"/>
    <w:rsid w:val="006376A4"/>
    <w:rsid w:val="00637707"/>
    <w:rsid w:val="0064059D"/>
    <w:rsid w:val="00652942"/>
    <w:rsid w:val="006550F9"/>
    <w:rsid w:val="00656413"/>
    <w:rsid w:val="006567D0"/>
    <w:rsid w:val="006614EF"/>
    <w:rsid w:val="00663694"/>
    <w:rsid w:val="00666E2D"/>
    <w:rsid w:val="00670B09"/>
    <w:rsid w:val="00676CB1"/>
    <w:rsid w:val="00677DC1"/>
    <w:rsid w:val="006803A9"/>
    <w:rsid w:val="006819DF"/>
    <w:rsid w:val="0068286B"/>
    <w:rsid w:val="00685A0D"/>
    <w:rsid w:val="006861E4"/>
    <w:rsid w:val="00690FD9"/>
    <w:rsid w:val="00697B72"/>
    <w:rsid w:val="006A397D"/>
    <w:rsid w:val="006A3A49"/>
    <w:rsid w:val="006A63DD"/>
    <w:rsid w:val="006A641F"/>
    <w:rsid w:val="006B75A2"/>
    <w:rsid w:val="006B7F01"/>
    <w:rsid w:val="006C00E4"/>
    <w:rsid w:val="006C322F"/>
    <w:rsid w:val="006C3F1F"/>
    <w:rsid w:val="006D0B90"/>
    <w:rsid w:val="006D1095"/>
    <w:rsid w:val="006D3DAB"/>
    <w:rsid w:val="006D645D"/>
    <w:rsid w:val="006D6F81"/>
    <w:rsid w:val="006D7B88"/>
    <w:rsid w:val="006E51C1"/>
    <w:rsid w:val="006E64C3"/>
    <w:rsid w:val="006E6D35"/>
    <w:rsid w:val="006F0F98"/>
    <w:rsid w:val="006F1887"/>
    <w:rsid w:val="006F48B4"/>
    <w:rsid w:val="006F5817"/>
    <w:rsid w:val="00701648"/>
    <w:rsid w:val="00705E45"/>
    <w:rsid w:val="00710138"/>
    <w:rsid w:val="00712C5F"/>
    <w:rsid w:val="00712CFF"/>
    <w:rsid w:val="00713786"/>
    <w:rsid w:val="00714784"/>
    <w:rsid w:val="00720D39"/>
    <w:rsid w:val="00722A09"/>
    <w:rsid w:val="0073060B"/>
    <w:rsid w:val="00731522"/>
    <w:rsid w:val="007328EC"/>
    <w:rsid w:val="00734060"/>
    <w:rsid w:val="00734B92"/>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0993"/>
    <w:rsid w:val="00783F85"/>
    <w:rsid w:val="0079217D"/>
    <w:rsid w:val="00795473"/>
    <w:rsid w:val="00796827"/>
    <w:rsid w:val="007A4749"/>
    <w:rsid w:val="007A4ACB"/>
    <w:rsid w:val="007B406A"/>
    <w:rsid w:val="007B546F"/>
    <w:rsid w:val="007C1CDE"/>
    <w:rsid w:val="007C38E9"/>
    <w:rsid w:val="007C5F8D"/>
    <w:rsid w:val="007C7318"/>
    <w:rsid w:val="007C7864"/>
    <w:rsid w:val="007D05E7"/>
    <w:rsid w:val="007E5645"/>
    <w:rsid w:val="007E5E63"/>
    <w:rsid w:val="007E70CE"/>
    <w:rsid w:val="007F1B64"/>
    <w:rsid w:val="007F2ACA"/>
    <w:rsid w:val="007F390F"/>
    <w:rsid w:val="007F454E"/>
    <w:rsid w:val="00805050"/>
    <w:rsid w:val="00806152"/>
    <w:rsid w:val="00807CDC"/>
    <w:rsid w:val="00810481"/>
    <w:rsid w:val="00817F38"/>
    <w:rsid w:val="0082309F"/>
    <w:rsid w:val="00825737"/>
    <w:rsid w:val="00826676"/>
    <w:rsid w:val="0083044C"/>
    <w:rsid w:val="00830F23"/>
    <w:rsid w:val="00831332"/>
    <w:rsid w:val="00831F04"/>
    <w:rsid w:val="00832B25"/>
    <w:rsid w:val="00835C39"/>
    <w:rsid w:val="008364D4"/>
    <w:rsid w:val="00840EC7"/>
    <w:rsid w:val="008420DB"/>
    <w:rsid w:val="008421F8"/>
    <w:rsid w:val="008423E9"/>
    <w:rsid w:val="00842403"/>
    <w:rsid w:val="0084357A"/>
    <w:rsid w:val="008446A6"/>
    <w:rsid w:val="008503A2"/>
    <w:rsid w:val="00851C9D"/>
    <w:rsid w:val="0085500E"/>
    <w:rsid w:val="00856488"/>
    <w:rsid w:val="00856942"/>
    <w:rsid w:val="008616FB"/>
    <w:rsid w:val="00862544"/>
    <w:rsid w:val="00862E1A"/>
    <w:rsid w:val="0086418E"/>
    <w:rsid w:val="00867162"/>
    <w:rsid w:val="00874BD9"/>
    <w:rsid w:val="00875E70"/>
    <w:rsid w:val="00876740"/>
    <w:rsid w:val="00877292"/>
    <w:rsid w:val="00880A5E"/>
    <w:rsid w:val="00880D92"/>
    <w:rsid w:val="00883904"/>
    <w:rsid w:val="00884F5E"/>
    <w:rsid w:val="00890633"/>
    <w:rsid w:val="0089103A"/>
    <w:rsid w:val="008A55CA"/>
    <w:rsid w:val="008A5CC2"/>
    <w:rsid w:val="008B026B"/>
    <w:rsid w:val="008B155D"/>
    <w:rsid w:val="008B3AC8"/>
    <w:rsid w:val="008B633C"/>
    <w:rsid w:val="008C5F0A"/>
    <w:rsid w:val="008C6355"/>
    <w:rsid w:val="008C6F7F"/>
    <w:rsid w:val="008C7BE2"/>
    <w:rsid w:val="008D0028"/>
    <w:rsid w:val="008D0AF8"/>
    <w:rsid w:val="008D1179"/>
    <w:rsid w:val="008D234C"/>
    <w:rsid w:val="008D3631"/>
    <w:rsid w:val="008E3BB0"/>
    <w:rsid w:val="008E4D4F"/>
    <w:rsid w:val="008E592F"/>
    <w:rsid w:val="008E6AD5"/>
    <w:rsid w:val="008F01A1"/>
    <w:rsid w:val="008F08D5"/>
    <w:rsid w:val="008F1784"/>
    <w:rsid w:val="008F27D5"/>
    <w:rsid w:val="008F3BA1"/>
    <w:rsid w:val="00902565"/>
    <w:rsid w:val="0090279F"/>
    <w:rsid w:val="0091335B"/>
    <w:rsid w:val="00913BAB"/>
    <w:rsid w:val="0092058B"/>
    <w:rsid w:val="00921015"/>
    <w:rsid w:val="009221E7"/>
    <w:rsid w:val="00924B1A"/>
    <w:rsid w:val="009265F2"/>
    <w:rsid w:val="00931049"/>
    <w:rsid w:val="0093289E"/>
    <w:rsid w:val="009412C2"/>
    <w:rsid w:val="0094153A"/>
    <w:rsid w:val="00947AA9"/>
    <w:rsid w:val="009532A1"/>
    <w:rsid w:val="0095471C"/>
    <w:rsid w:val="00955DA1"/>
    <w:rsid w:val="00955F5E"/>
    <w:rsid w:val="00956B4B"/>
    <w:rsid w:val="009570F5"/>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671B"/>
    <w:rsid w:val="009B279A"/>
    <w:rsid w:val="009C2579"/>
    <w:rsid w:val="009C29DF"/>
    <w:rsid w:val="009C5FCC"/>
    <w:rsid w:val="009C7219"/>
    <w:rsid w:val="009C7A9C"/>
    <w:rsid w:val="009D0854"/>
    <w:rsid w:val="009D5418"/>
    <w:rsid w:val="009E27EB"/>
    <w:rsid w:val="009E34DB"/>
    <w:rsid w:val="009F152B"/>
    <w:rsid w:val="00A01FD6"/>
    <w:rsid w:val="00A03050"/>
    <w:rsid w:val="00A079D1"/>
    <w:rsid w:val="00A11B2E"/>
    <w:rsid w:val="00A12CC0"/>
    <w:rsid w:val="00A14519"/>
    <w:rsid w:val="00A1518C"/>
    <w:rsid w:val="00A15537"/>
    <w:rsid w:val="00A167DF"/>
    <w:rsid w:val="00A21334"/>
    <w:rsid w:val="00A228B5"/>
    <w:rsid w:val="00A248C9"/>
    <w:rsid w:val="00A26EFA"/>
    <w:rsid w:val="00A33A50"/>
    <w:rsid w:val="00A35FE3"/>
    <w:rsid w:val="00A412B2"/>
    <w:rsid w:val="00A41437"/>
    <w:rsid w:val="00A41983"/>
    <w:rsid w:val="00A430C4"/>
    <w:rsid w:val="00A452EB"/>
    <w:rsid w:val="00A5426E"/>
    <w:rsid w:val="00A5510B"/>
    <w:rsid w:val="00A55D65"/>
    <w:rsid w:val="00A56ED9"/>
    <w:rsid w:val="00A6217E"/>
    <w:rsid w:val="00A641C0"/>
    <w:rsid w:val="00A64FB5"/>
    <w:rsid w:val="00A72A47"/>
    <w:rsid w:val="00A737C2"/>
    <w:rsid w:val="00A73B14"/>
    <w:rsid w:val="00A73D59"/>
    <w:rsid w:val="00A76DF3"/>
    <w:rsid w:val="00A8003E"/>
    <w:rsid w:val="00A85B3D"/>
    <w:rsid w:val="00A912A4"/>
    <w:rsid w:val="00AA3860"/>
    <w:rsid w:val="00AA5BAD"/>
    <w:rsid w:val="00AB0743"/>
    <w:rsid w:val="00AB481B"/>
    <w:rsid w:val="00AB57BB"/>
    <w:rsid w:val="00AB7788"/>
    <w:rsid w:val="00AC1605"/>
    <w:rsid w:val="00AC29F6"/>
    <w:rsid w:val="00AC702A"/>
    <w:rsid w:val="00AD7A3D"/>
    <w:rsid w:val="00AE5F4A"/>
    <w:rsid w:val="00AF1507"/>
    <w:rsid w:val="00AF28B0"/>
    <w:rsid w:val="00AF4408"/>
    <w:rsid w:val="00B012E4"/>
    <w:rsid w:val="00B05974"/>
    <w:rsid w:val="00B05C77"/>
    <w:rsid w:val="00B15FDA"/>
    <w:rsid w:val="00B1675D"/>
    <w:rsid w:val="00B20E5A"/>
    <w:rsid w:val="00B2351E"/>
    <w:rsid w:val="00B27CF1"/>
    <w:rsid w:val="00B309AD"/>
    <w:rsid w:val="00B31DCF"/>
    <w:rsid w:val="00B32862"/>
    <w:rsid w:val="00B328EA"/>
    <w:rsid w:val="00B35B80"/>
    <w:rsid w:val="00B3750F"/>
    <w:rsid w:val="00B40626"/>
    <w:rsid w:val="00B42198"/>
    <w:rsid w:val="00B47D63"/>
    <w:rsid w:val="00B50034"/>
    <w:rsid w:val="00B527C0"/>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9790B"/>
    <w:rsid w:val="00BA0C30"/>
    <w:rsid w:val="00BA11D9"/>
    <w:rsid w:val="00BA2456"/>
    <w:rsid w:val="00BA604F"/>
    <w:rsid w:val="00BA62DD"/>
    <w:rsid w:val="00BA7F4C"/>
    <w:rsid w:val="00BB15AD"/>
    <w:rsid w:val="00BB4B30"/>
    <w:rsid w:val="00BC05E1"/>
    <w:rsid w:val="00BC083E"/>
    <w:rsid w:val="00BC13C2"/>
    <w:rsid w:val="00BC4242"/>
    <w:rsid w:val="00BD267F"/>
    <w:rsid w:val="00BD2F6C"/>
    <w:rsid w:val="00BD301D"/>
    <w:rsid w:val="00BD388A"/>
    <w:rsid w:val="00BE21B9"/>
    <w:rsid w:val="00BE5111"/>
    <w:rsid w:val="00BE5857"/>
    <w:rsid w:val="00BF0BC2"/>
    <w:rsid w:val="00BF4046"/>
    <w:rsid w:val="00BF717C"/>
    <w:rsid w:val="00C0752A"/>
    <w:rsid w:val="00C10072"/>
    <w:rsid w:val="00C12F20"/>
    <w:rsid w:val="00C3206F"/>
    <w:rsid w:val="00C34FED"/>
    <w:rsid w:val="00C4285D"/>
    <w:rsid w:val="00C45305"/>
    <w:rsid w:val="00C5043B"/>
    <w:rsid w:val="00C524FA"/>
    <w:rsid w:val="00C56C04"/>
    <w:rsid w:val="00C601FA"/>
    <w:rsid w:val="00C60B1C"/>
    <w:rsid w:val="00C6108B"/>
    <w:rsid w:val="00C62825"/>
    <w:rsid w:val="00C648E2"/>
    <w:rsid w:val="00C67A41"/>
    <w:rsid w:val="00C67D00"/>
    <w:rsid w:val="00C72E74"/>
    <w:rsid w:val="00C77B63"/>
    <w:rsid w:val="00C81085"/>
    <w:rsid w:val="00C83945"/>
    <w:rsid w:val="00C84003"/>
    <w:rsid w:val="00C870AB"/>
    <w:rsid w:val="00C90511"/>
    <w:rsid w:val="00C9369E"/>
    <w:rsid w:val="00C93CEC"/>
    <w:rsid w:val="00CA36EF"/>
    <w:rsid w:val="00CA389C"/>
    <w:rsid w:val="00CB09D7"/>
    <w:rsid w:val="00CB5281"/>
    <w:rsid w:val="00CC02BA"/>
    <w:rsid w:val="00CC13CC"/>
    <w:rsid w:val="00CC7AD6"/>
    <w:rsid w:val="00CC7E08"/>
    <w:rsid w:val="00CD6270"/>
    <w:rsid w:val="00CD7143"/>
    <w:rsid w:val="00CD7C80"/>
    <w:rsid w:val="00CD7EC2"/>
    <w:rsid w:val="00CE0F2F"/>
    <w:rsid w:val="00CE3CC6"/>
    <w:rsid w:val="00CF1A6E"/>
    <w:rsid w:val="00D01A49"/>
    <w:rsid w:val="00D04F1C"/>
    <w:rsid w:val="00D0585B"/>
    <w:rsid w:val="00D10797"/>
    <w:rsid w:val="00D220C2"/>
    <w:rsid w:val="00D22183"/>
    <w:rsid w:val="00D224EA"/>
    <w:rsid w:val="00D24CAC"/>
    <w:rsid w:val="00D274CC"/>
    <w:rsid w:val="00D31D48"/>
    <w:rsid w:val="00D3378F"/>
    <w:rsid w:val="00D34064"/>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6D78"/>
    <w:rsid w:val="00D708FC"/>
    <w:rsid w:val="00D70B11"/>
    <w:rsid w:val="00D71602"/>
    <w:rsid w:val="00D73B27"/>
    <w:rsid w:val="00D74F0D"/>
    <w:rsid w:val="00D76109"/>
    <w:rsid w:val="00D7663C"/>
    <w:rsid w:val="00D778F1"/>
    <w:rsid w:val="00D802B0"/>
    <w:rsid w:val="00D82263"/>
    <w:rsid w:val="00D8397A"/>
    <w:rsid w:val="00D83A7F"/>
    <w:rsid w:val="00D849C5"/>
    <w:rsid w:val="00D87142"/>
    <w:rsid w:val="00D8741D"/>
    <w:rsid w:val="00D87BB4"/>
    <w:rsid w:val="00D9037F"/>
    <w:rsid w:val="00D91940"/>
    <w:rsid w:val="00D92ED8"/>
    <w:rsid w:val="00D94B0F"/>
    <w:rsid w:val="00DA11DC"/>
    <w:rsid w:val="00DA622D"/>
    <w:rsid w:val="00DA69F1"/>
    <w:rsid w:val="00DA6A00"/>
    <w:rsid w:val="00DB21FE"/>
    <w:rsid w:val="00DB3556"/>
    <w:rsid w:val="00DB3A80"/>
    <w:rsid w:val="00DB6408"/>
    <w:rsid w:val="00DC12A2"/>
    <w:rsid w:val="00DC55F3"/>
    <w:rsid w:val="00DC766D"/>
    <w:rsid w:val="00DD2B7A"/>
    <w:rsid w:val="00DD2C67"/>
    <w:rsid w:val="00DD79E7"/>
    <w:rsid w:val="00DE2561"/>
    <w:rsid w:val="00DE36F2"/>
    <w:rsid w:val="00DF0021"/>
    <w:rsid w:val="00DF1068"/>
    <w:rsid w:val="00DF1FD7"/>
    <w:rsid w:val="00DF26FA"/>
    <w:rsid w:val="00DF3117"/>
    <w:rsid w:val="00DF3935"/>
    <w:rsid w:val="00DF74A3"/>
    <w:rsid w:val="00E100B2"/>
    <w:rsid w:val="00E13323"/>
    <w:rsid w:val="00E136F7"/>
    <w:rsid w:val="00E2065F"/>
    <w:rsid w:val="00E2315B"/>
    <w:rsid w:val="00E233FE"/>
    <w:rsid w:val="00E24480"/>
    <w:rsid w:val="00E2659C"/>
    <w:rsid w:val="00E30519"/>
    <w:rsid w:val="00E3154A"/>
    <w:rsid w:val="00E337EC"/>
    <w:rsid w:val="00E33E21"/>
    <w:rsid w:val="00E36554"/>
    <w:rsid w:val="00E43E92"/>
    <w:rsid w:val="00E466DF"/>
    <w:rsid w:val="00E50D31"/>
    <w:rsid w:val="00E531C5"/>
    <w:rsid w:val="00E53E92"/>
    <w:rsid w:val="00E62DA1"/>
    <w:rsid w:val="00E63771"/>
    <w:rsid w:val="00E64E5C"/>
    <w:rsid w:val="00E672D9"/>
    <w:rsid w:val="00E711F9"/>
    <w:rsid w:val="00E7466E"/>
    <w:rsid w:val="00E74C83"/>
    <w:rsid w:val="00E813F8"/>
    <w:rsid w:val="00E81F69"/>
    <w:rsid w:val="00E84D16"/>
    <w:rsid w:val="00E855E0"/>
    <w:rsid w:val="00E87021"/>
    <w:rsid w:val="00E916D9"/>
    <w:rsid w:val="00E92564"/>
    <w:rsid w:val="00E9312C"/>
    <w:rsid w:val="00E97A17"/>
    <w:rsid w:val="00EA3ECD"/>
    <w:rsid w:val="00EA5A42"/>
    <w:rsid w:val="00EA5BBA"/>
    <w:rsid w:val="00EB20FF"/>
    <w:rsid w:val="00EB26D0"/>
    <w:rsid w:val="00EB587E"/>
    <w:rsid w:val="00EB60CD"/>
    <w:rsid w:val="00EB753F"/>
    <w:rsid w:val="00EB7D1E"/>
    <w:rsid w:val="00EC4D24"/>
    <w:rsid w:val="00EC60FE"/>
    <w:rsid w:val="00EC616A"/>
    <w:rsid w:val="00ED03A2"/>
    <w:rsid w:val="00ED218C"/>
    <w:rsid w:val="00ED2ACC"/>
    <w:rsid w:val="00ED2FF3"/>
    <w:rsid w:val="00ED6114"/>
    <w:rsid w:val="00EE1B83"/>
    <w:rsid w:val="00EE6956"/>
    <w:rsid w:val="00EF48D4"/>
    <w:rsid w:val="00F01D74"/>
    <w:rsid w:val="00F03734"/>
    <w:rsid w:val="00F053DB"/>
    <w:rsid w:val="00F0588B"/>
    <w:rsid w:val="00F05B6B"/>
    <w:rsid w:val="00F07763"/>
    <w:rsid w:val="00F10E83"/>
    <w:rsid w:val="00F11321"/>
    <w:rsid w:val="00F11A17"/>
    <w:rsid w:val="00F128B0"/>
    <w:rsid w:val="00F14E55"/>
    <w:rsid w:val="00F17A63"/>
    <w:rsid w:val="00F33FEF"/>
    <w:rsid w:val="00F35A6D"/>
    <w:rsid w:val="00F44D70"/>
    <w:rsid w:val="00F45345"/>
    <w:rsid w:val="00F4655F"/>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A35B0"/>
    <w:rsid w:val="00FB301A"/>
    <w:rsid w:val="00FB373B"/>
    <w:rsid w:val="00FB3B45"/>
    <w:rsid w:val="00FB49BE"/>
    <w:rsid w:val="00FB7FDA"/>
    <w:rsid w:val="00FC4AD2"/>
    <w:rsid w:val="00FC7812"/>
    <w:rsid w:val="00FD0817"/>
    <w:rsid w:val="00FD15A5"/>
    <w:rsid w:val="00FD192A"/>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6E95-F144-4F12-BBCB-AD28C0B1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3578</Words>
  <Characters>2040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2021-02-05T11:49:00Z</dcterms:created>
  <dcterms:modified xsi:type="dcterms:W3CDTF">2021-02-05T11:49:00Z</dcterms:modified>
</cp:coreProperties>
</file>