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BC6" w:rsidRDefault="005D4BC6" w:rsidP="005D4BC6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5D4BC6" w:rsidRDefault="005D4BC6" w:rsidP="005D4BC6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2021-02-19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TAS-53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0837F0" w:rsidP="000837F0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 PAPILDOMOS MEDŽIAGOS PRIE SPRENDIMO PROJEKTO PATEIKIMO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5F136B" w:rsidRDefault="00E41537" w:rsidP="000407D6">
      <w:pPr>
        <w:ind w:firstLine="720"/>
        <w:jc w:val="both"/>
        <w:rPr>
          <w:szCs w:val="24"/>
        </w:rPr>
      </w:pPr>
      <w:r>
        <w:rPr>
          <w:szCs w:val="24"/>
        </w:rPr>
        <w:t xml:space="preserve">Klaipėdos miesto savivaldybės </w:t>
      </w:r>
      <w:r w:rsidR="00AB746B">
        <w:rPr>
          <w:szCs w:val="24"/>
        </w:rPr>
        <w:t>tarybos Finansų ir ekonomikos komiteto 2021-02-17 posėd</w:t>
      </w:r>
      <w:r w:rsidR="00E34CFF">
        <w:rPr>
          <w:szCs w:val="24"/>
        </w:rPr>
        <w:t>yje</w:t>
      </w:r>
      <w:r w:rsidR="00AB746B">
        <w:rPr>
          <w:szCs w:val="24"/>
        </w:rPr>
        <w:t xml:space="preserve">, nagrinėjant Klaipėdos miesto savivaldybės tarybos </w:t>
      </w:r>
      <w:r w:rsidR="00AB746B">
        <w:rPr>
          <w:bCs/>
        </w:rPr>
        <w:t xml:space="preserve">2021 m. vasario 9 d. </w:t>
      </w:r>
      <w:r w:rsidR="00AB746B">
        <w:rPr>
          <w:szCs w:val="24"/>
        </w:rPr>
        <w:t>sprendimo projektą</w:t>
      </w:r>
      <w:r w:rsidR="00AB746B" w:rsidRPr="006807AA">
        <w:t xml:space="preserve"> </w:t>
      </w:r>
      <w:r w:rsidR="00AB746B">
        <w:rPr>
          <w:bCs/>
        </w:rPr>
        <w:t>Nr. T1-41</w:t>
      </w:r>
      <w:r w:rsidR="00AB746B">
        <w:t xml:space="preserve"> „Dėl K</w:t>
      </w:r>
      <w:r w:rsidR="00AB746B" w:rsidRPr="006807AA">
        <w:t xml:space="preserve">laipėdos </w:t>
      </w:r>
      <w:r w:rsidR="00AB746B">
        <w:t xml:space="preserve">„Gilijos“ pradinės mokyklos nuostatų patvirtinimo“, </w:t>
      </w:r>
      <w:r w:rsidR="00E34CFF">
        <w:rPr>
          <w:szCs w:val="24"/>
        </w:rPr>
        <w:t>buvo paprašyta</w:t>
      </w:r>
      <w:r w:rsidR="00AB746B">
        <w:rPr>
          <w:szCs w:val="24"/>
        </w:rPr>
        <w:t xml:space="preserve"> </w:t>
      </w:r>
      <w:r w:rsidR="00E34CFF">
        <w:rPr>
          <w:szCs w:val="24"/>
        </w:rPr>
        <w:t>papildomai</w:t>
      </w:r>
      <w:r w:rsidR="00AB746B">
        <w:rPr>
          <w:szCs w:val="24"/>
        </w:rPr>
        <w:t xml:space="preserve"> </w:t>
      </w:r>
      <w:r w:rsidR="006E5F18">
        <w:rPr>
          <w:szCs w:val="24"/>
        </w:rPr>
        <w:t>pateikti</w:t>
      </w:r>
      <w:r w:rsidR="00AB746B">
        <w:rPr>
          <w:szCs w:val="24"/>
        </w:rPr>
        <w:t xml:space="preserve"> mokyklos tarybos protokolą nuostatų projekto svarstymo klausimu.</w:t>
      </w:r>
      <w:r w:rsidR="000407D6">
        <w:rPr>
          <w:szCs w:val="24"/>
        </w:rPr>
        <w:t xml:space="preserve"> </w:t>
      </w:r>
    </w:p>
    <w:p w:rsidR="000407D6" w:rsidRDefault="000407D6" w:rsidP="000407D6">
      <w:pPr>
        <w:ind w:firstLine="720"/>
        <w:jc w:val="both"/>
        <w:rPr>
          <w:bCs/>
        </w:rPr>
      </w:pPr>
      <w:r>
        <w:rPr>
          <w:bCs/>
        </w:rPr>
        <w:t xml:space="preserve">Prašau šį raštą </w:t>
      </w:r>
      <w:r w:rsidR="005F136B">
        <w:rPr>
          <w:bCs/>
        </w:rPr>
        <w:t xml:space="preserve">su protokolo išrašu </w:t>
      </w:r>
      <w:r>
        <w:rPr>
          <w:bCs/>
        </w:rPr>
        <w:t>pridėti prie teikiamo sprendimo projekto medžiagos.</w:t>
      </w:r>
    </w:p>
    <w:p w:rsidR="000407D6" w:rsidRPr="00F14B96" w:rsidRDefault="000407D6" w:rsidP="005F136B">
      <w:pPr>
        <w:ind w:firstLine="720"/>
        <w:jc w:val="both"/>
        <w:rPr>
          <w:bCs/>
        </w:rPr>
      </w:pPr>
      <w:r>
        <w:rPr>
          <w:bCs/>
        </w:rPr>
        <w:t>PRIDEDAMA</w:t>
      </w:r>
      <w:r w:rsidR="005F136B">
        <w:rPr>
          <w:bCs/>
        </w:rPr>
        <w:t xml:space="preserve">. </w:t>
      </w:r>
      <w:r w:rsidR="006E5F18">
        <w:rPr>
          <w:bCs/>
        </w:rPr>
        <w:t>Klaipėdos „Gilijos“ pradinės mokyklos tarybos posėdžio 2021-01-26 protokolo Nr. V3-01 išrašas</w:t>
      </w:r>
      <w:r w:rsidRPr="00F14B96">
        <w:rPr>
          <w:bCs/>
        </w:rPr>
        <w:t>, 1 lap</w:t>
      </w:r>
      <w:r w:rsidR="006E5F18">
        <w:rPr>
          <w:bCs/>
        </w:rPr>
        <w:t>as</w:t>
      </w:r>
      <w:r w:rsidRPr="00F14B96">
        <w:rPr>
          <w:bCs/>
        </w:rPr>
        <w:t>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0407D6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noProof/>
          <w:szCs w:val="24"/>
        </w:rPr>
      </w:pPr>
    </w:p>
    <w:p w:rsidR="00CC3034" w:rsidRDefault="00CC3034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0407D6" w:rsidRDefault="000407D6" w:rsidP="000407D6">
      <w:pPr>
        <w:jc w:val="both"/>
        <w:rPr>
          <w:szCs w:val="24"/>
        </w:rPr>
      </w:pPr>
    </w:p>
    <w:p w:rsidR="00816192" w:rsidRDefault="000407D6" w:rsidP="000407D6">
      <w:pPr>
        <w:jc w:val="both"/>
        <w:rPr>
          <w:szCs w:val="24"/>
        </w:rPr>
      </w:pPr>
      <w:r>
        <w:rPr>
          <w:szCs w:val="24"/>
        </w:rPr>
        <w:t>Audronė Andrašūnienė</w:t>
      </w:r>
      <w:r w:rsidRPr="003C09F9">
        <w:rPr>
          <w:szCs w:val="24"/>
        </w:rPr>
        <w:t>, tel. (8 46)</w:t>
      </w:r>
      <w:r>
        <w:rPr>
          <w:szCs w:val="24"/>
        </w:rPr>
        <w:t xml:space="preserve">  39 61</w:t>
      </w:r>
      <w:r w:rsidRPr="003C09F9">
        <w:rPr>
          <w:szCs w:val="24"/>
        </w:rPr>
        <w:t xml:space="preserve"> </w:t>
      </w:r>
      <w:r>
        <w:rPr>
          <w:szCs w:val="24"/>
        </w:rPr>
        <w:t>43</w:t>
      </w:r>
      <w:r w:rsidRPr="003C09F9">
        <w:rPr>
          <w:szCs w:val="24"/>
        </w:rPr>
        <w:t>, el.</w:t>
      </w:r>
      <w:r w:rsidRPr="003C09F9">
        <w:rPr>
          <w:szCs w:val="24"/>
          <w:lang w:val="en-US"/>
        </w:rPr>
        <w:t xml:space="preserve"> p. </w:t>
      </w:r>
      <w:hyperlink r:id="rId9" w:history="1">
        <w:r w:rsidR="004115EB" w:rsidRPr="00050D62">
          <w:rPr>
            <w:rStyle w:val="Hipersaitas"/>
            <w:szCs w:val="24"/>
            <w:lang w:val="en-US"/>
          </w:rPr>
          <w:t>audrone.andrasuniene@</w:t>
        </w:r>
        <w:r w:rsidR="004115EB" w:rsidRPr="00050D62">
          <w:rPr>
            <w:rStyle w:val="Hipersaitas"/>
            <w:szCs w:val="24"/>
          </w:rPr>
          <w:t>klaipeda.lt</w:t>
        </w:r>
      </w:hyperlink>
    </w:p>
    <w:p w:rsidR="004115EB" w:rsidRPr="003A3546" w:rsidRDefault="004115EB" w:rsidP="000407D6">
      <w:pPr>
        <w:jc w:val="both"/>
        <w:rPr>
          <w:szCs w:val="24"/>
        </w:rPr>
      </w:pPr>
      <w:r w:rsidRPr="004115EB">
        <w:rPr>
          <w:noProof/>
          <w:szCs w:val="24"/>
        </w:rPr>
        <w:lastRenderedPageBreak/>
        <w:drawing>
          <wp:inline distT="0" distB="0" distL="0" distR="0">
            <wp:extent cx="6120765" cy="8408396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0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5EB" w:rsidRPr="003A3546" w:rsidSect="00254CF6">
      <w:head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2E6" w:rsidRDefault="00BA22E6" w:rsidP="00F41647">
      <w:r>
        <w:separator/>
      </w:r>
    </w:p>
  </w:endnote>
  <w:endnote w:type="continuationSeparator" w:id="0">
    <w:p w:rsidR="00BA22E6" w:rsidRDefault="00BA22E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2E6" w:rsidRDefault="00BA22E6" w:rsidP="00F41647">
      <w:r>
        <w:separator/>
      </w:r>
    </w:p>
  </w:footnote>
  <w:footnote w:type="continuationSeparator" w:id="0">
    <w:p w:rsidR="00BA22E6" w:rsidRDefault="00BA22E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309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693E48"/>
    <w:multiLevelType w:val="hybridMultilevel"/>
    <w:tmpl w:val="A34C43C0"/>
    <w:lvl w:ilvl="0" w:tplc="54C2F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07D6"/>
    <w:rsid w:val="000837F0"/>
    <w:rsid w:val="000944BF"/>
    <w:rsid w:val="000E6C34"/>
    <w:rsid w:val="000F2642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115EB"/>
    <w:rsid w:val="00433CCC"/>
    <w:rsid w:val="004545AD"/>
    <w:rsid w:val="00472954"/>
    <w:rsid w:val="00475E53"/>
    <w:rsid w:val="0048725D"/>
    <w:rsid w:val="004C7772"/>
    <w:rsid w:val="004F140E"/>
    <w:rsid w:val="005C29DF"/>
    <w:rsid w:val="005D4BC6"/>
    <w:rsid w:val="005F136B"/>
    <w:rsid w:val="00606132"/>
    <w:rsid w:val="00647ABE"/>
    <w:rsid w:val="006656F5"/>
    <w:rsid w:val="006C7469"/>
    <w:rsid w:val="006E106A"/>
    <w:rsid w:val="006E5F18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623E9"/>
    <w:rsid w:val="00864F6F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5708F"/>
    <w:rsid w:val="00A8670A"/>
    <w:rsid w:val="00A9592B"/>
    <w:rsid w:val="00AA5DFD"/>
    <w:rsid w:val="00AB746B"/>
    <w:rsid w:val="00AD2EE1"/>
    <w:rsid w:val="00B40258"/>
    <w:rsid w:val="00B4072A"/>
    <w:rsid w:val="00B66CD1"/>
    <w:rsid w:val="00B7320C"/>
    <w:rsid w:val="00BA22E6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CC3034"/>
    <w:rsid w:val="00D2166F"/>
    <w:rsid w:val="00D81831"/>
    <w:rsid w:val="00DB0811"/>
    <w:rsid w:val="00DE0BFB"/>
    <w:rsid w:val="00E34CFF"/>
    <w:rsid w:val="00E37B92"/>
    <w:rsid w:val="00E41537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8330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9B8A36-98CB-42F0-BA58-15A856B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04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audrone.andrasuniene@klaiped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CDFB-5A3E-429D-BFDB-6209070A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2021-02-24T11:19:00Z</dcterms:created>
  <dcterms:modified xsi:type="dcterms:W3CDTF">2021-02-24T11:19:00Z</dcterms:modified>
</cp:coreProperties>
</file>