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62E14" w:rsidRPr="001D3C7E" w:rsidRDefault="00662E14" w:rsidP="00662E14">
      <w:pPr>
        <w:jc w:val="center"/>
      </w:pPr>
      <w:r w:rsidRPr="00CA6AEE">
        <w:rPr>
          <w:b/>
          <w:caps/>
        </w:rPr>
        <w:t>DĖL KLAIPĖDOS MIESTO SAVIVALDYBĖS NEFORMALIOJO VAIKŲ ŠVIETIMO MOKYKLŲ IR FORMALŲJĮ ŠVIETIMĄ PAPILDANČIO UGDYMO MOKYKLŲ VEIKLOS ORGANIZAVIMO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A2B04" w:rsidRDefault="00EA2B04" w:rsidP="00EA2B04">
      <w:pPr>
        <w:ind w:firstLine="748"/>
        <w:jc w:val="both"/>
      </w:pPr>
      <w:r>
        <w:t xml:space="preserve">Vadovaudamasi </w:t>
      </w:r>
      <w:r w:rsidRPr="00CA392F">
        <w:t xml:space="preserve">Lietuvos Respublikos vietos savivaldos įstatymo </w:t>
      </w:r>
      <w:r>
        <w:t xml:space="preserve">6 straipsnio 8 punktu, </w:t>
      </w:r>
      <w:r w:rsidR="00C12CEB">
        <w:t>16</w:t>
      </w:r>
      <w:r w:rsidR="00190D12">
        <w:t> </w:t>
      </w:r>
      <w:r w:rsidR="00C12CEB">
        <w:t xml:space="preserve">straipsnio 2 dalies 37 punktu, </w:t>
      </w:r>
      <w:r w:rsidRPr="00CA392F">
        <w:t>18 straipsnio 1 dalimi</w:t>
      </w:r>
      <w:r>
        <w:t xml:space="preserve"> ir </w:t>
      </w:r>
      <w:r w:rsidRPr="00FA615D">
        <w:t>Lietuvos Respublikos švietimo įstatymo</w:t>
      </w:r>
      <w:r>
        <w:t xml:space="preserve"> 15 straipsnio 4 dalimi, 29 straipsnio 6 dalimi ir 70 straipsnio 9 dalimi,</w:t>
      </w:r>
      <w:r w:rsidRPr="0027716A">
        <w:rPr>
          <w:color w:val="FF0000"/>
        </w:rPr>
        <w:t xml:space="preserve"> </w:t>
      </w:r>
      <w:r w:rsidRPr="002203E9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62E14" w:rsidRDefault="00662E14" w:rsidP="00662E14">
      <w:pPr>
        <w:ind w:firstLine="720"/>
        <w:jc w:val="both"/>
        <w:rPr>
          <w:lang w:eastAsia="lt-LT"/>
        </w:rPr>
      </w:pPr>
      <w:r>
        <w:t>1.</w:t>
      </w:r>
      <w:r w:rsidR="00190D12">
        <w:t> </w:t>
      </w:r>
      <w:r w:rsidR="007D233C">
        <w:t>Patvirtinti</w:t>
      </w:r>
      <w:r w:rsidRPr="00CA6AEE">
        <w:t xml:space="preserve"> Klaipėdos miesto savivaldybės neformaliojo vaikų švietimo</w:t>
      </w:r>
      <w:r>
        <w:t xml:space="preserve"> mokyklų ir formalųjį švietimą papildančio ugdymo mokyklų veiklos organizavimo tvarkos aprašą</w:t>
      </w:r>
      <w:r w:rsidRPr="00EB54BA">
        <w:rPr>
          <w:bCs/>
          <w:lang w:eastAsia="lt-LT"/>
        </w:rPr>
        <w:t xml:space="preserve"> (pridedama)</w:t>
      </w:r>
      <w:r w:rsidRPr="00EB54BA">
        <w:rPr>
          <w:lang w:eastAsia="lt-LT"/>
        </w:rPr>
        <w:t>.</w:t>
      </w:r>
    </w:p>
    <w:p w:rsidR="00E91741" w:rsidRDefault="00662E14" w:rsidP="00662E14">
      <w:pPr>
        <w:ind w:firstLine="720"/>
        <w:jc w:val="both"/>
      </w:pPr>
      <w:r>
        <w:rPr>
          <w:lang w:eastAsia="lt-LT"/>
        </w:rPr>
        <w:t>2.</w:t>
      </w:r>
      <w:r w:rsidR="00190D12">
        <w:rPr>
          <w:lang w:eastAsia="lt-LT"/>
        </w:rPr>
        <w:t> </w:t>
      </w:r>
      <w:r>
        <w:t>Nustatyti, kad Klaipėdos miesto savivaldybės neformaliojo vaikų švietimo mokyklų ir formalųjį švietimą papildančio ugdymo mokyklų veiklos organizavimo tvarkos aprašo nuostat</w:t>
      </w:r>
      <w:r w:rsidR="00190D12">
        <w:t>o</w:t>
      </w:r>
      <w:r>
        <w:t>s taik</w:t>
      </w:r>
      <w:r w:rsidR="00190D12">
        <w:t>omos</w:t>
      </w:r>
      <w:r>
        <w:t xml:space="preserve"> nuo 2021 m. </w:t>
      </w:r>
      <w:r w:rsidRPr="006D5DA1">
        <w:t xml:space="preserve">rugsėjo 1 </w:t>
      </w:r>
      <w:r>
        <w:t xml:space="preserve">d., nepriklausomai nuo to, kada sudaryta mokymo sutartis su vaiko tėvais (įtėviais, globėjais). </w:t>
      </w:r>
    </w:p>
    <w:p w:rsidR="00E91741" w:rsidRDefault="00662E14" w:rsidP="00662E14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3</w:t>
      </w:r>
      <w:r w:rsidRPr="00EB54BA">
        <w:rPr>
          <w:bCs/>
          <w:lang w:eastAsia="lt-LT"/>
        </w:rPr>
        <w:t>. </w:t>
      </w:r>
      <w:r w:rsidR="00E91741">
        <w:t xml:space="preserve">Pripažinti netekusiu galios </w:t>
      </w:r>
      <w:r w:rsidR="00E91741" w:rsidRPr="00CA6AEE">
        <w:t xml:space="preserve">Klaipėdos miesto savivaldybės </w:t>
      </w:r>
      <w:r w:rsidR="00E91741">
        <w:t>tarybos 2015</w:t>
      </w:r>
      <w:r w:rsidR="00E91741" w:rsidRPr="00CA6AEE">
        <w:t xml:space="preserve"> m. </w:t>
      </w:r>
      <w:r w:rsidR="00E91741">
        <w:t>liepos 30 d. sprendimą Nr. T2-185</w:t>
      </w:r>
      <w:r w:rsidR="00E91741" w:rsidRPr="00CA6AEE">
        <w:t xml:space="preserve"> „Dėl Klaipėdos miesto savivaldybės neformaliojo vaikų švietimo </w:t>
      </w:r>
      <w:r w:rsidR="00E91741">
        <w:t xml:space="preserve">mokyklų ir formalųjį švietimą papildančio ugdymo </w:t>
      </w:r>
      <w:r w:rsidR="00E91741" w:rsidRPr="00E474C4">
        <w:t>mokyklų veiklos organizavi</w:t>
      </w:r>
      <w:r w:rsidR="00E91741">
        <w:t>mo tvarkos aprašo patvirtinimo“</w:t>
      </w:r>
      <w:r w:rsidR="00E91741">
        <w:rPr>
          <w:bCs/>
          <w:lang w:eastAsia="lt-LT"/>
        </w:rPr>
        <w:t xml:space="preserve">. </w:t>
      </w:r>
    </w:p>
    <w:p w:rsidR="00A410A6" w:rsidRPr="00E91741" w:rsidRDefault="00E91741" w:rsidP="00E91741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4.</w:t>
      </w:r>
      <w:r w:rsidR="00190D12">
        <w:rPr>
          <w:bCs/>
          <w:lang w:eastAsia="lt-LT"/>
        </w:rPr>
        <w:t> </w:t>
      </w:r>
      <w:r w:rsidR="00662E14" w:rsidRPr="00EB54BA">
        <w:rPr>
          <w:bCs/>
          <w:lang w:eastAsia="lt-LT"/>
        </w:rP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62E1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62E14" w:rsidP="00181E3E">
            <w:pPr>
              <w:jc w:val="right"/>
            </w:pPr>
            <w:r>
              <w:t>Gintaras Neniškis</w:t>
            </w:r>
          </w:p>
        </w:tc>
      </w:tr>
    </w:tbl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2E35DE" w:rsidRDefault="002E35DE" w:rsidP="003077A5">
      <w:pPr>
        <w:jc w:val="both"/>
      </w:pPr>
    </w:p>
    <w:p w:rsidR="008D749C" w:rsidRDefault="008D749C" w:rsidP="003077A5">
      <w:pPr>
        <w:jc w:val="both"/>
      </w:pPr>
    </w:p>
    <w:p w:rsidR="00190D12" w:rsidRDefault="00190D12" w:rsidP="003077A5">
      <w:pPr>
        <w:jc w:val="both"/>
      </w:pPr>
    </w:p>
    <w:p w:rsidR="00190D12" w:rsidRDefault="00190D12" w:rsidP="003077A5">
      <w:pPr>
        <w:jc w:val="both"/>
      </w:pPr>
    </w:p>
    <w:p w:rsidR="00662E14" w:rsidRPr="00B37996" w:rsidRDefault="00662E14" w:rsidP="00662E14">
      <w:pPr>
        <w:overflowPunct w:val="0"/>
        <w:jc w:val="both"/>
      </w:pPr>
      <w:r w:rsidRPr="00B37996">
        <w:t>Parengė</w:t>
      </w:r>
    </w:p>
    <w:p w:rsidR="00662E14" w:rsidRPr="00B37996" w:rsidRDefault="00662E14" w:rsidP="00662E14">
      <w:pPr>
        <w:overflowPunct w:val="0"/>
        <w:jc w:val="both"/>
      </w:pPr>
      <w:r w:rsidRPr="00B37996">
        <w:t>Švietimo skyriaus vyriausioji specialistė</w:t>
      </w:r>
    </w:p>
    <w:p w:rsidR="00662E14" w:rsidRPr="00B37996" w:rsidRDefault="00662E14" w:rsidP="00662E14">
      <w:pPr>
        <w:overflowPunct w:val="0"/>
        <w:jc w:val="both"/>
      </w:pPr>
    </w:p>
    <w:p w:rsidR="00662E14" w:rsidRPr="00B37996" w:rsidRDefault="00662E14" w:rsidP="00662E14">
      <w:pPr>
        <w:overflowPunct w:val="0"/>
        <w:jc w:val="both"/>
      </w:pPr>
      <w:r>
        <w:t>Sigita Muravjova</w:t>
      </w:r>
      <w:r w:rsidRPr="00B37996">
        <w:t xml:space="preserve">, tel. 39 61 </w:t>
      </w:r>
      <w:r>
        <w:t>67</w:t>
      </w:r>
    </w:p>
    <w:p w:rsidR="00DD6F1A" w:rsidRDefault="00662E14" w:rsidP="00662E14">
      <w:pPr>
        <w:jc w:val="both"/>
      </w:pPr>
      <w:r>
        <w:t>2021-0</w:t>
      </w:r>
      <w:r w:rsidR="000D2269">
        <w:t>2-04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CB2" w:rsidRDefault="00CB4CB2">
      <w:r>
        <w:separator/>
      </w:r>
    </w:p>
  </w:endnote>
  <w:endnote w:type="continuationSeparator" w:id="0">
    <w:p w:rsidR="00CB4CB2" w:rsidRDefault="00CB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CB2" w:rsidRDefault="00CB4CB2">
      <w:r>
        <w:separator/>
      </w:r>
    </w:p>
  </w:footnote>
  <w:footnote w:type="continuationSeparator" w:id="0">
    <w:p w:rsidR="00CB4CB2" w:rsidRDefault="00CB4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2B0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69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D12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5DE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723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EEC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E14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33C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0A6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2CE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CB2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6AC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741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04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3E2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22FB39-F322-4EDA-8A27-7DA33E7E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2021-02-12T13:02:00Z</dcterms:created>
  <dcterms:modified xsi:type="dcterms:W3CDTF">2021-02-12T13:02:00Z</dcterms:modified>
</cp:coreProperties>
</file>