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1143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420A0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2C59B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1F53FA9" w14:textId="77777777" w:rsidR="00446AC7" w:rsidRPr="001D3C7E" w:rsidRDefault="001F0476" w:rsidP="003077A5">
      <w:pPr>
        <w:jc w:val="center"/>
      </w:pPr>
      <w:r>
        <w:rPr>
          <w:b/>
          <w:caps/>
        </w:rPr>
        <w:t xml:space="preserve">DĖL </w:t>
      </w:r>
      <w:r w:rsidR="001F2238">
        <w:rPr>
          <w:b/>
          <w:caps/>
        </w:rPr>
        <w:t>klaipė</w:t>
      </w:r>
      <w:r>
        <w:rPr>
          <w:b/>
          <w:caps/>
        </w:rPr>
        <w:t xml:space="preserve">dos miesto savivaldybės tarybos 2020 m. gruodžio 23 d. sprendimo </w:t>
      </w:r>
      <w:r w:rsidR="001F2238">
        <w:rPr>
          <w:b/>
          <w:caps/>
        </w:rPr>
        <w:t>nr. t2</w:t>
      </w:r>
      <w:r w:rsidR="004B6EB5">
        <w:rPr>
          <w:b/>
          <w:caps/>
        </w:rPr>
        <w:t>-</w:t>
      </w:r>
      <w:r w:rsidR="001F2238">
        <w:rPr>
          <w:b/>
          <w:caps/>
        </w:rPr>
        <w:t>314 „dėl biudžetinės įstaigos klaipėdos futbolo sporto mokyklos pertvarkymo“ pakeitimo</w:t>
      </w:r>
    </w:p>
    <w:p w14:paraId="18981C99" w14:textId="77777777" w:rsidR="00446AC7" w:rsidRDefault="00446AC7" w:rsidP="003077A5">
      <w:pPr>
        <w:jc w:val="center"/>
      </w:pPr>
    </w:p>
    <w:bookmarkStart w:id="1" w:name="registravimoDataIlga"/>
    <w:p w14:paraId="1E8DEA2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T1-65</w:t>
      </w:r>
      <w:bookmarkEnd w:id="2"/>
    </w:p>
    <w:p w14:paraId="455BD7F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781E3A" w14:textId="77777777" w:rsidR="00446AC7" w:rsidRPr="00062FFE" w:rsidRDefault="00446AC7" w:rsidP="003077A5">
      <w:pPr>
        <w:jc w:val="center"/>
      </w:pPr>
    </w:p>
    <w:p w14:paraId="6E2C8390" w14:textId="77777777" w:rsidR="00446AC7" w:rsidRDefault="00446AC7" w:rsidP="003077A5">
      <w:pPr>
        <w:jc w:val="center"/>
      </w:pPr>
    </w:p>
    <w:p w14:paraId="3CC02C1D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1F2238">
        <w:t xml:space="preserve"> Lietuvos Respublikos vietos savivaldos įstatymo 18 punkto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36937AB" w14:textId="77777777" w:rsidR="00446AC7" w:rsidRDefault="007C444E" w:rsidP="007C444E">
      <w:pPr>
        <w:ind w:firstLine="709"/>
        <w:jc w:val="both"/>
      </w:pPr>
      <w:r>
        <w:t xml:space="preserve">1. </w:t>
      </w:r>
      <w:r w:rsidR="00E600D0">
        <w:t xml:space="preserve">Pripažinti netekusiu galios Klaipėdos miesto savivaldybės tarybos 2020 m. gruodžio 23 d. </w:t>
      </w:r>
      <w:r>
        <w:t>sprendimo Nr. T2-314 „Dėl biudžetinės įstaigos Klaipėdos futbolo sporto mokyklos pertvarkymo“ 6</w:t>
      </w:r>
      <w:r w:rsidR="003A3CD5">
        <w:t> </w:t>
      </w:r>
      <w:r>
        <w:t xml:space="preserve"> punktą.</w:t>
      </w:r>
    </w:p>
    <w:p w14:paraId="66895A82" w14:textId="77777777" w:rsidR="00EB4B96" w:rsidRPr="008203D0" w:rsidRDefault="00E600D0" w:rsidP="00E600D0">
      <w:pPr>
        <w:ind w:firstLine="709"/>
        <w:jc w:val="both"/>
      </w:pPr>
      <w:r>
        <w:t>2. Skelbti šį sprendimą Teisės aktų registre ir Klaipėdos miesto savivaldybės interneto svetainėje.</w:t>
      </w:r>
    </w:p>
    <w:p w14:paraId="3E6220B1" w14:textId="77777777" w:rsidR="00EB4B96" w:rsidRDefault="00EB4B96" w:rsidP="003077A5">
      <w:pPr>
        <w:jc w:val="both"/>
      </w:pPr>
    </w:p>
    <w:p w14:paraId="558CFC9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CB3A2C6" w14:textId="77777777" w:rsidTr="00165FB0">
        <w:tc>
          <w:tcPr>
            <w:tcW w:w="6629" w:type="dxa"/>
            <w:shd w:val="clear" w:color="auto" w:fill="auto"/>
          </w:tcPr>
          <w:p w14:paraId="1CC41CD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A92CC48" w14:textId="77777777" w:rsidR="00BB15A1" w:rsidRDefault="00BB15A1" w:rsidP="00181E3E">
            <w:pPr>
              <w:jc w:val="right"/>
            </w:pPr>
          </w:p>
        </w:tc>
      </w:tr>
    </w:tbl>
    <w:p w14:paraId="72785DBE" w14:textId="77777777" w:rsidR="00446AC7" w:rsidRDefault="00446AC7" w:rsidP="003077A5">
      <w:pPr>
        <w:jc w:val="both"/>
      </w:pPr>
    </w:p>
    <w:p w14:paraId="0EB13DB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1927476" w14:textId="77777777" w:rsidTr="00165FB0">
        <w:tc>
          <w:tcPr>
            <w:tcW w:w="6629" w:type="dxa"/>
            <w:shd w:val="clear" w:color="auto" w:fill="auto"/>
          </w:tcPr>
          <w:p w14:paraId="409A049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F533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FAE6CD7" w14:textId="77777777" w:rsidR="00BB15A1" w:rsidRDefault="007F5339" w:rsidP="00181E3E">
            <w:pPr>
              <w:jc w:val="right"/>
            </w:pPr>
            <w:r>
              <w:t>Gintaras Neniškis</w:t>
            </w:r>
          </w:p>
        </w:tc>
      </w:tr>
    </w:tbl>
    <w:p w14:paraId="3A8A8C30" w14:textId="77777777" w:rsidR="00BB15A1" w:rsidRDefault="00BB15A1" w:rsidP="003077A5">
      <w:pPr>
        <w:tabs>
          <w:tab w:val="left" w:pos="7560"/>
        </w:tabs>
        <w:jc w:val="both"/>
      </w:pPr>
    </w:p>
    <w:p w14:paraId="7030E58D" w14:textId="77777777" w:rsidR="00446AC7" w:rsidRDefault="00446AC7" w:rsidP="003077A5">
      <w:pPr>
        <w:tabs>
          <w:tab w:val="left" w:pos="7560"/>
        </w:tabs>
        <w:jc w:val="both"/>
      </w:pPr>
    </w:p>
    <w:p w14:paraId="1EE34371" w14:textId="77777777" w:rsidR="00446AC7" w:rsidRDefault="00446AC7" w:rsidP="003077A5">
      <w:pPr>
        <w:tabs>
          <w:tab w:val="left" w:pos="7560"/>
        </w:tabs>
        <w:jc w:val="both"/>
      </w:pPr>
    </w:p>
    <w:p w14:paraId="0F9F0B36" w14:textId="77777777" w:rsidR="00446AC7" w:rsidRDefault="001F2238" w:rsidP="00636F8F">
      <w:pPr>
        <w:jc w:val="both"/>
      </w:pPr>
      <w:r>
        <w:rPr>
          <w:rFonts w:ascii="Arial" w:hAnsi="Arial" w:cs="Arial"/>
          <w:sz w:val="20"/>
          <w:szCs w:val="20"/>
        </w:rPr>
        <w:br/>
      </w:r>
    </w:p>
    <w:p w14:paraId="637DE331" w14:textId="77777777" w:rsidR="00446AC7" w:rsidRDefault="00446AC7" w:rsidP="003077A5">
      <w:pPr>
        <w:jc w:val="both"/>
      </w:pPr>
    </w:p>
    <w:p w14:paraId="6F81C110" w14:textId="77777777" w:rsidR="00EB4B96" w:rsidRDefault="00EB4B96" w:rsidP="003077A5">
      <w:pPr>
        <w:jc w:val="both"/>
      </w:pPr>
    </w:p>
    <w:p w14:paraId="5FD88317" w14:textId="77777777" w:rsidR="00EB4B96" w:rsidRDefault="00EB4B96" w:rsidP="003077A5">
      <w:pPr>
        <w:jc w:val="both"/>
      </w:pPr>
    </w:p>
    <w:p w14:paraId="1029E200" w14:textId="77777777" w:rsidR="00EB4B96" w:rsidRDefault="00EB4B96" w:rsidP="003077A5">
      <w:pPr>
        <w:jc w:val="both"/>
      </w:pPr>
    </w:p>
    <w:p w14:paraId="31CFC8E8" w14:textId="77777777" w:rsidR="00EB4B96" w:rsidRDefault="00EB4B96" w:rsidP="003077A5">
      <w:pPr>
        <w:jc w:val="both"/>
      </w:pPr>
    </w:p>
    <w:p w14:paraId="0B5B3AE2" w14:textId="77777777" w:rsidR="00EB4B96" w:rsidRDefault="00EB4B96" w:rsidP="003077A5">
      <w:pPr>
        <w:jc w:val="both"/>
      </w:pPr>
    </w:p>
    <w:p w14:paraId="45EEB855" w14:textId="77777777" w:rsidR="00EB4B96" w:rsidRDefault="00EB4B96" w:rsidP="003077A5">
      <w:pPr>
        <w:jc w:val="both"/>
      </w:pPr>
    </w:p>
    <w:p w14:paraId="7222729D" w14:textId="77777777" w:rsidR="00EB4B96" w:rsidRDefault="00EB4B96" w:rsidP="003077A5">
      <w:pPr>
        <w:jc w:val="both"/>
      </w:pPr>
    </w:p>
    <w:p w14:paraId="2E93D3CB" w14:textId="77777777" w:rsidR="00EB4B96" w:rsidRDefault="00EB4B96" w:rsidP="003077A5">
      <w:pPr>
        <w:jc w:val="both"/>
      </w:pPr>
    </w:p>
    <w:p w14:paraId="7830D5CE" w14:textId="77777777" w:rsidR="00EB4B96" w:rsidRDefault="00EB4B96" w:rsidP="003077A5">
      <w:pPr>
        <w:jc w:val="both"/>
      </w:pPr>
    </w:p>
    <w:p w14:paraId="04872F7C" w14:textId="77777777" w:rsidR="00EB4B96" w:rsidRDefault="00EB4B96" w:rsidP="003077A5">
      <w:pPr>
        <w:jc w:val="both"/>
      </w:pPr>
    </w:p>
    <w:p w14:paraId="51354E09" w14:textId="77777777" w:rsidR="00EB4B96" w:rsidRDefault="00EB4B96" w:rsidP="003077A5">
      <w:pPr>
        <w:jc w:val="both"/>
      </w:pPr>
    </w:p>
    <w:p w14:paraId="04FF8CA2" w14:textId="77777777" w:rsidR="00EB4B96" w:rsidRDefault="00EB4B96" w:rsidP="003077A5">
      <w:pPr>
        <w:jc w:val="both"/>
      </w:pPr>
    </w:p>
    <w:p w14:paraId="5AC2E2C4" w14:textId="77777777" w:rsidR="008D749C" w:rsidRDefault="008D749C" w:rsidP="003077A5">
      <w:pPr>
        <w:jc w:val="both"/>
      </w:pPr>
    </w:p>
    <w:p w14:paraId="018250B9" w14:textId="77777777" w:rsidR="008D749C" w:rsidRDefault="008D749C" w:rsidP="003077A5">
      <w:pPr>
        <w:jc w:val="both"/>
      </w:pPr>
    </w:p>
    <w:p w14:paraId="7F5F82AC" w14:textId="77777777" w:rsidR="001853D9" w:rsidRDefault="001853D9" w:rsidP="003077A5">
      <w:pPr>
        <w:jc w:val="both"/>
      </w:pPr>
    </w:p>
    <w:p w14:paraId="0E250CE8" w14:textId="77777777" w:rsidR="00FB3366" w:rsidRDefault="00FB3366" w:rsidP="003077A5">
      <w:pPr>
        <w:jc w:val="both"/>
      </w:pPr>
    </w:p>
    <w:p w14:paraId="3E6CC812" w14:textId="77777777" w:rsidR="008D749C" w:rsidRDefault="008D749C" w:rsidP="003077A5">
      <w:pPr>
        <w:jc w:val="both"/>
      </w:pPr>
    </w:p>
    <w:p w14:paraId="6E441F52" w14:textId="77777777" w:rsidR="001853D9" w:rsidRDefault="001853D9" w:rsidP="001853D9">
      <w:pPr>
        <w:jc w:val="both"/>
      </w:pPr>
      <w:r>
        <w:t>Parengė</w:t>
      </w:r>
    </w:p>
    <w:p w14:paraId="46728340" w14:textId="77777777" w:rsidR="001853D9" w:rsidRDefault="00FB3366" w:rsidP="001853D9">
      <w:pPr>
        <w:jc w:val="both"/>
      </w:pPr>
      <w:r>
        <w:t>Sporto skyriaus vyriausioji specialistė</w:t>
      </w:r>
    </w:p>
    <w:p w14:paraId="32220ED5" w14:textId="77777777" w:rsidR="001853D9" w:rsidRDefault="001853D9" w:rsidP="001853D9">
      <w:pPr>
        <w:jc w:val="both"/>
      </w:pPr>
    </w:p>
    <w:p w14:paraId="5F9FE063" w14:textId="77777777" w:rsidR="001853D9" w:rsidRDefault="00FB3366" w:rsidP="001853D9">
      <w:pPr>
        <w:jc w:val="both"/>
      </w:pPr>
      <w:r>
        <w:t>Aistė Viršilienė, tel. 40 17 20</w:t>
      </w:r>
    </w:p>
    <w:p w14:paraId="13701C18" w14:textId="77777777" w:rsidR="00DD6F1A" w:rsidRDefault="00FB3366" w:rsidP="001853D9">
      <w:pPr>
        <w:jc w:val="both"/>
      </w:pPr>
      <w:r>
        <w:t>2021-02-15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101C3" w14:textId="77777777" w:rsidR="00C240A3" w:rsidRDefault="00C240A3">
      <w:r>
        <w:separator/>
      </w:r>
    </w:p>
  </w:endnote>
  <w:endnote w:type="continuationSeparator" w:id="0">
    <w:p w14:paraId="4F05CE4C" w14:textId="77777777" w:rsidR="00C240A3" w:rsidRDefault="00C2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056C2" w14:textId="77777777" w:rsidR="00C240A3" w:rsidRDefault="00C240A3">
      <w:r>
        <w:separator/>
      </w:r>
    </w:p>
  </w:footnote>
  <w:footnote w:type="continuationSeparator" w:id="0">
    <w:p w14:paraId="5B5E95AE" w14:textId="77777777" w:rsidR="00C240A3" w:rsidRDefault="00C24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F6C5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7C167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FA45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36F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A1BA6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2106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77D13E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0476"/>
    <w:rsid w:val="001F1954"/>
    <w:rsid w:val="001F2185"/>
    <w:rsid w:val="001F2238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3CD5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EB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6F8F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44E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33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6E11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082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0A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640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0D0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366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C94DF"/>
  <w15:docId w15:val="{B0654154-F92A-443F-B079-0860F34F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2021-02-15T13:28:00Z</dcterms:created>
  <dcterms:modified xsi:type="dcterms:W3CDTF">2021-02-15T13:28:00Z</dcterms:modified>
</cp:coreProperties>
</file>