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07D" w:rsidRDefault="00E3007D" w:rsidP="00E3007D">
      <w:pPr>
        <w:jc w:val="center"/>
        <w:rPr>
          <w:rFonts w:ascii="Times New Roman" w:hAnsi="Times New Roman" w:cs="Times New Roman"/>
          <w:b/>
          <w:sz w:val="24"/>
          <w:szCs w:val="24"/>
        </w:rPr>
      </w:pPr>
      <w:r w:rsidRPr="00B453DB">
        <w:rPr>
          <w:rFonts w:ascii="Times New Roman" w:hAnsi="Times New Roman" w:cs="Times New Roman"/>
          <w:b/>
          <w:sz w:val="24"/>
          <w:szCs w:val="24"/>
        </w:rPr>
        <w:t>Sprendimas</w:t>
      </w:r>
    </w:p>
    <w:p w:rsidR="00E3007D" w:rsidRPr="00B453DB" w:rsidRDefault="00E3007D" w:rsidP="00E3007D">
      <w:pPr>
        <w:jc w:val="center"/>
        <w:rPr>
          <w:rFonts w:ascii="Times New Roman" w:hAnsi="Times New Roman" w:cs="Times New Roman"/>
          <w:color w:val="000000"/>
          <w:sz w:val="24"/>
          <w:szCs w:val="24"/>
          <w:shd w:val="clear" w:color="auto" w:fill="FFFFFF"/>
        </w:rPr>
      </w:pPr>
      <w:r w:rsidRPr="00121AE1">
        <w:rPr>
          <w:rFonts w:ascii="Times New Roman" w:hAnsi="Times New Roman" w:cs="Times New Roman"/>
          <w:color w:val="000000"/>
          <w:sz w:val="24"/>
          <w:szCs w:val="24"/>
          <w:shd w:val="clear" w:color="auto" w:fill="FFFFFF"/>
        </w:rPr>
        <w:t xml:space="preserve">Dėl </w:t>
      </w:r>
      <w:r w:rsidR="00E664D7">
        <w:rPr>
          <w:rFonts w:ascii="Times New Roman" w:eastAsia="Calibri" w:hAnsi="Times New Roman" w:cs="Times New Roman"/>
          <w:sz w:val="24"/>
          <w:szCs w:val="24"/>
        </w:rPr>
        <w:t>T</w:t>
      </w:r>
      <w:r w:rsidR="00E664D7" w:rsidRPr="00E664D7">
        <w:rPr>
          <w:rFonts w:ascii="Times New Roman" w:eastAsia="Calibri" w:hAnsi="Times New Roman" w:cs="Times New Roman"/>
          <w:sz w:val="24"/>
          <w:szCs w:val="24"/>
        </w:rPr>
        <w:t xml:space="preserve">eatro ir </w:t>
      </w:r>
      <w:r w:rsidR="00E664D7">
        <w:rPr>
          <w:rFonts w:ascii="Times New Roman" w:eastAsia="Calibri" w:hAnsi="Times New Roman" w:cs="Times New Roman"/>
          <w:sz w:val="24"/>
          <w:szCs w:val="24"/>
        </w:rPr>
        <w:t>S</w:t>
      </w:r>
      <w:r w:rsidR="00E664D7" w:rsidRPr="00E664D7">
        <w:rPr>
          <w:rFonts w:ascii="Times New Roman" w:eastAsia="Calibri" w:hAnsi="Times New Roman" w:cs="Times New Roman"/>
          <w:sz w:val="24"/>
          <w:szCs w:val="24"/>
        </w:rPr>
        <w:t>ukilėlių gatvių</w:t>
      </w:r>
      <w:r w:rsidR="00E664D7" w:rsidRPr="00E664D7">
        <w:rPr>
          <w:rFonts w:ascii="Times New Roman" w:eastAsia="Calibri" w:hAnsi="Times New Roman" w:cs="Times New Roman"/>
          <w:sz w:val="24"/>
          <w:szCs w:val="24"/>
        </w:rPr>
        <w:t xml:space="preserve"> </w:t>
      </w:r>
      <w:r w:rsidR="00E664D7">
        <w:rPr>
          <w:rFonts w:ascii="Times New Roman" w:eastAsia="Calibri" w:hAnsi="Times New Roman" w:cs="Times New Roman"/>
          <w:sz w:val="24"/>
          <w:szCs w:val="24"/>
        </w:rPr>
        <w:t>K</w:t>
      </w:r>
      <w:r w:rsidR="00E664D7" w:rsidRPr="00E664D7">
        <w:rPr>
          <w:rFonts w:ascii="Times New Roman" w:eastAsia="Calibri" w:hAnsi="Times New Roman" w:cs="Times New Roman"/>
          <w:sz w:val="24"/>
          <w:szCs w:val="24"/>
        </w:rPr>
        <w:t>laipėdos mieste</w:t>
      </w:r>
      <w:r w:rsidR="00E664D7" w:rsidRPr="00E664D7">
        <w:rPr>
          <w:rFonts w:ascii="Times New Roman" w:eastAsia="Calibri" w:hAnsi="Times New Roman" w:cs="Times New Roman"/>
          <w:sz w:val="24"/>
          <w:szCs w:val="24"/>
        </w:rPr>
        <w:t xml:space="preserve"> </w:t>
      </w:r>
      <w:r w:rsidR="00E664D7" w:rsidRPr="00E664D7">
        <w:rPr>
          <w:rFonts w:ascii="Times New Roman" w:eastAsia="Calibri" w:hAnsi="Times New Roman" w:cs="Times New Roman"/>
          <w:sz w:val="24"/>
          <w:szCs w:val="24"/>
        </w:rPr>
        <w:t xml:space="preserve">rekonstravimo rangos darbų </w:t>
      </w:r>
      <w:r w:rsidR="00E664D7" w:rsidRPr="00E664D7">
        <w:rPr>
          <w:rFonts w:ascii="Times New Roman" w:hAnsi="Times New Roman" w:cs="Times New Roman"/>
          <w:sz w:val="24"/>
          <w:szCs w:val="24"/>
        </w:rPr>
        <w:t>pirkimo</w:t>
      </w:r>
      <w:r w:rsidR="00E664D7" w:rsidRPr="00E664D7">
        <w:rPr>
          <w:rFonts w:ascii="Times New Roman" w:hAnsi="Times New Roman" w:cs="Times New Roman"/>
          <w:sz w:val="24"/>
          <w:szCs w:val="24"/>
        </w:rPr>
        <w:t xml:space="preserve"> </w:t>
      </w:r>
      <w:r w:rsidR="00E664D7" w:rsidRPr="00E664D7">
        <w:rPr>
          <w:rFonts w:ascii="Times New Roman" w:hAnsi="Times New Roman" w:cs="Times New Roman"/>
          <w:sz w:val="24"/>
          <w:szCs w:val="24"/>
        </w:rPr>
        <w:t>supaprastinto atviro konkurso būdu</w:t>
      </w:r>
      <w:r w:rsidR="005800D8" w:rsidRPr="00F645EF">
        <w:rPr>
          <w:rFonts w:ascii="Times New Roman" w:hAnsi="Times New Roman" w:cs="Times New Roman"/>
          <w:color w:val="000000"/>
          <w:sz w:val="24"/>
          <w:szCs w:val="24"/>
          <w:shd w:val="clear" w:color="auto" w:fill="FFFFFF"/>
        </w:rPr>
        <w:t xml:space="preserve"> </w:t>
      </w:r>
      <w:r w:rsidRPr="00F645EF">
        <w:rPr>
          <w:rFonts w:ascii="Times New Roman" w:hAnsi="Times New Roman" w:cs="Times New Roman"/>
          <w:color w:val="000000"/>
          <w:sz w:val="24"/>
          <w:szCs w:val="24"/>
          <w:shd w:val="clear" w:color="auto" w:fill="FFFFFF"/>
        </w:rPr>
        <w:t>nevykdymo</w:t>
      </w:r>
      <w:r w:rsidRPr="00B453DB">
        <w:rPr>
          <w:rFonts w:ascii="Times New Roman" w:hAnsi="Times New Roman" w:cs="Times New Roman"/>
          <w:color w:val="000000"/>
          <w:sz w:val="24"/>
          <w:szCs w:val="24"/>
          <w:shd w:val="clear" w:color="auto" w:fill="FFFFFF"/>
        </w:rPr>
        <w:t xml:space="preserve"> naudojantis centrinės perkančiosios organizacijos paslaugomis</w:t>
      </w:r>
    </w:p>
    <w:tbl>
      <w:tblPr>
        <w:tblW w:w="986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6946"/>
      </w:tblGrid>
      <w:tr w:rsidR="00E3007D" w:rsidRPr="00B453DB" w:rsidTr="00CC48DE">
        <w:trPr>
          <w:cantSplit/>
          <w:trHeight w:val="657"/>
        </w:trPr>
        <w:tc>
          <w:tcPr>
            <w:tcW w:w="2919" w:type="dxa"/>
            <w:tcBorders>
              <w:top w:val="single" w:sz="4" w:space="0" w:color="auto"/>
              <w:left w:val="single" w:sz="4" w:space="0" w:color="auto"/>
              <w:bottom w:val="single" w:sz="4" w:space="0" w:color="auto"/>
              <w:right w:val="single" w:sz="4" w:space="0" w:color="auto"/>
            </w:tcBorders>
            <w:vAlign w:val="center"/>
          </w:tcPr>
          <w:p w:rsidR="00E3007D" w:rsidRPr="00B453DB" w:rsidRDefault="00E3007D" w:rsidP="00CC48DE">
            <w:pPr>
              <w:rPr>
                <w:rFonts w:ascii="Times New Roman" w:hAnsi="Times New Roman" w:cs="Times New Roman"/>
                <w:sz w:val="24"/>
                <w:szCs w:val="24"/>
              </w:rPr>
            </w:pPr>
            <w:r w:rsidRPr="00B453DB">
              <w:rPr>
                <w:rFonts w:ascii="Times New Roman" w:hAnsi="Times New Roman" w:cs="Times New Roman"/>
                <w:sz w:val="24"/>
                <w:szCs w:val="24"/>
              </w:rPr>
              <w:t>Ar pirkimas bus atliekamas per centrinę perkančiąją organizaciją (CPO)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E3007D" w:rsidRPr="00E3007D" w:rsidRDefault="00E3007D" w:rsidP="00CC48DE">
            <w:pPr>
              <w:widowControl w:val="0"/>
              <w:suppressAutoHyphens/>
              <w:rPr>
                <w:rFonts w:ascii="Times New Roman" w:hAnsi="Times New Roman" w:cs="Times New Roman"/>
                <w:sz w:val="24"/>
                <w:szCs w:val="24"/>
              </w:rPr>
            </w:pPr>
            <w:r w:rsidRPr="00E3007D">
              <w:rPr>
                <w:rFonts w:ascii="Times New Roman" w:hAnsi="Times New Roman" w:cs="Times New Roman"/>
                <w:sz w:val="24"/>
                <w:szCs w:val="24"/>
              </w:rPr>
              <w:t>Ne.</w:t>
            </w:r>
          </w:p>
          <w:p w:rsidR="00E3007D" w:rsidRPr="005800D8" w:rsidRDefault="00E3007D" w:rsidP="00E664D7">
            <w:pPr>
              <w:jc w:val="both"/>
              <w:rPr>
                <w:rFonts w:ascii="Times New Roman" w:hAnsi="Times New Roman" w:cs="Times New Roman"/>
                <w:color w:val="000000" w:themeColor="text1"/>
                <w:sz w:val="24"/>
                <w:szCs w:val="24"/>
              </w:rPr>
            </w:pPr>
            <w:r w:rsidRPr="00E664D7">
              <w:rPr>
                <w:rFonts w:ascii="Times New Roman" w:hAnsi="Times New Roman" w:cs="Times New Roman"/>
                <w:sz w:val="24"/>
                <w:szCs w:val="24"/>
                <w:shd w:val="clear" w:color="auto" w:fill="FFFFFF"/>
              </w:rPr>
              <w:t>Priežastys, dėl kurių negalime vykdyti pirkimo per CPO katalogą (toliau – katalogas):</w:t>
            </w:r>
            <w:r w:rsidR="00E664D7" w:rsidRPr="00E664D7">
              <w:rPr>
                <w:rFonts w:ascii="Times New Roman" w:hAnsi="Times New Roman" w:cs="Times New Roman"/>
                <w:sz w:val="24"/>
                <w:szCs w:val="24"/>
                <w:shd w:val="clear" w:color="auto" w:fill="FFFFFF"/>
              </w:rPr>
              <w:t xml:space="preserve"> </w:t>
            </w:r>
            <w:r w:rsidR="00E664D7" w:rsidRPr="00E664D7">
              <w:rPr>
                <w:rFonts w:ascii="Times New Roman" w:hAnsi="Times New Roman" w:cs="Times New Roman"/>
                <w:sz w:val="24"/>
                <w:szCs w:val="24"/>
              </w:rPr>
              <w:t>2007 CPO kataloge „Statybos rangos darbai be projektavimo“ „Aplinkos tvarkymo darbai“ skyriuje 2.32.3. „Kiemų, aikštelių, gatvių dangos remontas“ nėra numatyti gatvių pagrindų įrengimo darbai (sankasos kasimo, šalčiui atsparaus sluoksnio įrengimo, skaldos sluoksnio įrengimo).</w:t>
            </w:r>
          </w:p>
        </w:tc>
      </w:tr>
    </w:tbl>
    <w:p w:rsidR="00E3007D" w:rsidRDefault="00E3007D" w:rsidP="00B453DB">
      <w:pPr>
        <w:jc w:val="center"/>
        <w:rPr>
          <w:rFonts w:ascii="Times New Roman" w:hAnsi="Times New Roman" w:cs="Times New Roman"/>
          <w:b/>
          <w:sz w:val="24"/>
          <w:szCs w:val="24"/>
        </w:rPr>
      </w:pPr>
    </w:p>
    <w:p w:rsidR="00B453DB" w:rsidRPr="00E3007D" w:rsidRDefault="00B453DB" w:rsidP="00E3007D">
      <w:pPr>
        <w:rPr>
          <w:rFonts w:ascii="Times New Roman" w:hAnsi="Times New Roman" w:cs="Times New Roman"/>
          <w:sz w:val="24"/>
          <w:szCs w:val="24"/>
        </w:rPr>
      </w:pPr>
    </w:p>
    <w:sectPr w:rsidR="00B453DB" w:rsidRPr="00E3007D" w:rsidSect="00E3007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A2A4F"/>
    <w:multiLevelType w:val="hybridMultilevel"/>
    <w:tmpl w:val="35DC9556"/>
    <w:lvl w:ilvl="0" w:tplc="8BE422DA">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2A1258"/>
    <w:multiLevelType w:val="hybridMultilevel"/>
    <w:tmpl w:val="BC185D76"/>
    <w:lvl w:ilvl="0" w:tplc="CB9E089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DB"/>
    <w:rsid w:val="000A31D9"/>
    <w:rsid w:val="00121AE1"/>
    <w:rsid w:val="003070E7"/>
    <w:rsid w:val="00337CBD"/>
    <w:rsid w:val="005800D8"/>
    <w:rsid w:val="005E4210"/>
    <w:rsid w:val="007D2264"/>
    <w:rsid w:val="009A7A94"/>
    <w:rsid w:val="00B453DB"/>
    <w:rsid w:val="00C1127B"/>
    <w:rsid w:val="00E3007D"/>
    <w:rsid w:val="00E664D7"/>
    <w:rsid w:val="00EB5EC8"/>
    <w:rsid w:val="00F62667"/>
    <w:rsid w:val="00F645EF"/>
    <w:rsid w:val="00FE4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611B2-A864-451F-A684-B6D84C5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0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List Paragraph21,Lentele,List not in Table,punktai,Table of contents numbered,Bullet,Buletai,lp1,Bullet 1,Use Case List Paragraph,Numbering,ERP-List Paragraph,List Paragraph11,Bullet EY,List Paragraph2"/>
    <w:basedOn w:val="prastasis"/>
    <w:link w:val="SraopastraipaDiagrama"/>
    <w:uiPriority w:val="99"/>
    <w:qFormat/>
    <w:rsid w:val="00B453D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34"/>
    <w:qFormat/>
    <w:locked/>
    <w:rsid w:val="00B453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4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408</Words>
  <Characters>234</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Lamakinaite</dc:creator>
  <cp:keywords/>
  <dc:description/>
  <cp:lastModifiedBy>Gileta Vilkaite</cp:lastModifiedBy>
  <cp:revision>25</cp:revision>
  <dcterms:created xsi:type="dcterms:W3CDTF">2019-11-26T13:25:00Z</dcterms:created>
  <dcterms:modified xsi:type="dcterms:W3CDTF">2021-03-30T10:13:00Z</dcterms:modified>
</cp:coreProperties>
</file>