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XSpec="right" w:tblpY="-464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476E7" w:rsidTr="00E40A8C">
        <w:tc>
          <w:tcPr>
            <w:tcW w:w="4819" w:type="dxa"/>
            <w:hideMark/>
          </w:tcPr>
          <w:p w:rsidR="00F476E7" w:rsidRDefault="00F476E7" w:rsidP="00E40A8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PATVIRTINTA</w:t>
            </w:r>
          </w:p>
        </w:tc>
      </w:tr>
      <w:tr w:rsidR="00F476E7" w:rsidRPr="00223C5E" w:rsidTr="00E40A8C">
        <w:tc>
          <w:tcPr>
            <w:tcW w:w="4819" w:type="dxa"/>
            <w:hideMark/>
          </w:tcPr>
          <w:p w:rsidR="00F476E7" w:rsidRDefault="00F476E7" w:rsidP="00E40A8C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Klaipėdos miesto savivaldybės </w:t>
            </w:r>
          </w:p>
          <w:p w:rsidR="00F476E7" w:rsidRPr="00223C5E" w:rsidRDefault="00F476E7" w:rsidP="00E40A8C">
            <w:pPr>
              <w:rPr>
                <w:szCs w:val="24"/>
              </w:rPr>
            </w:pPr>
            <w:r>
              <w:rPr>
                <w:szCs w:val="24"/>
                <w:lang w:val="lt-LT"/>
              </w:rPr>
              <w:t xml:space="preserve">Bendruomeninių organizacijų </w:t>
            </w:r>
            <w:r>
              <w:rPr>
                <w:szCs w:val="24"/>
                <w:lang w:val="lt-LT"/>
              </w:rPr>
              <w:t xml:space="preserve"> tarybos </w:t>
            </w:r>
            <w:r>
              <w:rPr>
                <w:szCs w:val="24"/>
                <w:lang w:val="lt-LT"/>
              </w:rPr>
              <w:t>202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lt-LT"/>
              </w:rPr>
              <w:t xml:space="preserve"> m. kovo</w:t>
            </w:r>
            <w:r>
              <w:rPr>
                <w:szCs w:val="24"/>
                <w:lang w:val="lt-LT"/>
              </w:rPr>
              <w:t xml:space="preserve"> </w:t>
            </w:r>
            <w:r w:rsidRPr="00223C5E">
              <w:rPr>
                <w:szCs w:val="24"/>
                <w:lang w:val="de-DE"/>
              </w:rPr>
              <w:t>16</w:t>
            </w:r>
            <w:r w:rsidRPr="00BC05A9">
              <w:rPr>
                <w:szCs w:val="24"/>
                <w:lang w:val="lt-LT"/>
              </w:rPr>
              <w:t xml:space="preserve"> d. </w:t>
            </w:r>
            <w:r>
              <w:rPr>
                <w:szCs w:val="24"/>
                <w:lang w:val="lt-LT"/>
              </w:rPr>
              <w:t xml:space="preserve"> protokolu Nr. TAR</w:t>
            </w:r>
            <w:r>
              <w:rPr>
                <w:szCs w:val="24"/>
              </w:rPr>
              <w:t>1-58</w:t>
            </w:r>
            <w:bookmarkStart w:id="0" w:name="_GoBack"/>
            <w:bookmarkEnd w:id="0"/>
          </w:p>
        </w:tc>
      </w:tr>
    </w:tbl>
    <w:p w:rsidR="00F476E7" w:rsidRDefault="00F476E7" w:rsidP="00F476E7">
      <w:pPr>
        <w:jc w:val="right"/>
        <w:rPr>
          <w:b/>
          <w:lang w:val="lt-LT"/>
        </w:rPr>
      </w:pPr>
    </w:p>
    <w:p w:rsidR="00F476E7" w:rsidRDefault="00F476E7" w:rsidP="002912E6">
      <w:pPr>
        <w:jc w:val="center"/>
        <w:rPr>
          <w:b/>
          <w:lang w:val="lt-LT"/>
        </w:rPr>
      </w:pPr>
    </w:p>
    <w:p w:rsidR="00F476E7" w:rsidRDefault="00F476E7" w:rsidP="002912E6">
      <w:pPr>
        <w:jc w:val="center"/>
        <w:rPr>
          <w:b/>
          <w:lang w:val="lt-LT"/>
        </w:rPr>
      </w:pPr>
    </w:p>
    <w:p w:rsidR="00F476E7" w:rsidRDefault="00F476E7" w:rsidP="002912E6">
      <w:pPr>
        <w:jc w:val="center"/>
        <w:rPr>
          <w:b/>
          <w:lang w:val="lt-LT"/>
        </w:rPr>
      </w:pPr>
    </w:p>
    <w:p w:rsidR="002912E6" w:rsidRDefault="002912E6" w:rsidP="002912E6">
      <w:pPr>
        <w:jc w:val="center"/>
        <w:rPr>
          <w:b/>
          <w:lang w:val="lt-LT"/>
        </w:rPr>
      </w:pPr>
      <w:r>
        <w:rPr>
          <w:b/>
          <w:lang w:val="lt-LT"/>
        </w:rPr>
        <w:t>KLAIPĖDOS MIESTO SAVIVALDYBĖS</w:t>
      </w:r>
      <w:r w:rsidR="004D3A9D">
        <w:rPr>
          <w:b/>
          <w:lang w:val="lt-LT"/>
        </w:rPr>
        <w:t xml:space="preserve"> BENDRUOMENINIŲ ORGANIZACIJŲ TARYBOS 2020</w:t>
      </w:r>
      <w:r w:rsidR="00F476E7">
        <w:rPr>
          <w:b/>
          <w:lang w:val="lt-LT"/>
        </w:rPr>
        <w:t xml:space="preserve"> M. VEIKLOS ATASKAITA</w:t>
      </w:r>
    </w:p>
    <w:p w:rsidR="002912E6" w:rsidRDefault="002912E6" w:rsidP="002912E6">
      <w:pPr>
        <w:jc w:val="center"/>
        <w:rPr>
          <w:b/>
          <w:lang w:val="lt-LT"/>
        </w:rPr>
      </w:pPr>
    </w:p>
    <w:p w:rsidR="008C26AD" w:rsidRDefault="008C26AD" w:rsidP="002912E6">
      <w:pPr>
        <w:ind w:firstLine="720"/>
        <w:jc w:val="both"/>
        <w:rPr>
          <w:szCs w:val="24"/>
          <w:lang w:val="lt-LT"/>
        </w:rPr>
      </w:pPr>
      <w:r>
        <w:rPr>
          <w:b/>
          <w:lang w:val="lt-LT"/>
        </w:rPr>
        <w:tab/>
      </w:r>
      <w:r w:rsidR="004D3A9D">
        <w:rPr>
          <w:szCs w:val="24"/>
          <w:lang w:val="lt-LT"/>
        </w:rPr>
        <w:t>2020</w:t>
      </w:r>
      <w:r w:rsidR="00496F91">
        <w:rPr>
          <w:szCs w:val="24"/>
          <w:lang w:val="lt-LT"/>
        </w:rPr>
        <w:t xml:space="preserve"> metais vyko </w:t>
      </w:r>
      <w:r w:rsidR="004D3A9D">
        <w:rPr>
          <w:szCs w:val="24"/>
          <w:lang w:val="lt-LT"/>
        </w:rPr>
        <w:t>vienas</w:t>
      </w:r>
      <w:r w:rsidR="002912E6">
        <w:rPr>
          <w:szCs w:val="24"/>
          <w:lang w:val="lt-LT"/>
        </w:rPr>
        <w:t xml:space="preserve"> Klaipėdos miesto </w:t>
      </w:r>
      <w:r w:rsidR="004D3A9D">
        <w:rPr>
          <w:szCs w:val="24"/>
          <w:lang w:val="lt-LT"/>
        </w:rPr>
        <w:t>Bendruomeninių organizacijų</w:t>
      </w:r>
      <w:r w:rsidR="002912E6">
        <w:rPr>
          <w:szCs w:val="24"/>
          <w:lang w:val="lt-LT"/>
        </w:rPr>
        <w:t xml:space="preserve"> tarybos (toliau </w:t>
      </w:r>
      <w:r w:rsidR="004D3A9D">
        <w:rPr>
          <w:szCs w:val="24"/>
          <w:lang w:val="lt-LT"/>
        </w:rPr>
        <w:t>–</w:t>
      </w:r>
      <w:r w:rsidR="002912E6">
        <w:rPr>
          <w:szCs w:val="24"/>
          <w:lang w:val="lt-LT"/>
        </w:rPr>
        <w:t xml:space="preserve"> </w:t>
      </w:r>
      <w:r w:rsidR="004D3A9D">
        <w:rPr>
          <w:szCs w:val="24"/>
          <w:lang w:val="lt-LT"/>
        </w:rPr>
        <w:t>BO tarybos) posėdis</w:t>
      </w:r>
      <w:r w:rsidR="002912E6">
        <w:rPr>
          <w:szCs w:val="24"/>
          <w:lang w:val="lt-LT"/>
        </w:rPr>
        <w:t xml:space="preserve">. 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</w:p>
    <w:p w:rsidR="002912E6" w:rsidRDefault="008C26AD" w:rsidP="002912E6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</w:t>
      </w:r>
      <w:r w:rsidR="004D3A9D">
        <w:rPr>
          <w:szCs w:val="24"/>
          <w:lang w:val="lt-LT"/>
        </w:rPr>
        <w:t>Bendruomeninių organizacijų tarybą  sudaro 8 nariai: 4</w:t>
      </w:r>
      <w:r w:rsidR="002912E6">
        <w:rPr>
          <w:szCs w:val="24"/>
          <w:lang w:val="lt-LT"/>
        </w:rPr>
        <w:t xml:space="preserve"> saviv</w:t>
      </w:r>
      <w:r w:rsidR="004D3A9D">
        <w:rPr>
          <w:szCs w:val="24"/>
          <w:lang w:val="lt-LT"/>
        </w:rPr>
        <w:t>aldybės deleguoti atstovai (2 Klaipėdos m.</w:t>
      </w:r>
      <w:r w:rsidR="00C40BFE">
        <w:rPr>
          <w:szCs w:val="24"/>
          <w:lang w:val="lt-LT"/>
        </w:rPr>
        <w:t xml:space="preserve"> Savivaldybės tarybos nariai</w:t>
      </w:r>
      <w:r w:rsidR="004D3A9D">
        <w:rPr>
          <w:szCs w:val="24"/>
          <w:lang w:val="lt-LT"/>
        </w:rPr>
        <w:t xml:space="preserve"> ir 2 Klaipėdos m. savivaldybės administracijos atstovai), 1 Klaipėdos bendruomenių asociacijos (KBA) atstovas, 3 Klaipėdos mieste registruotų vietos bendruomenių atstovai</w:t>
      </w:r>
      <w:r w:rsidR="00C40BFE">
        <w:rPr>
          <w:szCs w:val="24"/>
          <w:lang w:val="lt-LT"/>
        </w:rPr>
        <w:t>.</w:t>
      </w:r>
    </w:p>
    <w:p w:rsidR="00374567" w:rsidRDefault="008C26AD" w:rsidP="008B38C9">
      <w:pPr>
        <w:jc w:val="both"/>
        <w:rPr>
          <w:color w:val="313541"/>
          <w:szCs w:val="24"/>
        </w:rPr>
      </w:pPr>
      <w:r>
        <w:rPr>
          <w:szCs w:val="24"/>
          <w:lang w:val="lt-LT"/>
        </w:rPr>
        <w:tab/>
      </w:r>
      <w:r w:rsidR="008C498C">
        <w:rPr>
          <w:szCs w:val="24"/>
          <w:lang w:val="lt-LT"/>
        </w:rPr>
        <w:t xml:space="preserve">Dėl susidariusios COVID-19 ir karantino situacijos per ataskaitinį laikotarpį įvyko vienas BO tarybos posėdis. </w:t>
      </w:r>
      <w:r w:rsidR="004D3A9D">
        <w:rPr>
          <w:szCs w:val="24"/>
          <w:lang w:val="lt-LT"/>
        </w:rPr>
        <w:t>P</w:t>
      </w:r>
      <w:r w:rsidR="00FE5FA3">
        <w:rPr>
          <w:szCs w:val="24"/>
          <w:lang w:val="lt-LT"/>
        </w:rPr>
        <w:t>osėdis</w:t>
      </w:r>
      <w:r w:rsidR="00365988">
        <w:rPr>
          <w:szCs w:val="24"/>
          <w:lang w:val="lt-LT"/>
        </w:rPr>
        <w:t xml:space="preserve"> </w:t>
      </w:r>
      <w:r w:rsidR="008B38C9">
        <w:rPr>
          <w:szCs w:val="24"/>
          <w:lang w:val="lt-LT"/>
        </w:rPr>
        <w:t>vyko 2020 m. vasario 11</w:t>
      </w:r>
      <w:r w:rsidR="008B38C9" w:rsidRPr="00365988">
        <w:rPr>
          <w:szCs w:val="24"/>
          <w:lang w:val="lt-LT"/>
        </w:rPr>
        <w:t xml:space="preserve"> d. </w:t>
      </w:r>
      <w:r w:rsidR="008B38C9">
        <w:rPr>
          <w:szCs w:val="24"/>
          <w:lang w:val="lt-LT"/>
        </w:rPr>
        <w:t>Pirmas posėdyje svarstytas klausimas - d</w:t>
      </w:r>
      <w:proofErr w:type="spellStart"/>
      <w:r w:rsidR="008B38C9" w:rsidRPr="006F7F93">
        <w:t>ėl</w:t>
      </w:r>
      <w:proofErr w:type="spellEnd"/>
      <w:r w:rsidR="008B38C9" w:rsidRPr="006F7F93">
        <w:t xml:space="preserve"> </w:t>
      </w:r>
      <w:proofErr w:type="spellStart"/>
      <w:r w:rsidR="008B38C9">
        <w:t>atstovų</w:t>
      </w:r>
      <w:proofErr w:type="spellEnd"/>
      <w:r w:rsidR="008B38C9">
        <w:t xml:space="preserve"> </w:t>
      </w:r>
      <w:proofErr w:type="spellStart"/>
      <w:r w:rsidR="008B38C9">
        <w:t>delegavimo</w:t>
      </w:r>
      <w:proofErr w:type="spellEnd"/>
      <w:r w:rsidR="008B38C9">
        <w:t xml:space="preserve"> į </w:t>
      </w:r>
      <w:proofErr w:type="spellStart"/>
      <w:r w:rsidR="008B38C9">
        <w:t>Dalyvaujamojo</w:t>
      </w:r>
      <w:proofErr w:type="spellEnd"/>
      <w:r w:rsidR="008B38C9">
        <w:t xml:space="preserve"> </w:t>
      </w:r>
      <w:proofErr w:type="spellStart"/>
      <w:r w:rsidR="008B38C9">
        <w:t>biudžeto</w:t>
      </w:r>
      <w:proofErr w:type="spellEnd"/>
      <w:r w:rsidR="008B38C9">
        <w:t xml:space="preserve"> </w:t>
      </w:r>
      <w:proofErr w:type="spellStart"/>
      <w:r w:rsidR="008B38C9">
        <w:t>darbo</w:t>
      </w:r>
      <w:proofErr w:type="spellEnd"/>
      <w:r w:rsidR="008B38C9">
        <w:t xml:space="preserve"> </w:t>
      </w:r>
      <w:proofErr w:type="spellStart"/>
      <w:r w:rsidR="008B38C9">
        <w:t>grupę</w:t>
      </w:r>
      <w:proofErr w:type="spellEnd"/>
      <w:r w:rsidR="001E64AC">
        <w:rPr>
          <w:szCs w:val="24"/>
          <w:lang w:val="lt-LT"/>
        </w:rPr>
        <w:t>. Šio</w:t>
      </w:r>
      <w:r w:rsidR="008B38C9">
        <w:rPr>
          <w:szCs w:val="24"/>
          <w:lang w:val="lt-LT"/>
        </w:rPr>
        <w:t xml:space="preserve"> posėdžio metu buvo pasiūlyti penki </w:t>
      </w:r>
      <w:r w:rsidR="001E64AC">
        <w:rPr>
          <w:szCs w:val="24"/>
          <w:lang w:val="lt-LT"/>
        </w:rPr>
        <w:t xml:space="preserve"> kandidatai, </w:t>
      </w:r>
      <w:r w:rsidR="008B38C9">
        <w:rPr>
          <w:szCs w:val="24"/>
          <w:lang w:val="lt-LT"/>
        </w:rPr>
        <w:t>kurie balsavimo būdu buvo išreitinguoti. Pirmi trys surinkę daugiausiai balsų buvo deleguoti. Antrasis posėdyje svarstytas klausimas -</w:t>
      </w:r>
      <w:r w:rsidR="008B38C9" w:rsidRPr="008B38C9">
        <w:t xml:space="preserve"> </w:t>
      </w:r>
      <w:proofErr w:type="spellStart"/>
      <w:r w:rsidR="008B38C9">
        <w:t>d</w:t>
      </w:r>
      <w:r w:rsidR="008B38C9" w:rsidRPr="006F7F93">
        <w:t>ėl</w:t>
      </w:r>
      <w:proofErr w:type="spellEnd"/>
      <w:r w:rsidR="008B38C9">
        <w:t xml:space="preserve"> </w:t>
      </w:r>
      <w:proofErr w:type="spellStart"/>
      <w:r w:rsidR="008B38C9">
        <w:t>pasiūlymų</w:t>
      </w:r>
      <w:proofErr w:type="spellEnd"/>
      <w:r w:rsidR="008B38C9">
        <w:t xml:space="preserve"> </w:t>
      </w:r>
      <w:proofErr w:type="spellStart"/>
      <w:r w:rsidR="008B38C9">
        <w:t>pateikimo</w:t>
      </w:r>
      <w:proofErr w:type="spellEnd"/>
      <w:r w:rsidR="008B38C9">
        <w:t xml:space="preserve"> </w:t>
      </w:r>
      <w:proofErr w:type="spellStart"/>
      <w:r w:rsidR="008B38C9">
        <w:t>Bendruomeninių</w:t>
      </w:r>
      <w:proofErr w:type="spellEnd"/>
      <w:r w:rsidR="008B38C9">
        <w:t xml:space="preserve"> organizacijų </w:t>
      </w:r>
      <w:proofErr w:type="spellStart"/>
      <w:r w:rsidR="008B38C9">
        <w:t>veiklos</w:t>
      </w:r>
      <w:proofErr w:type="spellEnd"/>
      <w:r w:rsidR="008B38C9">
        <w:t xml:space="preserve"> </w:t>
      </w:r>
      <w:proofErr w:type="spellStart"/>
      <w:r w:rsidR="008B38C9">
        <w:t>stiprinimui</w:t>
      </w:r>
      <w:proofErr w:type="spellEnd"/>
      <w:r w:rsidR="008B38C9">
        <w:t xml:space="preserve">. </w:t>
      </w:r>
      <w:proofErr w:type="spellStart"/>
      <w:r w:rsidR="008B38C9">
        <w:t>Posėdžio</w:t>
      </w:r>
      <w:proofErr w:type="spellEnd"/>
      <w:r w:rsidR="008B38C9">
        <w:t xml:space="preserve"> </w:t>
      </w:r>
      <w:proofErr w:type="spellStart"/>
      <w:r w:rsidR="008B38C9">
        <w:t>metu</w:t>
      </w:r>
      <w:proofErr w:type="spellEnd"/>
      <w:r w:rsidR="008B38C9">
        <w:t xml:space="preserve"> </w:t>
      </w:r>
      <w:proofErr w:type="spellStart"/>
      <w:r w:rsidR="008B38C9">
        <w:t>buvo</w:t>
      </w:r>
      <w:proofErr w:type="spellEnd"/>
      <w:r w:rsidR="008B38C9">
        <w:t xml:space="preserve"> </w:t>
      </w:r>
      <w:proofErr w:type="spellStart"/>
      <w:r w:rsidR="008B38C9">
        <w:t>apžvelgti</w:t>
      </w:r>
      <w:proofErr w:type="spellEnd"/>
      <w:r w:rsidR="008B38C9">
        <w:t xml:space="preserve"> Klaipėdos </w:t>
      </w:r>
      <w:proofErr w:type="spellStart"/>
      <w:r w:rsidR="008B38C9">
        <w:t>vietos</w:t>
      </w:r>
      <w:proofErr w:type="spellEnd"/>
      <w:r w:rsidR="008B38C9">
        <w:t xml:space="preserve"> </w:t>
      </w:r>
      <w:proofErr w:type="spellStart"/>
      <w:r w:rsidR="008B38C9">
        <w:t>bendruomenių</w:t>
      </w:r>
      <w:proofErr w:type="spellEnd"/>
      <w:r w:rsidR="008B38C9">
        <w:t xml:space="preserve"> </w:t>
      </w:r>
      <w:proofErr w:type="spellStart"/>
      <w:r w:rsidR="008B38C9">
        <w:t>pateikti</w:t>
      </w:r>
      <w:proofErr w:type="spellEnd"/>
      <w:r w:rsidR="00374567">
        <w:t xml:space="preserve"> </w:t>
      </w:r>
      <w:proofErr w:type="spellStart"/>
      <w:r w:rsidR="00374567">
        <w:t>siūlymai</w:t>
      </w:r>
      <w:proofErr w:type="spellEnd"/>
      <w:r w:rsidR="00374567">
        <w:t xml:space="preserve">, </w:t>
      </w:r>
      <w:proofErr w:type="spellStart"/>
      <w:r w:rsidR="00374567">
        <w:t>jie</w:t>
      </w:r>
      <w:proofErr w:type="spellEnd"/>
      <w:r w:rsidR="00374567">
        <w:t xml:space="preserve"> </w:t>
      </w:r>
      <w:proofErr w:type="spellStart"/>
      <w:r w:rsidR="00374567">
        <w:t>apibendrinti</w:t>
      </w:r>
      <w:proofErr w:type="spellEnd"/>
      <w:r w:rsidR="00374567">
        <w:t xml:space="preserve"> ir </w:t>
      </w:r>
      <w:proofErr w:type="spellStart"/>
      <w:r w:rsidR="00374567">
        <w:t>susisteminti</w:t>
      </w:r>
      <w:proofErr w:type="spellEnd"/>
      <w:r w:rsidR="00374567">
        <w:t xml:space="preserve">, </w:t>
      </w:r>
      <w:proofErr w:type="spellStart"/>
      <w:r w:rsidR="00374567">
        <w:t>bei</w:t>
      </w:r>
      <w:proofErr w:type="spellEnd"/>
      <w:r w:rsidR="00374567">
        <w:t xml:space="preserve"> </w:t>
      </w:r>
      <w:proofErr w:type="spellStart"/>
      <w:r w:rsidR="00374567">
        <w:t>pagal</w:t>
      </w:r>
      <w:proofErr w:type="spellEnd"/>
      <w:r w:rsidR="00374567">
        <w:t xml:space="preserve"> </w:t>
      </w:r>
      <w:proofErr w:type="spellStart"/>
      <w:r w:rsidR="00374567">
        <w:t>kompetenciją</w:t>
      </w:r>
      <w:proofErr w:type="spellEnd"/>
      <w:r w:rsidR="00374567">
        <w:t xml:space="preserve"> </w:t>
      </w:r>
      <w:proofErr w:type="spellStart"/>
      <w:r w:rsidR="00374567">
        <w:t>perduoti</w:t>
      </w:r>
      <w:proofErr w:type="spellEnd"/>
      <w:r w:rsidR="00374567">
        <w:t xml:space="preserve"> </w:t>
      </w:r>
      <w:proofErr w:type="spellStart"/>
      <w:r w:rsidR="00374567">
        <w:t>Vidaus</w:t>
      </w:r>
      <w:proofErr w:type="spellEnd"/>
      <w:r w:rsidR="00374567">
        <w:t xml:space="preserve"> </w:t>
      </w:r>
      <w:proofErr w:type="spellStart"/>
      <w:r w:rsidR="00374567">
        <w:t>Reikalų</w:t>
      </w:r>
      <w:proofErr w:type="spellEnd"/>
      <w:r w:rsidR="00374567">
        <w:t xml:space="preserve"> </w:t>
      </w:r>
      <w:proofErr w:type="spellStart"/>
      <w:r w:rsidR="00374567">
        <w:t>ministerijai</w:t>
      </w:r>
      <w:proofErr w:type="spellEnd"/>
      <w:r w:rsidR="00374567">
        <w:t xml:space="preserve">. </w:t>
      </w:r>
      <w:proofErr w:type="spellStart"/>
      <w:r w:rsidR="00374567">
        <w:t>Trečias</w:t>
      </w:r>
      <w:proofErr w:type="spellEnd"/>
      <w:r w:rsidR="00374567">
        <w:t xml:space="preserve"> </w:t>
      </w:r>
      <w:proofErr w:type="spellStart"/>
      <w:r w:rsidR="00374567">
        <w:t>posėdyje</w:t>
      </w:r>
      <w:proofErr w:type="spellEnd"/>
      <w:r w:rsidR="00374567">
        <w:t xml:space="preserve"> </w:t>
      </w:r>
      <w:proofErr w:type="spellStart"/>
      <w:r w:rsidR="00374567">
        <w:t>svarstytas</w:t>
      </w:r>
      <w:proofErr w:type="spellEnd"/>
      <w:r w:rsidR="00374567">
        <w:t xml:space="preserve"> </w:t>
      </w:r>
      <w:proofErr w:type="spellStart"/>
      <w:r w:rsidR="00374567">
        <w:t>klausimas</w:t>
      </w:r>
      <w:proofErr w:type="spellEnd"/>
      <w:r w:rsidR="00374567">
        <w:t xml:space="preserve"> - </w:t>
      </w:r>
      <w:proofErr w:type="spellStart"/>
      <w:r w:rsidR="00374567">
        <w:t>dėl</w:t>
      </w:r>
      <w:proofErr w:type="spellEnd"/>
      <w:r w:rsidR="00374567">
        <w:t xml:space="preserve"> </w:t>
      </w:r>
      <w:proofErr w:type="spellStart"/>
      <w:r w:rsidR="00374567">
        <w:t>siūlymo</w:t>
      </w:r>
      <w:proofErr w:type="spellEnd"/>
      <w:r w:rsidR="00374567">
        <w:t xml:space="preserve">, </w:t>
      </w:r>
      <w:proofErr w:type="spellStart"/>
      <w:r w:rsidR="00374567">
        <w:t>kad</w:t>
      </w:r>
      <w:proofErr w:type="spellEnd"/>
      <w:r w:rsidR="00374567">
        <w:t xml:space="preserve"> </w:t>
      </w:r>
      <w:r w:rsidR="00374567" w:rsidRPr="00E6260C">
        <w:rPr>
          <w:color w:val="313541"/>
          <w:szCs w:val="24"/>
        </w:rPr>
        <w:t xml:space="preserve">2020 m. </w:t>
      </w:r>
      <w:proofErr w:type="spellStart"/>
      <w:r w:rsidR="00374567" w:rsidRPr="00E6260C">
        <w:rPr>
          <w:color w:val="313541"/>
          <w:szCs w:val="24"/>
        </w:rPr>
        <w:t>kultūros</w:t>
      </w:r>
      <w:proofErr w:type="spellEnd"/>
      <w:r w:rsidR="00374567" w:rsidRPr="00E6260C">
        <w:rPr>
          <w:color w:val="313541"/>
          <w:szCs w:val="24"/>
        </w:rPr>
        <w:t xml:space="preserve"> ir </w:t>
      </w:r>
      <w:proofErr w:type="spellStart"/>
      <w:r w:rsidR="00374567" w:rsidRPr="00E6260C">
        <w:rPr>
          <w:color w:val="313541"/>
          <w:szCs w:val="24"/>
        </w:rPr>
        <w:t>meno</w:t>
      </w:r>
      <w:proofErr w:type="spellEnd"/>
      <w:r w:rsidR="00374567" w:rsidRPr="00E6260C">
        <w:rPr>
          <w:color w:val="313541"/>
          <w:szCs w:val="24"/>
        </w:rPr>
        <w:t xml:space="preserve"> </w:t>
      </w:r>
      <w:proofErr w:type="spellStart"/>
      <w:r w:rsidR="00374567" w:rsidRPr="00E6260C">
        <w:rPr>
          <w:color w:val="313541"/>
          <w:szCs w:val="24"/>
        </w:rPr>
        <w:t>projektų</w:t>
      </w:r>
      <w:proofErr w:type="spellEnd"/>
      <w:r w:rsidR="00374567" w:rsidRPr="00E6260C">
        <w:rPr>
          <w:color w:val="313541"/>
          <w:szCs w:val="24"/>
        </w:rPr>
        <w:t xml:space="preserve"> </w:t>
      </w:r>
      <w:proofErr w:type="spellStart"/>
      <w:r w:rsidR="00374567">
        <w:rPr>
          <w:color w:val="313541"/>
          <w:szCs w:val="24"/>
        </w:rPr>
        <w:t>finansavimo</w:t>
      </w:r>
      <w:proofErr w:type="spellEnd"/>
      <w:r w:rsidR="00374567">
        <w:rPr>
          <w:color w:val="313541"/>
          <w:szCs w:val="24"/>
        </w:rPr>
        <w:t xml:space="preserve"> </w:t>
      </w:r>
      <w:proofErr w:type="spellStart"/>
      <w:r w:rsidR="00374567">
        <w:rPr>
          <w:color w:val="313541"/>
          <w:szCs w:val="24"/>
        </w:rPr>
        <w:t>konkurse</w:t>
      </w:r>
      <w:proofErr w:type="spellEnd"/>
      <w:r w:rsidR="00374567">
        <w:rPr>
          <w:color w:val="313541"/>
          <w:szCs w:val="24"/>
        </w:rPr>
        <w:t xml:space="preserve">, kuris </w:t>
      </w:r>
      <w:proofErr w:type="spellStart"/>
      <w:r w:rsidR="00374567">
        <w:rPr>
          <w:color w:val="313541"/>
          <w:szCs w:val="24"/>
        </w:rPr>
        <w:t>buvo</w:t>
      </w:r>
      <w:proofErr w:type="spellEnd"/>
      <w:r w:rsidR="00374567">
        <w:rPr>
          <w:color w:val="313541"/>
          <w:szCs w:val="24"/>
        </w:rPr>
        <w:t xml:space="preserve"> </w:t>
      </w:r>
      <w:proofErr w:type="spellStart"/>
      <w:r w:rsidR="00374567">
        <w:rPr>
          <w:color w:val="313541"/>
          <w:szCs w:val="24"/>
        </w:rPr>
        <w:t>paskelbtas</w:t>
      </w:r>
      <w:proofErr w:type="spellEnd"/>
      <w:r w:rsidR="00374567">
        <w:rPr>
          <w:color w:val="313541"/>
          <w:szCs w:val="24"/>
        </w:rPr>
        <w:t xml:space="preserve"> 2019 m. </w:t>
      </w:r>
      <w:proofErr w:type="spellStart"/>
      <w:r w:rsidR="00374567">
        <w:rPr>
          <w:color w:val="313541"/>
          <w:szCs w:val="24"/>
        </w:rPr>
        <w:t>lapkričio</w:t>
      </w:r>
      <w:proofErr w:type="spellEnd"/>
      <w:r w:rsidR="00374567">
        <w:rPr>
          <w:color w:val="313541"/>
          <w:szCs w:val="24"/>
        </w:rPr>
        <w:t xml:space="preserve"> 7 d. </w:t>
      </w:r>
      <w:proofErr w:type="spellStart"/>
      <w:r w:rsidR="00374567">
        <w:rPr>
          <w:color w:val="313541"/>
          <w:szCs w:val="24"/>
        </w:rPr>
        <w:t>b</w:t>
      </w:r>
      <w:r w:rsidR="00374567">
        <w:rPr>
          <w:szCs w:val="24"/>
        </w:rPr>
        <w:t>endruomeniškumą</w:t>
      </w:r>
      <w:proofErr w:type="spellEnd"/>
      <w:r w:rsidR="00374567">
        <w:rPr>
          <w:szCs w:val="24"/>
        </w:rPr>
        <w:t xml:space="preserve"> </w:t>
      </w:r>
      <w:proofErr w:type="spellStart"/>
      <w:r w:rsidR="00374567">
        <w:rPr>
          <w:szCs w:val="24"/>
        </w:rPr>
        <w:t>skatinantys</w:t>
      </w:r>
      <w:proofErr w:type="spellEnd"/>
      <w:r w:rsidR="00374567">
        <w:rPr>
          <w:szCs w:val="24"/>
        </w:rPr>
        <w:t xml:space="preserve"> </w:t>
      </w:r>
      <w:proofErr w:type="spellStart"/>
      <w:r w:rsidR="00374567">
        <w:rPr>
          <w:szCs w:val="24"/>
        </w:rPr>
        <w:t>projektai</w:t>
      </w:r>
      <w:proofErr w:type="spellEnd"/>
      <w:r w:rsidR="00374567">
        <w:rPr>
          <w:szCs w:val="24"/>
        </w:rPr>
        <w:t xml:space="preserve">, </w:t>
      </w:r>
      <w:proofErr w:type="spellStart"/>
      <w:r w:rsidR="00374567">
        <w:rPr>
          <w:szCs w:val="24"/>
        </w:rPr>
        <w:t>būtų</w:t>
      </w:r>
      <w:proofErr w:type="spellEnd"/>
      <w:r w:rsidR="00374567">
        <w:rPr>
          <w:szCs w:val="24"/>
        </w:rPr>
        <w:t xml:space="preserve"> </w:t>
      </w:r>
      <w:proofErr w:type="spellStart"/>
      <w:r w:rsidR="00374567">
        <w:rPr>
          <w:szCs w:val="24"/>
        </w:rPr>
        <w:t>atskirti</w:t>
      </w:r>
      <w:proofErr w:type="spellEnd"/>
      <w:r w:rsidR="00374567">
        <w:rPr>
          <w:color w:val="313541"/>
          <w:szCs w:val="24"/>
        </w:rPr>
        <w:t xml:space="preserve"> </w:t>
      </w:r>
      <w:proofErr w:type="spellStart"/>
      <w:r w:rsidR="00374567">
        <w:rPr>
          <w:color w:val="313541"/>
          <w:szCs w:val="24"/>
        </w:rPr>
        <w:t>nuo</w:t>
      </w:r>
      <w:proofErr w:type="spellEnd"/>
      <w:r w:rsidR="00374567">
        <w:rPr>
          <w:color w:val="313541"/>
          <w:szCs w:val="24"/>
        </w:rPr>
        <w:t xml:space="preserve"> </w:t>
      </w:r>
      <w:proofErr w:type="spellStart"/>
      <w:r w:rsidR="00374567">
        <w:rPr>
          <w:color w:val="313541"/>
          <w:szCs w:val="24"/>
        </w:rPr>
        <w:t>kitų</w:t>
      </w:r>
      <w:proofErr w:type="spellEnd"/>
      <w:r w:rsidR="00374567">
        <w:rPr>
          <w:color w:val="313541"/>
          <w:szCs w:val="24"/>
        </w:rPr>
        <w:t xml:space="preserve"> </w:t>
      </w:r>
      <w:proofErr w:type="spellStart"/>
      <w:r w:rsidR="00374567">
        <w:rPr>
          <w:color w:val="313541"/>
          <w:szCs w:val="24"/>
        </w:rPr>
        <w:t>bendrų</w:t>
      </w:r>
      <w:proofErr w:type="spellEnd"/>
      <w:r w:rsidR="00374567">
        <w:rPr>
          <w:color w:val="313541"/>
          <w:szCs w:val="24"/>
        </w:rPr>
        <w:t xml:space="preserve"> </w:t>
      </w:r>
      <w:proofErr w:type="spellStart"/>
      <w:r w:rsidR="00374567">
        <w:rPr>
          <w:color w:val="313541"/>
          <w:szCs w:val="24"/>
        </w:rPr>
        <w:t>projektų</w:t>
      </w:r>
      <w:proofErr w:type="spellEnd"/>
      <w:r w:rsidR="00374567">
        <w:rPr>
          <w:color w:val="313541"/>
          <w:szCs w:val="24"/>
        </w:rPr>
        <w:t xml:space="preserve">. </w:t>
      </w:r>
      <w:proofErr w:type="spellStart"/>
      <w:r w:rsidR="00374567">
        <w:rPr>
          <w:color w:val="313541"/>
          <w:szCs w:val="24"/>
        </w:rPr>
        <w:t>Pasiūlymas</w:t>
      </w:r>
      <w:proofErr w:type="spellEnd"/>
      <w:r w:rsidR="00374567">
        <w:rPr>
          <w:color w:val="313541"/>
          <w:szCs w:val="24"/>
        </w:rPr>
        <w:t xml:space="preserve"> </w:t>
      </w:r>
      <w:proofErr w:type="spellStart"/>
      <w:r w:rsidR="00374567">
        <w:rPr>
          <w:color w:val="313541"/>
          <w:szCs w:val="24"/>
        </w:rPr>
        <w:t>apsvarstytas</w:t>
      </w:r>
      <w:proofErr w:type="spellEnd"/>
      <w:r w:rsidR="00374567">
        <w:rPr>
          <w:color w:val="313541"/>
          <w:szCs w:val="24"/>
        </w:rPr>
        <w:t>.</w:t>
      </w:r>
    </w:p>
    <w:p w:rsidR="008C26AD" w:rsidRDefault="00374567" w:rsidP="008C26AD">
      <w:pPr>
        <w:jc w:val="both"/>
      </w:pPr>
      <w:proofErr w:type="spellStart"/>
      <w:r>
        <w:rPr>
          <w:color w:val="313541"/>
          <w:szCs w:val="24"/>
        </w:rPr>
        <w:t>Iki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met</w:t>
      </w:r>
      <w:r w:rsidR="008C26AD">
        <w:rPr>
          <w:color w:val="313541"/>
          <w:szCs w:val="24"/>
        </w:rPr>
        <w:t>ų</w:t>
      </w:r>
      <w:proofErr w:type="spellEnd"/>
      <w:r w:rsidR="008C26AD">
        <w:rPr>
          <w:color w:val="313541"/>
          <w:szCs w:val="24"/>
        </w:rPr>
        <w:t xml:space="preserve"> </w:t>
      </w:r>
      <w:proofErr w:type="spellStart"/>
      <w:r w:rsidR="008C26AD">
        <w:rPr>
          <w:color w:val="313541"/>
          <w:szCs w:val="24"/>
        </w:rPr>
        <w:t>pabaigos</w:t>
      </w:r>
      <w:proofErr w:type="spellEnd"/>
      <w:r w:rsidR="008C26AD">
        <w:rPr>
          <w:color w:val="313541"/>
          <w:szCs w:val="24"/>
        </w:rPr>
        <w:t xml:space="preserve"> </w:t>
      </w:r>
      <w:proofErr w:type="spellStart"/>
      <w:r w:rsidR="008C26AD">
        <w:rPr>
          <w:color w:val="313541"/>
          <w:szCs w:val="24"/>
        </w:rPr>
        <w:t>nebuvo</w:t>
      </w:r>
      <w:proofErr w:type="spellEnd"/>
      <w:r w:rsidR="008C26AD">
        <w:rPr>
          <w:color w:val="313541"/>
          <w:szCs w:val="24"/>
        </w:rPr>
        <w:t xml:space="preserve"> </w:t>
      </w:r>
      <w:proofErr w:type="spellStart"/>
      <w:r w:rsidR="008C26AD">
        <w:rPr>
          <w:color w:val="313541"/>
          <w:szCs w:val="24"/>
        </w:rPr>
        <w:t>sulaukta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bendruomeninių</w:t>
      </w:r>
      <w:proofErr w:type="spellEnd"/>
      <w:r>
        <w:rPr>
          <w:color w:val="313541"/>
          <w:szCs w:val="24"/>
        </w:rPr>
        <w:t xml:space="preserve"> organizacijų </w:t>
      </w:r>
      <w:proofErr w:type="spellStart"/>
      <w:r>
        <w:rPr>
          <w:color w:val="313541"/>
          <w:szCs w:val="24"/>
        </w:rPr>
        <w:t>paklausimų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ar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siūlymų</w:t>
      </w:r>
      <w:proofErr w:type="spellEnd"/>
      <w:r>
        <w:rPr>
          <w:color w:val="313541"/>
          <w:szCs w:val="24"/>
        </w:rPr>
        <w:t xml:space="preserve">, </w:t>
      </w:r>
      <w:proofErr w:type="spellStart"/>
      <w:r>
        <w:rPr>
          <w:color w:val="313541"/>
          <w:szCs w:val="24"/>
        </w:rPr>
        <w:t>taipogi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nebuvo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valstybinių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arba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savivaldos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institucijų</w:t>
      </w:r>
      <w:proofErr w:type="spellEnd"/>
      <w:r>
        <w:rPr>
          <w:color w:val="313541"/>
          <w:szCs w:val="24"/>
        </w:rPr>
        <w:t xml:space="preserve"> </w:t>
      </w:r>
      <w:proofErr w:type="spellStart"/>
      <w:r>
        <w:rPr>
          <w:color w:val="313541"/>
          <w:szCs w:val="24"/>
        </w:rPr>
        <w:t>pavedimų</w:t>
      </w:r>
      <w:proofErr w:type="spellEnd"/>
      <w:r>
        <w:rPr>
          <w:color w:val="313541"/>
          <w:szCs w:val="24"/>
        </w:rPr>
        <w:t>.</w:t>
      </w:r>
    </w:p>
    <w:p w:rsidR="000D2737" w:rsidRPr="008C26AD" w:rsidRDefault="008C26AD" w:rsidP="008C26AD">
      <w:pPr>
        <w:jc w:val="both"/>
      </w:pPr>
      <w:r>
        <w:tab/>
      </w:r>
      <w:r w:rsidR="00061977">
        <w:rPr>
          <w:rFonts w:eastAsia="Times New Roman" w:cs="Times New Roman"/>
          <w:bCs/>
          <w:szCs w:val="24"/>
          <w:lang w:eastAsia="lt-LT"/>
        </w:rPr>
        <w:t xml:space="preserve">BO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tarybos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pirmininko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prašymu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buvo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papildytas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r w:rsidR="00061977">
        <w:rPr>
          <w:rFonts w:eastAsia="Times New Roman" w:cs="Times New Roman"/>
          <w:bCs/>
          <w:szCs w:val="24"/>
          <w:lang w:eastAsia="lt-LT"/>
        </w:rPr>
        <w:t xml:space="preserve">Klaipėdos m. savivaldybės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strateginio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planavi</w:t>
      </w:r>
      <w:r w:rsidR="00061977">
        <w:rPr>
          <w:rFonts w:eastAsia="Times New Roman" w:cs="Times New Roman"/>
          <w:bCs/>
          <w:szCs w:val="24"/>
          <w:lang w:eastAsia="lt-LT"/>
        </w:rPr>
        <w:t>mo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tvarkos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aprašo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22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punktas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,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numatant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,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kad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Savivaldybės</w:t>
      </w:r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administracijos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direktorius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strateginio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veiklos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plano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rengimo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pradžioje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kreipiasi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ne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tik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į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seniūnaičius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, bet ir į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Be</w:t>
      </w:r>
      <w:r w:rsidR="00061977">
        <w:rPr>
          <w:rFonts w:eastAsia="Times New Roman" w:cs="Times New Roman"/>
          <w:bCs/>
          <w:szCs w:val="24"/>
          <w:lang w:eastAsia="lt-LT"/>
        </w:rPr>
        <w:t>ndruomeninių</w:t>
      </w:r>
      <w:proofErr w:type="spellEnd"/>
      <w:r w:rsidR="00061977">
        <w:rPr>
          <w:rFonts w:eastAsia="Times New Roman" w:cs="Times New Roman"/>
          <w:bCs/>
          <w:szCs w:val="24"/>
          <w:lang w:eastAsia="lt-LT"/>
        </w:rPr>
        <w:t xml:space="preserve"> organizacijų </w:t>
      </w:r>
      <w:proofErr w:type="spellStart"/>
      <w:r w:rsidR="00061977">
        <w:rPr>
          <w:rFonts w:eastAsia="Times New Roman" w:cs="Times New Roman"/>
          <w:bCs/>
          <w:szCs w:val="24"/>
          <w:lang w:eastAsia="lt-LT"/>
        </w:rPr>
        <w:t>tarybą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,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prašydamas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pateikti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siūlymus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dėl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priemonių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</w:t>
      </w:r>
      <w:proofErr w:type="spellStart"/>
      <w:r w:rsidR="00061977" w:rsidRPr="009B5986">
        <w:rPr>
          <w:rFonts w:eastAsia="Times New Roman" w:cs="Times New Roman"/>
          <w:bCs/>
          <w:szCs w:val="24"/>
          <w:lang w:eastAsia="lt-LT"/>
        </w:rPr>
        <w:t>įtraukimo</w:t>
      </w:r>
      <w:proofErr w:type="spellEnd"/>
      <w:r w:rsidR="00061977" w:rsidRPr="009B5986">
        <w:rPr>
          <w:rFonts w:eastAsia="Times New Roman" w:cs="Times New Roman"/>
          <w:bCs/>
          <w:szCs w:val="24"/>
          <w:lang w:eastAsia="lt-LT"/>
        </w:rPr>
        <w:t xml:space="preserve"> į SVP</w:t>
      </w:r>
      <w:r w:rsidR="00061977">
        <w:rPr>
          <w:rFonts w:eastAsia="Times New Roman" w:cs="Times New Roman"/>
          <w:bCs/>
          <w:szCs w:val="24"/>
          <w:lang w:eastAsia="lt-LT"/>
        </w:rPr>
        <w:t>.</w:t>
      </w:r>
    </w:p>
    <w:p w:rsidR="00C91BF1" w:rsidRDefault="00C91BF1" w:rsidP="000D2737">
      <w:pPr>
        <w:ind w:firstLine="720"/>
        <w:jc w:val="both"/>
        <w:rPr>
          <w:szCs w:val="24"/>
          <w:lang w:val="lt-LT"/>
        </w:rPr>
      </w:pPr>
    </w:p>
    <w:p w:rsidR="00CA7BFC" w:rsidRDefault="00374567" w:rsidP="000D2737">
      <w:pPr>
        <w:ind w:firstLine="720"/>
        <w:jc w:val="both"/>
        <w:rPr>
          <w:lang w:val="lt-LT"/>
        </w:rPr>
      </w:pPr>
      <w:r>
        <w:rPr>
          <w:szCs w:val="24"/>
          <w:lang w:val="lt-LT"/>
        </w:rPr>
        <w:t>BO tarybos</w:t>
      </w:r>
      <w:r w:rsidR="00C91BF1" w:rsidRPr="007E736A">
        <w:rPr>
          <w:szCs w:val="24"/>
          <w:lang w:val="lt-LT"/>
        </w:rPr>
        <w:t xml:space="preserve"> </w:t>
      </w:r>
      <w:r w:rsidR="000D2737">
        <w:rPr>
          <w:lang w:val="lt-LT"/>
        </w:rPr>
        <w:t>pirmininkas</w:t>
      </w:r>
      <w:r w:rsidR="00CA7BFC">
        <w:rPr>
          <w:lang w:val="lt-LT"/>
        </w:rPr>
        <w:tab/>
      </w:r>
      <w:r w:rsidR="00CA7BFC">
        <w:rPr>
          <w:lang w:val="lt-LT"/>
        </w:rPr>
        <w:tab/>
      </w:r>
      <w:r w:rsidR="00CA7BFC">
        <w:rPr>
          <w:lang w:val="lt-LT"/>
        </w:rPr>
        <w:tab/>
      </w:r>
      <w:r w:rsidR="00C91BF1">
        <w:rPr>
          <w:lang w:val="lt-LT"/>
        </w:rPr>
        <w:tab/>
      </w:r>
      <w:r w:rsidR="004D3A9D" w:rsidRPr="004D3A9D">
        <w:rPr>
          <w:lang w:val="lt-LT"/>
        </w:rPr>
        <w:t>Andrius Petraitis</w:t>
      </w:r>
    </w:p>
    <w:p w:rsidR="00C91BF1" w:rsidRDefault="00C91BF1" w:rsidP="000D2737">
      <w:pPr>
        <w:ind w:firstLine="720"/>
        <w:jc w:val="both"/>
        <w:rPr>
          <w:szCs w:val="24"/>
          <w:lang w:val="lt-LT"/>
        </w:rPr>
      </w:pPr>
    </w:p>
    <w:p w:rsidR="00C91BF1" w:rsidRDefault="00C91BF1" w:rsidP="000D2737">
      <w:pPr>
        <w:ind w:firstLine="720"/>
        <w:jc w:val="both"/>
        <w:rPr>
          <w:szCs w:val="24"/>
          <w:lang w:val="lt-LT"/>
        </w:rPr>
      </w:pPr>
    </w:p>
    <w:p w:rsidR="007E736A" w:rsidRDefault="00374567" w:rsidP="000D2737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BO tarybos</w:t>
      </w:r>
      <w:r w:rsidR="00C91BF1" w:rsidRPr="007E736A">
        <w:rPr>
          <w:szCs w:val="24"/>
          <w:lang w:val="lt-LT"/>
        </w:rPr>
        <w:t xml:space="preserve"> </w:t>
      </w:r>
      <w:proofErr w:type="spellStart"/>
      <w:r w:rsidR="004D3A9D">
        <w:rPr>
          <w:szCs w:val="24"/>
        </w:rPr>
        <w:t>sekretorė</w:t>
      </w:r>
      <w:proofErr w:type="spellEnd"/>
      <w:r w:rsidR="00C91BF1" w:rsidRPr="00C91BF1">
        <w:rPr>
          <w:szCs w:val="24"/>
        </w:rPr>
        <w:t xml:space="preserve"> </w:t>
      </w:r>
      <w:r>
        <w:rPr>
          <w:szCs w:val="24"/>
        </w:rPr>
        <w:tab/>
      </w:r>
      <w:r w:rsidR="004D3A9D">
        <w:rPr>
          <w:szCs w:val="24"/>
        </w:rPr>
        <w:tab/>
      </w:r>
      <w:r w:rsidR="004D3A9D">
        <w:rPr>
          <w:szCs w:val="24"/>
        </w:rPr>
        <w:tab/>
      </w:r>
      <w:r w:rsidR="004D3A9D">
        <w:rPr>
          <w:szCs w:val="24"/>
        </w:rPr>
        <w:tab/>
        <w:t>Renata Razgienė</w:t>
      </w:r>
    </w:p>
    <w:p w:rsidR="007E736A" w:rsidRPr="000D2737" w:rsidRDefault="007E736A" w:rsidP="000D2737">
      <w:pPr>
        <w:ind w:firstLine="720"/>
        <w:jc w:val="both"/>
        <w:rPr>
          <w:szCs w:val="24"/>
          <w:lang w:val="lt-LT"/>
        </w:rPr>
      </w:pPr>
    </w:p>
    <w:sectPr w:rsidR="007E736A" w:rsidRPr="000D2737" w:rsidSect="000D2737">
      <w:pgSz w:w="11907" w:h="16840" w:code="9"/>
      <w:pgMar w:top="1701" w:right="567" w:bottom="851" w:left="1701" w:header="70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E7" w:rsidRDefault="00F476E7" w:rsidP="00F476E7">
      <w:r>
        <w:separator/>
      </w:r>
    </w:p>
  </w:endnote>
  <w:endnote w:type="continuationSeparator" w:id="0">
    <w:p w:rsidR="00F476E7" w:rsidRDefault="00F476E7" w:rsidP="00F4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E7" w:rsidRDefault="00F476E7" w:rsidP="00F476E7">
      <w:r>
        <w:separator/>
      </w:r>
    </w:p>
  </w:footnote>
  <w:footnote w:type="continuationSeparator" w:id="0">
    <w:p w:rsidR="00F476E7" w:rsidRDefault="00F476E7" w:rsidP="00F4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6E"/>
    <w:rsid w:val="00044A38"/>
    <w:rsid w:val="00056376"/>
    <w:rsid w:val="00061977"/>
    <w:rsid w:val="000D2737"/>
    <w:rsid w:val="001652A4"/>
    <w:rsid w:val="001B19E2"/>
    <w:rsid w:val="001E64AC"/>
    <w:rsid w:val="001E6D30"/>
    <w:rsid w:val="00223C5E"/>
    <w:rsid w:val="002912E6"/>
    <w:rsid w:val="00365988"/>
    <w:rsid w:val="00374567"/>
    <w:rsid w:val="003C761B"/>
    <w:rsid w:val="00433058"/>
    <w:rsid w:val="00480927"/>
    <w:rsid w:val="00496F91"/>
    <w:rsid w:val="004C3E60"/>
    <w:rsid w:val="004D3A9D"/>
    <w:rsid w:val="006570E7"/>
    <w:rsid w:val="00702535"/>
    <w:rsid w:val="00755889"/>
    <w:rsid w:val="007D426E"/>
    <w:rsid w:val="007E736A"/>
    <w:rsid w:val="00817F78"/>
    <w:rsid w:val="008A7FC6"/>
    <w:rsid w:val="008B38C9"/>
    <w:rsid w:val="008C26AD"/>
    <w:rsid w:val="008C498C"/>
    <w:rsid w:val="00A06FD1"/>
    <w:rsid w:val="00A9158F"/>
    <w:rsid w:val="00AC0EE1"/>
    <w:rsid w:val="00B13777"/>
    <w:rsid w:val="00BC05A9"/>
    <w:rsid w:val="00BC398D"/>
    <w:rsid w:val="00BF1D77"/>
    <w:rsid w:val="00C40BFE"/>
    <w:rsid w:val="00C91BF1"/>
    <w:rsid w:val="00CA7BFC"/>
    <w:rsid w:val="00D11E74"/>
    <w:rsid w:val="00D81C5B"/>
    <w:rsid w:val="00DD668F"/>
    <w:rsid w:val="00E81B33"/>
    <w:rsid w:val="00F01534"/>
    <w:rsid w:val="00F46D92"/>
    <w:rsid w:val="00F476E7"/>
    <w:rsid w:val="00FD1AC5"/>
    <w:rsid w:val="00FE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D60A"/>
  <w15:docId w15:val="{78F82518-B7E5-49DF-876F-28EE4805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12E6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9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7558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F476E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76E7"/>
    <w:rPr>
      <w:rFonts w:ascii="Times New Roman" w:hAnsi="Times New Roman"/>
      <w:sz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476E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76E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Renata Razgiene</cp:lastModifiedBy>
  <cp:revision>3</cp:revision>
  <dcterms:created xsi:type="dcterms:W3CDTF">2021-03-16T14:26:00Z</dcterms:created>
  <dcterms:modified xsi:type="dcterms:W3CDTF">2021-03-16T14:30:00Z</dcterms:modified>
</cp:coreProperties>
</file>