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06079E" w14:paraId="3347D41F" w14:textId="77777777" w:rsidTr="007B7FE2">
        <w:tc>
          <w:tcPr>
            <w:tcW w:w="4802" w:type="dxa"/>
          </w:tcPr>
          <w:p w14:paraId="15E953FD" w14:textId="77777777" w:rsidR="0006079E" w:rsidRDefault="00AC43F3" w:rsidP="007B7FE2">
            <w:r>
              <w:t>PATVIRTINTA</w:t>
            </w:r>
          </w:p>
        </w:tc>
      </w:tr>
      <w:tr w:rsidR="0006079E" w14:paraId="7FCAB2A4" w14:textId="77777777" w:rsidTr="007B7FE2">
        <w:tc>
          <w:tcPr>
            <w:tcW w:w="4802" w:type="dxa"/>
          </w:tcPr>
          <w:p w14:paraId="65A1807A" w14:textId="77777777" w:rsidR="0006079E" w:rsidRDefault="00AC43F3" w:rsidP="007D2E28">
            <w:bookmarkStart w:id="0" w:name="_GoBack"/>
            <w:r w:rsidRPr="00AC43F3">
              <w:t>Klaipėdos miesto savivaldybės administracijos</w:t>
            </w:r>
          </w:p>
        </w:tc>
      </w:tr>
      <w:bookmarkEnd w:id="0"/>
      <w:tr w:rsidR="0006079E" w14:paraId="53C02429" w14:textId="77777777" w:rsidTr="007B7FE2">
        <w:tc>
          <w:tcPr>
            <w:tcW w:w="4802" w:type="dxa"/>
          </w:tcPr>
          <w:p w14:paraId="1E34341E" w14:textId="75B6C974" w:rsidR="0006079E" w:rsidRPr="00DD7E51" w:rsidRDefault="00DD7E51" w:rsidP="00DD7E51">
            <w:pPr>
              <w:tabs>
                <w:tab w:val="left" w:pos="5070"/>
                <w:tab w:val="left" w:pos="5366"/>
                <w:tab w:val="left" w:pos="6771"/>
                <w:tab w:val="left" w:pos="7363"/>
              </w:tabs>
            </w:pPr>
            <w:r w:rsidRPr="00DD7E51">
              <w:t>d</w:t>
            </w:r>
            <w:r w:rsidR="00AC43F3" w:rsidRPr="00DD7E51">
              <w:t>irektoriaus</w:t>
            </w:r>
            <w:r w:rsidRPr="00DD7E51">
              <w:t xml:space="preserve"> 2021-03-26</w:t>
            </w:r>
          </w:p>
        </w:tc>
      </w:tr>
      <w:tr w:rsidR="00A06545" w14:paraId="3C671A22" w14:textId="77777777" w:rsidTr="007B7FE2">
        <w:tc>
          <w:tcPr>
            <w:tcW w:w="4802" w:type="dxa"/>
          </w:tcPr>
          <w:p w14:paraId="0D381AC1" w14:textId="42071E59" w:rsidR="00A06545" w:rsidRPr="00DD7E51" w:rsidRDefault="00AC43F3" w:rsidP="008E6E82">
            <w:pPr>
              <w:tabs>
                <w:tab w:val="left" w:pos="5070"/>
                <w:tab w:val="left" w:pos="5366"/>
                <w:tab w:val="left" w:pos="6771"/>
                <w:tab w:val="left" w:pos="7363"/>
              </w:tabs>
            </w:pPr>
            <w:r w:rsidRPr="00DD7E51">
              <w:t>įsakymu Nr.</w:t>
            </w:r>
            <w:r w:rsidR="00DD7E51" w:rsidRPr="00DD7E51">
              <w:t xml:space="preserve"> </w:t>
            </w:r>
            <w:r w:rsidR="00DD7E51" w:rsidRPr="00DD7E51">
              <w:rPr>
                <w:bCs/>
                <w:color w:val="000000"/>
                <w:shd w:val="clear" w:color="auto" w:fill="FFFFFF"/>
              </w:rPr>
              <w:t>AD1-391</w:t>
            </w:r>
          </w:p>
        </w:tc>
      </w:tr>
      <w:tr w:rsidR="00DD7E51" w14:paraId="6449ADFF" w14:textId="77777777" w:rsidTr="007B7FE2">
        <w:tc>
          <w:tcPr>
            <w:tcW w:w="4802" w:type="dxa"/>
          </w:tcPr>
          <w:p w14:paraId="7F36618F" w14:textId="77777777" w:rsidR="00DD7E51" w:rsidRPr="00DD7E51" w:rsidRDefault="00DD7E51" w:rsidP="008E6E82">
            <w:pPr>
              <w:tabs>
                <w:tab w:val="left" w:pos="5070"/>
                <w:tab w:val="left" w:pos="5366"/>
                <w:tab w:val="left" w:pos="6771"/>
                <w:tab w:val="left" w:pos="7363"/>
              </w:tabs>
            </w:pPr>
          </w:p>
        </w:tc>
      </w:tr>
    </w:tbl>
    <w:p w14:paraId="5A6250C8" w14:textId="77777777" w:rsidR="0006079E" w:rsidRDefault="0006079E" w:rsidP="0006079E">
      <w:pPr>
        <w:jc w:val="center"/>
      </w:pPr>
    </w:p>
    <w:p w14:paraId="08C1FEF9" w14:textId="77777777" w:rsidR="00142130" w:rsidRDefault="00142130" w:rsidP="0006079E">
      <w:pPr>
        <w:jc w:val="center"/>
      </w:pPr>
    </w:p>
    <w:p w14:paraId="155F42AB" w14:textId="77777777" w:rsidR="00AC43F3" w:rsidRDefault="008C4B14" w:rsidP="008C4B14">
      <w:pPr>
        <w:autoSpaceDE w:val="0"/>
        <w:jc w:val="center"/>
        <w:rPr>
          <w:b/>
          <w:bCs/>
          <w:caps/>
          <w:color w:val="000000"/>
        </w:rPr>
      </w:pPr>
      <w:r w:rsidRPr="00C00283">
        <w:rPr>
          <w:b/>
          <w:bCs/>
        </w:rPr>
        <w:t xml:space="preserve">KLAIPĖDOS MIESTO </w:t>
      </w:r>
      <w:r w:rsidRPr="00C00283">
        <w:rPr>
          <w:b/>
          <w:caps/>
          <w:color w:val="000000"/>
        </w:rPr>
        <w:t>BENDROjo UGDYMO MOKYKLŲ</w:t>
      </w:r>
      <w:r w:rsidR="00AC43F3">
        <w:rPr>
          <w:b/>
          <w:caps/>
          <w:color w:val="000000"/>
        </w:rPr>
        <w:t xml:space="preserve"> </w:t>
      </w:r>
      <w:r w:rsidR="00AC43F3">
        <w:rPr>
          <w:b/>
          <w:bCs/>
          <w:color w:val="000000"/>
        </w:rPr>
        <w:t>KONKURSO-</w:t>
      </w:r>
      <w:r w:rsidRPr="00C00283">
        <w:rPr>
          <w:b/>
          <w:bCs/>
          <w:color w:val="000000"/>
        </w:rPr>
        <w:t>VIKTORINOS</w:t>
      </w:r>
      <w:r>
        <w:rPr>
          <w:b/>
          <w:bCs/>
          <w:color w:val="000000"/>
        </w:rPr>
        <w:t xml:space="preserve"> </w:t>
      </w:r>
      <w:r w:rsidRPr="00C00283">
        <w:rPr>
          <w:b/>
          <w:bCs/>
          <w:color w:val="000000"/>
        </w:rPr>
        <w:t>„</w:t>
      </w:r>
      <w:r w:rsidRPr="00C00283">
        <w:rPr>
          <w:b/>
          <w:bCs/>
          <w:caps/>
          <w:color w:val="000000"/>
        </w:rPr>
        <w:t>Ką žinau apie atliekas?“</w:t>
      </w:r>
    </w:p>
    <w:p w14:paraId="028D540B" w14:textId="77777777" w:rsidR="008C4B14" w:rsidRPr="00C00283" w:rsidRDefault="008C4B14" w:rsidP="008C4B14">
      <w:pPr>
        <w:autoSpaceDE w:val="0"/>
        <w:jc w:val="center"/>
        <w:rPr>
          <w:b/>
          <w:bCs/>
          <w:color w:val="000000"/>
        </w:rPr>
      </w:pPr>
      <w:r w:rsidRPr="00C00283">
        <w:rPr>
          <w:b/>
          <w:bCs/>
          <w:color w:val="000000"/>
        </w:rPr>
        <w:t xml:space="preserve"> NUOSTATAI</w:t>
      </w:r>
    </w:p>
    <w:p w14:paraId="02DDED23" w14:textId="77777777" w:rsidR="00142130" w:rsidRDefault="00142130" w:rsidP="00142130">
      <w:pPr>
        <w:ind w:firstLine="709"/>
        <w:jc w:val="both"/>
        <w:rPr>
          <w:b/>
        </w:rPr>
      </w:pPr>
    </w:p>
    <w:p w14:paraId="16DF019B" w14:textId="77777777" w:rsidR="008C4B14" w:rsidRPr="00C00283" w:rsidRDefault="008C4B14" w:rsidP="008C4B14">
      <w:pPr>
        <w:pStyle w:val="ListParagraph1"/>
        <w:autoSpaceDE w:val="0"/>
        <w:spacing w:after="0" w:line="240" w:lineRule="auto"/>
        <w:rPr>
          <w:rFonts w:ascii="Times New Roman" w:hAnsi="Times New Roman"/>
          <w:b/>
          <w:bCs/>
          <w:color w:val="000000"/>
          <w:sz w:val="24"/>
          <w:szCs w:val="24"/>
          <w:lang w:val="lt-LT"/>
        </w:rPr>
      </w:pPr>
    </w:p>
    <w:p w14:paraId="044D5007" w14:textId="77777777" w:rsidR="008C4B14" w:rsidRPr="00C00283" w:rsidRDefault="008C4B14" w:rsidP="008C4B14">
      <w:pPr>
        <w:numPr>
          <w:ilvl w:val="1"/>
          <w:numId w:val="1"/>
        </w:numPr>
        <w:tabs>
          <w:tab w:val="clear" w:pos="1440"/>
          <w:tab w:val="num" w:pos="0"/>
          <w:tab w:val="num" w:pos="993"/>
        </w:tabs>
        <w:ind w:left="0" w:firstLine="714"/>
        <w:jc w:val="both"/>
      </w:pPr>
      <w:r w:rsidRPr="00C00283">
        <w:rPr>
          <w:bCs/>
        </w:rPr>
        <w:t xml:space="preserve">Klaipėdos miesto bendrojo ugdymo mokyklų </w:t>
      </w:r>
      <w:r w:rsidRPr="00C00283">
        <w:rPr>
          <w:bCs/>
          <w:color w:val="000000"/>
        </w:rPr>
        <w:t>k</w:t>
      </w:r>
      <w:r w:rsidR="00AC43F3">
        <w:t>onkurso-</w:t>
      </w:r>
      <w:r w:rsidRPr="00C00283">
        <w:t xml:space="preserve">viktorinos „Ką žinau apie atliekas?“ nuostatai reglamentuoja </w:t>
      </w:r>
      <w:r w:rsidRPr="00C00283">
        <w:rPr>
          <w:bCs/>
        </w:rPr>
        <w:t xml:space="preserve">Klaipėdos miesto bendrojo ugdymo mokyklų </w:t>
      </w:r>
      <w:r w:rsidRPr="00C00283">
        <w:rPr>
          <w:bCs/>
          <w:color w:val="000000"/>
        </w:rPr>
        <w:t>k</w:t>
      </w:r>
      <w:r w:rsidRPr="00C00283">
        <w:t xml:space="preserve">onkurso „Ką žinau apie atliekas?“ (toliau – konkursas) </w:t>
      </w:r>
      <w:r>
        <w:t xml:space="preserve">konkurso </w:t>
      </w:r>
      <w:r w:rsidRPr="00C00283">
        <w:t xml:space="preserve">sąlygas, </w:t>
      </w:r>
      <w:r>
        <w:t>konkurso tvarką</w:t>
      </w:r>
      <w:r w:rsidRPr="00C00283">
        <w:t xml:space="preserve"> ir vertinimą.</w:t>
      </w:r>
    </w:p>
    <w:p w14:paraId="2503DBA7" w14:textId="77777777" w:rsidR="008C4B14" w:rsidRPr="00C00283" w:rsidRDefault="008C4B14" w:rsidP="008C4B14">
      <w:pPr>
        <w:numPr>
          <w:ilvl w:val="1"/>
          <w:numId w:val="1"/>
        </w:numPr>
        <w:tabs>
          <w:tab w:val="clear" w:pos="1440"/>
          <w:tab w:val="num" w:pos="0"/>
          <w:tab w:val="num" w:pos="993"/>
        </w:tabs>
        <w:ind w:left="0" w:firstLine="714"/>
        <w:jc w:val="both"/>
      </w:pPr>
      <w:r w:rsidRPr="00C00283">
        <w:t>Konkursas yra viena iš vykdomų Klaipėdos miesto savivaldybės administracijos v</w:t>
      </w:r>
      <w:r w:rsidRPr="00C00283">
        <w:rPr>
          <w:lang w:eastAsia="lt-LT"/>
        </w:rPr>
        <w:t xml:space="preserve">isuomenės švietimo atliekų tvarkymo klausimais </w:t>
      </w:r>
      <w:r w:rsidRPr="00C00283">
        <w:rPr>
          <w:lang w:eastAsia="fi-FI"/>
        </w:rPr>
        <w:t>priemonių.</w:t>
      </w:r>
    </w:p>
    <w:p w14:paraId="200E656A" w14:textId="77777777" w:rsidR="008C4B14" w:rsidRPr="00C00283" w:rsidRDefault="008C4B14" w:rsidP="008C4B14">
      <w:pPr>
        <w:pStyle w:val="ListParagraph1"/>
        <w:shd w:val="clear" w:color="auto" w:fill="FFFFFF"/>
        <w:tabs>
          <w:tab w:val="num" w:pos="993"/>
        </w:tabs>
        <w:spacing w:after="0" w:line="240" w:lineRule="auto"/>
        <w:ind w:left="0" w:firstLine="709"/>
        <w:jc w:val="both"/>
        <w:rPr>
          <w:rFonts w:ascii="Times New Roman" w:hAnsi="Times New Roman"/>
          <w:sz w:val="24"/>
          <w:szCs w:val="24"/>
          <w:lang w:val="lt-LT"/>
        </w:rPr>
      </w:pPr>
      <w:r w:rsidRPr="00C00283">
        <w:rPr>
          <w:rFonts w:ascii="Times New Roman" w:hAnsi="Times New Roman"/>
          <w:sz w:val="24"/>
          <w:szCs w:val="24"/>
          <w:shd w:val="clear" w:color="auto" w:fill="FFFFFF"/>
          <w:lang w:val="lt-LT"/>
        </w:rPr>
        <w:t xml:space="preserve">3. Konkurso tikslas yra skatinti moksleivių ekologinį sąmoningumą, ugdyti atsakingą elgesį ir </w:t>
      </w:r>
      <w:r w:rsidRPr="00C00283">
        <w:rPr>
          <w:rFonts w:ascii="Times New Roman" w:hAnsi="Times New Roman"/>
          <w:color w:val="000000"/>
          <w:sz w:val="24"/>
          <w:szCs w:val="24"/>
          <w:shd w:val="clear" w:color="auto" w:fill="FFFFFF"/>
          <w:lang w:val="lt-LT"/>
        </w:rPr>
        <w:t xml:space="preserve">požiūrį į gamtos išteklių saugojimą, didinti vaikų aktyvumą aplinkosaugos srityje, </w:t>
      </w:r>
      <w:r w:rsidRPr="00C00283">
        <w:rPr>
          <w:rFonts w:ascii="Times New Roman" w:hAnsi="Times New Roman"/>
          <w:sz w:val="24"/>
          <w:szCs w:val="24"/>
          <w:lang w:val="lt-LT"/>
        </w:rPr>
        <w:t>skatinti vaikų tarpusavio bendradarbiavimą.</w:t>
      </w:r>
    </w:p>
    <w:p w14:paraId="6355494E" w14:textId="77777777" w:rsidR="008C4B14" w:rsidRPr="00C00283" w:rsidRDefault="008C4B14" w:rsidP="008C4B14">
      <w:pPr>
        <w:pStyle w:val="ListParagraph1"/>
        <w:shd w:val="clear" w:color="auto" w:fill="FFFFFF"/>
        <w:tabs>
          <w:tab w:val="num" w:pos="993"/>
        </w:tabs>
        <w:spacing w:after="0" w:line="240" w:lineRule="auto"/>
        <w:ind w:left="0" w:firstLine="709"/>
        <w:jc w:val="both"/>
        <w:rPr>
          <w:rFonts w:ascii="Times New Roman" w:hAnsi="Times New Roman"/>
          <w:sz w:val="24"/>
          <w:szCs w:val="24"/>
          <w:lang w:val="lt-LT"/>
        </w:rPr>
      </w:pPr>
    </w:p>
    <w:p w14:paraId="59EA1F35" w14:textId="77777777" w:rsidR="008C4B14" w:rsidRPr="00C00283" w:rsidRDefault="008C4B14" w:rsidP="008C4B14">
      <w:pPr>
        <w:pStyle w:val="Antrat3"/>
        <w:shd w:val="clear" w:color="auto" w:fill="FFFFFF"/>
        <w:spacing w:before="0" w:beforeAutospacing="0" w:after="0" w:afterAutospacing="0"/>
        <w:jc w:val="center"/>
        <w:rPr>
          <w:rFonts w:ascii="Times New Roman" w:hAnsi="Times New Roman" w:cs="Times New Roman"/>
          <w:sz w:val="24"/>
          <w:szCs w:val="24"/>
          <w:lang w:val="lt-LT"/>
        </w:rPr>
      </w:pPr>
      <w:r w:rsidRPr="00C00283">
        <w:rPr>
          <w:rFonts w:ascii="Times New Roman" w:hAnsi="Times New Roman" w:cs="Times New Roman"/>
          <w:bCs w:val="0"/>
          <w:sz w:val="24"/>
          <w:szCs w:val="24"/>
          <w:lang w:val="lt-LT"/>
        </w:rPr>
        <w:t>II SKYRIUS</w:t>
      </w:r>
    </w:p>
    <w:p w14:paraId="05BC2759" w14:textId="77777777" w:rsidR="008C4B14" w:rsidRPr="00C00283" w:rsidRDefault="008C4B14" w:rsidP="008C4B14">
      <w:pPr>
        <w:pStyle w:val="Antrat3"/>
        <w:shd w:val="clear" w:color="auto" w:fill="FFFFFF"/>
        <w:spacing w:before="0" w:beforeAutospacing="0" w:after="0" w:afterAutospacing="0"/>
        <w:jc w:val="center"/>
        <w:rPr>
          <w:rFonts w:ascii="Times New Roman" w:hAnsi="Times New Roman" w:cs="Times New Roman"/>
          <w:sz w:val="24"/>
          <w:szCs w:val="24"/>
          <w:lang w:val="lt-LT"/>
        </w:rPr>
      </w:pPr>
      <w:r w:rsidRPr="00C00283">
        <w:rPr>
          <w:rFonts w:ascii="Times New Roman" w:hAnsi="Times New Roman" w:cs="Times New Roman"/>
          <w:sz w:val="24"/>
          <w:szCs w:val="24"/>
          <w:lang w:val="lt-LT"/>
        </w:rPr>
        <w:t>KONKURSO SĄLYGOS</w:t>
      </w:r>
    </w:p>
    <w:p w14:paraId="1E3E34CF" w14:textId="77777777" w:rsidR="008C4B14" w:rsidRPr="00C00283" w:rsidRDefault="008C4B14" w:rsidP="008C4B14">
      <w:pPr>
        <w:pStyle w:val="Antrat3"/>
        <w:shd w:val="clear" w:color="auto" w:fill="FFFFFF"/>
        <w:spacing w:before="0" w:beforeAutospacing="0" w:after="0" w:afterAutospacing="0"/>
        <w:ind w:left="720"/>
        <w:rPr>
          <w:rFonts w:ascii="Times New Roman" w:hAnsi="Times New Roman" w:cs="Times New Roman"/>
          <w:sz w:val="24"/>
          <w:szCs w:val="24"/>
          <w:lang w:val="lt-LT"/>
        </w:rPr>
      </w:pPr>
    </w:p>
    <w:p w14:paraId="537CBADF" w14:textId="77777777" w:rsidR="008C4B14" w:rsidRPr="00C00283" w:rsidRDefault="008C4B14" w:rsidP="008C4B14">
      <w:pPr>
        <w:pStyle w:val="ListParagraph1"/>
        <w:numPr>
          <w:ilvl w:val="0"/>
          <w:numId w:val="2"/>
        </w:numPr>
        <w:shd w:val="clear" w:color="auto" w:fill="FFFFFF"/>
        <w:tabs>
          <w:tab w:val="num" w:pos="0"/>
          <w:tab w:val="num" w:pos="993"/>
        </w:tabs>
        <w:suppressAutoHyphens/>
        <w:autoSpaceDE w:val="0"/>
        <w:spacing w:after="0" w:line="240" w:lineRule="auto"/>
        <w:ind w:left="0" w:firstLine="709"/>
        <w:jc w:val="both"/>
        <w:rPr>
          <w:rFonts w:ascii="Times New Roman" w:hAnsi="Times New Roman"/>
          <w:strike/>
          <w:sz w:val="24"/>
          <w:szCs w:val="24"/>
          <w:lang w:val="lt-LT"/>
        </w:rPr>
      </w:pPr>
      <w:r w:rsidRPr="00C00283">
        <w:rPr>
          <w:rFonts w:ascii="Times New Roman" w:hAnsi="Times New Roman"/>
          <w:bCs/>
          <w:sz w:val="24"/>
          <w:szCs w:val="24"/>
          <w:lang w:val="lt-LT"/>
        </w:rPr>
        <w:t>Konku</w:t>
      </w:r>
      <w:r w:rsidRPr="00C00283">
        <w:rPr>
          <w:rFonts w:ascii="Times New Roman" w:hAnsi="Times New Roman"/>
          <w:sz w:val="24"/>
          <w:szCs w:val="24"/>
          <w:lang w:val="lt-LT"/>
        </w:rPr>
        <w:t>rse gali dalyvauti visos Klaipėdos</w:t>
      </w:r>
      <w:r w:rsidRPr="00C00283">
        <w:rPr>
          <w:rFonts w:ascii="Times New Roman" w:hAnsi="Times New Roman"/>
          <w:bCs/>
          <w:sz w:val="24"/>
          <w:szCs w:val="24"/>
          <w:lang w:val="lt-LT"/>
        </w:rPr>
        <w:t xml:space="preserve"> miesto bendrojo ugdymo mokyklos. Viena klasė iš vienos bendrojo ugdymo įstaigos yra vienas dalyvis. Konkurso dalyvius atstovauja klasės auklėtojas ar kitas pedagogas.</w:t>
      </w:r>
    </w:p>
    <w:p w14:paraId="7319D666" w14:textId="77777777" w:rsidR="008C4B14" w:rsidRPr="00C00283" w:rsidRDefault="008C4B14" w:rsidP="008C4B14">
      <w:pPr>
        <w:pStyle w:val="Antrat3"/>
        <w:numPr>
          <w:ilvl w:val="0"/>
          <w:numId w:val="2"/>
        </w:numPr>
        <w:shd w:val="clear" w:color="auto" w:fill="FFFFFF"/>
        <w:tabs>
          <w:tab w:val="clear" w:pos="360"/>
          <w:tab w:val="num" w:pos="0"/>
          <w:tab w:val="num" w:pos="1290"/>
        </w:tabs>
        <w:spacing w:before="0" w:beforeAutospacing="0" w:after="0" w:afterAutospacing="0"/>
        <w:ind w:left="0" w:firstLine="709"/>
        <w:jc w:val="both"/>
        <w:rPr>
          <w:rFonts w:ascii="Times New Roman" w:hAnsi="Times New Roman" w:cs="Times New Roman"/>
          <w:b w:val="0"/>
          <w:sz w:val="24"/>
          <w:szCs w:val="24"/>
          <w:lang w:val="lt-LT"/>
        </w:rPr>
      </w:pPr>
      <w:r w:rsidRPr="00C00283">
        <w:rPr>
          <w:rFonts w:ascii="Times New Roman" w:hAnsi="Times New Roman" w:cs="Times New Roman"/>
          <w:b w:val="0"/>
          <w:sz w:val="24"/>
          <w:szCs w:val="24"/>
          <w:lang w:val="lt-LT"/>
        </w:rPr>
        <w:t xml:space="preserve">Konkurse gali dalyvauti </w:t>
      </w:r>
      <w:r w:rsidRPr="00C00283">
        <w:rPr>
          <w:rFonts w:ascii="Times New Roman" w:hAnsi="Times New Roman" w:cs="Times New Roman"/>
          <w:b w:val="0"/>
          <w:sz w:val="24"/>
          <w:szCs w:val="24"/>
          <w:lang w:val="en-US"/>
        </w:rPr>
        <w:t>1</w:t>
      </w:r>
      <w:r w:rsidRPr="00C00283">
        <w:rPr>
          <w:rFonts w:ascii="Times New Roman" w:hAnsi="Times New Roman" w:cs="Times New Roman"/>
          <w:b w:val="0"/>
          <w:sz w:val="24"/>
          <w:szCs w:val="24"/>
          <w:lang w:val="lt-LT"/>
        </w:rPr>
        <w:t>–12 klasių moksleiviai.</w:t>
      </w:r>
    </w:p>
    <w:p w14:paraId="4142FBA5" w14:textId="77777777" w:rsidR="008C4B14" w:rsidRPr="00C00283" w:rsidRDefault="008C4B14" w:rsidP="008C4B14">
      <w:pPr>
        <w:pStyle w:val="ListParagraph1"/>
        <w:numPr>
          <w:ilvl w:val="0"/>
          <w:numId w:val="2"/>
        </w:numPr>
        <w:shd w:val="clear" w:color="auto" w:fill="FFFFFF"/>
        <w:tabs>
          <w:tab w:val="num" w:pos="0"/>
          <w:tab w:val="num" w:pos="993"/>
        </w:tabs>
        <w:suppressAutoHyphens/>
        <w:autoSpaceDE w:val="0"/>
        <w:spacing w:after="0" w:line="240" w:lineRule="auto"/>
        <w:ind w:left="119" w:firstLine="590"/>
        <w:jc w:val="both"/>
        <w:rPr>
          <w:rFonts w:ascii="Times New Roman" w:hAnsi="Times New Roman"/>
          <w:strike/>
          <w:sz w:val="24"/>
          <w:szCs w:val="24"/>
          <w:lang w:val="lt-LT"/>
        </w:rPr>
      </w:pPr>
      <w:r>
        <w:rPr>
          <w:rFonts w:ascii="Times New Roman" w:hAnsi="Times New Roman"/>
          <w:sz w:val="24"/>
          <w:szCs w:val="24"/>
          <w:lang w:val="lt-LT"/>
        </w:rPr>
        <w:t xml:space="preserve"> </w:t>
      </w:r>
      <w:r w:rsidRPr="00C00283">
        <w:rPr>
          <w:rFonts w:ascii="Times New Roman" w:hAnsi="Times New Roman"/>
          <w:sz w:val="24"/>
          <w:szCs w:val="24"/>
          <w:lang w:val="lt-LT"/>
        </w:rPr>
        <w:t xml:space="preserve">Pageidaujantys dalyvauti konkurse </w:t>
      </w:r>
      <w:r w:rsidRPr="00C00283">
        <w:rPr>
          <w:rFonts w:ascii="Times New Roman" w:hAnsi="Times New Roman"/>
          <w:bCs/>
          <w:sz w:val="24"/>
          <w:szCs w:val="24"/>
          <w:lang w:val="lt-LT"/>
        </w:rPr>
        <w:t>dalyviai</w:t>
      </w:r>
      <w:r w:rsidRPr="00C00283">
        <w:rPr>
          <w:rFonts w:ascii="Times New Roman" w:hAnsi="Times New Roman"/>
          <w:sz w:val="24"/>
          <w:szCs w:val="24"/>
          <w:lang w:val="lt-LT"/>
        </w:rPr>
        <w:t xml:space="preserve"> turi užsiregistruoti užpildydami registracijos formą, esančią puslapyje </w:t>
      </w:r>
      <w:hyperlink r:id="rId7" w:history="1">
        <w:r w:rsidRPr="00AC43F3">
          <w:rPr>
            <w:rStyle w:val="Hipersaitas"/>
            <w:rFonts w:ascii="Times New Roman" w:hAnsi="Times New Roman"/>
            <w:color w:val="000000" w:themeColor="text1"/>
            <w:sz w:val="24"/>
            <w:szCs w:val="24"/>
            <w:lang w:val="lt-LT"/>
          </w:rPr>
          <w:t>www.bef.lt</w:t>
        </w:r>
      </w:hyperlink>
      <w:r w:rsidRPr="00C00283">
        <w:rPr>
          <w:rFonts w:ascii="Times New Roman" w:hAnsi="Times New Roman"/>
          <w:bCs/>
          <w:sz w:val="24"/>
          <w:szCs w:val="24"/>
          <w:lang w:val="lt-LT"/>
        </w:rPr>
        <w:t>, nurodydami įstaigos pavadinimą, klasę, komandos pavadinimą, atstovaujamą amžiaus grupę ir atstovaujantį pedagogą, jo kontaktinę informaciją</w:t>
      </w:r>
      <w:r>
        <w:rPr>
          <w:rFonts w:ascii="Times New Roman" w:hAnsi="Times New Roman"/>
          <w:bCs/>
          <w:sz w:val="24"/>
          <w:szCs w:val="24"/>
          <w:lang w:val="lt-LT"/>
        </w:rPr>
        <w:t>.</w:t>
      </w:r>
    </w:p>
    <w:p w14:paraId="41BCB4B2" w14:textId="77777777" w:rsidR="008C4B14" w:rsidRPr="00C00283" w:rsidRDefault="008C4B14" w:rsidP="008C4B14">
      <w:pPr>
        <w:pStyle w:val="ListParagraph1"/>
        <w:numPr>
          <w:ilvl w:val="0"/>
          <w:numId w:val="2"/>
        </w:numPr>
        <w:shd w:val="clear" w:color="auto" w:fill="FFFFFF"/>
        <w:tabs>
          <w:tab w:val="num" w:pos="0"/>
          <w:tab w:val="num" w:pos="993"/>
        </w:tabs>
        <w:suppressAutoHyphens/>
        <w:autoSpaceDE w:val="0"/>
        <w:spacing w:after="0" w:line="240" w:lineRule="auto"/>
        <w:ind w:left="119" w:firstLine="590"/>
        <w:jc w:val="both"/>
        <w:rPr>
          <w:rFonts w:ascii="Times New Roman" w:hAnsi="Times New Roman"/>
          <w:strike/>
          <w:sz w:val="24"/>
          <w:szCs w:val="24"/>
          <w:lang w:val="lt-LT"/>
        </w:rPr>
      </w:pPr>
      <w:r w:rsidRPr="00C00283">
        <w:rPr>
          <w:rFonts w:ascii="Times New Roman" w:hAnsi="Times New Roman"/>
          <w:sz w:val="24"/>
          <w:szCs w:val="24"/>
          <w:lang w:val="lt-LT"/>
        </w:rPr>
        <w:t>Registruodamasis konkurse dalyvis patvirtina susipažinęs su šiais nuostatais ir sutinka jų laikytis. Dalyvis sutinka, kad registracijai pateiktus duomenis (vardą, pavardę, klasę, švietimo įstaigą) organizatoriaus atstovas tvarkytų ir naudotų vykdant konkursą ir nustatant laimėtoją.</w:t>
      </w:r>
    </w:p>
    <w:p w14:paraId="7F6CDCA3" w14:textId="77777777" w:rsidR="008C4B14" w:rsidRPr="00C00283" w:rsidRDefault="008C4B14" w:rsidP="008C4B14">
      <w:pPr>
        <w:pStyle w:val="ListParagraph1"/>
        <w:numPr>
          <w:ilvl w:val="0"/>
          <w:numId w:val="2"/>
        </w:numPr>
        <w:shd w:val="clear" w:color="auto" w:fill="FFFFFF"/>
        <w:tabs>
          <w:tab w:val="num" w:pos="0"/>
          <w:tab w:val="num" w:pos="993"/>
        </w:tabs>
        <w:suppressAutoHyphens/>
        <w:autoSpaceDE w:val="0"/>
        <w:spacing w:after="0" w:line="240" w:lineRule="auto"/>
        <w:ind w:left="119" w:firstLine="590"/>
        <w:jc w:val="both"/>
        <w:rPr>
          <w:rFonts w:ascii="Times New Roman" w:hAnsi="Times New Roman"/>
          <w:strike/>
          <w:sz w:val="24"/>
          <w:szCs w:val="24"/>
          <w:lang w:val="lt-LT"/>
        </w:rPr>
      </w:pPr>
      <w:r w:rsidRPr="00C00283">
        <w:rPr>
          <w:rFonts w:ascii="Times New Roman" w:hAnsi="Times New Roman"/>
          <w:sz w:val="24"/>
          <w:szCs w:val="24"/>
          <w:lang w:val="lt-LT"/>
        </w:rPr>
        <w:t xml:space="preserve">Konkurso nuostatai skelbiami Klaipėdos miesto savivaldybės interneto svetainėje (www.klaipeda.lt → </w:t>
      </w:r>
      <w:r>
        <w:rPr>
          <w:rFonts w:ascii="Times New Roman" w:hAnsi="Times New Roman"/>
          <w:sz w:val="24"/>
          <w:szCs w:val="24"/>
          <w:lang w:val="lt-LT"/>
        </w:rPr>
        <w:t>Gyventojams</w:t>
      </w:r>
      <w:r w:rsidRPr="00C00283">
        <w:rPr>
          <w:rFonts w:ascii="Times New Roman" w:hAnsi="Times New Roman"/>
          <w:sz w:val="24"/>
          <w:szCs w:val="24"/>
          <w:lang w:val="lt-LT"/>
        </w:rPr>
        <w:t>→</w:t>
      </w:r>
      <w:r>
        <w:rPr>
          <w:rFonts w:ascii="Times New Roman" w:hAnsi="Times New Roman"/>
          <w:sz w:val="24"/>
          <w:szCs w:val="24"/>
          <w:lang w:val="lt-LT"/>
        </w:rPr>
        <w:t xml:space="preserve"> </w:t>
      </w:r>
      <w:r w:rsidRPr="00C00283">
        <w:rPr>
          <w:rFonts w:ascii="Times New Roman" w:hAnsi="Times New Roman"/>
          <w:sz w:val="24"/>
          <w:szCs w:val="24"/>
          <w:lang w:val="lt-LT"/>
        </w:rPr>
        <w:t xml:space="preserve">Aplinkos apsauga) ir </w:t>
      </w:r>
      <w:r w:rsidRPr="00C00283">
        <w:rPr>
          <w:rFonts w:ascii="Times New Roman" w:hAnsi="Times New Roman"/>
          <w:sz w:val="24"/>
          <w:szCs w:val="24"/>
          <w:lang w:val="lt-LT" w:eastAsia="lt-LT"/>
        </w:rPr>
        <w:t xml:space="preserve">VšĮ Baltijos aplinkos forumas internetiniame </w:t>
      </w:r>
      <w:r w:rsidRPr="00C00283">
        <w:rPr>
          <w:rFonts w:ascii="Times New Roman" w:hAnsi="Times New Roman"/>
          <w:sz w:val="24"/>
          <w:szCs w:val="24"/>
          <w:lang w:val="lt-LT"/>
        </w:rPr>
        <w:t xml:space="preserve">puslapyje </w:t>
      </w:r>
      <w:hyperlink r:id="rId8" w:history="1">
        <w:r w:rsidRPr="00AC43F3">
          <w:rPr>
            <w:rStyle w:val="Hipersaitas"/>
            <w:rFonts w:ascii="Times New Roman" w:hAnsi="Times New Roman"/>
            <w:color w:val="000000" w:themeColor="text1"/>
            <w:sz w:val="24"/>
            <w:szCs w:val="24"/>
            <w:lang w:val="lt-LT"/>
          </w:rPr>
          <w:t>www.bef.lt</w:t>
        </w:r>
      </w:hyperlink>
      <w:r w:rsidRPr="00C00283">
        <w:rPr>
          <w:rFonts w:ascii="Times New Roman" w:hAnsi="Times New Roman"/>
          <w:sz w:val="24"/>
          <w:szCs w:val="24"/>
          <w:lang w:val="lt-LT"/>
        </w:rPr>
        <w:t xml:space="preserve">. </w:t>
      </w:r>
    </w:p>
    <w:p w14:paraId="0E596077" w14:textId="77777777" w:rsidR="008C4B14" w:rsidRPr="00C00283" w:rsidRDefault="008C4B14" w:rsidP="008C4B14">
      <w:pPr>
        <w:shd w:val="clear" w:color="auto" w:fill="FFFFFF"/>
        <w:suppressAutoHyphens/>
        <w:autoSpaceDE w:val="0"/>
        <w:jc w:val="both"/>
        <w:rPr>
          <w:color w:val="000000"/>
        </w:rPr>
      </w:pPr>
    </w:p>
    <w:p w14:paraId="15D66377" w14:textId="77777777" w:rsidR="008C4B14" w:rsidRPr="00C00283" w:rsidRDefault="008C4B14" w:rsidP="008C4B14">
      <w:pPr>
        <w:pStyle w:val="Default"/>
        <w:jc w:val="center"/>
        <w:rPr>
          <w:b/>
          <w:color w:val="auto"/>
          <w:lang w:val="lt-LT"/>
        </w:rPr>
      </w:pPr>
      <w:r w:rsidRPr="00C00283">
        <w:rPr>
          <w:b/>
          <w:bCs/>
          <w:lang w:val="lt-LT"/>
        </w:rPr>
        <w:t>III SKYRIUS</w:t>
      </w:r>
    </w:p>
    <w:p w14:paraId="5CB2827A" w14:textId="77777777" w:rsidR="008C4B14" w:rsidRPr="00C00283" w:rsidRDefault="008C4B14" w:rsidP="008C4B14">
      <w:pPr>
        <w:pStyle w:val="Default"/>
        <w:jc w:val="center"/>
        <w:rPr>
          <w:b/>
          <w:color w:val="auto"/>
          <w:lang w:val="lt-LT"/>
        </w:rPr>
      </w:pPr>
      <w:r w:rsidRPr="00C00283">
        <w:rPr>
          <w:b/>
          <w:color w:val="auto"/>
          <w:lang w:val="lt-LT"/>
        </w:rPr>
        <w:t>KONKURSO ORGANIZAVIMAS</w:t>
      </w:r>
    </w:p>
    <w:p w14:paraId="47446FA4" w14:textId="77777777" w:rsidR="008C4B14" w:rsidRPr="00C00283" w:rsidRDefault="008C4B14" w:rsidP="008C4B14">
      <w:pPr>
        <w:pStyle w:val="Default"/>
        <w:ind w:left="360"/>
        <w:rPr>
          <w:color w:val="auto"/>
          <w:lang w:val="lt-LT"/>
        </w:rPr>
      </w:pPr>
    </w:p>
    <w:p w14:paraId="277BC0F2" w14:textId="77777777" w:rsidR="008C4B14" w:rsidRPr="00C00283" w:rsidRDefault="008C4B14" w:rsidP="008C4B14">
      <w:pPr>
        <w:pStyle w:val="Default"/>
        <w:numPr>
          <w:ilvl w:val="0"/>
          <w:numId w:val="2"/>
        </w:numPr>
        <w:tabs>
          <w:tab w:val="clear" w:pos="360"/>
          <w:tab w:val="num" w:pos="0"/>
          <w:tab w:val="num" w:pos="993"/>
        </w:tabs>
        <w:ind w:left="0" w:firstLine="709"/>
        <w:rPr>
          <w:color w:val="auto"/>
          <w:lang w:val="lt-LT"/>
        </w:rPr>
      </w:pPr>
      <w:r w:rsidRPr="00C00283">
        <w:rPr>
          <w:color w:val="auto"/>
          <w:lang w:val="lt-LT"/>
        </w:rPr>
        <w:t xml:space="preserve">Konkursą organizuoja Klaipėdos miesto savivaldybės administracija. </w:t>
      </w:r>
    </w:p>
    <w:p w14:paraId="51A5B9A3" w14:textId="77777777" w:rsidR="008C4B14" w:rsidRPr="00C00283" w:rsidRDefault="008C4B14" w:rsidP="008C4B14">
      <w:pPr>
        <w:pStyle w:val="Default"/>
        <w:numPr>
          <w:ilvl w:val="0"/>
          <w:numId w:val="2"/>
        </w:numPr>
        <w:tabs>
          <w:tab w:val="num" w:pos="0"/>
          <w:tab w:val="num" w:pos="1134"/>
        </w:tabs>
        <w:ind w:left="0" w:firstLine="709"/>
        <w:jc w:val="both"/>
        <w:rPr>
          <w:color w:val="auto"/>
          <w:lang w:val="lt-LT"/>
        </w:rPr>
      </w:pPr>
      <w:r w:rsidRPr="00C00283">
        <w:rPr>
          <w:color w:val="auto"/>
          <w:lang w:val="lt-LT"/>
        </w:rPr>
        <w:t>Klaipėdos mi</w:t>
      </w:r>
      <w:r>
        <w:rPr>
          <w:color w:val="auto"/>
          <w:lang w:val="lt-LT"/>
        </w:rPr>
        <w:t>esto savivaldybės administraciją konkurse atstovauja, k</w:t>
      </w:r>
      <w:r w:rsidRPr="00C00283">
        <w:rPr>
          <w:color w:val="auto"/>
          <w:lang w:val="lt-LT"/>
        </w:rPr>
        <w:t xml:space="preserve">onkursą vykdo ir už konkurso įgyvendinimą </w:t>
      </w:r>
      <w:r>
        <w:rPr>
          <w:color w:val="auto"/>
          <w:lang w:val="lt-LT"/>
        </w:rPr>
        <w:t xml:space="preserve">yra </w:t>
      </w:r>
      <w:r w:rsidRPr="00C00283">
        <w:rPr>
          <w:color w:val="auto"/>
          <w:lang w:val="lt-LT"/>
        </w:rPr>
        <w:t xml:space="preserve">atsakingas </w:t>
      </w:r>
      <w:r w:rsidRPr="00C00283">
        <w:rPr>
          <w:lang w:val="lt-LT" w:eastAsia="lt-LT"/>
        </w:rPr>
        <w:t>visuomenės švietimo atliekų tvarkymo klausimais organizavimo ir įgyvendinimo paslaugų teikėjas – VšĮ Baltijos aplinkos forumas</w:t>
      </w:r>
      <w:r>
        <w:rPr>
          <w:lang w:val="lt-LT" w:eastAsia="lt-LT"/>
        </w:rPr>
        <w:t>.</w:t>
      </w:r>
      <w:r w:rsidRPr="00C00283">
        <w:rPr>
          <w:lang w:val="lt-LT" w:eastAsia="lt-LT"/>
        </w:rPr>
        <w:t xml:space="preserve"> </w:t>
      </w:r>
    </w:p>
    <w:p w14:paraId="5DCF851E" w14:textId="77777777" w:rsidR="008C4B14" w:rsidRPr="00C00283" w:rsidRDefault="008C4B14" w:rsidP="008C4B14">
      <w:pPr>
        <w:pStyle w:val="Default"/>
        <w:numPr>
          <w:ilvl w:val="0"/>
          <w:numId w:val="2"/>
        </w:numPr>
        <w:tabs>
          <w:tab w:val="clear" w:pos="360"/>
          <w:tab w:val="num" w:pos="0"/>
          <w:tab w:val="num" w:pos="1134"/>
          <w:tab w:val="num" w:pos="1788"/>
        </w:tabs>
        <w:ind w:left="0" w:firstLine="709"/>
        <w:jc w:val="both"/>
        <w:rPr>
          <w:lang w:val="fi-FI"/>
        </w:rPr>
      </w:pPr>
      <w:r w:rsidRPr="00C00283">
        <w:rPr>
          <w:lang w:val="fi-FI"/>
        </w:rPr>
        <w:t xml:space="preserve">Konkursas organizuojamas ir vykdomas </w:t>
      </w:r>
      <w:r w:rsidRPr="00C00283">
        <w:rPr>
          <w:b/>
          <w:color w:val="auto"/>
          <w:lang w:val="lt-LT"/>
        </w:rPr>
        <w:t>20</w:t>
      </w:r>
      <w:r w:rsidRPr="00C00283">
        <w:rPr>
          <w:b/>
          <w:color w:val="auto"/>
        </w:rPr>
        <w:t>21</w:t>
      </w:r>
      <w:r w:rsidRPr="00C00283">
        <w:rPr>
          <w:b/>
          <w:color w:val="auto"/>
          <w:lang w:val="lt-LT"/>
        </w:rPr>
        <w:t xml:space="preserve">-04-21–2021-04-23 </w:t>
      </w:r>
      <w:r w:rsidRPr="00C00283">
        <w:rPr>
          <w:color w:val="auto"/>
          <w:lang w:val="lt-LT"/>
        </w:rPr>
        <w:t>laikotarpiu</w:t>
      </w:r>
      <w:r w:rsidRPr="00C00283">
        <w:rPr>
          <w:color w:val="auto"/>
          <w:lang w:val="fi-FI"/>
        </w:rPr>
        <w:t>.</w:t>
      </w:r>
    </w:p>
    <w:p w14:paraId="7D32C71B" w14:textId="77777777" w:rsidR="008C4B14" w:rsidRPr="00C00283" w:rsidRDefault="008C4B14" w:rsidP="008C4B14">
      <w:pPr>
        <w:pStyle w:val="Default"/>
        <w:numPr>
          <w:ilvl w:val="0"/>
          <w:numId w:val="2"/>
        </w:numPr>
        <w:tabs>
          <w:tab w:val="clear" w:pos="360"/>
          <w:tab w:val="num" w:pos="0"/>
          <w:tab w:val="num" w:pos="1134"/>
          <w:tab w:val="num" w:pos="1788"/>
        </w:tabs>
        <w:ind w:left="0" w:firstLine="709"/>
        <w:jc w:val="both"/>
        <w:rPr>
          <w:lang w:val="fi-FI"/>
        </w:rPr>
      </w:pPr>
      <w:r w:rsidRPr="00C00283">
        <w:rPr>
          <w:color w:val="auto"/>
          <w:lang w:val="fi-FI"/>
        </w:rPr>
        <w:t xml:space="preserve">Konkursas </w:t>
      </w:r>
      <w:r w:rsidRPr="00C00283">
        <w:rPr>
          <w:lang w:val="lt-LT" w:eastAsia="lt-LT"/>
        </w:rPr>
        <w:t xml:space="preserve">dalijamas į </w:t>
      </w:r>
      <w:r w:rsidRPr="00C00283">
        <w:rPr>
          <w:color w:val="auto"/>
          <w:lang w:val="lt-LT"/>
        </w:rPr>
        <w:t>3 (tris)</w:t>
      </w:r>
      <w:r w:rsidRPr="00C00283">
        <w:rPr>
          <w:color w:val="auto"/>
          <w:lang w:val="fi-FI"/>
        </w:rPr>
        <w:t xml:space="preserve"> dalis pagal amžiaus grupes ir kiekvienai amžių grupei vykdomas:</w:t>
      </w:r>
    </w:p>
    <w:p w14:paraId="200D56A3" w14:textId="77777777" w:rsidR="008C4B14" w:rsidRPr="00C00283" w:rsidRDefault="008C4B14" w:rsidP="008C4B14">
      <w:pPr>
        <w:pStyle w:val="Default"/>
        <w:numPr>
          <w:ilvl w:val="0"/>
          <w:numId w:val="4"/>
        </w:numPr>
        <w:ind w:left="1276" w:hanging="567"/>
        <w:jc w:val="both"/>
        <w:rPr>
          <w:lang w:val="lt-LT"/>
        </w:rPr>
      </w:pPr>
      <w:r w:rsidRPr="00C00283">
        <w:rPr>
          <w:color w:val="auto"/>
          <w:lang w:val="lt-LT"/>
        </w:rPr>
        <w:t xml:space="preserve">1–4 klasėms skirta viktorina įgyvendinama </w:t>
      </w:r>
      <w:r w:rsidRPr="00C00283">
        <w:t xml:space="preserve">2021-04-21 </w:t>
      </w:r>
      <w:proofErr w:type="spellStart"/>
      <w:r w:rsidRPr="00C00283">
        <w:t>nuo</w:t>
      </w:r>
      <w:proofErr w:type="spellEnd"/>
      <w:r w:rsidRPr="00C00283">
        <w:t xml:space="preserve"> 14 val.</w:t>
      </w:r>
    </w:p>
    <w:p w14:paraId="3AC1808F" w14:textId="77777777" w:rsidR="008C4B14" w:rsidRPr="00C00283" w:rsidRDefault="008C4B14" w:rsidP="008C4B14">
      <w:pPr>
        <w:pStyle w:val="Default"/>
        <w:numPr>
          <w:ilvl w:val="1"/>
          <w:numId w:val="3"/>
        </w:numPr>
        <w:ind w:left="1276" w:hanging="567"/>
        <w:jc w:val="both"/>
        <w:rPr>
          <w:lang w:val="lt-LT"/>
        </w:rPr>
      </w:pPr>
      <w:r w:rsidRPr="00C00283">
        <w:rPr>
          <w:lang w:val="lt-LT"/>
        </w:rPr>
        <w:t xml:space="preserve">5–8 klasėms </w:t>
      </w:r>
      <w:r w:rsidRPr="00C00283">
        <w:rPr>
          <w:color w:val="auto"/>
          <w:lang w:val="lt-LT"/>
        </w:rPr>
        <w:t xml:space="preserve">skirta viktorina įgyvendinama </w:t>
      </w:r>
      <w:r w:rsidRPr="00C00283">
        <w:t xml:space="preserve">2021-04-22 </w:t>
      </w:r>
      <w:proofErr w:type="spellStart"/>
      <w:r w:rsidRPr="00C00283">
        <w:t>nuo</w:t>
      </w:r>
      <w:proofErr w:type="spellEnd"/>
      <w:r w:rsidRPr="00C00283">
        <w:t xml:space="preserve"> 14 val.</w:t>
      </w:r>
    </w:p>
    <w:p w14:paraId="2C6DC385" w14:textId="77777777" w:rsidR="008C4B14" w:rsidRPr="00C00283" w:rsidRDefault="008C4B14" w:rsidP="008C4B14">
      <w:pPr>
        <w:pStyle w:val="Default"/>
        <w:numPr>
          <w:ilvl w:val="1"/>
          <w:numId w:val="3"/>
        </w:numPr>
        <w:tabs>
          <w:tab w:val="num" w:pos="1788"/>
        </w:tabs>
        <w:ind w:left="1276" w:hanging="567"/>
        <w:jc w:val="both"/>
        <w:rPr>
          <w:lang w:val="lt-LT"/>
        </w:rPr>
      </w:pPr>
      <w:r w:rsidRPr="00C00283">
        <w:rPr>
          <w:lang w:val="lt-LT"/>
        </w:rPr>
        <w:t xml:space="preserve">9–12 klasėms </w:t>
      </w:r>
      <w:r w:rsidRPr="00C00283">
        <w:rPr>
          <w:color w:val="auto"/>
          <w:lang w:val="lt-LT"/>
        </w:rPr>
        <w:t xml:space="preserve">skirta viktorina įgyvendinama </w:t>
      </w:r>
      <w:r w:rsidRPr="00C00283">
        <w:t xml:space="preserve">2021-04-23 </w:t>
      </w:r>
      <w:proofErr w:type="spellStart"/>
      <w:r w:rsidRPr="00C00283">
        <w:t>nuo</w:t>
      </w:r>
      <w:proofErr w:type="spellEnd"/>
      <w:r w:rsidRPr="00C00283">
        <w:t xml:space="preserve"> 14 val.</w:t>
      </w:r>
    </w:p>
    <w:p w14:paraId="09F2896E" w14:textId="77777777" w:rsidR="008C4B14" w:rsidRPr="00C00283" w:rsidRDefault="008C4B14" w:rsidP="008C4B14">
      <w:pPr>
        <w:pStyle w:val="Default"/>
        <w:ind w:firstLine="720"/>
        <w:jc w:val="both"/>
        <w:rPr>
          <w:lang w:val="lt-LT"/>
        </w:rPr>
      </w:pPr>
      <w:r w:rsidRPr="00C00283">
        <w:rPr>
          <w:lang w:val="lt-LT"/>
        </w:rPr>
        <w:t>13. Konkurso data ir laikas gali būti keičiami</w:t>
      </w:r>
      <w:r w:rsidRPr="00C00283">
        <w:t xml:space="preserve">, </w:t>
      </w:r>
      <w:proofErr w:type="spellStart"/>
      <w:r w:rsidRPr="00C00283">
        <w:t>prieš</w:t>
      </w:r>
      <w:proofErr w:type="spellEnd"/>
      <w:r w:rsidRPr="00C00283">
        <w:t xml:space="preserve"> tai </w:t>
      </w:r>
      <w:r w:rsidRPr="00C00283">
        <w:rPr>
          <w:lang w:val="lt-LT"/>
        </w:rPr>
        <w:t xml:space="preserve">informavus konkurso dalyvius registracijos formoje nurodytais kontaktais. </w:t>
      </w:r>
    </w:p>
    <w:p w14:paraId="388EF8B5" w14:textId="77777777" w:rsidR="008C4B14" w:rsidRPr="00C00283" w:rsidRDefault="008C4B14" w:rsidP="008C4B14">
      <w:pPr>
        <w:pStyle w:val="Default"/>
        <w:ind w:left="360"/>
        <w:jc w:val="both"/>
        <w:rPr>
          <w:lang w:val="lt-LT"/>
        </w:rPr>
      </w:pPr>
    </w:p>
    <w:p w14:paraId="5FE816FC" w14:textId="77777777" w:rsidR="008C4B14" w:rsidRPr="00C00283" w:rsidRDefault="008C4B14" w:rsidP="008C4B14">
      <w:pPr>
        <w:pStyle w:val="Antrat3"/>
        <w:shd w:val="clear" w:color="auto" w:fill="FFFFFF"/>
        <w:tabs>
          <w:tab w:val="num" w:pos="480"/>
        </w:tabs>
        <w:spacing w:before="0" w:beforeAutospacing="0" w:after="0" w:afterAutospacing="0"/>
        <w:jc w:val="center"/>
        <w:rPr>
          <w:rFonts w:ascii="Times New Roman" w:hAnsi="Times New Roman" w:cs="Times New Roman"/>
          <w:sz w:val="24"/>
          <w:szCs w:val="24"/>
          <w:lang w:val="lt-LT"/>
        </w:rPr>
      </w:pPr>
      <w:r w:rsidRPr="00C00283">
        <w:rPr>
          <w:rFonts w:ascii="Times New Roman" w:hAnsi="Times New Roman" w:cs="Times New Roman"/>
          <w:sz w:val="24"/>
          <w:szCs w:val="24"/>
          <w:lang w:val="lt-LT"/>
        </w:rPr>
        <w:t>IV SKYRIUS</w:t>
      </w:r>
    </w:p>
    <w:p w14:paraId="65C6BC94" w14:textId="77777777" w:rsidR="008C4B14" w:rsidRPr="00C00283" w:rsidRDefault="008C4B14" w:rsidP="008C4B14">
      <w:pPr>
        <w:pStyle w:val="Antrat3"/>
        <w:shd w:val="clear" w:color="auto" w:fill="FFFFFF"/>
        <w:tabs>
          <w:tab w:val="num" w:pos="480"/>
        </w:tabs>
        <w:spacing w:before="0" w:beforeAutospacing="0" w:after="0" w:afterAutospacing="0"/>
        <w:jc w:val="center"/>
        <w:rPr>
          <w:rFonts w:ascii="Times New Roman" w:hAnsi="Times New Roman" w:cs="Times New Roman"/>
          <w:sz w:val="24"/>
          <w:szCs w:val="24"/>
          <w:lang w:val="lt-LT"/>
        </w:rPr>
      </w:pPr>
      <w:r w:rsidRPr="00C00283">
        <w:rPr>
          <w:rFonts w:ascii="Times New Roman" w:hAnsi="Times New Roman" w:cs="Times New Roman"/>
          <w:sz w:val="24"/>
          <w:szCs w:val="24"/>
          <w:lang w:val="lt-LT"/>
        </w:rPr>
        <w:t>KONKURSO TVARKA</w:t>
      </w:r>
    </w:p>
    <w:p w14:paraId="143D5D59" w14:textId="77777777" w:rsidR="008C4B14" w:rsidRPr="00C00283" w:rsidRDefault="008C4B14" w:rsidP="008C4B14">
      <w:pPr>
        <w:pStyle w:val="Antrat3"/>
        <w:shd w:val="clear" w:color="auto" w:fill="FFFFFF"/>
        <w:tabs>
          <w:tab w:val="num" w:pos="480"/>
        </w:tabs>
        <w:spacing w:before="0" w:beforeAutospacing="0" w:after="0" w:afterAutospacing="0"/>
        <w:jc w:val="center"/>
        <w:rPr>
          <w:rFonts w:ascii="Times New Roman" w:hAnsi="Times New Roman" w:cs="Times New Roman"/>
          <w:sz w:val="24"/>
          <w:szCs w:val="24"/>
          <w:lang w:val="lt-LT"/>
        </w:rPr>
      </w:pPr>
    </w:p>
    <w:p w14:paraId="1132E22C" w14:textId="77777777" w:rsidR="008C4B14" w:rsidRPr="00C00283" w:rsidRDefault="008C4B14" w:rsidP="008C4B14">
      <w:pPr>
        <w:pStyle w:val="Sraopastraipa"/>
        <w:numPr>
          <w:ilvl w:val="0"/>
          <w:numId w:val="6"/>
        </w:numPr>
        <w:ind w:left="0" w:firstLine="720"/>
        <w:jc w:val="both"/>
      </w:pPr>
      <w:r w:rsidRPr="00C00283">
        <w:t>Konkurse klas</w:t>
      </w:r>
      <w:r w:rsidR="00AC43F3">
        <w:t>ei</w:t>
      </w:r>
      <w:r w:rsidRPr="00C00283">
        <w:t xml:space="preserve"> atstovauja komanda – ne daugiau kaip po 5 mokinius iš tos pačios klasės. Iš vienos mokymo įstaigos vienoje amžiaus grupėje gali dalyvauti ne daugiau nei 3 komandos. Į viktoriną komandas deleguoja mokymo įstaiga. </w:t>
      </w:r>
    </w:p>
    <w:p w14:paraId="681B665B" w14:textId="77777777" w:rsidR="008C4B14" w:rsidRPr="00C00283" w:rsidRDefault="008C4B14" w:rsidP="008C4B14">
      <w:pPr>
        <w:pStyle w:val="Antrat3"/>
        <w:numPr>
          <w:ilvl w:val="0"/>
          <w:numId w:val="6"/>
        </w:numPr>
        <w:shd w:val="clear" w:color="auto" w:fill="FFFFFF"/>
        <w:tabs>
          <w:tab w:val="num" w:pos="480"/>
          <w:tab w:val="num" w:pos="1290"/>
        </w:tabs>
        <w:spacing w:before="0" w:beforeAutospacing="0" w:after="0" w:afterAutospacing="0"/>
        <w:ind w:left="0" w:firstLine="720"/>
        <w:jc w:val="both"/>
        <w:rPr>
          <w:rFonts w:ascii="Times New Roman" w:hAnsi="Times New Roman" w:cs="Times New Roman"/>
          <w:b w:val="0"/>
          <w:sz w:val="24"/>
          <w:szCs w:val="24"/>
          <w:lang w:val="lt-LT"/>
        </w:rPr>
      </w:pPr>
      <w:r w:rsidRPr="00C00283">
        <w:rPr>
          <w:rFonts w:ascii="Times New Roman" w:hAnsi="Times New Roman" w:cs="Times New Roman"/>
          <w:b w:val="0"/>
          <w:sz w:val="24"/>
          <w:szCs w:val="24"/>
          <w:lang w:val="lt-LT"/>
        </w:rPr>
        <w:t xml:space="preserve">Konkursas vyksta virtualiai, naudojantis </w:t>
      </w:r>
      <w:proofErr w:type="spellStart"/>
      <w:r w:rsidRPr="00C00283">
        <w:rPr>
          <w:rFonts w:ascii="Times New Roman" w:hAnsi="Times New Roman" w:cs="Times New Roman"/>
          <w:b w:val="0"/>
          <w:i/>
          <w:iCs/>
          <w:sz w:val="24"/>
          <w:szCs w:val="24"/>
          <w:lang w:val="lt-LT"/>
        </w:rPr>
        <w:t>zoom</w:t>
      </w:r>
      <w:proofErr w:type="spellEnd"/>
      <w:r w:rsidRPr="00C00283">
        <w:rPr>
          <w:rFonts w:ascii="Times New Roman" w:hAnsi="Times New Roman" w:cs="Times New Roman"/>
          <w:b w:val="0"/>
          <w:sz w:val="24"/>
          <w:szCs w:val="24"/>
          <w:lang w:val="lt-LT"/>
        </w:rPr>
        <w:t xml:space="preserve"> platform</w:t>
      </w:r>
      <w:r>
        <w:rPr>
          <w:rFonts w:ascii="Times New Roman" w:hAnsi="Times New Roman" w:cs="Times New Roman"/>
          <w:b w:val="0"/>
          <w:sz w:val="24"/>
          <w:szCs w:val="24"/>
          <w:lang w:val="lt-LT"/>
        </w:rPr>
        <w:t>a</w:t>
      </w:r>
      <w:r w:rsidRPr="00C00283">
        <w:rPr>
          <w:rFonts w:ascii="Times New Roman" w:hAnsi="Times New Roman" w:cs="Times New Roman"/>
          <w:b w:val="0"/>
          <w:sz w:val="24"/>
          <w:szCs w:val="24"/>
          <w:lang w:val="lt-LT"/>
        </w:rPr>
        <w:t xml:space="preserve">. Šioje platformoje komandos bus suskirstomos į atskirus kambarius, kuriuose galės tartis ir spręsti viktorinos klausimus. Viktorinos klausimai pateikiami dalyviams pateikiant nuorodą į </w:t>
      </w:r>
      <w:hyperlink r:id="rId9" w:history="1">
        <w:r w:rsidRPr="00AC43F3">
          <w:rPr>
            <w:rStyle w:val="Hipersaitas"/>
            <w:rFonts w:ascii="Times New Roman" w:hAnsi="Times New Roman"/>
            <w:b w:val="0"/>
            <w:color w:val="000000" w:themeColor="text1"/>
            <w:sz w:val="24"/>
            <w:szCs w:val="24"/>
            <w:lang w:val="lt-LT"/>
          </w:rPr>
          <w:t>www.flexiquiz.com</w:t>
        </w:r>
      </w:hyperlink>
      <w:r w:rsidRPr="00AC43F3">
        <w:rPr>
          <w:rFonts w:ascii="Times New Roman" w:hAnsi="Times New Roman" w:cs="Times New Roman"/>
          <w:b w:val="0"/>
          <w:color w:val="000000" w:themeColor="text1"/>
          <w:sz w:val="24"/>
          <w:szCs w:val="24"/>
          <w:lang w:val="lt-LT"/>
        </w:rPr>
        <w:t xml:space="preserve"> </w:t>
      </w:r>
      <w:r w:rsidRPr="00C00283">
        <w:rPr>
          <w:rFonts w:ascii="Times New Roman" w:hAnsi="Times New Roman" w:cs="Times New Roman"/>
          <w:b w:val="0"/>
          <w:sz w:val="24"/>
          <w:szCs w:val="24"/>
          <w:lang w:val="lt-LT"/>
        </w:rPr>
        <w:t>platformą. Joje sprendžiami viktorinos klausimai.</w:t>
      </w:r>
    </w:p>
    <w:p w14:paraId="7E32AFFC" w14:textId="77777777" w:rsidR="008C4B14" w:rsidRPr="00C00283" w:rsidRDefault="008C4B14" w:rsidP="008C4B14">
      <w:pPr>
        <w:pStyle w:val="Antrat3"/>
        <w:numPr>
          <w:ilvl w:val="0"/>
          <w:numId w:val="6"/>
        </w:numPr>
        <w:shd w:val="clear" w:color="auto" w:fill="FFFFFF"/>
        <w:tabs>
          <w:tab w:val="num" w:pos="480"/>
          <w:tab w:val="num" w:pos="1290"/>
        </w:tabs>
        <w:spacing w:before="0" w:beforeAutospacing="0" w:after="0" w:afterAutospacing="0"/>
        <w:ind w:left="0" w:firstLine="709"/>
        <w:jc w:val="both"/>
        <w:rPr>
          <w:rFonts w:ascii="Times New Roman" w:hAnsi="Times New Roman" w:cs="Times New Roman"/>
          <w:b w:val="0"/>
          <w:sz w:val="24"/>
          <w:szCs w:val="24"/>
          <w:lang w:val="lt-LT"/>
        </w:rPr>
      </w:pPr>
      <w:r w:rsidRPr="00C00283">
        <w:rPr>
          <w:rFonts w:ascii="Times New Roman" w:hAnsi="Times New Roman" w:cs="Times New Roman"/>
          <w:b w:val="0"/>
          <w:sz w:val="24"/>
          <w:szCs w:val="24"/>
          <w:lang w:val="lt-LT"/>
        </w:rPr>
        <w:t xml:space="preserve">Dalyvaujanti komanda savo narių tarpe prieš konkursą turi išrinkti komandos lyderį (vaiką), kuris geba naudotis </w:t>
      </w:r>
      <w:proofErr w:type="spellStart"/>
      <w:r w:rsidRPr="00C00283">
        <w:rPr>
          <w:rFonts w:ascii="Times New Roman" w:hAnsi="Times New Roman" w:cs="Times New Roman"/>
          <w:b w:val="0"/>
          <w:i/>
          <w:iCs/>
          <w:sz w:val="24"/>
          <w:szCs w:val="24"/>
          <w:lang w:val="lt-LT"/>
        </w:rPr>
        <w:t>zoom</w:t>
      </w:r>
      <w:proofErr w:type="spellEnd"/>
      <w:r w:rsidRPr="00C00283">
        <w:rPr>
          <w:rFonts w:ascii="Times New Roman" w:hAnsi="Times New Roman" w:cs="Times New Roman"/>
          <w:b w:val="0"/>
          <w:sz w:val="24"/>
          <w:szCs w:val="24"/>
          <w:lang w:val="lt-LT"/>
        </w:rPr>
        <w:t xml:space="preserve"> platforma (pvz., pasidalinti savo ekranu su kitais). Jo vardas ir pavardė nurodoma</w:t>
      </w:r>
      <w:r>
        <w:rPr>
          <w:rFonts w:ascii="Times New Roman" w:hAnsi="Times New Roman" w:cs="Times New Roman"/>
          <w:b w:val="0"/>
          <w:sz w:val="24"/>
          <w:szCs w:val="24"/>
          <w:lang w:val="lt-LT"/>
        </w:rPr>
        <w:t xml:space="preserve"> </w:t>
      </w:r>
      <w:r w:rsidRPr="00391C50">
        <w:rPr>
          <w:rFonts w:ascii="Times New Roman" w:hAnsi="Times New Roman" w:cs="Times New Roman"/>
          <w:b w:val="0"/>
          <w:sz w:val="24"/>
          <w:szCs w:val="24"/>
          <w:lang w:val="lt-LT"/>
        </w:rPr>
        <w:t xml:space="preserve">komandą atstovaujančių moksleivių </w:t>
      </w:r>
      <w:r>
        <w:rPr>
          <w:rFonts w:ascii="Times New Roman" w:hAnsi="Times New Roman" w:cs="Times New Roman"/>
          <w:b w:val="0"/>
          <w:sz w:val="24"/>
          <w:szCs w:val="24"/>
          <w:lang w:val="lt-LT"/>
        </w:rPr>
        <w:t>sąraše, kurį (</w:t>
      </w:r>
      <w:r w:rsidRPr="00391C50">
        <w:rPr>
          <w:rFonts w:ascii="Times New Roman" w:hAnsi="Times New Roman" w:cs="Times New Roman"/>
          <w:b w:val="0"/>
          <w:sz w:val="24"/>
          <w:szCs w:val="24"/>
          <w:lang w:val="lt-LT"/>
        </w:rPr>
        <w:t>patvirtintą įstaigos vadovo parašu</w:t>
      </w:r>
      <w:r>
        <w:rPr>
          <w:rFonts w:ascii="Times New Roman" w:hAnsi="Times New Roman" w:cs="Times New Roman"/>
          <w:b w:val="0"/>
          <w:sz w:val="24"/>
          <w:szCs w:val="24"/>
          <w:lang w:val="lt-LT"/>
        </w:rPr>
        <w:t xml:space="preserve">) klasės atstovas-pedagogas </w:t>
      </w:r>
      <w:r w:rsidRPr="00391C50">
        <w:rPr>
          <w:rFonts w:ascii="Times New Roman" w:hAnsi="Times New Roman" w:cs="Times New Roman"/>
          <w:b w:val="0"/>
          <w:sz w:val="24"/>
          <w:szCs w:val="24"/>
          <w:lang w:val="lt-LT"/>
        </w:rPr>
        <w:t>patei</w:t>
      </w:r>
      <w:r>
        <w:rPr>
          <w:rFonts w:ascii="Times New Roman" w:hAnsi="Times New Roman" w:cs="Times New Roman"/>
          <w:b w:val="0"/>
          <w:sz w:val="24"/>
          <w:szCs w:val="24"/>
          <w:lang w:val="lt-LT"/>
        </w:rPr>
        <w:t>kia VšĮ Baltijos aplinkos forumui prieš konkursą</w:t>
      </w:r>
      <w:r w:rsidRPr="00C00283">
        <w:rPr>
          <w:rFonts w:ascii="Times New Roman" w:hAnsi="Times New Roman" w:cs="Times New Roman"/>
          <w:b w:val="0"/>
          <w:sz w:val="24"/>
          <w:szCs w:val="24"/>
          <w:lang w:val="lt-LT"/>
        </w:rPr>
        <w:t xml:space="preserve">. Jis bus atsakingas už atsakymų suvedimą į </w:t>
      </w:r>
      <w:hyperlink r:id="rId10" w:history="1">
        <w:r w:rsidRPr="00AC43F3">
          <w:rPr>
            <w:rStyle w:val="Hipersaitas"/>
            <w:rFonts w:ascii="Times New Roman" w:hAnsi="Times New Roman"/>
            <w:b w:val="0"/>
            <w:color w:val="000000" w:themeColor="text1"/>
            <w:sz w:val="24"/>
            <w:szCs w:val="24"/>
            <w:lang w:val="lt-LT"/>
          </w:rPr>
          <w:t>www.flexiquiz.com</w:t>
        </w:r>
      </w:hyperlink>
      <w:r w:rsidRPr="00C00283">
        <w:rPr>
          <w:rFonts w:ascii="Times New Roman" w:hAnsi="Times New Roman" w:cs="Times New Roman"/>
          <w:b w:val="0"/>
          <w:sz w:val="24"/>
          <w:szCs w:val="24"/>
          <w:lang w:val="lt-LT"/>
        </w:rPr>
        <w:t xml:space="preserve"> platformą komandos vardu.</w:t>
      </w:r>
    </w:p>
    <w:p w14:paraId="79964B35" w14:textId="77777777" w:rsidR="008C4B14" w:rsidRPr="00C00283" w:rsidRDefault="008C4B14" w:rsidP="008C4B14">
      <w:pPr>
        <w:pStyle w:val="Antrat3"/>
        <w:numPr>
          <w:ilvl w:val="0"/>
          <w:numId w:val="6"/>
        </w:numPr>
        <w:shd w:val="clear" w:color="auto" w:fill="FFFFFF"/>
        <w:tabs>
          <w:tab w:val="num" w:pos="480"/>
          <w:tab w:val="num" w:pos="1290"/>
        </w:tabs>
        <w:spacing w:before="0" w:beforeAutospacing="0" w:after="0" w:afterAutospacing="0"/>
        <w:ind w:left="0" w:firstLine="709"/>
        <w:jc w:val="both"/>
        <w:rPr>
          <w:rFonts w:ascii="Times New Roman" w:hAnsi="Times New Roman" w:cs="Times New Roman"/>
          <w:b w:val="0"/>
          <w:sz w:val="24"/>
          <w:szCs w:val="24"/>
          <w:lang w:val="lt-LT"/>
        </w:rPr>
      </w:pPr>
      <w:r w:rsidRPr="00C00283">
        <w:rPr>
          <w:rFonts w:ascii="Times New Roman" w:hAnsi="Times New Roman" w:cs="Times New Roman"/>
          <w:b w:val="0"/>
          <w:sz w:val="24"/>
          <w:szCs w:val="24"/>
          <w:lang w:val="lt-LT"/>
        </w:rPr>
        <w:t xml:space="preserve">Viktorinos metu komanda bendrai vienu atsakymu atsako į testo forma pateiktus klausimus (20−25 klausimai) su 2–4 galimais atsakymais. </w:t>
      </w:r>
      <w:r>
        <w:rPr>
          <w:rFonts w:ascii="Times New Roman" w:hAnsi="Times New Roman" w:cs="Times New Roman"/>
          <w:b w:val="0"/>
          <w:sz w:val="24"/>
          <w:szCs w:val="24"/>
          <w:lang w:val="lt-LT"/>
        </w:rPr>
        <w:t xml:space="preserve">Atsakymus komandos vardu teikia išrinktasis komandos lyderis. </w:t>
      </w:r>
      <w:r w:rsidRPr="00C00283">
        <w:rPr>
          <w:rFonts w:ascii="Times New Roman" w:hAnsi="Times New Roman" w:cs="Times New Roman"/>
          <w:b w:val="0"/>
          <w:sz w:val="24"/>
          <w:szCs w:val="24"/>
          <w:lang w:val="lt-LT"/>
        </w:rPr>
        <w:t xml:space="preserve">Už kiekvieną teisingą atsakymą skiriamas atitinkamas balų skaičius, priklausomai nuo klausimo sudėtingumo lygio. </w:t>
      </w:r>
    </w:p>
    <w:p w14:paraId="15D0296A" w14:textId="77777777" w:rsidR="008C4B14" w:rsidRPr="00C00283" w:rsidRDefault="008C4B14" w:rsidP="008C4B14">
      <w:pPr>
        <w:pStyle w:val="Antrat3"/>
        <w:numPr>
          <w:ilvl w:val="0"/>
          <w:numId w:val="6"/>
        </w:numPr>
        <w:shd w:val="clear" w:color="auto" w:fill="FFFFFF"/>
        <w:tabs>
          <w:tab w:val="num" w:pos="480"/>
          <w:tab w:val="num" w:pos="1290"/>
        </w:tabs>
        <w:spacing w:before="0" w:beforeAutospacing="0" w:after="0" w:afterAutospacing="0"/>
        <w:ind w:left="0" w:firstLine="709"/>
        <w:jc w:val="both"/>
        <w:rPr>
          <w:rFonts w:ascii="Times New Roman" w:hAnsi="Times New Roman" w:cs="Times New Roman"/>
          <w:b w:val="0"/>
          <w:sz w:val="24"/>
          <w:szCs w:val="24"/>
          <w:lang w:val="lt-LT"/>
        </w:rPr>
      </w:pPr>
      <w:r w:rsidRPr="00C00283">
        <w:rPr>
          <w:rFonts w:ascii="Times New Roman" w:hAnsi="Times New Roman" w:cs="Times New Roman"/>
          <w:b w:val="0"/>
          <w:sz w:val="24"/>
          <w:szCs w:val="24"/>
          <w:lang w:val="lt-LT"/>
        </w:rPr>
        <w:t>Viktorijos klausimai yra parengti atsižvelgiant į amžiaus grupes</w:t>
      </w:r>
      <w:r>
        <w:rPr>
          <w:rFonts w:ascii="Times New Roman" w:hAnsi="Times New Roman" w:cs="Times New Roman"/>
          <w:b w:val="0"/>
          <w:sz w:val="24"/>
          <w:szCs w:val="24"/>
          <w:lang w:val="lt-LT"/>
        </w:rPr>
        <w:t>. K</w:t>
      </w:r>
      <w:r w:rsidRPr="00C00283">
        <w:rPr>
          <w:rFonts w:ascii="Times New Roman" w:hAnsi="Times New Roman" w:cs="Times New Roman"/>
          <w:b w:val="0"/>
          <w:sz w:val="24"/>
          <w:szCs w:val="24"/>
          <w:lang w:val="lt-LT"/>
        </w:rPr>
        <w:t>iekvienai amžių grupei viktorinos metu bus pateikti skirtingi klausimai. Galimos viktorinos klausimų temos: atsakingas vartojimas, pakartotinis daiktų naudojimas, atliekų rūšiavimas, gamtos išteklių taupymas,  atliekų rūšiavimas, atliekų perdirbimas, tinkam</w:t>
      </w:r>
      <w:r>
        <w:rPr>
          <w:rFonts w:ascii="Times New Roman" w:hAnsi="Times New Roman" w:cs="Times New Roman"/>
          <w:b w:val="0"/>
          <w:sz w:val="24"/>
          <w:szCs w:val="24"/>
          <w:lang w:val="lt-LT"/>
        </w:rPr>
        <w:t>a</w:t>
      </w:r>
      <w:r w:rsidRPr="00C00283">
        <w:rPr>
          <w:rFonts w:ascii="Times New Roman" w:hAnsi="Times New Roman" w:cs="Times New Roman"/>
          <w:b w:val="0"/>
          <w:sz w:val="24"/>
          <w:szCs w:val="24"/>
          <w:lang w:val="lt-LT"/>
        </w:rPr>
        <w:t xml:space="preserve">s atliekų tvarkymas, atliekų tvarkymas Klaipėdos miesto savivaldybėje ir kiti su atliekų tvarkymu susiję aplinkosaugos klausimai. </w:t>
      </w:r>
    </w:p>
    <w:p w14:paraId="6DD19668" w14:textId="77777777" w:rsidR="008C4B14" w:rsidRPr="00C00283" w:rsidRDefault="008C4B14" w:rsidP="008C4B14">
      <w:pPr>
        <w:pStyle w:val="Antrat3"/>
        <w:numPr>
          <w:ilvl w:val="0"/>
          <w:numId w:val="6"/>
        </w:numPr>
        <w:shd w:val="clear" w:color="auto" w:fill="FFFFFF"/>
        <w:tabs>
          <w:tab w:val="num" w:pos="480"/>
          <w:tab w:val="num" w:pos="1290"/>
        </w:tabs>
        <w:spacing w:before="0" w:beforeAutospacing="0" w:after="0" w:afterAutospacing="0"/>
        <w:ind w:left="0" w:firstLine="709"/>
        <w:jc w:val="both"/>
        <w:rPr>
          <w:rFonts w:ascii="Times New Roman" w:hAnsi="Times New Roman" w:cs="Times New Roman"/>
          <w:b w:val="0"/>
          <w:sz w:val="24"/>
          <w:szCs w:val="24"/>
          <w:lang w:val="lt-LT"/>
        </w:rPr>
      </w:pPr>
      <w:r w:rsidRPr="00C00283">
        <w:rPr>
          <w:rFonts w:ascii="Times New Roman" w:hAnsi="Times New Roman" w:cs="Times New Roman"/>
          <w:b w:val="0"/>
          <w:sz w:val="24"/>
          <w:szCs w:val="24"/>
          <w:lang w:val="lt-LT"/>
        </w:rPr>
        <w:t>Visų viktorinos klausimų pateikimui yra skiriamas tam tikras laikas, kuris yra vienodas visoms tos pačios amžiaus grupės komandoms. Apie skiriamą laik</w:t>
      </w:r>
      <w:r>
        <w:rPr>
          <w:rFonts w:ascii="Times New Roman" w:hAnsi="Times New Roman" w:cs="Times New Roman"/>
          <w:b w:val="0"/>
          <w:sz w:val="24"/>
          <w:szCs w:val="24"/>
          <w:lang w:val="lt-LT"/>
        </w:rPr>
        <w:t>ą</w:t>
      </w:r>
      <w:r w:rsidRPr="00C00283">
        <w:rPr>
          <w:rFonts w:ascii="Times New Roman" w:hAnsi="Times New Roman" w:cs="Times New Roman"/>
          <w:b w:val="0"/>
          <w:sz w:val="24"/>
          <w:szCs w:val="24"/>
          <w:lang w:val="lt-LT"/>
        </w:rPr>
        <w:t xml:space="preserve"> atsakymų pateikimui komandos yra informuojamos konkurso metu prieš viktorinos pradžią. Nespėjus atsakyti į visus klausimus per nustatytą laiką, neatsakytieji klausimai yra laikomi neteisingais. </w:t>
      </w:r>
    </w:p>
    <w:p w14:paraId="1C83F7E3" w14:textId="77777777" w:rsidR="008C4B14" w:rsidRPr="00C00283" w:rsidRDefault="008C4B14" w:rsidP="008C4B14">
      <w:pPr>
        <w:pStyle w:val="Antrat3"/>
        <w:numPr>
          <w:ilvl w:val="0"/>
          <w:numId w:val="6"/>
        </w:numPr>
        <w:shd w:val="clear" w:color="auto" w:fill="FFFFFF"/>
        <w:tabs>
          <w:tab w:val="num" w:pos="480"/>
          <w:tab w:val="num" w:pos="1290"/>
        </w:tabs>
        <w:spacing w:before="0" w:beforeAutospacing="0" w:after="0" w:afterAutospacing="0"/>
        <w:ind w:left="0" w:firstLine="709"/>
        <w:jc w:val="both"/>
        <w:rPr>
          <w:rFonts w:ascii="Times New Roman" w:hAnsi="Times New Roman" w:cs="Times New Roman"/>
          <w:b w:val="0"/>
          <w:strike/>
          <w:sz w:val="24"/>
          <w:szCs w:val="24"/>
          <w:lang w:val="lt-LT"/>
        </w:rPr>
      </w:pPr>
      <w:r w:rsidRPr="00C00283">
        <w:rPr>
          <w:rFonts w:ascii="Times New Roman" w:hAnsi="Times New Roman" w:cs="Times New Roman"/>
          <w:b w:val="0"/>
          <w:sz w:val="24"/>
          <w:szCs w:val="24"/>
          <w:lang w:val="lt-LT"/>
        </w:rPr>
        <w:t xml:space="preserve">Konkurso dalyvių videokameros viso konkurso metu turi būti įjungtos. Dalyviai konkurso metu negali naudotis jokiais papildomais informacijos šaltiniais atsakymų pateikimui. Komandos dalyviai naudojasi tik savo turimomis žiniomis ir gali tarpusavyje tartis dėl bendro atsakymo pateikimo. </w:t>
      </w:r>
      <w:r>
        <w:rPr>
          <w:rFonts w:ascii="Times New Roman" w:hAnsi="Times New Roman" w:cs="Times New Roman"/>
          <w:b w:val="0"/>
          <w:sz w:val="24"/>
          <w:szCs w:val="24"/>
          <w:lang w:val="lt-LT"/>
        </w:rPr>
        <w:t>Konkurso organizatoriai gali bet kuriuo metu įeiti į pasitarimų kambarius ir patikrinti, kaip vyksta komandų pasitarimai.</w:t>
      </w:r>
      <w:r w:rsidRPr="009C391C">
        <w:rPr>
          <w:rFonts w:ascii="Times New Roman" w:hAnsi="Times New Roman" w:cs="Times New Roman"/>
          <w:b w:val="0"/>
          <w:sz w:val="24"/>
          <w:szCs w:val="24"/>
          <w:lang w:val="lt-LT"/>
        </w:rPr>
        <w:t xml:space="preserve"> </w:t>
      </w:r>
    </w:p>
    <w:p w14:paraId="0DC98CB8" w14:textId="77777777" w:rsidR="008C4B14" w:rsidRPr="00C00283" w:rsidRDefault="008C4B14" w:rsidP="008C4B14">
      <w:pPr>
        <w:pStyle w:val="Antrat3"/>
        <w:numPr>
          <w:ilvl w:val="0"/>
          <w:numId w:val="6"/>
        </w:numPr>
        <w:shd w:val="clear" w:color="auto" w:fill="FFFFFF"/>
        <w:tabs>
          <w:tab w:val="num" w:pos="480"/>
          <w:tab w:val="num" w:pos="1290"/>
        </w:tabs>
        <w:spacing w:before="0" w:beforeAutospacing="0" w:after="0" w:afterAutospacing="0"/>
        <w:ind w:left="0" w:firstLine="709"/>
        <w:jc w:val="both"/>
        <w:rPr>
          <w:rFonts w:ascii="Times New Roman" w:hAnsi="Times New Roman" w:cs="Times New Roman"/>
          <w:b w:val="0"/>
          <w:sz w:val="24"/>
          <w:szCs w:val="24"/>
          <w:lang w:val="lt-LT"/>
        </w:rPr>
      </w:pPr>
      <w:r w:rsidRPr="00C00283">
        <w:rPr>
          <w:rFonts w:ascii="Times New Roman" w:hAnsi="Times New Roman" w:cs="Times New Roman"/>
          <w:b w:val="0"/>
          <w:sz w:val="24"/>
          <w:szCs w:val="24"/>
          <w:lang w:val="lt-LT"/>
        </w:rPr>
        <w:t xml:space="preserve">Tikslią informaciją apie prisijungimą prie konkurso ir laiką praneša visiems dalyviams </w:t>
      </w:r>
      <w:r w:rsidRPr="00C00283">
        <w:rPr>
          <w:rFonts w:ascii="Times New Roman" w:hAnsi="Times New Roman" w:cs="Times New Roman"/>
          <w:b w:val="0"/>
          <w:sz w:val="24"/>
          <w:szCs w:val="24"/>
          <w:lang w:val="lt-LT" w:eastAsia="lt-LT"/>
        </w:rPr>
        <w:t>VšĮ Baltijos aplinkos forumas</w:t>
      </w:r>
      <w:r w:rsidRPr="00C00283">
        <w:rPr>
          <w:rFonts w:ascii="Times New Roman" w:hAnsi="Times New Roman" w:cs="Times New Roman"/>
          <w:b w:val="0"/>
          <w:sz w:val="24"/>
          <w:szCs w:val="24"/>
          <w:lang w:val="lt-LT"/>
        </w:rPr>
        <w:t xml:space="preserve"> ne vėliau kaip likus vienai savaitei iki viktorinos.</w:t>
      </w:r>
    </w:p>
    <w:p w14:paraId="08282CBD" w14:textId="77777777" w:rsidR="008C4B14" w:rsidRPr="00A909F2" w:rsidRDefault="008C4B14" w:rsidP="008C4B14">
      <w:pPr>
        <w:pStyle w:val="Antrat3"/>
        <w:numPr>
          <w:ilvl w:val="0"/>
          <w:numId w:val="6"/>
        </w:numPr>
        <w:shd w:val="clear" w:color="auto" w:fill="FFFFFF"/>
        <w:tabs>
          <w:tab w:val="num" w:pos="480"/>
          <w:tab w:val="num" w:pos="1290"/>
        </w:tabs>
        <w:spacing w:before="0" w:beforeAutospacing="0" w:after="0" w:afterAutospacing="0"/>
        <w:ind w:left="0" w:firstLine="709"/>
        <w:jc w:val="both"/>
        <w:rPr>
          <w:rFonts w:ascii="Times New Roman" w:hAnsi="Times New Roman" w:cs="Times New Roman"/>
          <w:b w:val="0"/>
          <w:sz w:val="24"/>
          <w:szCs w:val="24"/>
          <w:lang w:val="lt-LT"/>
        </w:rPr>
      </w:pPr>
      <w:r w:rsidRPr="00C00283">
        <w:rPr>
          <w:rFonts w:ascii="Times New Roman" w:hAnsi="Times New Roman" w:cs="Times New Roman"/>
          <w:b w:val="0"/>
          <w:sz w:val="24"/>
          <w:szCs w:val="24"/>
          <w:lang w:val="lt-LT"/>
        </w:rPr>
        <w:t xml:space="preserve">Viktorinos </w:t>
      </w:r>
      <w:r w:rsidRPr="00A909F2">
        <w:rPr>
          <w:rFonts w:ascii="Times New Roman" w:hAnsi="Times New Roman" w:cs="Times New Roman"/>
          <w:b w:val="0"/>
          <w:sz w:val="24"/>
          <w:szCs w:val="24"/>
          <w:lang w:val="lt-LT"/>
        </w:rPr>
        <w:t>eiga bus įrašoma siekiant užtikrinti jos skaidrumą ir galimų pretenzijų po viktorinos nagrinėjimui</w:t>
      </w:r>
      <w:r>
        <w:rPr>
          <w:rFonts w:ascii="Times New Roman" w:hAnsi="Times New Roman" w:cs="Times New Roman"/>
          <w:b w:val="0"/>
          <w:sz w:val="24"/>
          <w:szCs w:val="24"/>
          <w:lang w:val="lt-LT"/>
        </w:rPr>
        <w:t>. V</w:t>
      </w:r>
      <w:r w:rsidR="00AC43F3">
        <w:rPr>
          <w:rFonts w:ascii="Times New Roman" w:hAnsi="Times New Roman" w:cs="Times New Roman"/>
          <w:b w:val="0"/>
          <w:sz w:val="24"/>
          <w:szCs w:val="24"/>
          <w:lang w:val="lt-LT"/>
        </w:rPr>
        <w:t>aizdo į</w:t>
      </w:r>
      <w:r w:rsidRPr="00A909F2">
        <w:rPr>
          <w:rFonts w:ascii="Times New Roman" w:hAnsi="Times New Roman" w:cs="Times New Roman"/>
          <w:b w:val="0"/>
          <w:sz w:val="24"/>
          <w:szCs w:val="24"/>
          <w:lang w:val="lt-LT"/>
        </w:rPr>
        <w:t>rašas nebus transliuojamas</w:t>
      </w:r>
      <w:r>
        <w:rPr>
          <w:rFonts w:ascii="Times New Roman" w:hAnsi="Times New Roman" w:cs="Times New Roman"/>
          <w:b w:val="0"/>
          <w:sz w:val="24"/>
          <w:szCs w:val="24"/>
          <w:lang w:val="lt-LT"/>
        </w:rPr>
        <w:t xml:space="preserve"> ar talpinamas</w:t>
      </w:r>
      <w:r w:rsidRPr="00A909F2">
        <w:rPr>
          <w:rFonts w:ascii="Times New Roman" w:hAnsi="Times New Roman" w:cs="Times New Roman"/>
          <w:b w:val="0"/>
          <w:sz w:val="24"/>
          <w:szCs w:val="24"/>
          <w:lang w:val="lt-LT"/>
        </w:rPr>
        <w:t xml:space="preserve"> viešai. V</w:t>
      </w:r>
      <w:r w:rsidR="00AC43F3">
        <w:rPr>
          <w:rFonts w:ascii="Times New Roman" w:hAnsi="Times New Roman" w:cs="Times New Roman"/>
          <w:b w:val="0"/>
          <w:sz w:val="24"/>
          <w:szCs w:val="24"/>
          <w:lang w:val="lt-LT"/>
        </w:rPr>
        <w:t xml:space="preserve">aizdo </w:t>
      </w:r>
      <w:r w:rsidRPr="00A909F2">
        <w:rPr>
          <w:rFonts w:ascii="Times New Roman" w:hAnsi="Times New Roman" w:cs="Times New Roman"/>
          <w:b w:val="0"/>
          <w:sz w:val="24"/>
          <w:szCs w:val="24"/>
          <w:lang w:val="lt-LT"/>
        </w:rPr>
        <w:t>įrašas</w:t>
      </w:r>
      <w:r w:rsidR="00AC43F3">
        <w:rPr>
          <w:rFonts w:ascii="Times New Roman" w:hAnsi="Times New Roman" w:cs="Times New Roman"/>
          <w:b w:val="0"/>
          <w:sz w:val="24"/>
          <w:szCs w:val="24"/>
          <w:lang w:val="lt-LT"/>
        </w:rPr>
        <w:t>,</w:t>
      </w:r>
      <w:r w:rsidRPr="00A909F2">
        <w:rPr>
          <w:rFonts w:ascii="Times New Roman" w:hAnsi="Times New Roman" w:cs="Times New Roman"/>
          <w:b w:val="0"/>
          <w:sz w:val="24"/>
          <w:szCs w:val="24"/>
          <w:lang w:val="lt-LT"/>
        </w:rPr>
        <w:t xml:space="preserve"> praėjus 30 dienų po viktorinos</w:t>
      </w:r>
      <w:r w:rsidR="00AC43F3">
        <w:rPr>
          <w:rFonts w:ascii="Times New Roman" w:hAnsi="Times New Roman" w:cs="Times New Roman"/>
          <w:b w:val="0"/>
          <w:sz w:val="24"/>
          <w:szCs w:val="24"/>
          <w:lang w:val="lt-LT"/>
        </w:rPr>
        <w:t>,</w:t>
      </w:r>
      <w:r w:rsidRPr="00A909F2">
        <w:rPr>
          <w:rFonts w:ascii="Times New Roman" w:hAnsi="Times New Roman" w:cs="Times New Roman"/>
          <w:b w:val="0"/>
          <w:sz w:val="24"/>
          <w:szCs w:val="24"/>
          <w:lang w:val="lt-LT"/>
        </w:rPr>
        <w:t xml:space="preserve"> bus saugiai sunaikinamas. </w:t>
      </w:r>
    </w:p>
    <w:p w14:paraId="0849037D" w14:textId="77777777" w:rsidR="008C4B14" w:rsidRPr="00A909F2" w:rsidRDefault="008C4B14" w:rsidP="008C4B14">
      <w:pPr>
        <w:pStyle w:val="Antrat3"/>
        <w:shd w:val="clear" w:color="auto" w:fill="FFFFFF"/>
        <w:spacing w:before="0" w:beforeAutospacing="0" w:after="0" w:afterAutospacing="0"/>
        <w:ind w:left="720"/>
        <w:rPr>
          <w:rFonts w:ascii="Times New Roman" w:hAnsi="Times New Roman" w:cs="Times New Roman"/>
          <w:b w:val="0"/>
          <w:sz w:val="24"/>
          <w:szCs w:val="24"/>
          <w:lang w:val="lt-LT"/>
        </w:rPr>
      </w:pPr>
    </w:p>
    <w:p w14:paraId="7417880E" w14:textId="77777777" w:rsidR="008C4B14" w:rsidRPr="00A909F2" w:rsidRDefault="008C4B14" w:rsidP="008C4B14">
      <w:pPr>
        <w:pStyle w:val="ListParagraph1"/>
        <w:shd w:val="clear" w:color="auto" w:fill="FFFFFF"/>
        <w:suppressAutoHyphens/>
        <w:autoSpaceDE w:val="0"/>
        <w:spacing w:after="0" w:line="240" w:lineRule="auto"/>
        <w:ind w:left="0"/>
        <w:jc w:val="center"/>
        <w:rPr>
          <w:rFonts w:ascii="Times New Roman" w:hAnsi="Times New Roman"/>
          <w:b/>
          <w:sz w:val="24"/>
          <w:szCs w:val="24"/>
          <w:lang w:val="lt-LT"/>
        </w:rPr>
      </w:pPr>
    </w:p>
    <w:p w14:paraId="45CB8363" w14:textId="77777777" w:rsidR="008C4B14" w:rsidRPr="00A909F2" w:rsidRDefault="008C4B14" w:rsidP="008C4B14">
      <w:pPr>
        <w:pStyle w:val="ListParagraph1"/>
        <w:shd w:val="clear" w:color="auto" w:fill="FFFFFF"/>
        <w:suppressAutoHyphens/>
        <w:autoSpaceDE w:val="0"/>
        <w:spacing w:after="0" w:line="240" w:lineRule="auto"/>
        <w:ind w:left="0"/>
        <w:jc w:val="center"/>
        <w:rPr>
          <w:rFonts w:ascii="Times New Roman" w:hAnsi="Times New Roman"/>
          <w:b/>
          <w:sz w:val="24"/>
          <w:szCs w:val="24"/>
          <w:lang w:val="lt-LT"/>
        </w:rPr>
      </w:pPr>
      <w:r w:rsidRPr="00A909F2">
        <w:rPr>
          <w:rFonts w:ascii="Times New Roman" w:hAnsi="Times New Roman"/>
          <w:b/>
          <w:sz w:val="24"/>
          <w:szCs w:val="24"/>
          <w:lang w:val="lt-LT"/>
        </w:rPr>
        <w:t>V SKYRIUS</w:t>
      </w:r>
    </w:p>
    <w:p w14:paraId="2B7C4203" w14:textId="77777777" w:rsidR="008C4B14" w:rsidRPr="00A909F2" w:rsidRDefault="008C4B14" w:rsidP="008C4B14">
      <w:pPr>
        <w:pStyle w:val="ListParagraph1"/>
        <w:shd w:val="clear" w:color="auto" w:fill="FFFFFF"/>
        <w:suppressAutoHyphens/>
        <w:autoSpaceDE w:val="0"/>
        <w:spacing w:after="0" w:line="240" w:lineRule="auto"/>
        <w:ind w:left="0"/>
        <w:jc w:val="center"/>
        <w:rPr>
          <w:rFonts w:ascii="Times New Roman" w:hAnsi="Times New Roman"/>
          <w:b/>
          <w:sz w:val="24"/>
          <w:szCs w:val="24"/>
          <w:lang w:val="lt-LT"/>
        </w:rPr>
      </w:pPr>
      <w:r w:rsidRPr="00A909F2">
        <w:rPr>
          <w:rFonts w:ascii="Times New Roman" w:hAnsi="Times New Roman"/>
          <w:b/>
          <w:sz w:val="24"/>
          <w:szCs w:val="24"/>
          <w:lang w:val="lt-LT"/>
        </w:rPr>
        <w:t>DALYVIŲ VERTINIMAS IR PRIZAI</w:t>
      </w:r>
    </w:p>
    <w:p w14:paraId="58FD26C9" w14:textId="77777777" w:rsidR="008C4B14" w:rsidRPr="00A909F2" w:rsidRDefault="008C4B14" w:rsidP="008C4B14">
      <w:pPr>
        <w:pStyle w:val="ListParagraph1"/>
        <w:shd w:val="clear" w:color="auto" w:fill="FFFFFF"/>
        <w:suppressAutoHyphens/>
        <w:autoSpaceDE w:val="0"/>
        <w:spacing w:after="0" w:line="240" w:lineRule="auto"/>
        <w:ind w:left="360"/>
        <w:rPr>
          <w:rFonts w:ascii="Times New Roman" w:hAnsi="Times New Roman"/>
          <w:b/>
          <w:sz w:val="24"/>
          <w:szCs w:val="24"/>
          <w:lang w:val="lt-LT"/>
        </w:rPr>
      </w:pPr>
    </w:p>
    <w:p w14:paraId="02C5C19E" w14:textId="77777777" w:rsidR="008C4B14" w:rsidRPr="00C00283" w:rsidRDefault="008C4B14" w:rsidP="008C4B14">
      <w:pPr>
        <w:pStyle w:val="Antrat3"/>
        <w:numPr>
          <w:ilvl w:val="0"/>
          <w:numId w:val="6"/>
        </w:numPr>
        <w:shd w:val="clear" w:color="auto" w:fill="FFFFFF"/>
        <w:tabs>
          <w:tab w:val="num" w:pos="480"/>
          <w:tab w:val="num" w:pos="1290"/>
        </w:tabs>
        <w:spacing w:before="0" w:beforeAutospacing="0" w:after="0" w:afterAutospacing="0"/>
        <w:ind w:left="0" w:firstLine="709"/>
        <w:jc w:val="both"/>
        <w:rPr>
          <w:rFonts w:ascii="Times New Roman" w:hAnsi="Times New Roman" w:cs="Times New Roman"/>
          <w:b w:val="0"/>
          <w:sz w:val="24"/>
          <w:szCs w:val="24"/>
          <w:lang w:val="lt-LT"/>
        </w:rPr>
      </w:pPr>
      <w:r w:rsidRPr="00A909F2">
        <w:rPr>
          <w:rFonts w:ascii="Times New Roman" w:hAnsi="Times New Roman" w:cs="Times New Roman"/>
          <w:b w:val="0"/>
          <w:sz w:val="24"/>
          <w:szCs w:val="24"/>
          <w:lang w:val="lt-LT"/>
        </w:rPr>
        <w:t xml:space="preserve">Kiekvienoje amžiaus grupėje trys daugiausiai balų surinkusios klasių komandos bus paskelbtos nugalėtojomis tą pačią konkurso </w:t>
      </w:r>
      <w:r w:rsidRPr="00C00283">
        <w:rPr>
          <w:rFonts w:ascii="Times New Roman" w:hAnsi="Times New Roman" w:cs="Times New Roman"/>
          <w:b w:val="0"/>
          <w:sz w:val="24"/>
          <w:szCs w:val="24"/>
          <w:lang w:val="lt-LT"/>
        </w:rPr>
        <w:t>dieną.</w:t>
      </w:r>
    </w:p>
    <w:p w14:paraId="77A180A5" w14:textId="77777777" w:rsidR="008C4B14" w:rsidRPr="00C00283" w:rsidRDefault="008C4B14" w:rsidP="008C4B14">
      <w:pPr>
        <w:pStyle w:val="ListParagraph1"/>
        <w:numPr>
          <w:ilvl w:val="0"/>
          <w:numId w:val="6"/>
        </w:numPr>
        <w:tabs>
          <w:tab w:val="num" w:pos="480"/>
          <w:tab w:val="left" w:pos="1134"/>
        </w:tabs>
        <w:spacing w:after="0" w:line="240" w:lineRule="auto"/>
        <w:ind w:left="0" w:firstLine="709"/>
        <w:jc w:val="both"/>
        <w:rPr>
          <w:rFonts w:ascii="Times New Roman" w:hAnsi="Times New Roman"/>
          <w:sz w:val="24"/>
          <w:szCs w:val="24"/>
          <w:lang w:val="lt-LT"/>
        </w:rPr>
      </w:pPr>
      <w:r w:rsidRPr="00C00283">
        <w:rPr>
          <w:rFonts w:ascii="Times New Roman" w:hAnsi="Times New Roman"/>
          <w:sz w:val="24"/>
          <w:szCs w:val="24"/>
          <w:lang w:val="lt-LT"/>
        </w:rPr>
        <w:t xml:space="preserve">Konkurso dalyvių vertinimas atliekamas automatizuotoje </w:t>
      </w:r>
      <w:hyperlink r:id="rId11" w:history="1">
        <w:r w:rsidRPr="00AC43F3">
          <w:rPr>
            <w:rStyle w:val="Hipersaitas"/>
            <w:rFonts w:ascii="Times New Roman" w:hAnsi="Times New Roman"/>
            <w:color w:val="000000" w:themeColor="text1"/>
            <w:sz w:val="24"/>
            <w:szCs w:val="24"/>
            <w:lang w:val="lt-LT"/>
          </w:rPr>
          <w:t>www.flexiquiz.com</w:t>
        </w:r>
      </w:hyperlink>
      <w:r w:rsidRPr="00AC43F3">
        <w:rPr>
          <w:rFonts w:ascii="Times New Roman" w:hAnsi="Times New Roman"/>
          <w:b/>
          <w:color w:val="000000" w:themeColor="text1"/>
          <w:sz w:val="24"/>
          <w:szCs w:val="24"/>
          <w:lang w:val="lt-LT"/>
        </w:rPr>
        <w:t xml:space="preserve"> </w:t>
      </w:r>
      <w:r w:rsidRPr="00C00283">
        <w:rPr>
          <w:rFonts w:ascii="Times New Roman" w:hAnsi="Times New Roman"/>
          <w:bCs/>
          <w:sz w:val="24"/>
          <w:szCs w:val="24"/>
          <w:lang w:val="lt-LT"/>
        </w:rPr>
        <w:t>platformoje. Jei komandos surenka tą patį balų skaičių, laimi komanda, greičiausiai pateikusi atsakymus.</w:t>
      </w:r>
    </w:p>
    <w:p w14:paraId="09D12745" w14:textId="77777777" w:rsidR="008C4B14" w:rsidRPr="00C00283" w:rsidRDefault="008C4B14" w:rsidP="008C4B14">
      <w:pPr>
        <w:pStyle w:val="ListParagraph1"/>
        <w:numPr>
          <w:ilvl w:val="0"/>
          <w:numId w:val="6"/>
        </w:numPr>
        <w:tabs>
          <w:tab w:val="num" w:pos="480"/>
          <w:tab w:val="left" w:pos="1134"/>
        </w:tabs>
        <w:spacing w:after="0" w:line="240" w:lineRule="auto"/>
        <w:ind w:left="0" w:firstLine="709"/>
        <w:jc w:val="both"/>
        <w:rPr>
          <w:rFonts w:ascii="Times New Roman" w:hAnsi="Times New Roman"/>
          <w:sz w:val="24"/>
          <w:szCs w:val="24"/>
          <w:lang w:val="lt-LT"/>
        </w:rPr>
      </w:pPr>
      <w:r w:rsidRPr="00C00283">
        <w:rPr>
          <w:rFonts w:ascii="Times New Roman" w:hAnsi="Times New Roman"/>
          <w:sz w:val="24"/>
          <w:szCs w:val="24"/>
          <w:lang w:val="lt-LT"/>
        </w:rPr>
        <w:t xml:space="preserve">Konkurso nugalėtojai (mokymo įstaigos) kiekvienai amžių grupei atskirai apdovanojami </w:t>
      </w:r>
      <w:r w:rsidRPr="00C00283">
        <w:rPr>
          <w:rFonts w:ascii="Times New Roman" w:hAnsi="Times New Roman"/>
          <w:color w:val="000000"/>
          <w:sz w:val="24"/>
          <w:szCs w:val="24"/>
          <w:lang w:val="lt-LT"/>
        </w:rPr>
        <w:t xml:space="preserve">nepiniginiais prizais (edukaciniais </w:t>
      </w:r>
      <w:proofErr w:type="spellStart"/>
      <w:r w:rsidRPr="00C00283">
        <w:rPr>
          <w:rFonts w:ascii="Times New Roman" w:hAnsi="Times New Roman"/>
          <w:color w:val="000000"/>
          <w:sz w:val="24"/>
          <w:szCs w:val="24"/>
          <w:lang w:val="lt-LT"/>
        </w:rPr>
        <w:t>užsiėmimais</w:t>
      </w:r>
      <w:proofErr w:type="spellEnd"/>
      <w:r w:rsidRPr="00C00283">
        <w:rPr>
          <w:rFonts w:ascii="Times New Roman" w:hAnsi="Times New Roman"/>
          <w:color w:val="000000"/>
          <w:sz w:val="24"/>
          <w:szCs w:val="24"/>
          <w:lang w:val="lt-LT"/>
        </w:rPr>
        <w:t>, dovanų kuponais, ekskursijomis)</w:t>
      </w:r>
      <w:r>
        <w:rPr>
          <w:rFonts w:ascii="Times New Roman" w:hAnsi="Times New Roman"/>
          <w:color w:val="000000"/>
          <w:sz w:val="24"/>
          <w:szCs w:val="24"/>
          <w:lang w:val="lt-LT"/>
        </w:rPr>
        <w:t>:</w:t>
      </w:r>
    </w:p>
    <w:p w14:paraId="37DC26B5" w14:textId="77777777" w:rsidR="008C4B14" w:rsidRPr="00C00283" w:rsidRDefault="008C4B14" w:rsidP="008C4B14">
      <w:pPr>
        <w:pStyle w:val="ListParagraph1"/>
        <w:numPr>
          <w:ilvl w:val="0"/>
          <w:numId w:val="5"/>
        </w:numPr>
        <w:tabs>
          <w:tab w:val="left" w:pos="1134"/>
          <w:tab w:val="num" w:pos="5250"/>
        </w:tabs>
        <w:spacing w:after="0" w:line="240" w:lineRule="auto"/>
        <w:jc w:val="both"/>
        <w:rPr>
          <w:rFonts w:ascii="Times New Roman" w:hAnsi="Times New Roman"/>
          <w:sz w:val="24"/>
          <w:szCs w:val="24"/>
          <w:lang w:val="lt-LT"/>
        </w:rPr>
      </w:pPr>
      <w:r w:rsidRPr="00C00283">
        <w:rPr>
          <w:rFonts w:ascii="Times New Roman" w:hAnsi="Times New Roman"/>
          <w:sz w:val="24"/>
          <w:szCs w:val="24"/>
          <w:lang w:val="lt-LT"/>
        </w:rPr>
        <w:t>pirmosios vietos priz</w:t>
      </w:r>
      <w:r>
        <w:rPr>
          <w:rFonts w:ascii="Times New Roman" w:hAnsi="Times New Roman"/>
          <w:sz w:val="24"/>
          <w:szCs w:val="24"/>
          <w:lang w:val="lt-LT"/>
        </w:rPr>
        <w:t>o vertė</w:t>
      </w:r>
      <w:r w:rsidRPr="00C00283">
        <w:rPr>
          <w:rFonts w:ascii="Times New Roman" w:hAnsi="Times New Roman"/>
          <w:sz w:val="24"/>
          <w:szCs w:val="24"/>
          <w:lang w:val="lt-LT"/>
        </w:rPr>
        <w:t xml:space="preserve"> 250,00 </w:t>
      </w:r>
      <w:proofErr w:type="spellStart"/>
      <w:r w:rsidRPr="00C00283">
        <w:rPr>
          <w:rFonts w:ascii="Times New Roman" w:hAnsi="Times New Roman"/>
          <w:sz w:val="24"/>
          <w:szCs w:val="24"/>
          <w:lang w:val="lt-LT"/>
        </w:rPr>
        <w:t>Eur</w:t>
      </w:r>
      <w:proofErr w:type="spellEnd"/>
      <w:r w:rsidRPr="00C00283">
        <w:rPr>
          <w:rFonts w:ascii="Times New Roman" w:hAnsi="Times New Roman"/>
          <w:sz w:val="24"/>
          <w:szCs w:val="24"/>
          <w:lang w:val="lt-LT"/>
        </w:rPr>
        <w:t xml:space="preserve"> (du šimtus penkiasdešimt eurų 00 ct);</w:t>
      </w:r>
    </w:p>
    <w:p w14:paraId="13C5C0C7" w14:textId="77777777" w:rsidR="008C4B14" w:rsidRPr="00C00283" w:rsidRDefault="008C4B14" w:rsidP="008C4B14">
      <w:pPr>
        <w:pStyle w:val="ListParagraph1"/>
        <w:numPr>
          <w:ilvl w:val="0"/>
          <w:numId w:val="5"/>
        </w:numPr>
        <w:tabs>
          <w:tab w:val="left" w:pos="1134"/>
          <w:tab w:val="num" w:pos="5250"/>
        </w:tabs>
        <w:spacing w:after="0" w:line="240" w:lineRule="auto"/>
        <w:jc w:val="both"/>
        <w:rPr>
          <w:rFonts w:ascii="Times New Roman" w:hAnsi="Times New Roman"/>
          <w:sz w:val="24"/>
          <w:szCs w:val="24"/>
          <w:lang w:val="lt-LT"/>
        </w:rPr>
      </w:pPr>
      <w:r w:rsidRPr="00C00283">
        <w:rPr>
          <w:rFonts w:ascii="Times New Roman" w:hAnsi="Times New Roman"/>
          <w:sz w:val="24"/>
          <w:szCs w:val="24"/>
          <w:lang w:val="lt-LT"/>
        </w:rPr>
        <w:lastRenderedPageBreak/>
        <w:t>antrosios vietos priz</w:t>
      </w:r>
      <w:r>
        <w:rPr>
          <w:rFonts w:ascii="Times New Roman" w:hAnsi="Times New Roman"/>
          <w:sz w:val="24"/>
          <w:szCs w:val="24"/>
          <w:lang w:val="lt-LT"/>
        </w:rPr>
        <w:t>o vertė</w:t>
      </w:r>
      <w:r w:rsidRPr="00C00283">
        <w:rPr>
          <w:rFonts w:ascii="Times New Roman" w:hAnsi="Times New Roman"/>
          <w:sz w:val="24"/>
          <w:szCs w:val="24"/>
          <w:lang w:val="lt-LT"/>
        </w:rPr>
        <w:t xml:space="preserve"> 150,00 </w:t>
      </w:r>
      <w:proofErr w:type="spellStart"/>
      <w:r w:rsidRPr="00C00283">
        <w:rPr>
          <w:rFonts w:ascii="Times New Roman" w:hAnsi="Times New Roman"/>
          <w:sz w:val="24"/>
          <w:szCs w:val="24"/>
          <w:lang w:val="lt-LT"/>
        </w:rPr>
        <w:t>Eur</w:t>
      </w:r>
      <w:proofErr w:type="spellEnd"/>
      <w:r w:rsidRPr="00C00283">
        <w:rPr>
          <w:rFonts w:ascii="Times New Roman" w:hAnsi="Times New Roman"/>
          <w:sz w:val="24"/>
          <w:szCs w:val="24"/>
          <w:lang w:val="lt-LT"/>
        </w:rPr>
        <w:t xml:space="preserve"> (vieną šimtą penkiasdešimt eurų 00 ct);</w:t>
      </w:r>
    </w:p>
    <w:p w14:paraId="24814FA9" w14:textId="77777777" w:rsidR="008C4B14" w:rsidRPr="00F73703" w:rsidRDefault="008C4B14" w:rsidP="008C4B14">
      <w:pPr>
        <w:pStyle w:val="ListParagraph1"/>
        <w:numPr>
          <w:ilvl w:val="0"/>
          <w:numId w:val="5"/>
        </w:numPr>
        <w:tabs>
          <w:tab w:val="left" w:pos="1134"/>
        </w:tabs>
        <w:spacing w:after="0" w:line="240" w:lineRule="auto"/>
        <w:jc w:val="both"/>
        <w:rPr>
          <w:rFonts w:ascii="Times New Roman" w:hAnsi="Times New Roman"/>
          <w:sz w:val="24"/>
          <w:szCs w:val="24"/>
          <w:lang w:val="lt-LT"/>
        </w:rPr>
      </w:pPr>
      <w:r w:rsidRPr="00C00283">
        <w:rPr>
          <w:rFonts w:ascii="Times New Roman" w:hAnsi="Times New Roman"/>
          <w:sz w:val="24"/>
          <w:szCs w:val="24"/>
          <w:lang w:val="lt-LT"/>
        </w:rPr>
        <w:t>trečiosios vietos priz</w:t>
      </w:r>
      <w:r>
        <w:rPr>
          <w:rFonts w:ascii="Times New Roman" w:hAnsi="Times New Roman"/>
          <w:sz w:val="24"/>
          <w:szCs w:val="24"/>
          <w:lang w:val="lt-LT"/>
        </w:rPr>
        <w:t xml:space="preserve">o vertė </w:t>
      </w:r>
      <w:r w:rsidRPr="00C00283">
        <w:rPr>
          <w:rFonts w:ascii="Times New Roman" w:hAnsi="Times New Roman"/>
          <w:sz w:val="24"/>
          <w:szCs w:val="24"/>
          <w:lang w:val="lt-LT"/>
        </w:rPr>
        <w:t xml:space="preserve">100,00 </w:t>
      </w:r>
      <w:proofErr w:type="spellStart"/>
      <w:r w:rsidRPr="00C00283">
        <w:rPr>
          <w:rFonts w:ascii="Times New Roman" w:hAnsi="Times New Roman"/>
          <w:sz w:val="24"/>
          <w:szCs w:val="24"/>
          <w:lang w:val="lt-LT"/>
        </w:rPr>
        <w:t>Eur</w:t>
      </w:r>
      <w:proofErr w:type="spellEnd"/>
      <w:r w:rsidRPr="00C00283">
        <w:rPr>
          <w:rFonts w:ascii="Times New Roman" w:hAnsi="Times New Roman"/>
          <w:sz w:val="24"/>
          <w:szCs w:val="24"/>
          <w:lang w:val="lt-LT"/>
        </w:rPr>
        <w:t xml:space="preserve"> (vieną šimtą eurų 00 ct).</w:t>
      </w:r>
      <w:r w:rsidRPr="00F73703">
        <w:rPr>
          <w:rFonts w:ascii="Times New Roman" w:hAnsi="Times New Roman"/>
          <w:color w:val="000000"/>
          <w:sz w:val="24"/>
          <w:szCs w:val="24"/>
          <w:lang w:val="lt-LT"/>
        </w:rPr>
        <w:t xml:space="preserve"> </w:t>
      </w:r>
    </w:p>
    <w:p w14:paraId="0FD9D72C" w14:textId="77777777" w:rsidR="008C4B14" w:rsidRPr="00C00283" w:rsidRDefault="008C4B14" w:rsidP="008C4B14">
      <w:pPr>
        <w:pStyle w:val="ListParagraph1"/>
        <w:tabs>
          <w:tab w:val="left" w:pos="1134"/>
        </w:tabs>
        <w:spacing w:after="0" w:line="240" w:lineRule="auto"/>
        <w:ind w:left="0" w:firstLine="720"/>
        <w:jc w:val="both"/>
        <w:rPr>
          <w:rFonts w:ascii="Times New Roman" w:hAnsi="Times New Roman"/>
          <w:sz w:val="24"/>
          <w:szCs w:val="24"/>
          <w:lang w:val="lt-LT"/>
        </w:rPr>
      </w:pPr>
      <w:r>
        <w:rPr>
          <w:rFonts w:ascii="Times New Roman" w:hAnsi="Times New Roman"/>
          <w:color w:val="000000"/>
          <w:sz w:val="24"/>
          <w:szCs w:val="24"/>
          <w:lang w:val="lt-LT"/>
        </w:rPr>
        <w:t xml:space="preserve">Detalesnę informaciją apie prizus iš anksto skelbia VšĮ Baltijos aplinkos forumas savo svetainėje </w:t>
      </w:r>
      <w:hyperlink r:id="rId12" w:history="1">
        <w:r w:rsidRPr="00AC43F3">
          <w:rPr>
            <w:rStyle w:val="Hipersaitas"/>
            <w:rFonts w:ascii="Times New Roman" w:hAnsi="Times New Roman"/>
            <w:color w:val="000000" w:themeColor="text1"/>
            <w:sz w:val="24"/>
            <w:szCs w:val="24"/>
            <w:lang w:val="lt-LT"/>
          </w:rPr>
          <w:t>www.bef.lt</w:t>
        </w:r>
      </w:hyperlink>
      <w:r w:rsidRPr="00AC43F3">
        <w:rPr>
          <w:rFonts w:ascii="Times New Roman" w:hAnsi="Times New Roman"/>
          <w:color w:val="000000" w:themeColor="text1"/>
          <w:sz w:val="24"/>
          <w:szCs w:val="24"/>
          <w:lang w:val="lt-LT"/>
        </w:rPr>
        <w:t xml:space="preserve"> </w:t>
      </w:r>
      <w:r>
        <w:rPr>
          <w:rFonts w:ascii="Times New Roman" w:hAnsi="Times New Roman"/>
          <w:color w:val="000000"/>
          <w:sz w:val="24"/>
          <w:szCs w:val="24"/>
          <w:lang w:val="lt-LT"/>
        </w:rPr>
        <w:t xml:space="preserve">ir </w:t>
      </w:r>
      <w:r w:rsidRPr="00C00283">
        <w:rPr>
          <w:rFonts w:ascii="Times New Roman" w:hAnsi="Times New Roman"/>
          <w:sz w:val="24"/>
          <w:szCs w:val="24"/>
          <w:lang w:val="lt-LT"/>
        </w:rPr>
        <w:t xml:space="preserve">Klaipėdos miesto savivaldybė (www.klaipeda.lt → </w:t>
      </w:r>
      <w:r>
        <w:rPr>
          <w:rFonts w:ascii="Times New Roman" w:hAnsi="Times New Roman"/>
          <w:sz w:val="24"/>
          <w:szCs w:val="24"/>
          <w:lang w:val="lt-LT"/>
        </w:rPr>
        <w:t>Gyventojams</w:t>
      </w:r>
      <w:r w:rsidRPr="00C00283">
        <w:rPr>
          <w:rFonts w:ascii="Times New Roman" w:hAnsi="Times New Roman"/>
          <w:sz w:val="24"/>
          <w:szCs w:val="24"/>
          <w:lang w:val="lt-LT"/>
        </w:rPr>
        <w:t>→</w:t>
      </w:r>
      <w:r>
        <w:rPr>
          <w:rFonts w:ascii="Times New Roman" w:hAnsi="Times New Roman"/>
          <w:sz w:val="24"/>
          <w:szCs w:val="24"/>
          <w:lang w:val="lt-LT"/>
        </w:rPr>
        <w:t xml:space="preserve"> </w:t>
      </w:r>
      <w:r w:rsidRPr="00C00283">
        <w:rPr>
          <w:rFonts w:ascii="Times New Roman" w:hAnsi="Times New Roman"/>
          <w:sz w:val="24"/>
          <w:szCs w:val="24"/>
          <w:lang w:val="lt-LT"/>
        </w:rPr>
        <w:t>Aplinkos apsauga)</w:t>
      </w:r>
      <w:r>
        <w:rPr>
          <w:rFonts w:ascii="Times New Roman" w:hAnsi="Times New Roman"/>
          <w:sz w:val="24"/>
          <w:szCs w:val="24"/>
          <w:lang w:val="lt-LT"/>
        </w:rPr>
        <w:t>.</w:t>
      </w:r>
    </w:p>
    <w:p w14:paraId="33205F1E" w14:textId="77777777" w:rsidR="008C4B14" w:rsidRPr="00C00283" w:rsidRDefault="008C4B14" w:rsidP="008C4B14">
      <w:pPr>
        <w:pStyle w:val="Sraopastraipa"/>
        <w:numPr>
          <w:ilvl w:val="0"/>
          <w:numId w:val="6"/>
        </w:numPr>
        <w:tabs>
          <w:tab w:val="left" w:pos="1134"/>
        </w:tabs>
        <w:autoSpaceDE w:val="0"/>
        <w:autoSpaceDN w:val="0"/>
        <w:adjustRightInd w:val="0"/>
        <w:ind w:left="0" w:firstLine="709"/>
        <w:jc w:val="both"/>
        <w:rPr>
          <w:rFonts w:eastAsia="LiberationSerif"/>
          <w:lang w:eastAsia="en-US"/>
        </w:rPr>
      </w:pPr>
      <w:r w:rsidRPr="00C00283">
        <w:t xml:space="preserve">Nepiniginius prizus čekio pavidalu konkurso nugalėtojams ne vėliau kaip per 20 darbo dienų nuo konkurso renginio datos į mokymo įstaigos ar jai atstovaujančio pedagogo el. paštą atsiunčia </w:t>
      </w:r>
      <w:r w:rsidRPr="00C00283">
        <w:rPr>
          <w:lang w:eastAsia="lt-LT"/>
        </w:rPr>
        <w:t>visuomenės švietimo atliekų tvarkymo klausimais organizavimo ir įgyvendinimo paslaugų teikėjas.</w:t>
      </w:r>
    </w:p>
    <w:p w14:paraId="7BEDDB36" w14:textId="77777777" w:rsidR="008C4B14" w:rsidRPr="00C00283" w:rsidRDefault="008C4B14" w:rsidP="008C4B14"/>
    <w:p w14:paraId="6EFF943C" w14:textId="77777777" w:rsidR="008C4B14" w:rsidRPr="00C00283" w:rsidRDefault="008C4B14" w:rsidP="008C4B14">
      <w:pPr>
        <w:pStyle w:val="Antrat1"/>
        <w:rPr>
          <w:rStyle w:val="Grietas"/>
          <w:rFonts w:ascii="Times New Roman" w:eastAsia="Calibri" w:hAnsi="Times New Roman"/>
        </w:rPr>
      </w:pPr>
      <w:r w:rsidRPr="00C00283">
        <w:rPr>
          <w:rStyle w:val="Grietas"/>
          <w:rFonts w:ascii="Times New Roman" w:eastAsia="Calibri" w:hAnsi="Times New Roman"/>
        </w:rPr>
        <w:t xml:space="preserve">VI </w:t>
      </w:r>
      <w:r w:rsidRPr="00C00283">
        <w:rPr>
          <w:rFonts w:ascii="Times New Roman" w:hAnsi="Times New Roman"/>
          <w:bCs w:val="0"/>
          <w:color w:val="000000"/>
        </w:rPr>
        <w:t>SKYRIUS</w:t>
      </w:r>
    </w:p>
    <w:p w14:paraId="5DE6B81B" w14:textId="77777777" w:rsidR="008C4B14" w:rsidRPr="00C00283" w:rsidRDefault="008C4B14" w:rsidP="008C4B14">
      <w:pPr>
        <w:pStyle w:val="Antrat1"/>
        <w:rPr>
          <w:rStyle w:val="Grietas"/>
          <w:rFonts w:ascii="Times New Roman" w:eastAsia="Calibri" w:hAnsi="Times New Roman"/>
          <w:b/>
        </w:rPr>
      </w:pPr>
      <w:r w:rsidRPr="00C00283">
        <w:rPr>
          <w:rStyle w:val="Grietas"/>
          <w:rFonts w:ascii="Times New Roman" w:eastAsia="Calibri" w:hAnsi="Times New Roman"/>
        </w:rPr>
        <w:t>BAIGIAMOSIOS NUOSTATOS</w:t>
      </w:r>
    </w:p>
    <w:p w14:paraId="7731DCD1" w14:textId="77777777" w:rsidR="008C4B14" w:rsidRPr="00C00283" w:rsidRDefault="008C4B14" w:rsidP="008C4B14">
      <w:pPr>
        <w:jc w:val="both"/>
      </w:pPr>
    </w:p>
    <w:p w14:paraId="4EF1252D" w14:textId="77777777" w:rsidR="008C4B14" w:rsidRPr="00C00283" w:rsidRDefault="008C4B14" w:rsidP="008C4B14">
      <w:pPr>
        <w:pStyle w:val="Sraopastraipa"/>
        <w:numPr>
          <w:ilvl w:val="0"/>
          <w:numId w:val="6"/>
        </w:numPr>
        <w:ind w:left="0" w:firstLine="720"/>
        <w:jc w:val="both"/>
      </w:pPr>
      <w:r w:rsidRPr="00C00283">
        <w:t xml:space="preserve">Dėl konkurso metu iškilusių klausimų galima kreiptis į </w:t>
      </w:r>
      <w:r>
        <w:rPr>
          <w:color w:val="000000"/>
        </w:rPr>
        <w:t>VšĮ</w:t>
      </w:r>
      <w:r w:rsidRPr="00C00283">
        <w:t xml:space="preserve"> Baltijos aplinkos forumo atstovę Eglę </w:t>
      </w:r>
      <w:proofErr w:type="spellStart"/>
      <w:r w:rsidRPr="00C00283">
        <w:t>Ruškutę</w:t>
      </w:r>
      <w:proofErr w:type="spellEnd"/>
      <w:r w:rsidRPr="00C00283">
        <w:t xml:space="preserve"> mob. 8</w:t>
      </w:r>
      <w:r w:rsidRPr="00CF1E32">
        <w:rPr>
          <w:lang w:val="en-US"/>
        </w:rPr>
        <w:t xml:space="preserve"> 637 65 450</w:t>
      </w:r>
      <w:r w:rsidRPr="00C00283">
        <w:t xml:space="preserve"> arba el. paštu </w:t>
      </w:r>
      <w:hyperlink r:id="rId13" w:history="1">
        <w:r w:rsidRPr="00AC43F3">
          <w:rPr>
            <w:rStyle w:val="Hipersaitas"/>
            <w:rFonts w:ascii="Times New Roman" w:hAnsi="Times New Roman"/>
            <w:color w:val="000000" w:themeColor="text1"/>
            <w:sz w:val="24"/>
          </w:rPr>
          <w:t>egle.ruskute</w:t>
        </w:r>
        <w:r w:rsidRPr="00AC43F3">
          <w:rPr>
            <w:rStyle w:val="Hipersaitas"/>
            <w:rFonts w:ascii="Times New Roman" w:hAnsi="Times New Roman"/>
            <w:color w:val="000000" w:themeColor="text1"/>
            <w:sz w:val="24"/>
            <w:lang w:val="en-US"/>
          </w:rPr>
          <w:t>@</w:t>
        </w:r>
        <w:proofErr w:type="spellStart"/>
        <w:r w:rsidRPr="00AC43F3">
          <w:rPr>
            <w:rStyle w:val="Hipersaitas"/>
            <w:rFonts w:ascii="Times New Roman" w:hAnsi="Times New Roman"/>
            <w:color w:val="000000" w:themeColor="text1"/>
            <w:sz w:val="24"/>
            <w:lang w:val="en-US"/>
          </w:rPr>
          <w:t>bef.lt</w:t>
        </w:r>
        <w:proofErr w:type="spellEnd"/>
      </w:hyperlink>
      <w:r w:rsidRPr="00AC43F3">
        <w:rPr>
          <w:color w:val="000000" w:themeColor="text1"/>
          <w:lang w:val="en-US"/>
        </w:rPr>
        <w:t xml:space="preserve"> .</w:t>
      </w:r>
      <w:r w:rsidRPr="00C00283">
        <w:t xml:space="preserve"> </w:t>
      </w:r>
    </w:p>
    <w:p w14:paraId="142C14E1" w14:textId="77777777" w:rsidR="008C4B14" w:rsidRPr="00C00283" w:rsidRDefault="008C4B14" w:rsidP="008C4B14">
      <w:pPr>
        <w:ind w:firstLine="709"/>
        <w:jc w:val="center"/>
      </w:pPr>
      <w:r w:rsidRPr="00C00283">
        <w:t>___________________________</w:t>
      </w:r>
    </w:p>
    <w:p w14:paraId="7A29B3EE" w14:textId="77777777" w:rsidR="008C4B14" w:rsidRPr="00C00283" w:rsidRDefault="008C4B14" w:rsidP="008C4B14"/>
    <w:p w14:paraId="2CE8BA82" w14:textId="77777777" w:rsidR="00F333CE" w:rsidRPr="00142130" w:rsidRDefault="00F333CE" w:rsidP="008C4B14">
      <w:pPr>
        <w:ind w:firstLine="709"/>
        <w:jc w:val="both"/>
      </w:pPr>
    </w:p>
    <w:sectPr w:rsidR="00F333CE" w:rsidRPr="00142130" w:rsidSect="00F333CE">
      <w:headerReference w:type="default" r:id="rId14"/>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BF34C" w14:textId="77777777" w:rsidR="003D7342" w:rsidRDefault="003D7342" w:rsidP="00F333CE">
      <w:r>
        <w:separator/>
      </w:r>
    </w:p>
  </w:endnote>
  <w:endnote w:type="continuationSeparator" w:id="0">
    <w:p w14:paraId="67D31200" w14:textId="77777777" w:rsidR="003D7342" w:rsidRDefault="003D7342"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Times New Roman"/>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Serif">
    <w:altName w:val="MS Gothic"/>
    <w:panose1 w:val="00000000000000000000"/>
    <w:charset w:val="80"/>
    <w:family w:val="auto"/>
    <w:notTrueType/>
    <w:pitch w:val="default"/>
    <w:sig w:usb0="00000007" w:usb1="08070000" w:usb2="00000010" w:usb3="00000000" w:csb0="00020003"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8563A" w14:textId="77777777" w:rsidR="003D7342" w:rsidRDefault="003D7342" w:rsidP="00F333CE">
      <w:r>
        <w:separator/>
      </w:r>
    </w:p>
  </w:footnote>
  <w:footnote w:type="continuationSeparator" w:id="0">
    <w:p w14:paraId="682F570D" w14:textId="77777777" w:rsidR="003D7342" w:rsidRDefault="003D7342"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469603"/>
      <w:docPartObj>
        <w:docPartGallery w:val="Page Numbers (Top of Page)"/>
        <w:docPartUnique/>
      </w:docPartObj>
    </w:sdtPr>
    <w:sdtEndPr/>
    <w:sdtContent>
      <w:p w14:paraId="224F8FE5" w14:textId="6043F24B" w:rsidR="00F333CE" w:rsidRDefault="00F333CE">
        <w:pPr>
          <w:pStyle w:val="Antrats"/>
          <w:jc w:val="center"/>
        </w:pPr>
        <w:r>
          <w:fldChar w:fldCharType="begin"/>
        </w:r>
        <w:r>
          <w:instrText>PAGE   \* MERGEFORMAT</w:instrText>
        </w:r>
        <w:r>
          <w:fldChar w:fldCharType="separate"/>
        </w:r>
        <w:r w:rsidR="00DD7E51">
          <w:rPr>
            <w:noProof/>
          </w:rPr>
          <w:t>3</w:t>
        </w:r>
        <w:r>
          <w:fldChar w:fldCharType="end"/>
        </w:r>
      </w:p>
    </w:sdtContent>
  </w:sdt>
  <w:p w14:paraId="6150065A" w14:textId="77777777" w:rsidR="00F333CE" w:rsidRDefault="00F333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B5678"/>
    <w:multiLevelType w:val="hybridMultilevel"/>
    <w:tmpl w:val="04023678"/>
    <w:lvl w:ilvl="0" w:tplc="3F0C41EA">
      <w:start w:val="4"/>
      <w:numFmt w:val="decimal"/>
      <w:lvlText w:val="%1."/>
      <w:lvlJc w:val="left"/>
      <w:pPr>
        <w:tabs>
          <w:tab w:val="num" w:pos="360"/>
        </w:tabs>
        <w:ind w:left="360" w:hanging="360"/>
      </w:pPr>
      <w:rPr>
        <w:rFonts w:ascii="Times New Roman" w:hAnsi="Times New Roman" w:cs="Times New Roman" w:hint="default"/>
        <w:b w:val="0"/>
        <w:strike w:val="0"/>
        <w:color w:val="auto"/>
      </w:rPr>
    </w:lvl>
    <w:lvl w:ilvl="1" w:tplc="04090013">
      <w:start w:val="1"/>
      <w:numFmt w:val="upperRoman"/>
      <w:lvlText w:val="%2."/>
      <w:lvlJc w:val="right"/>
      <w:pPr>
        <w:ind w:left="3060" w:hanging="360"/>
      </w:pPr>
      <w:rPr>
        <w:rFonts w:cs="Times New Roman"/>
      </w:rPr>
    </w:lvl>
    <w:lvl w:ilvl="2" w:tplc="0427001B">
      <w:start w:val="1"/>
      <w:numFmt w:val="lowerRoman"/>
      <w:lvlText w:val="%3."/>
      <w:lvlJc w:val="right"/>
      <w:pPr>
        <w:tabs>
          <w:tab w:val="num" w:pos="3780"/>
        </w:tabs>
        <w:ind w:left="3780" w:hanging="180"/>
      </w:pPr>
      <w:rPr>
        <w:rFonts w:cs="Times New Roman"/>
      </w:rPr>
    </w:lvl>
    <w:lvl w:ilvl="3" w:tplc="0427000F">
      <w:start w:val="1"/>
      <w:numFmt w:val="decimal"/>
      <w:lvlText w:val="%4."/>
      <w:lvlJc w:val="left"/>
      <w:pPr>
        <w:tabs>
          <w:tab w:val="num" w:pos="4500"/>
        </w:tabs>
        <w:ind w:left="4500" w:hanging="360"/>
      </w:pPr>
      <w:rPr>
        <w:rFonts w:cs="Times New Roman"/>
      </w:rPr>
    </w:lvl>
    <w:lvl w:ilvl="4" w:tplc="04270019">
      <w:start w:val="1"/>
      <w:numFmt w:val="lowerLetter"/>
      <w:lvlText w:val="%5."/>
      <w:lvlJc w:val="left"/>
      <w:pPr>
        <w:tabs>
          <w:tab w:val="num" w:pos="5220"/>
        </w:tabs>
        <w:ind w:left="5220" w:hanging="360"/>
      </w:pPr>
      <w:rPr>
        <w:rFonts w:cs="Times New Roman"/>
      </w:rPr>
    </w:lvl>
    <w:lvl w:ilvl="5" w:tplc="0427001B">
      <w:start w:val="1"/>
      <w:numFmt w:val="lowerRoman"/>
      <w:lvlText w:val="%6."/>
      <w:lvlJc w:val="right"/>
      <w:pPr>
        <w:tabs>
          <w:tab w:val="num" w:pos="5940"/>
        </w:tabs>
        <w:ind w:left="5940" w:hanging="180"/>
      </w:pPr>
      <w:rPr>
        <w:rFonts w:cs="Times New Roman"/>
      </w:rPr>
    </w:lvl>
    <w:lvl w:ilvl="6" w:tplc="0427000F">
      <w:start w:val="1"/>
      <w:numFmt w:val="decimal"/>
      <w:lvlText w:val="%7."/>
      <w:lvlJc w:val="left"/>
      <w:pPr>
        <w:tabs>
          <w:tab w:val="num" w:pos="6660"/>
        </w:tabs>
        <w:ind w:left="6660" w:hanging="360"/>
      </w:pPr>
      <w:rPr>
        <w:rFonts w:cs="Times New Roman"/>
      </w:rPr>
    </w:lvl>
    <w:lvl w:ilvl="7" w:tplc="04270019">
      <w:start w:val="1"/>
      <w:numFmt w:val="lowerLetter"/>
      <w:lvlText w:val="%8."/>
      <w:lvlJc w:val="left"/>
      <w:pPr>
        <w:tabs>
          <w:tab w:val="num" w:pos="7380"/>
        </w:tabs>
        <w:ind w:left="7380" w:hanging="360"/>
      </w:pPr>
      <w:rPr>
        <w:rFonts w:cs="Times New Roman"/>
      </w:rPr>
    </w:lvl>
    <w:lvl w:ilvl="8" w:tplc="0427001B">
      <w:start w:val="1"/>
      <w:numFmt w:val="lowerRoman"/>
      <w:lvlText w:val="%9."/>
      <w:lvlJc w:val="right"/>
      <w:pPr>
        <w:tabs>
          <w:tab w:val="num" w:pos="8100"/>
        </w:tabs>
        <w:ind w:left="8100" w:hanging="180"/>
      </w:pPr>
      <w:rPr>
        <w:rFonts w:cs="Times New Roman"/>
      </w:rPr>
    </w:lvl>
  </w:abstractNum>
  <w:abstractNum w:abstractNumId="1" w15:restartNumberingAfterBreak="0">
    <w:nsid w:val="5F0E7623"/>
    <w:multiLevelType w:val="hybridMultilevel"/>
    <w:tmpl w:val="25EAD34A"/>
    <w:lvl w:ilvl="0" w:tplc="678E1F5E">
      <w:start w:val="14"/>
      <w:numFmt w:val="decimal"/>
      <w:lvlText w:val="%1."/>
      <w:lvlJc w:val="left"/>
      <w:pPr>
        <w:ind w:left="720" w:hanging="360"/>
      </w:pPr>
      <w:rPr>
        <w:rFonts w:hint="default"/>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7707EA0"/>
    <w:multiLevelType w:val="hybridMultilevel"/>
    <w:tmpl w:val="80E69F08"/>
    <w:lvl w:ilvl="0" w:tplc="04090013">
      <w:start w:val="1"/>
      <w:numFmt w:val="upperRoman"/>
      <w:lvlText w:val="%1."/>
      <w:lvlJc w:val="right"/>
      <w:pPr>
        <w:ind w:left="720" w:hanging="360"/>
      </w:pPr>
      <w:rPr>
        <w:rFonts w:cs="Times New Roman"/>
      </w:rPr>
    </w:lvl>
    <w:lvl w:ilvl="1" w:tplc="2732155A">
      <w:start w:val="1"/>
      <w:numFmt w:val="decimal"/>
      <w:lvlText w:val="%2."/>
      <w:lvlJc w:val="left"/>
      <w:pPr>
        <w:tabs>
          <w:tab w:val="num" w:pos="1440"/>
        </w:tabs>
        <w:ind w:left="1440" w:hanging="360"/>
      </w:pPr>
      <w:rPr>
        <w:rFonts w:cs="Times New Roman"/>
      </w:rPr>
    </w:lvl>
    <w:lvl w:ilvl="2" w:tplc="8A265E5E">
      <w:start w:val="7"/>
      <w:numFmt w:val="decimal"/>
      <w:lvlText w:val="%3"/>
      <w:lvlJc w:val="left"/>
      <w:pPr>
        <w:tabs>
          <w:tab w:val="num" w:pos="2340"/>
        </w:tabs>
        <w:ind w:left="2340" w:hanging="36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77373D49"/>
    <w:multiLevelType w:val="multilevel"/>
    <w:tmpl w:val="BE28A98E"/>
    <w:lvl w:ilvl="0">
      <w:start w:val="11"/>
      <w:numFmt w:val="decimal"/>
      <w:lvlText w:val="%1."/>
      <w:lvlJc w:val="left"/>
      <w:pPr>
        <w:ind w:left="480" w:hanging="480"/>
      </w:pPr>
      <w:rPr>
        <w:rFonts w:hint="default"/>
        <w:color w:val="auto"/>
      </w:rPr>
    </w:lvl>
    <w:lvl w:ilvl="1">
      <w:start w:val="1"/>
      <w:numFmt w:val="bullet"/>
      <w:lvlText w:val=""/>
      <w:lvlJc w:val="left"/>
      <w:pPr>
        <w:ind w:left="1549" w:hanging="480"/>
      </w:pPr>
      <w:rPr>
        <w:rFonts w:ascii="Symbol" w:hAnsi="Symbol" w:hint="default"/>
        <w:color w:val="auto"/>
      </w:rPr>
    </w:lvl>
    <w:lvl w:ilvl="2">
      <w:start w:val="1"/>
      <w:numFmt w:val="decimal"/>
      <w:lvlText w:val="%1.%2.%3."/>
      <w:lvlJc w:val="left"/>
      <w:pPr>
        <w:ind w:left="2858" w:hanging="720"/>
      </w:pPr>
      <w:rPr>
        <w:rFonts w:hint="default"/>
        <w:color w:val="auto"/>
      </w:rPr>
    </w:lvl>
    <w:lvl w:ilvl="3">
      <w:start w:val="1"/>
      <w:numFmt w:val="decimal"/>
      <w:lvlText w:val="%1.%2.%3.%4."/>
      <w:lvlJc w:val="left"/>
      <w:pPr>
        <w:ind w:left="3927" w:hanging="720"/>
      </w:pPr>
      <w:rPr>
        <w:rFonts w:hint="default"/>
        <w:color w:val="auto"/>
      </w:rPr>
    </w:lvl>
    <w:lvl w:ilvl="4">
      <w:start w:val="1"/>
      <w:numFmt w:val="decimal"/>
      <w:lvlText w:val="%1.%2.%3.%4.%5."/>
      <w:lvlJc w:val="left"/>
      <w:pPr>
        <w:ind w:left="5356" w:hanging="1080"/>
      </w:pPr>
      <w:rPr>
        <w:rFonts w:hint="default"/>
        <w:color w:val="auto"/>
      </w:rPr>
    </w:lvl>
    <w:lvl w:ilvl="5">
      <w:start w:val="1"/>
      <w:numFmt w:val="decimal"/>
      <w:lvlText w:val="%1.%2.%3.%4.%5.%6."/>
      <w:lvlJc w:val="left"/>
      <w:pPr>
        <w:ind w:left="6425" w:hanging="1080"/>
      </w:pPr>
      <w:rPr>
        <w:rFonts w:hint="default"/>
        <w:color w:val="auto"/>
      </w:rPr>
    </w:lvl>
    <w:lvl w:ilvl="6">
      <w:start w:val="1"/>
      <w:numFmt w:val="decimal"/>
      <w:lvlText w:val="%1.%2.%3.%4.%5.%6.%7."/>
      <w:lvlJc w:val="left"/>
      <w:pPr>
        <w:ind w:left="7854" w:hanging="1440"/>
      </w:pPr>
      <w:rPr>
        <w:rFonts w:hint="default"/>
        <w:color w:val="auto"/>
      </w:rPr>
    </w:lvl>
    <w:lvl w:ilvl="7">
      <w:start w:val="1"/>
      <w:numFmt w:val="decimal"/>
      <w:lvlText w:val="%1.%2.%3.%4.%5.%6.%7.%8."/>
      <w:lvlJc w:val="left"/>
      <w:pPr>
        <w:ind w:left="8923" w:hanging="1440"/>
      </w:pPr>
      <w:rPr>
        <w:rFonts w:hint="default"/>
        <w:color w:val="auto"/>
      </w:rPr>
    </w:lvl>
    <w:lvl w:ilvl="8">
      <w:start w:val="1"/>
      <w:numFmt w:val="decimal"/>
      <w:lvlText w:val="%1.%2.%3.%4.%5.%6.%7.%8.%9."/>
      <w:lvlJc w:val="left"/>
      <w:pPr>
        <w:ind w:left="10352" w:hanging="1800"/>
      </w:pPr>
      <w:rPr>
        <w:rFonts w:hint="default"/>
        <w:color w:val="auto"/>
      </w:rPr>
    </w:lvl>
  </w:abstractNum>
  <w:abstractNum w:abstractNumId="4" w15:restartNumberingAfterBreak="0">
    <w:nsid w:val="7CD95274"/>
    <w:multiLevelType w:val="hybridMultilevel"/>
    <w:tmpl w:val="C80ABACA"/>
    <w:lvl w:ilvl="0" w:tplc="08090001">
      <w:start w:val="1"/>
      <w:numFmt w:val="bullet"/>
      <w:lvlText w:val=""/>
      <w:lvlJc w:val="left"/>
      <w:pPr>
        <w:ind w:left="1069" w:hanging="360"/>
      </w:pPr>
      <w:rPr>
        <w:rFonts w:ascii="Symbol" w:hAnsi="Symbol" w:hint="default"/>
        <w:b w:val="0"/>
        <w:strike w:val="0"/>
        <w:color w:val="auto"/>
      </w:rPr>
    </w:lvl>
    <w:lvl w:ilvl="1" w:tplc="04090013">
      <w:start w:val="1"/>
      <w:numFmt w:val="upperRoman"/>
      <w:lvlText w:val="%2."/>
      <w:lvlJc w:val="right"/>
      <w:pPr>
        <w:ind w:left="3769" w:hanging="360"/>
      </w:pPr>
      <w:rPr>
        <w:rFonts w:cs="Times New Roman"/>
      </w:rPr>
    </w:lvl>
    <w:lvl w:ilvl="2" w:tplc="0427001B">
      <w:start w:val="1"/>
      <w:numFmt w:val="lowerRoman"/>
      <w:lvlText w:val="%3."/>
      <w:lvlJc w:val="right"/>
      <w:pPr>
        <w:tabs>
          <w:tab w:val="num" w:pos="4489"/>
        </w:tabs>
        <w:ind w:left="4489" w:hanging="180"/>
      </w:pPr>
      <w:rPr>
        <w:rFonts w:cs="Times New Roman"/>
      </w:rPr>
    </w:lvl>
    <w:lvl w:ilvl="3" w:tplc="0427000F">
      <w:start w:val="1"/>
      <w:numFmt w:val="decimal"/>
      <w:lvlText w:val="%4."/>
      <w:lvlJc w:val="left"/>
      <w:pPr>
        <w:tabs>
          <w:tab w:val="num" w:pos="5209"/>
        </w:tabs>
        <w:ind w:left="5209" w:hanging="360"/>
      </w:pPr>
      <w:rPr>
        <w:rFonts w:cs="Times New Roman"/>
      </w:rPr>
    </w:lvl>
    <w:lvl w:ilvl="4" w:tplc="04270019">
      <w:start w:val="1"/>
      <w:numFmt w:val="lowerLetter"/>
      <w:lvlText w:val="%5."/>
      <w:lvlJc w:val="left"/>
      <w:pPr>
        <w:tabs>
          <w:tab w:val="num" w:pos="5929"/>
        </w:tabs>
        <w:ind w:left="5929" w:hanging="360"/>
      </w:pPr>
      <w:rPr>
        <w:rFonts w:cs="Times New Roman"/>
      </w:rPr>
    </w:lvl>
    <w:lvl w:ilvl="5" w:tplc="0427001B">
      <w:start w:val="1"/>
      <w:numFmt w:val="lowerRoman"/>
      <w:lvlText w:val="%6."/>
      <w:lvlJc w:val="right"/>
      <w:pPr>
        <w:tabs>
          <w:tab w:val="num" w:pos="6649"/>
        </w:tabs>
        <w:ind w:left="6649" w:hanging="180"/>
      </w:pPr>
      <w:rPr>
        <w:rFonts w:cs="Times New Roman"/>
      </w:rPr>
    </w:lvl>
    <w:lvl w:ilvl="6" w:tplc="0427000F">
      <w:start w:val="1"/>
      <w:numFmt w:val="decimal"/>
      <w:lvlText w:val="%7."/>
      <w:lvlJc w:val="left"/>
      <w:pPr>
        <w:tabs>
          <w:tab w:val="num" w:pos="7369"/>
        </w:tabs>
        <w:ind w:left="7369" w:hanging="360"/>
      </w:pPr>
      <w:rPr>
        <w:rFonts w:cs="Times New Roman"/>
      </w:rPr>
    </w:lvl>
    <w:lvl w:ilvl="7" w:tplc="04270019">
      <w:start w:val="1"/>
      <w:numFmt w:val="lowerLetter"/>
      <w:lvlText w:val="%8."/>
      <w:lvlJc w:val="left"/>
      <w:pPr>
        <w:tabs>
          <w:tab w:val="num" w:pos="8089"/>
        </w:tabs>
        <w:ind w:left="8089" w:hanging="360"/>
      </w:pPr>
      <w:rPr>
        <w:rFonts w:cs="Times New Roman"/>
      </w:rPr>
    </w:lvl>
    <w:lvl w:ilvl="8" w:tplc="0427001B">
      <w:start w:val="1"/>
      <w:numFmt w:val="lowerRoman"/>
      <w:lvlText w:val="%9."/>
      <w:lvlJc w:val="right"/>
      <w:pPr>
        <w:tabs>
          <w:tab w:val="num" w:pos="8809"/>
        </w:tabs>
        <w:ind w:left="8809" w:hanging="180"/>
      </w:pPr>
      <w:rPr>
        <w:rFonts w:cs="Times New Roman"/>
      </w:rPr>
    </w:lvl>
  </w:abstractNum>
  <w:abstractNum w:abstractNumId="5" w15:restartNumberingAfterBreak="0">
    <w:nsid w:val="7D6B51FD"/>
    <w:multiLevelType w:val="hybridMultilevel"/>
    <w:tmpl w:val="17D6D290"/>
    <w:lvl w:ilvl="0" w:tplc="04270001">
      <w:start w:val="1"/>
      <w:numFmt w:val="bullet"/>
      <w:lvlText w:val=""/>
      <w:lvlJc w:val="left"/>
      <w:pPr>
        <w:ind w:left="1789" w:hanging="360"/>
      </w:pPr>
      <w:rPr>
        <w:rFonts w:ascii="Symbol" w:hAnsi="Symbol"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2130"/>
    <w:rsid w:val="001C3077"/>
    <w:rsid w:val="003D7342"/>
    <w:rsid w:val="0044347A"/>
    <w:rsid w:val="004476DD"/>
    <w:rsid w:val="004B2958"/>
    <w:rsid w:val="00597EE8"/>
    <w:rsid w:val="005F495C"/>
    <w:rsid w:val="007B7FE2"/>
    <w:rsid w:val="007D2E28"/>
    <w:rsid w:val="008354D5"/>
    <w:rsid w:val="008C4B14"/>
    <w:rsid w:val="008E6E82"/>
    <w:rsid w:val="00A06545"/>
    <w:rsid w:val="00AC43F3"/>
    <w:rsid w:val="00AF7D08"/>
    <w:rsid w:val="00B750B6"/>
    <w:rsid w:val="00C42011"/>
    <w:rsid w:val="00CA4D3B"/>
    <w:rsid w:val="00DD7E51"/>
    <w:rsid w:val="00E33871"/>
    <w:rsid w:val="00F333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32A1"/>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8C4B14"/>
    <w:pPr>
      <w:keepNext/>
      <w:jc w:val="center"/>
      <w:outlineLvl w:val="0"/>
    </w:pPr>
    <w:rPr>
      <w:rFonts w:ascii="Calibri" w:hAnsi="Calibri"/>
      <w:b/>
      <w:bCs/>
      <w:lang w:eastAsia="en-GB"/>
    </w:rPr>
  </w:style>
  <w:style w:type="paragraph" w:styleId="Antrat3">
    <w:name w:val="heading 3"/>
    <w:basedOn w:val="prastasis"/>
    <w:link w:val="Antrat3Diagrama"/>
    <w:uiPriority w:val="99"/>
    <w:qFormat/>
    <w:rsid w:val="008C4B14"/>
    <w:pPr>
      <w:spacing w:before="100" w:beforeAutospacing="1" w:after="100" w:afterAutospacing="1"/>
      <w:outlineLvl w:val="2"/>
    </w:pPr>
    <w:rPr>
      <w:rFonts w:ascii="Arial Unicode MS" w:eastAsia="Calibri" w:hAnsi="Arial Unicode MS" w:cs="Arial Unicode MS"/>
      <w:b/>
      <w:bCs/>
      <w:sz w:val="27"/>
      <w:szCs w:val="27"/>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8C4B14"/>
    <w:rPr>
      <w:rFonts w:ascii="Calibri" w:eastAsia="Times New Roman" w:hAnsi="Calibri" w:cs="Times New Roman"/>
      <w:b/>
      <w:bCs/>
      <w:sz w:val="24"/>
      <w:szCs w:val="24"/>
      <w:lang w:eastAsia="en-GB"/>
    </w:rPr>
  </w:style>
  <w:style w:type="character" w:customStyle="1" w:styleId="Antrat3Diagrama">
    <w:name w:val="Antraštė 3 Diagrama"/>
    <w:basedOn w:val="Numatytasispastraiposriftas"/>
    <w:link w:val="Antrat3"/>
    <w:uiPriority w:val="99"/>
    <w:rsid w:val="008C4B14"/>
    <w:rPr>
      <w:rFonts w:ascii="Arial Unicode MS" w:eastAsia="Calibri" w:hAnsi="Arial Unicode MS" w:cs="Arial Unicode MS"/>
      <w:b/>
      <w:bCs/>
      <w:sz w:val="27"/>
      <w:szCs w:val="27"/>
      <w:lang w:val="en-GB" w:eastAsia="en-GB"/>
    </w:rPr>
  </w:style>
  <w:style w:type="character" w:styleId="Hipersaitas">
    <w:name w:val="Hyperlink"/>
    <w:uiPriority w:val="99"/>
    <w:rsid w:val="008C4B14"/>
    <w:rPr>
      <w:rFonts w:ascii="Arial" w:hAnsi="Arial" w:cs="Times New Roman"/>
      <w:color w:val="1976BC"/>
      <w:sz w:val="20"/>
      <w:u w:val="none"/>
      <w:effect w:val="none"/>
    </w:rPr>
  </w:style>
  <w:style w:type="paragraph" w:customStyle="1" w:styleId="ListParagraph1">
    <w:name w:val="List Paragraph1"/>
    <w:basedOn w:val="prastasis"/>
    <w:uiPriority w:val="99"/>
    <w:rsid w:val="008C4B14"/>
    <w:pPr>
      <w:spacing w:after="200" w:line="276" w:lineRule="auto"/>
      <w:ind w:left="720"/>
      <w:contextualSpacing/>
    </w:pPr>
    <w:rPr>
      <w:rFonts w:ascii="Calibri" w:hAnsi="Calibri"/>
      <w:sz w:val="22"/>
      <w:szCs w:val="22"/>
      <w:lang w:val="en-US" w:eastAsia="en-GB"/>
    </w:rPr>
  </w:style>
  <w:style w:type="paragraph" w:customStyle="1" w:styleId="Default">
    <w:name w:val="Default"/>
    <w:uiPriority w:val="99"/>
    <w:rsid w:val="008C4B1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Grietas">
    <w:name w:val="Strong"/>
    <w:uiPriority w:val="99"/>
    <w:qFormat/>
    <w:rsid w:val="008C4B14"/>
    <w:rPr>
      <w:rFonts w:cs="Times New Roman"/>
      <w:b/>
    </w:rPr>
  </w:style>
  <w:style w:type="paragraph" w:styleId="Sraopastraipa">
    <w:name w:val="List Paragraph"/>
    <w:basedOn w:val="prastasis"/>
    <w:uiPriority w:val="34"/>
    <w:qFormat/>
    <w:rsid w:val="008C4B14"/>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f.lt" TargetMode="External"/><Relationship Id="rId13" Type="http://schemas.openxmlformats.org/officeDocument/2006/relationships/hyperlink" Target="mailto:egle.ruskute@bef.lt" TargetMode="External"/><Relationship Id="rId3" Type="http://schemas.openxmlformats.org/officeDocument/2006/relationships/settings" Target="settings.xml"/><Relationship Id="rId7" Type="http://schemas.openxmlformats.org/officeDocument/2006/relationships/hyperlink" Target="http://www.bef.lt" TargetMode="External"/><Relationship Id="rId12" Type="http://schemas.openxmlformats.org/officeDocument/2006/relationships/hyperlink" Target="http://www.bef.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exiquiz.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lexiquiz.com" TargetMode="External"/><Relationship Id="rId4" Type="http://schemas.openxmlformats.org/officeDocument/2006/relationships/webSettings" Target="webSettings.xml"/><Relationship Id="rId9" Type="http://schemas.openxmlformats.org/officeDocument/2006/relationships/hyperlink" Target="http://www.flexiquiz.com"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4703</Words>
  <Characters>2682</Characters>
  <Application>Microsoft Office Word</Application>
  <DocSecurity>4</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Renata Chockeviciene</cp:lastModifiedBy>
  <cp:revision>2</cp:revision>
  <dcterms:created xsi:type="dcterms:W3CDTF">2021-03-26T09:55:00Z</dcterms:created>
  <dcterms:modified xsi:type="dcterms:W3CDTF">2021-03-26T09:55:00Z</dcterms:modified>
</cp:coreProperties>
</file>