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RPr="00A66F0A" w14:paraId="68AADA29" w14:textId="77777777" w:rsidTr="00C57681">
        <w:tc>
          <w:tcPr>
            <w:tcW w:w="3969" w:type="dxa"/>
          </w:tcPr>
          <w:p w14:paraId="68AADA28" w14:textId="77777777" w:rsidR="0006079E" w:rsidRPr="00A66F0A" w:rsidRDefault="0006079E" w:rsidP="0019615E">
            <w:pPr>
              <w:tabs>
                <w:tab w:val="left" w:pos="5070"/>
                <w:tab w:val="left" w:pos="5366"/>
                <w:tab w:val="left" w:pos="6771"/>
                <w:tab w:val="left" w:pos="7363"/>
              </w:tabs>
              <w:jc w:val="both"/>
            </w:pPr>
            <w:bookmarkStart w:id="0" w:name="_GoBack"/>
            <w:bookmarkEnd w:id="0"/>
            <w:r w:rsidRPr="00A66F0A">
              <w:t>P</w:t>
            </w:r>
            <w:r w:rsidR="0019615E" w:rsidRPr="00A66F0A">
              <w:t>RITARTA</w:t>
            </w:r>
          </w:p>
        </w:tc>
      </w:tr>
      <w:tr w:rsidR="0006079E" w:rsidRPr="00A66F0A" w14:paraId="68AADA2B" w14:textId="77777777" w:rsidTr="00C57681">
        <w:tc>
          <w:tcPr>
            <w:tcW w:w="3969" w:type="dxa"/>
          </w:tcPr>
          <w:p w14:paraId="68AADA2A" w14:textId="77777777" w:rsidR="0006079E" w:rsidRPr="00A66F0A" w:rsidRDefault="0006079E" w:rsidP="0006079E">
            <w:r w:rsidRPr="00A66F0A">
              <w:t>Klaipėdos miesto savivaldybės</w:t>
            </w:r>
          </w:p>
        </w:tc>
      </w:tr>
      <w:tr w:rsidR="0006079E" w:rsidRPr="00A66F0A" w14:paraId="68AADA2D" w14:textId="77777777" w:rsidTr="00C57681">
        <w:tc>
          <w:tcPr>
            <w:tcW w:w="3969" w:type="dxa"/>
          </w:tcPr>
          <w:p w14:paraId="68AADA2C" w14:textId="77777777" w:rsidR="0006079E" w:rsidRPr="00A66F0A" w:rsidRDefault="0006079E" w:rsidP="0006079E">
            <w:r w:rsidRPr="00A66F0A">
              <w:t xml:space="preserve">tarybos </w:t>
            </w:r>
            <w:bookmarkStart w:id="1" w:name="registravimoDataIlga"/>
            <w:r w:rsidRPr="00A66F0A">
              <w:fldChar w:fldCharType="begin">
                <w:ffData>
                  <w:name w:val="registravimoDataIlga"/>
                  <w:enabled/>
                  <w:calcOnExit w:val="0"/>
                  <w:textInput>
                    <w:maxLength w:val="1"/>
                  </w:textInput>
                </w:ffData>
              </w:fldChar>
            </w:r>
            <w:r w:rsidRPr="00A66F0A">
              <w:instrText xml:space="preserve"> FORMTEXT </w:instrText>
            </w:r>
            <w:r w:rsidRPr="00A66F0A">
              <w:fldChar w:fldCharType="separate"/>
            </w:r>
            <w:r w:rsidRPr="00A66F0A">
              <w:t>2021 m. kovo 18 d.</w:t>
            </w:r>
            <w:r w:rsidRPr="00A66F0A">
              <w:fldChar w:fldCharType="end"/>
            </w:r>
            <w:bookmarkEnd w:id="1"/>
          </w:p>
        </w:tc>
      </w:tr>
      <w:tr w:rsidR="0006079E" w:rsidRPr="00A66F0A" w14:paraId="68AADA2F" w14:textId="77777777" w:rsidTr="00C57681">
        <w:tc>
          <w:tcPr>
            <w:tcW w:w="3969" w:type="dxa"/>
          </w:tcPr>
          <w:p w14:paraId="68AADA2E" w14:textId="77777777" w:rsidR="0006079E" w:rsidRPr="00A66F0A" w:rsidRDefault="0006079E" w:rsidP="0034183E">
            <w:pPr>
              <w:tabs>
                <w:tab w:val="left" w:pos="5070"/>
                <w:tab w:val="left" w:pos="5366"/>
                <w:tab w:val="left" w:pos="6771"/>
                <w:tab w:val="left" w:pos="7363"/>
              </w:tabs>
            </w:pPr>
            <w:r w:rsidRPr="00A66F0A">
              <w:t xml:space="preserve">sprendimu Nr. </w:t>
            </w:r>
            <w:bookmarkStart w:id="2" w:name="registravimoNr"/>
            <w:r w:rsidR="0034183E" w:rsidRPr="00A66F0A">
              <w:t>T1-91</w:t>
            </w:r>
            <w:bookmarkEnd w:id="2"/>
          </w:p>
        </w:tc>
      </w:tr>
    </w:tbl>
    <w:p w14:paraId="68AADA30" w14:textId="77777777" w:rsidR="00832CC9" w:rsidRPr="00A66F0A" w:rsidRDefault="00832CC9" w:rsidP="0006079E">
      <w:pPr>
        <w:jc w:val="center"/>
      </w:pPr>
    </w:p>
    <w:p w14:paraId="77D4EB3B" w14:textId="77777777" w:rsidR="00B10F43" w:rsidRPr="00BA77AB" w:rsidRDefault="00B10F43" w:rsidP="00B10F43">
      <w:pPr>
        <w:jc w:val="center"/>
      </w:pPr>
    </w:p>
    <w:p w14:paraId="3E513969" w14:textId="77777777" w:rsidR="00B10F43" w:rsidRPr="00BA77AB" w:rsidRDefault="00B10F43" w:rsidP="00B10F43">
      <w:pPr>
        <w:jc w:val="center"/>
        <w:rPr>
          <w:b/>
        </w:rPr>
      </w:pPr>
      <w:r w:rsidRPr="00BA77AB">
        <w:rPr>
          <w:b/>
        </w:rPr>
        <w:t>KLAIPĖDOS MIESTO SAVIVALDYBĖS IR MERO 2020 M</w:t>
      </w:r>
      <w:r>
        <w:rPr>
          <w:b/>
        </w:rPr>
        <w:t>ETŲ</w:t>
      </w:r>
      <w:r w:rsidRPr="00BA77AB">
        <w:rPr>
          <w:b/>
        </w:rPr>
        <w:t xml:space="preserve"> VEIKLOS ATASKAITA</w:t>
      </w:r>
    </w:p>
    <w:p w14:paraId="4D14381A" w14:textId="77777777" w:rsidR="00B10F43" w:rsidRPr="00BA77AB" w:rsidRDefault="00B10F43" w:rsidP="00B10F43">
      <w:pPr>
        <w:jc w:val="both"/>
        <w:rPr>
          <w:b/>
        </w:rPr>
      </w:pPr>
    </w:p>
    <w:p w14:paraId="1BB917D0" w14:textId="77777777" w:rsidR="00B10F43" w:rsidRPr="00BA77AB" w:rsidRDefault="00B10F43" w:rsidP="00B10F43">
      <w:pPr>
        <w:ind w:firstLine="851"/>
        <w:jc w:val="both"/>
        <w:rPr>
          <w:b/>
        </w:rPr>
      </w:pPr>
      <w:r w:rsidRPr="00BA77AB">
        <w:rPr>
          <w:b/>
        </w:rPr>
        <w:t>Mieli klaipėdiečiai, Savivaldybės tarybos nariai, Savivaldybės administracijos darbuotojai,</w:t>
      </w:r>
    </w:p>
    <w:p w14:paraId="26D33C4A" w14:textId="77777777" w:rsidR="00B10F43" w:rsidRPr="00BA77AB" w:rsidRDefault="00B10F43" w:rsidP="00B10F43">
      <w:pPr>
        <w:ind w:firstLine="851"/>
        <w:jc w:val="both"/>
        <w:rPr>
          <w:b/>
        </w:rPr>
      </w:pPr>
    </w:p>
    <w:p w14:paraId="10BC9F6E" w14:textId="77777777" w:rsidR="00B10F43" w:rsidRPr="00BA77AB" w:rsidRDefault="00B10F43" w:rsidP="00B10F43">
      <w:pPr>
        <w:ind w:firstLine="851"/>
        <w:jc w:val="both"/>
        <w:rPr>
          <w:lang w:eastAsia="lt-LT"/>
        </w:rPr>
      </w:pPr>
      <w:r w:rsidRPr="00BA77AB">
        <w:rPr>
          <w:lang w:eastAsia="lt-LT"/>
        </w:rPr>
        <w:t>Esu giliai įsitikinęs – visus mus vienija bendras tikslas – tarnystė Klaipėdos miesto ir miestiečių labui. O jo sieki</w:t>
      </w:r>
      <w:r w:rsidRPr="00FB6821">
        <w:rPr>
          <w:lang w:eastAsia="lt-LT"/>
        </w:rPr>
        <w:t>a</w:t>
      </w:r>
      <w:r w:rsidRPr="00BA77AB">
        <w:rPr>
          <w:lang w:eastAsia="lt-LT"/>
        </w:rPr>
        <w:t xml:space="preserve">me visi – mes esame bendraminčiai ir bendražygiai ir, tikiu, kad kiekvienas jaučiame didžiulę asmeninę atsakomybę už savo miestą. Šventai tikiu, kad kiekvienas mūsų savo veiklos srityje kasdien dirbame tam, kad būtų išsaugota ir puoselėjama tai, ką jau sukūrėme, bei siūlome naujas idėjas, einame naujais ir dažnu atveju dar nepramintais takais, kad miestas nepaliaujamai ir nuosekliai augtų bei tobulėtų, o pokyčiai žengtų koja kojon su laiku. Klaipėdos ateitį ir ateities Klaipėdą kuriame šiandien ir kasdien kartu – todėl nuoširdžiai ačiū kiekvienam iš jūsų už kasdienį darbą miesto ir jo bendruomenės labui. </w:t>
      </w:r>
    </w:p>
    <w:p w14:paraId="2F3CE972" w14:textId="77777777" w:rsidR="00B10F43" w:rsidRPr="00BA77AB" w:rsidRDefault="00B10F43" w:rsidP="00B10F43">
      <w:pPr>
        <w:ind w:firstLine="851"/>
        <w:jc w:val="both"/>
        <w:rPr>
          <w:lang w:eastAsia="lt-LT"/>
        </w:rPr>
      </w:pPr>
      <w:r w:rsidRPr="00BA77AB">
        <w:rPr>
          <w:lang w:eastAsia="lt-LT"/>
        </w:rPr>
        <w:t xml:space="preserve">Miesto stiprėjimo ir augimo dinamiką, kaip nenutrūkstamą ir nesibaigiantį procesą, fiksuojame kasmet, tačiau 2020-ieji mums pateikė neeilinių iššūkių. Kova su COVID-19 pandemija pareikalavo didžiulių pastangų daugelyje sričių, savivaldai teko spręsti daugybę organizacinių klausimų, užtikrinti miestiečiams reikalingas paslaugas, testavimo, saviizoliacijos galimybes, papildomą pagalbą verslui, kartu su gydymo įstaigomis ieškoti išeičių, kad sistema atlaikytų klastingu virusu sergančiųjų antplūdį ir būtų pajėgi padėti visiems, kuriems reikia medikų pagalbos. Daugeliu atvejų vykdėme ir įgyvendinome valstybinės svarbos užduotis bei sprendimus, nors dažniausiai teko kliautis savo jėgomis, pasiaukojamu uostamiesčio medikų darbu bei veikla, nežinomybės būta daug. </w:t>
      </w:r>
    </w:p>
    <w:p w14:paraId="4ED493E1" w14:textId="77777777" w:rsidR="00B10F43" w:rsidRPr="00BA77AB" w:rsidRDefault="00B10F43" w:rsidP="00B10F43">
      <w:pPr>
        <w:ind w:firstLine="851"/>
        <w:jc w:val="both"/>
        <w:rPr>
          <w:lang w:eastAsia="lt-LT"/>
        </w:rPr>
      </w:pPr>
      <w:r w:rsidRPr="00BA77AB">
        <w:rPr>
          <w:lang w:eastAsia="lt-LT"/>
        </w:rPr>
        <w:t xml:space="preserve">Tačiau nepaisant didžiulių iššūkių, kurių turbūt neišvengė nė viena sritis, gyvenimas nesustojo ir nesisuko vien apie kovą su COVID-19. Aktyviai įgyvendinome 2019–2023 metų savivaldybės veiklos prioritetuose numatytas priemones, vykdėme kitas miestiečiams aktualias veiklas. </w:t>
      </w:r>
    </w:p>
    <w:p w14:paraId="4C39F3EE" w14:textId="77777777" w:rsidR="00B10F43" w:rsidRPr="00BA77AB" w:rsidRDefault="00B10F43" w:rsidP="00B10F43">
      <w:pPr>
        <w:ind w:firstLine="851"/>
        <w:jc w:val="both"/>
        <w:rPr>
          <w:lang w:eastAsia="lt-LT"/>
        </w:rPr>
      </w:pPr>
      <w:r w:rsidRPr="00BA77AB">
        <w:rPr>
          <w:lang w:eastAsia="lt-LT"/>
        </w:rPr>
        <w:t xml:space="preserve">2020-ieji – tai metai, kai savivaldybė sparčiai įgyvendino itin daug investicinių projektų – atnaujintas Jono kalnelis, Ąžuolyno giraitė, Tremtinių skveras, įkurtas naujas parkas Melnragėje prie jūros, intensyviai darbai vyko Danės skvere, aikštėje prie buvusio „Vaidilos“ kino teatro, pėsčiųjų ir dviračių take palei Taikos prospektą, vietoje vadinamojo Sendvario žiedo įrengta keturšalė šviesoforinė sankryža, sutvarkyti Tilžės, Mokyklos gatvių ruožai, nemaža dalis Šilutės plento, sutvarkyta Joniškės gatvė, pradėtas Baltijos prospekto estakados statybų projektas, Pajūrio gatvės rekonstrukcija, taip pat atnaujinome „Kauno atžalyno“ biblioteką, Rambyno g. baigiamas dar vienas naujas socialinis daugiabutis, pradėjome ir naujos mokyklos statybą šiaurinėje miesto dalyje. </w:t>
      </w:r>
    </w:p>
    <w:p w14:paraId="664FDF74" w14:textId="77777777" w:rsidR="00B10F43" w:rsidRPr="00BA77AB" w:rsidRDefault="00B10F43" w:rsidP="00B10F43">
      <w:pPr>
        <w:ind w:firstLine="851"/>
        <w:jc w:val="both"/>
        <w:rPr>
          <w:lang w:eastAsia="lt-LT"/>
        </w:rPr>
      </w:pPr>
      <w:r w:rsidRPr="00BA77AB">
        <w:rPr>
          <w:lang w:eastAsia="lt-LT"/>
        </w:rPr>
        <w:t xml:space="preserve">Kartu tęsėme kovą už švaresnę aplinką, nors ir sunkiai, su didžiulėmis kliūtimis, tačiau atkakliai žingsnis po žingsnio tęsėme miesto Bendrojo plano derinimo procedūras, siekėme užtikrinti apsaugą Girulių miškui. Visais šiais klausimais dar daug turėsime nuveikti ir šiemet. </w:t>
      </w:r>
    </w:p>
    <w:p w14:paraId="213C57DC" w14:textId="77777777" w:rsidR="00B10F43" w:rsidRPr="00BA77AB" w:rsidRDefault="00B10F43" w:rsidP="00B10F43">
      <w:pPr>
        <w:ind w:firstLine="851"/>
        <w:jc w:val="both"/>
        <w:rPr>
          <w:lang w:eastAsia="lt-LT"/>
        </w:rPr>
      </w:pPr>
      <w:r w:rsidRPr="00BA77AB">
        <w:rPr>
          <w:lang w:eastAsia="lt-LT"/>
        </w:rPr>
        <w:t>Siekėme išsaugoti ir svarbiausias kultūrines tradicijas, kiek tai leido saugumo reikalavimai. Mieste vyko Jūros šventė, paminėtas miesto gimtadienis, sveikinome naują Kultūros magistrą.</w:t>
      </w:r>
    </w:p>
    <w:p w14:paraId="230349EC" w14:textId="77777777" w:rsidR="00B10F43" w:rsidRPr="00BA77AB" w:rsidRDefault="00B10F43" w:rsidP="00B10F43">
      <w:pPr>
        <w:ind w:firstLine="851"/>
        <w:jc w:val="both"/>
        <w:rPr>
          <w:lang w:eastAsia="lt-LT"/>
        </w:rPr>
      </w:pPr>
      <w:r w:rsidRPr="00BA77AB">
        <w:rPr>
          <w:lang w:eastAsia="lt-LT"/>
        </w:rPr>
        <w:t xml:space="preserve">Aktyviai veikė Savivaldybės taryba – nepaisant pandemijos, darbas nenutrūko. Sušaukta 12 tarybos posėdžių, išanalizuota </w:t>
      </w:r>
      <w:r>
        <w:rPr>
          <w:lang w:eastAsia="lt-LT"/>
        </w:rPr>
        <w:t>ir</w:t>
      </w:r>
      <w:r w:rsidRPr="00BA77AB">
        <w:rPr>
          <w:lang w:eastAsia="lt-LT"/>
        </w:rPr>
        <w:t xml:space="preserve"> priimta </w:t>
      </w:r>
      <w:r w:rsidRPr="00BA77AB">
        <w:t xml:space="preserve">317 </w:t>
      </w:r>
      <w:r w:rsidRPr="00BA77AB">
        <w:rPr>
          <w:lang w:eastAsia="lt-LT"/>
        </w:rPr>
        <w:t xml:space="preserve">sprendimų įvairioms miestiečių gyvenimo sritims svarbiais klausimais. </w:t>
      </w:r>
    </w:p>
    <w:p w14:paraId="5037A2A6" w14:textId="77777777" w:rsidR="00B10F43" w:rsidRPr="00BA77AB" w:rsidRDefault="00B10F43" w:rsidP="00B10F43">
      <w:pPr>
        <w:ind w:firstLine="851"/>
        <w:jc w:val="both"/>
      </w:pPr>
      <w:r w:rsidRPr="00BA77AB">
        <w:t xml:space="preserve">Ačiū kiekvienam dirbusiam – ir nesvarbu, dirbome kartu ar atskirai, svarbiausia, kad dirbome Klaipėdai ir kiekvienam jos bendruomenės nariui. 2021-ieji taip pat bus nelengvi, virusas trauktis neskuba, tačiau net neabejoju, kad klaipėdiečiai gali rasti išeitį net ir sunkiausiose situacijose. Tad kviečiu – kurkime Klaipėdą kartu, nežiūrėdami, kas ir kokiai politinei jėgai </w:t>
      </w:r>
      <w:r w:rsidRPr="00BA77AB">
        <w:lastRenderedPageBreak/>
        <w:t xml:space="preserve">atstovaujame, formaliai pozicijoje ar opozicijoje esame – visus mus vienijantis ir telkiantis vardiklis bei vertybė teišlieka tarnystė Klaipėdos ir kiekvieno klaipėdiečio interesams! </w:t>
      </w:r>
    </w:p>
    <w:p w14:paraId="016791D3" w14:textId="77777777" w:rsidR="00B10F43" w:rsidRPr="00BA77AB" w:rsidRDefault="00B10F43" w:rsidP="00B10F43">
      <w:pPr>
        <w:ind w:firstLine="851"/>
        <w:jc w:val="both"/>
        <w:rPr>
          <w:lang w:eastAsia="lt-LT"/>
        </w:rPr>
      </w:pPr>
    </w:p>
    <w:p w14:paraId="7D52051E" w14:textId="77777777" w:rsidR="00B10F43" w:rsidRPr="00BA77AB" w:rsidRDefault="00B10F43" w:rsidP="00B10F43">
      <w:pPr>
        <w:ind w:firstLine="851"/>
        <w:jc w:val="both"/>
        <w:rPr>
          <w:b/>
        </w:rPr>
      </w:pPr>
      <w:r w:rsidRPr="00BA77AB">
        <w:rPr>
          <w:b/>
        </w:rPr>
        <w:t>AUGIMO TENDENCIJA NENUTRŪKO</w:t>
      </w:r>
    </w:p>
    <w:p w14:paraId="4E9B5C51" w14:textId="77777777" w:rsidR="00B10F43" w:rsidRPr="00BA77AB" w:rsidRDefault="00B10F43" w:rsidP="00B10F43">
      <w:pPr>
        <w:ind w:firstLine="851"/>
        <w:jc w:val="both"/>
        <w:rPr>
          <w:b/>
        </w:rPr>
      </w:pPr>
    </w:p>
    <w:p w14:paraId="39315D94" w14:textId="77777777" w:rsidR="00B10F43" w:rsidRPr="00BA77AB" w:rsidRDefault="00B10F43" w:rsidP="00B10F43">
      <w:pPr>
        <w:ind w:firstLine="851"/>
        <w:jc w:val="both"/>
        <w:rPr>
          <w:lang w:eastAsia="lt-LT"/>
        </w:rPr>
      </w:pPr>
      <w:r w:rsidRPr="00BA77AB">
        <w:t>2020-ųjų pradžioje didesnių nerimo ženklų, kad metai turėtų būti kardinaliai kitokie, nebuvo. Klaipėda – vienas iš šalies miestų lyderių, kasmet fiksuojantis augimą įvairiose srityse. Tokie buvo ir 2020-ųjų lūkesčiai. Vasario mėnesį Savivaldybės taryb</w:t>
      </w:r>
      <w:r>
        <w:t>a</w:t>
      </w:r>
      <w:r w:rsidRPr="00BA77AB">
        <w:t xml:space="preserve"> patvirtinom </w:t>
      </w:r>
      <w:r w:rsidRPr="00BA77AB">
        <w:rPr>
          <w:shd w:val="clear" w:color="auto" w:fill="FFFFFF"/>
          <w:lang w:eastAsia="lt-LT"/>
        </w:rPr>
        <w:t xml:space="preserve">9,4 proc., arba 17,3 mln. eurų, didesnį miesto biudžetą nei 2019 metais. Patvirtinto biudžeto apimtis </w:t>
      </w:r>
      <w:r w:rsidRPr="00BA77AB">
        <w:t xml:space="preserve">– </w:t>
      </w:r>
      <w:r w:rsidRPr="00BA77AB">
        <w:rPr>
          <w:shd w:val="clear" w:color="auto" w:fill="FFFFFF"/>
          <w:lang w:eastAsia="lt-LT"/>
        </w:rPr>
        <w:t xml:space="preserve">200,8 mln. eurų, patikslintas biudžeto pajamų planas sudarė </w:t>
      </w:r>
      <w:r w:rsidRPr="00BA77AB">
        <w:rPr>
          <w:lang w:eastAsia="lt-LT"/>
        </w:rPr>
        <w:t xml:space="preserve">222,7 mln. eurų. </w:t>
      </w:r>
      <w:r w:rsidRPr="00BA77AB">
        <w:rPr>
          <w:shd w:val="clear" w:color="auto" w:fill="FFFFFF"/>
          <w:lang w:eastAsia="lt-LT"/>
        </w:rPr>
        <w:t xml:space="preserve">Stabilų biudžeto augimą fiksavome ne vienus metus iš eilės, suplanuotos išlaidos pajamų neviršijo. 2020 m. vasario mėnesį Savivaldybės taryba patvirtino ir 2020–2022 metų strateginį veiklos planą. Jame </w:t>
      </w:r>
      <w:r w:rsidRPr="00BA77AB">
        <w:rPr>
          <w:lang w:eastAsia="lt-LT"/>
        </w:rPr>
        <w:t>numatytomis priemonėmis siekiama didinti miesto konkurencingumą, kurti patrauklią, švarią ir saugią gyvenamąją aplinką, užtikrinti aukštą švietimo, kultūros, socialinių, sporto ir sveikatos apsaugos paslaugų kokybę. Strateginio veiklos plano dalis – investiciniai projektai, kuriems a</w:t>
      </w:r>
      <w:r w:rsidRPr="00BA77AB">
        <w:rPr>
          <w:shd w:val="clear" w:color="auto" w:fill="FFFFFF"/>
          <w:lang w:eastAsia="lt-LT"/>
        </w:rPr>
        <w:t xml:space="preserve">ugantis biudžetas 2020 metais leido numatyti daugiau lėšų </w:t>
      </w:r>
      <w:r w:rsidRPr="00BA77AB">
        <w:rPr>
          <w:lang w:eastAsia="lt-LT"/>
        </w:rPr>
        <w:t xml:space="preserve">– </w:t>
      </w:r>
      <w:r w:rsidRPr="00BA77AB">
        <w:rPr>
          <w:shd w:val="clear" w:color="auto" w:fill="FFFFFF"/>
          <w:lang w:eastAsia="lt-LT"/>
        </w:rPr>
        <w:t>suma išaugo beveik 17 procentų.</w:t>
      </w:r>
    </w:p>
    <w:p w14:paraId="35DFBB8D" w14:textId="77777777" w:rsidR="00B10F43" w:rsidRPr="00BA77AB" w:rsidRDefault="00B10F43" w:rsidP="00B10F43">
      <w:pPr>
        <w:ind w:firstLine="851"/>
        <w:jc w:val="both"/>
        <w:rPr>
          <w:lang w:eastAsia="lt-LT"/>
        </w:rPr>
      </w:pPr>
      <w:r w:rsidRPr="00BA77AB">
        <w:rPr>
          <w:lang w:eastAsia="lt-LT"/>
        </w:rPr>
        <w:t xml:space="preserve">Tačiau pandemija gerokai sujaukė metų pradžioje kruopščiai sudėliotus planus – tiek žmogiškuosius, tiek finansinius resursus neišvengiamai teko skirti kovai su koronaviruso infekcijos plitimu, dėl pandemijos sustojus daliai verslų, gyventojams netekus pajamų, nukentėjo ir miesto biudžeto pajamos – per 2020 metus surinkta beveik 5,8 mln. eurų mažiau, nei planuota. </w:t>
      </w:r>
    </w:p>
    <w:p w14:paraId="632AE052" w14:textId="77777777" w:rsidR="00B10F43" w:rsidRPr="00BA77AB" w:rsidRDefault="00B10F43" w:rsidP="00B10F43">
      <w:pPr>
        <w:tabs>
          <w:tab w:val="left" w:pos="993"/>
        </w:tabs>
        <w:ind w:firstLine="851"/>
        <w:contextualSpacing/>
        <w:jc w:val="both"/>
        <w:rPr>
          <w:lang w:eastAsia="lt-LT"/>
        </w:rPr>
      </w:pPr>
      <w:r w:rsidRPr="00BA77AB">
        <w:rPr>
          <w:lang w:eastAsia="lt-LT"/>
        </w:rPr>
        <w:t xml:space="preserve">Taip pat fiksavome nedarbo augimą, tačiau nedarbo lygis net ir šioje itin sudėtingoje visai Lietuvai situacijoje išliko mažesnis nei Lietuvos vidurkis. </w:t>
      </w:r>
      <w:r w:rsidRPr="00BA77AB">
        <w:t xml:space="preserve">Užimtumo tarnybos duomenimis, uostamiestyje bedarbių procentas nuo darbingo amžiaus gyventojų skaičiaus 2021 m. sausio 1 d. siekė 15,5 proc., palyginti – šalies vidurkis – 16,1 proc., Vilniuje – 13,8 proc., Kaune – 17,1 proc. Gyventojų, gavusių socialinę pašalpą, skaičius (0,57 proc.) Klaipėdoje buvo mažiausias iš didžiųjų savivaldybių. </w:t>
      </w:r>
    </w:p>
    <w:p w14:paraId="7EEC8A4B" w14:textId="77777777" w:rsidR="00B10F43" w:rsidRPr="00BA77AB" w:rsidRDefault="00B10F43" w:rsidP="00B10F43">
      <w:pPr>
        <w:ind w:firstLine="851"/>
        <w:jc w:val="both"/>
      </w:pPr>
      <w:r w:rsidRPr="00BA77AB">
        <w:rPr>
          <w:lang w:eastAsia="lt-LT"/>
        </w:rPr>
        <w:t xml:space="preserve">Pastebima gyventojų skaičiaus stabilizavimosi tendencija – </w:t>
      </w:r>
      <w:r w:rsidRPr="00BA77AB">
        <w:t xml:space="preserve">remiantis Lietuvos statistikos departamento duomenimis, 2021 m. pradžioje Klaipėdoje gyveno 149 046 gyventojai (2020 m. pradžioje 149 116). Norint pritraukti daugiau gyventojų, būtina tęsti Klaipėdos ekonominės plėtros strategijos įgyvendinimą, dirbti su gyventojų pritraukimo mechanizmais ir stiprinti Klaipėdos įvaizdį.  </w:t>
      </w:r>
    </w:p>
    <w:p w14:paraId="53825DA6" w14:textId="77777777" w:rsidR="00B10F43" w:rsidRPr="00BA77AB" w:rsidRDefault="00B10F43" w:rsidP="00B10F43">
      <w:pPr>
        <w:tabs>
          <w:tab w:val="left" w:pos="1296"/>
          <w:tab w:val="center" w:pos="4153"/>
          <w:tab w:val="right" w:pos="8306"/>
        </w:tabs>
        <w:ind w:firstLine="851"/>
        <w:contextualSpacing/>
        <w:jc w:val="both"/>
      </w:pPr>
      <w:r w:rsidRPr="00BA77AB">
        <w:t xml:space="preserve">Vidutinis mėnesinis (bruto) darbo užmokestis Klaipėdoje lenkė šalies vidurkį ir siekė 1 587 Eur (2020 m. IV ketv.). Augimas per metus </w:t>
      </w:r>
      <w:r w:rsidRPr="00BA77AB">
        <w:rPr>
          <w:b/>
          <w:bCs/>
        </w:rPr>
        <w:t>–</w:t>
      </w:r>
      <w:r w:rsidRPr="00BA77AB">
        <w:t xml:space="preserve"> 12,7 proc. Klaipėda pagal darbo užmokesčio dydį yra trečia šalyje.   </w:t>
      </w:r>
    </w:p>
    <w:p w14:paraId="4B4F93A1" w14:textId="77777777" w:rsidR="00B10F43" w:rsidRPr="00BA77AB" w:rsidRDefault="00B10F43" w:rsidP="00B10F43">
      <w:pPr>
        <w:tabs>
          <w:tab w:val="left" w:pos="720"/>
        </w:tabs>
        <w:ind w:firstLine="851"/>
        <w:jc w:val="both"/>
      </w:pPr>
      <w:r w:rsidRPr="00BA77AB">
        <w:rPr>
          <w:bCs/>
        </w:rPr>
        <w:t xml:space="preserve">Klaipėdos miesto ekonominiai rodikliai taip pat yra vieni geriausių tarp šalies savivaldybių. </w:t>
      </w:r>
      <w:r w:rsidRPr="00BA77AB">
        <w:t xml:space="preserve">Klaipėdoje 2021 m. pradžioje veikė daugiau kaip 6 600 įmonių. Klaipėdos laisvojoje ekonominėje zonoje (LEZ) </w:t>
      </w:r>
      <w:r w:rsidRPr="00BA77AB">
        <w:rPr>
          <w:shd w:val="clear" w:color="auto" w:fill="FFFFFF"/>
        </w:rPr>
        <w:t>veikia per 35 investuotojus iš 18 šalių ir per 100 kitų verslų, dirba daugiau kaip </w:t>
      </w:r>
      <w:r w:rsidRPr="00BA77AB">
        <w:rPr>
          <w:bCs/>
        </w:rPr>
        <w:t xml:space="preserve">5 900 darbuotojų. </w:t>
      </w:r>
      <w:r w:rsidRPr="00BA77AB">
        <w:rPr>
          <w:shd w:val="clear" w:color="auto" w:fill="FFFFFF"/>
        </w:rPr>
        <w:t>Klaipėdos LEZ sukuriama apie 3% šalies bendrojo vidaus produkto (BVP) ir eksporto, investuotojų bendra metinė apyvarta viršija 1 mlrd. Eur.</w:t>
      </w:r>
    </w:p>
    <w:p w14:paraId="46DF57A9" w14:textId="77777777" w:rsidR="00B10F43" w:rsidRPr="00BA77AB" w:rsidRDefault="00B10F43" w:rsidP="00B10F43">
      <w:pPr>
        <w:tabs>
          <w:tab w:val="left" w:pos="1296"/>
          <w:tab w:val="center" w:pos="4153"/>
          <w:tab w:val="right" w:pos="8306"/>
        </w:tabs>
        <w:ind w:firstLine="851"/>
        <w:contextualSpacing/>
        <w:jc w:val="both"/>
        <w:rPr>
          <w:bCs/>
        </w:rPr>
      </w:pPr>
      <w:r w:rsidRPr="00BA77AB">
        <w:t>Tiesioginių užsienio investicijų dydis, tenkantis vienam žmogui, per pastaruosius penkerius metus augo. Šis rodiklis buvo aukštesnis nei šalies vidurkis ir tarp didžiųjų miestų Klaipėdą lenkė tik Vilnius.  2019 m. duomenimis, v</w:t>
      </w:r>
      <w:r w:rsidRPr="00BA77AB">
        <w:rPr>
          <w:bCs/>
        </w:rPr>
        <w:t xml:space="preserve">ienam gyventojui teko 7 342 eurai tiesioginių užsienio investicijų (šalyje – 6 644 eurai). </w:t>
      </w:r>
      <w:r w:rsidRPr="00BA77AB">
        <w:t xml:space="preserve">Tiesioginių užsienio investicijų, tenkančių vienam gyventojui, augimas </w:t>
      </w:r>
      <w:r w:rsidRPr="00BA77AB">
        <w:rPr>
          <w:b/>
          <w:bCs/>
        </w:rPr>
        <w:t xml:space="preserve">– </w:t>
      </w:r>
      <w:r w:rsidRPr="00BA77AB">
        <w:rPr>
          <w:bCs/>
        </w:rPr>
        <w:t>14,8 proc.</w:t>
      </w:r>
      <w:r w:rsidRPr="00BA77AB">
        <w:rPr>
          <w:b/>
          <w:bCs/>
        </w:rPr>
        <w:t xml:space="preserve"> </w:t>
      </w:r>
      <w:r w:rsidRPr="00BA77AB">
        <w:rPr>
          <w:bCs/>
        </w:rPr>
        <w:t xml:space="preserve">(2019 m. duomenys). </w:t>
      </w:r>
    </w:p>
    <w:p w14:paraId="0132D5E0" w14:textId="77777777" w:rsidR="00B10F43" w:rsidRPr="00BA77AB" w:rsidRDefault="00B10F43" w:rsidP="00B10F43">
      <w:pPr>
        <w:ind w:firstLine="851"/>
        <w:jc w:val="both"/>
      </w:pPr>
      <w:r w:rsidRPr="00BA77AB">
        <w:rPr>
          <w:shd w:val="clear" w:color="auto" w:fill="FFFFFF"/>
        </w:rPr>
        <w:t xml:space="preserve">Džiugina ir įkvepia žinia apie gerus veiklos rezultatus, kuriuos skelbė Klaipėdos valstybinis jūrų uostas, kuris 2020 m. perkrovė 47,74 mln. tonų krovinių. Uosto skelbiamais duomenimis, tai geriausias rezultatas per visą uosto istoriją. Tiesa, laivų į uostą atplaukė 5 proc. mažiau nei 2019 m. Dėl COVID-19 pandemijos nesulaukėme ir kruizinių laivų, nors 2020-aisiais planavome rekordinį sezoną. </w:t>
      </w:r>
      <w:r w:rsidRPr="00BA77AB">
        <w:t xml:space="preserve">Dėl ribojimų kruizinė laivyba iš esmės sustojo visuose pasaulio kruizinės paskirties uostuose. Turime suvokti ir adekvačiai vertinti, kad Klaipėdos uosto vardo garsinimas Europos ir pasauliniame kontekste kartu yra ir solidus Klaipėdos miesto vardo garsinimas, tai retsykiais esame linkę pamiršti ar deramai neįvertinti. </w:t>
      </w:r>
    </w:p>
    <w:p w14:paraId="16439FEF" w14:textId="77777777" w:rsidR="00B10F43" w:rsidRPr="00BA77AB" w:rsidRDefault="00B10F43" w:rsidP="00B10F43">
      <w:pPr>
        <w:ind w:firstLine="851"/>
        <w:jc w:val="both"/>
      </w:pPr>
    </w:p>
    <w:p w14:paraId="3B5B5816" w14:textId="77777777" w:rsidR="00B10F43" w:rsidRPr="00BA77AB" w:rsidRDefault="00B10F43" w:rsidP="00B10F43">
      <w:pPr>
        <w:ind w:firstLine="851"/>
        <w:jc w:val="both"/>
      </w:pPr>
      <w:r w:rsidRPr="00BA77AB">
        <w:t>Dėl pandemijos gerokai sumenko ir kitais būdais į Klaipėdą atkeliaujančių turistų srautai. 2020 m. III ketvirčio duomenimis,</w:t>
      </w:r>
      <w:r w:rsidRPr="00BA77AB">
        <w:rPr>
          <w:bCs/>
          <w:shd w:val="clear" w:color="auto" w:fill="FFFFFF"/>
        </w:rPr>
        <w:t xml:space="preserve"> Klaipėdoje bent vienai nakčiai apsistojo 64 767 svečiai – 50 090 Lietuvos gyventojų ir 14 677 svečiai iš užsienio šalių. Palyginti su 2019 m., šis skaičius susitraukė 2–3 kartus. Tačiau visas įdirbis pritraukiant svečius į Klaipėdą niekur nedingo, tikime, kad, pasibaigus pandemijai,  palaipsniui vėl augs ir turistų srautai, kartu ir paslaugas turistams teikiančio miesto verslo pajamos. </w:t>
      </w:r>
    </w:p>
    <w:p w14:paraId="3A4F152D" w14:textId="77777777" w:rsidR="00B10F43" w:rsidRPr="00BA77AB" w:rsidRDefault="00B10F43" w:rsidP="00B10F43">
      <w:pPr>
        <w:ind w:firstLine="851"/>
        <w:contextualSpacing/>
        <w:jc w:val="both"/>
        <w:rPr>
          <w:lang w:eastAsia="lt-LT"/>
        </w:rPr>
      </w:pPr>
      <w:r w:rsidRPr="00BA77AB">
        <w:rPr>
          <w:lang w:eastAsia="ja-JP"/>
        </w:rPr>
        <w:t>Labai svarbus veiksnys tiek miesto, tiek viso regiono konkurencingumui yra susisiekimas oro keliu, todėl, bendradarbiaudami su kitomis Klaipėdos regiono savivaldybėmis bei VĮ Lietuvos oro uostai</w:t>
      </w:r>
      <w:r>
        <w:rPr>
          <w:lang w:eastAsia="ja-JP"/>
        </w:rPr>
        <w:t>s</w:t>
      </w:r>
      <w:r w:rsidRPr="00BA77AB">
        <w:rPr>
          <w:lang w:eastAsia="ja-JP"/>
        </w:rPr>
        <w:t xml:space="preserve">, nuosekliai siekiame pritraukti į Palangos tarptautinį oro uostą papildomas skrydžių kryptis. 2019 m. įgyvendinant Regiono pasiekiamumo didinimo programą pavyko pritraukti naują kryptį – atsirado susisiekimo tarp Palangos ir Dortmundo (Vokietija) galimybė. Deja, skrydžių tęstinumą taip pat sutrikdė COVID-19 pandemija, 2020 m. dėl judėjimo tarp valstybių ribojimų bei žymaus keleivių srauto sumažėjimo skrydžio buvo atsisakyta. Tačiau pasibaigus pandemijai ir toliau sieksime, kad mūsų regiono oro uoste būtų pritrauktos gyventojams ir verslui reikalingos skrydžių kryptys, sudaroma galimybė regioną patogiai pasiekti turistams. </w:t>
      </w:r>
    </w:p>
    <w:p w14:paraId="06EC44F4" w14:textId="77777777" w:rsidR="00B10F43" w:rsidRPr="00BA77AB" w:rsidRDefault="00B10F43" w:rsidP="00B10F43">
      <w:pPr>
        <w:ind w:firstLine="851"/>
        <w:jc w:val="both"/>
        <w:rPr>
          <w:rFonts w:eastAsia="MS Mincho"/>
          <w:lang w:eastAsia="ja-JP"/>
        </w:rPr>
      </w:pPr>
    </w:p>
    <w:p w14:paraId="311E03CE" w14:textId="77777777" w:rsidR="00B10F43" w:rsidRPr="00BA77AB" w:rsidRDefault="00B10F43" w:rsidP="00B10F43">
      <w:pPr>
        <w:ind w:firstLine="851"/>
        <w:jc w:val="both"/>
        <w:rPr>
          <w:b/>
          <w:shd w:val="clear" w:color="auto" w:fill="FFFFFF"/>
        </w:rPr>
      </w:pPr>
      <w:r w:rsidRPr="00BA77AB">
        <w:rPr>
          <w:b/>
          <w:shd w:val="clear" w:color="auto" w:fill="FFFFFF"/>
        </w:rPr>
        <w:t>EKONOMINĖS PLĖTROS STRATEGIJA – KRYPTINGAI TIKSLO LINK</w:t>
      </w:r>
    </w:p>
    <w:p w14:paraId="6784D465" w14:textId="77777777" w:rsidR="00B10F43" w:rsidRPr="00BA77AB" w:rsidRDefault="00B10F43" w:rsidP="00B10F43">
      <w:pPr>
        <w:ind w:firstLine="851"/>
        <w:jc w:val="both"/>
        <w:rPr>
          <w:shd w:val="clear" w:color="auto" w:fill="FFFFFF"/>
        </w:rPr>
      </w:pPr>
    </w:p>
    <w:p w14:paraId="6DD5095F" w14:textId="77777777" w:rsidR="00B10F43" w:rsidRPr="00BA77AB" w:rsidRDefault="00B10F43" w:rsidP="00B10F43">
      <w:pPr>
        <w:ind w:firstLine="851"/>
        <w:jc w:val="both"/>
      </w:pPr>
      <w:r w:rsidRPr="00BA77AB">
        <w:rPr>
          <w:shd w:val="clear" w:color="auto" w:fill="FFFFFF"/>
        </w:rPr>
        <w:t>Kad Klaipėdos miestas augtų, čia būtų pritraukti ir kurtųsi nauji investuotojai, kad būtų kuriamos naujos darbo vietos, didėtų gyventojų skaičius, savivaldybė kartu su partneriais įgyvendina Klaipėdos ekonominės plėtros strategiją iki 2030 metų (</w:t>
      </w:r>
      <w:r w:rsidRPr="00BA77AB">
        <w:t xml:space="preserve">KEPS2030). 2020-aisiais, nepaisant pandemijos, darbai ir bendradarbiavimas nenutrūko. Strategija įgyvendinama partneriams bendradarbiaujant 3 platformose – Ekonominės plėtros taryboje, Strategijos įgyvendinimo valdymo grupėje ir Rinkodaros taryboje. 2020 m. iš viso vyko 17 partnerių susitikimų visuose formatuose, susitikimuose buvo koreguojamas veiksmų planas, tvirtinamos ataskaitos, derinami partnerių kartu įgyvendinami projektai, sprendžiami kiti iššūkiai. Priminsiu, kad strategiją įgyvendina Klaipėdos miesto savivaldybė, Klaipėdos valstybinio jūrų uosto direkcija, Klaipėdos universitetas, Klaipėdos laisvosios ekonominės zonos valdymo bendrovė, Klaipėdos pramonininkų asociacija, Klaipėdos pramonės, prekybos ir amatų rūmai bei Klaipėdos mokslo ir technologijų parkas. </w:t>
      </w:r>
      <w:r w:rsidRPr="00BA77AB">
        <w:tab/>
        <w:t xml:space="preserve"> </w:t>
      </w:r>
    </w:p>
    <w:p w14:paraId="20D563D2" w14:textId="77777777" w:rsidR="00B10F43" w:rsidRPr="00BA77AB" w:rsidRDefault="00B10F43" w:rsidP="00B10F43">
      <w:pPr>
        <w:tabs>
          <w:tab w:val="left" w:pos="567"/>
        </w:tabs>
        <w:ind w:firstLine="851"/>
        <w:jc w:val="both"/>
      </w:pPr>
      <w:r w:rsidRPr="00BA77AB">
        <w:t xml:space="preserve">2020 m. savivaldybė savarankiškai įgyvendino daugelį projektų trijuose iš septynių KEPS2030 strateginių tikslų. Įgyvendinant tikslą „Sukurti palankias sąlygas verslui, investuotojams ir talentams“ didžiausias dėmesys buvo skirtas stiprinti savivaldybės viešąją įstaigą „Klaipėda ID“, kuri vieno langelio principu turi teikti paslaugas investuotojams bei verslui, taip pat įgyvendinti projektus, pristatančius galimybes gyventi ir dirbti Klaipėdoje. 2020 m. atsinaujinus „Klaipėda ID“ komandai buvo peržiūrėtos įstaigos veiklos kryptys pirmenybę teikiant investuotojų pritraukimo bei aptarnavimo funkcijas. 2020 m. „Klaipėda ID“ taip pat įgyvendino 2 sėkmingas rinkodaros kampanijas. Viena jų – kampanija „Kol jaunas“, skirta kviesti studijuoti Klaipėdos miesto aukštosiose mokyklose. Miestui kartu su aukštosiomis mokyklomis kryptingai dirbant dėl studentų pritraukimo, 2020 m. studijas Klaipėdoje rinkosi vis daugiau jaunuolių, palyginti su 2019 m., bendras pirmakursių skaičius išaugo beveik 300 ir pasiekė 2394. Kita kampanija – „Workation‘20“ –  skirta kviesti vasaros sezonui darbo vietas perkelti į pajūrį, šios programos galimybėmis 2020 m. pasinaudojo daugiau nei 190 asmenų. </w:t>
      </w:r>
    </w:p>
    <w:p w14:paraId="35632EC1" w14:textId="77777777" w:rsidR="00B10F43" w:rsidRPr="00BA77AB" w:rsidRDefault="00B10F43" w:rsidP="00B10F43">
      <w:pPr>
        <w:tabs>
          <w:tab w:val="left" w:pos="426"/>
          <w:tab w:val="left" w:pos="709"/>
        </w:tabs>
        <w:ind w:firstLine="851"/>
        <w:contextualSpacing/>
        <w:jc w:val="both"/>
      </w:pPr>
      <w:r w:rsidRPr="00BA77AB">
        <w:t xml:space="preserve">Įgyvendinant tikslą „Plėtoti inovatyvią ir ateities ekonomikos poreikius atitinkančią švietimo ir mokslo sistemą“ 2020 m. startavo Klaipėdos licėjaus Tarptautinio bakalaureato diplomo programa. Tai vidurinio ugdymo (III ir IV gimnazijos klasės) programa, pripažįstama tarptautiniu mastu, skirta 16–19 metų mokiniams, norintiems geriau išmokti anglų kalbą, sėkmingiau pasirengti studijoms ir darbo karjerai. Tarptautinio bakalaureato klasėse dėstoma anglų kalba (išskyrus lietuvių kalbos pamokas). Nuo 2018 m. rugsėjo Klaipėdoje taip pat vykdoma Tarptautinio bakalaureato pradinio ugdymo programa. Pagal ją vaikai ugdomi Klaipėdos tarptautinėje mokykloje „Universa Via“. </w:t>
      </w:r>
    </w:p>
    <w:p w14:paraId="3905762F" w14:textId="77777777" w:rsidR="00B10F43" w:rsidRPr="00BA77AB" w:rsidRDefault="00B10F43" w:rsidP="00B10F43">
      <w:pPr>
        <w:ind w:firstLine="851"/>
        <w:contextualSpacing/>
        <w:jc w:val="both"/>
      </w:pPr>
      <w:r w:rsidRPr="00BA77AB">
        <w:t xml:space="preserve">Nuolat augantis inžinerijos bei informacinių technologijų specialistų poreikis diktuoja ir studijų sritis, kurioms reikia teikti ypatingą dėmesį. Siekiant skatinti šių studijų programų augimą pirmakursiams, pasirinkusiems informatikos, inžinerijos ir technologijų pakraipos studijas Klaipėdos aukštosiose mokyklose, buvo skirtos 32 stipendijos, kurių dydis – po 100 eurų kas mėnesį. Nepaisant laikmečio sunkumų ir iššūkių, </w:t>
      </w:r>
      <w:r w:rsidRPr="00BA77AB">
        <w:rPr>
          <w:lang w:eastAsia="lt-LT"/>
        </w:rPr>
        <w:t xml:space="preserve">šios stipendijos, kaip reali paskata bei motyvacija gabiausiems ir perspektyviausiems studentams, skiriamos ir šiemet. </w:t>
      </w:r>
      <w:r w:rsidRPr="00BA77AB">
        <w:t>Pakankama tokių specialistų pasiūla yra itin svarbi norint pritraukti daugiau investuotojų, kurie Klaipėdoje steigtų aukštą pridėtinę vertę kuriančias darbo vietas, sėkmingam vystymui paslaugų ir kūrybinės ekonomikos, kuri yra viena iš prioritetinių miesto strateginių krypčių. Siekiant skatinti aukštąjį mokslą Klaipėdos aukštųjų mokyklų studentams taip pat paskirta 15 piniginių premijų (500–578 Eur) už miestui aktualius ir pritaikomuosius darbus. Džiugina tai, kad vertinti teikiamų bakalaurinių ir magistrinių darbų tematika ir turinys kasmet matomas vis brandesnis, vis labiau atspindintis ir atliepiantis realius uostamiesčio lūkesčius, aktualijas, problematiką bei galimybes.</w:t>
      </w:r>
    </w:p>
    <w:p w14:paraId="2193BB46" w14:textId="77777777" w:rsidR="00B10F43" w:rsidRPr="00BA77AB" w:rsidRDefault="00B10F43" w:rsidP="00B10F43">
      <w:pPr>
        <w:ind w:firstLine="851"/>
        <w:contextualSpacing/>
        <w:jc w:val="both"/>
      </w:pPr>
      <w:r w:rsidRPr="00BA77AB">
        <w:t xml:space="preserve">Įgyvendinant tikslą „Tapti patraukliu, įtraukiančiu ir pasiekiamu regiono centru“ mieste tvarkomos viešosios erdvės, taip pat didelis dėmesys buvo skirtas Smiltynės teritorijai: Ekonomikos ir inovacijų ministerijai pateikta paraiška dėl kurortinės teritorijos statuso Smiltynei suteikimo, parengta Smiltynės miško parko koncepcija. Šiais metais toliau bus įgyvendinami projektai, skirti Smiltynei atgaivinti bei jai grąžinti į eilinio klaipėdiečio gyvenimą kaip vietos, kurioje liekant mieste galima pabėgti nuo miesto. </w:t>
      </w:r>
    </w:p>
    <w:p w14:paraId="3B8429DF" w14:textId="77777777" w:rsidR="00B10F43" w:rsidRPr="00BA77AB" w:rsidRDefault="00B10F43" w:rsidP="00B10F43">
      <w:pPr>
        <w:tabs>
          <w:tab w:val="left" w:pos="567"/>
        </w:tabs>
        <w:ind w:firstLine="851"/>
        <w:contextualSpacing/>
        <w:jc w:val="both"/>
      </w:pPr>
      <w:r w:rsidRPr="00BA77AB">
        <w:t xml:space="preserve">Ekonominės plėtros strategija tapo sėkminga bendradarbiavimo platforma svarbiausioms miesto įmonėms, įstaigoms bei asocijuotoms struktūroms. 2020 m. buvo įgyvendintas ne vienas bendras miestui svarbus projektas. </w:t>
      </w:r>
    </w:p>
    <w:p w14:paraId="584727C0" w14:textId="77777777" w:rsidR="00B10F43" w:rsidRPr="00BA77AB" w:rsidRDefault="00B10F43" w:rsidP="00B10F43">
      <w:pPr>
        <w:tabs>
          <w:tab w:val="left" w:pos="567"/>
        </w:tabs>
        <w:ind w:firstLine="851"/>
        <w:contextualSpacing/>
        <w:jc w:val="both"/>
      </w:pPr>
      <w:r w:rsidRPr="00BA77AB">
        <w:t xml:space="preserve">Pasitelkus partnerių palaikymą, „Baltic Tech Park“ pavyko pritraukti 5,47 mln. vertės projektą Baltijos skaitmeninių inovacijų centro statyboms. Manoma, kad šio centro paslaugos bus ypač aktualios pramonės ir jūrinės ekonomikos sektoriams, daugiausia dėmesio skiriant augimo potencialą turintiems startuoliams bei aukštą pridėtinę vertę kuriančioms organizacijoms. Skaitmeninių inovacijų centro veikla prisidės prie vienos iš strateginių krypčių – pažangios pramonės ekonomikos vystymas aukštos pridėtinės vertės technologijomis  – įgyvendinimo. </w:t>
      </w:r>
    </w:p>
    <w:p w14:paraId="3CCCE57D" w14:textId="77777777" w:rsidR="00B10F43" w:rsidRPr="00BA77AB" w:rsidRDefault="00B10F43" w:rsidP="00B10F43">
      <w:pPr>
        <w:tabs>
          <w:tab w:val="left" w:pos="567"/>
        </w:tabs>
        <w:ind w:firstLine="851"/>
        <w:contextualSpacing/>
        <w:jc w:val="both"/>
      </w:pPr>
      <w:r w:rsidRPr="00BA77AB">
        <w:t xml:space="preserve">Jau trečius metus Baltijos gimnazijoje plėtojamas inžinerinių klasių ugdymo modelis. Ši iniciatyva įgyvendinama bendradarbiaujant Klaipėdos pramonininkų asociacijai, Klaipėdos universitetui (KU), Baltijos gimnazijai ir miesto įmonėms. 2018 m. pradėjus programą vykdyti vienoje klasėje, kartu dirbant su 1 universiteto dėstytoju bei bendradarbiaujant su 1 įmone, 2020 m. šis ugdymo modelis jau taikomas 5 klasėse, kuriose mokosi 129 mokiniai, bendradarbiaujama su 10 KU dėstytojų, 11 verslo įmonių. </w:t>
      </w:r>
    </w:p>
    <w:p w14:paraId="1B8CC61A" w14:textId="77777777" w:rsidR="00B10F43" w:rsidRPr="00BA77AB" w:rsidRDefault="00B10F43" w:rsidP="00B10F43">
      <w:pPr>
        <w:tabs>
          <w:tab w:val="left" w:pos="567"/>
        </w:tabs>
        <w:ind w:firstLine="851"/>
        <w:contextualSpacing/>
        <w:jc w:val="both"/>
      </w:pPr>
      <w:r w:rsidRPr="00BA77AB">
        <w:t xml:space="preserve">Bendradarbiaujant KU ir savivaldybei KU kuriamas Jūrinis STEAM centras, kuriame veiks keturios mokiniams skirtos laboratorijos: biologijos-chemijos, fizikos-inžinerijos, robotikos-informacinių technologijų bei specializuota jūros mokslų ir technologijų. Jūriniame STEAM centre numatytos veiklos papildys KU jau vykdomas moksleiviams skirtas iniciatyvas. </w:t>
      </w:r>
    </w:p>
    <w:p w14:paraId="0298972F" w14:textId="77777777" w:rsidR="00B10F43" w:rsidRPr="00BA77AB" w:rsidRDefault="00B10F43" w:rsidP="00B10F43">
      <w:pPr>
        <w:tabs>
          <w:tab w:val="left" w:pos="567"/>
        </w:tabs>
        <w:ind w:firstLine="851"/>
        <w:contextualSpacing/>
        <w:jc w:val="both"/>
      </w:pPr>
      <w:r w:rsidRPr="00BA77AB">
        <w:t xml:space="preserve">Strategijoje iškeltas siekis orientuotis į tvarų jūros išteklių panaudojimą ir mėlynosios ekonomikos augimą bendrai veiklai sujungė Klaipėdos universitetą, „Klaipėda ID“ bei Klaipėdos mokslo ir technologijų parko koordinuojamą Jūrinį klasterį. Nuosekliai siekdami strategijoje iškeltų tikslų partneriai parengė unikalią studijų programą „Blue Growth Leaders Academy“, kuria siekiama auginti mėlynosios ekonomikos lyderių kartą. Švietimas ir profesinių kvalifikacijų kėlimas yra itin svarbus siekiant daugelio šios strategijos tikslų. </w:t>
      </w:r>
    </w:p>
    <w:p w14:paraId="32ECA158" w14:textId="77777777" w:rsidR="00B10F43" w:rsidRPr="00BA77AB" w:rsidRDefault="00B10F43" w:rsidP="00B10F43">
      <w:pPr>
        <w:tabs>
          <w:tab w:val="left" w:pos="567"/>
        </w:tabs>
        <w:ind w:firstLine="851"/>
        <w:contextualSpacing/>
        <w:jc w:val="both"/>
      </w:pPr>
      <w:r w:rsidRPr="00BA77AB">
        <w:t>Sėkmingo verslo ir mokslo, Klaipėdos miesto savivaldybės, Klaipėdos autobusų parko bendradarbiavimo dėka, pirmieji elektriniai autobusai „Dancer“ veža keleivius Klaipėdos viešojo transporto maršrutuose, mieste įrengta elektrinių autobusų įkrovos stotis. Klaipėdos LEZ veiklą pradeda nauja elektrinio transporto kūrimo laboratorija.</w:t>
      </w:r>
    </w:p>
    <w:p w14:paraId="3AF67A73" w14:textId="77777777" w:rsidR="00B10F43" w:rsidRPr="00BA77AB" w:rsidRDefault="00B10F43" w:rsidP="00B10F43">
      <w:pPr>
        <w:tabs>
          <w:tab w:val="left" w:pos="567"/>
        </w:tabs>
        <w:ind w:firstLine="851"/>
        <w:contextualSpacing/>
        <w:jc w:val="both"/>
      </w:pPr>
      <w:r w:rsidRPr="00BA77AB">
        <w:t xml:space="preserve">2020-aisiais vyko intensyvus darbas siekiant greitinti procedūras stambiems investuotojams ir įgyvendinti vadinamąją žaliojo koridoriaus iniciatyvą. Dėl to, koordinuojant VšĮ „Klaipėda ID“, pavyko pasiekti sutarimą tarp 20 skirtingų viešojo sektoriaus institucijų – įgyvendinant susitarimą apie 4 kartus sutrumpintas šiuo metu vienas biurokratiškai nelanksčiausių procesų – statybą leidžiančių dokumentų išdavimas. Klaipėdos institucijų susitarimas numato paspartintas statybas leidžiančių dokumentų išdavimo procedūras verslams, savivaldybės teritorijoje investuosiantiems ne mažiau kaip 3 mln. eurų ir sukursiantiems bent 20 darbo vietų. Susitarimas pasiektas be teisinių reglamentų pakeitimo ir grįstas glaudesniu bendradarbiavimu, užtikrinant, kad procedūros būtų atliktos maksimaliai trumpais terminais. Šiuo susitarimu institucijos pademonstravo strateginį požiūrį į vertę miestui. Žaliojo koridoriaus investuotojams susitarimas buvo testuojamas su Vokietijos polimerų kompanijos „REHAU“ projektu LEZ. Pirmoje metų pusėje paskelbus apie plėtros uostamiestyje planus ir projekto vystytojo konkursą, jau spalio pabaigoje, nepaisant pandemijos ir projekto specifikos, gamykla turėjo statybos leidimą ir galimybę pradėti realius darbus. </w:t>
      </w:r>
    </w:p>
    <w:p w14:paraId="1CC45137" w14:textId="77777777" w:rsidR="00B10F43" w:rsidRPr="00BA77AB" w:rsidRDefault="00B10F43" w:rsidP="00B10F43">
      <w:pPr>
        <w:tabs>
          <w:tab w:val="left" w:pos="567"/>
        </w:tabs>
        <w:ind w:firstLine="851"/>
        <w:contextualSpacing/>
        <w:jc w:val="both"/>
      </w:pPr>
      <w:r w:rsidRPr="00BA77AB">
        <w:t>Tęsėme dalykišką ir abipusiškai prasmingą bendradarbiavimą įgyvendinant „Memelio miesto“ projektą. UAB „Stemma group“ vystomu projektu siekiama sukurti naują patrauklią erdvę prie Kuršių marių. Numatoma buvusios „Laivitės“ įmonės pramoninės-gamybinės teritorijos konversija į visuomeninių, administracinių, komercinių ir gyvenamųjų pastatų kvartalą, miestiečiams ir miesto svečiams atveriant naują erdvę prie vandens. Gruodžio mėnesį patvirtintas teritorijos detalusis planas. Tęsdamos bendradarbiavimą, miesto pavaldumo institucijos padarys viską, kas jų galioje, kad visi derinimų, diskusijų, sprendimų priėmimų procesai vyktų kiek įmanoma sklandžiau ir operatyviau. Šiam kvartalui atsirasti pritraukiamos privačios investicijos, sukuriamos naujos darbo vietos tampa svarbia „Mėlynojo proveržio“ strategijos dalimi.</w:t>
      </w:r>
    </w:p>
    <w:p w14:paraId="326C70BD" w14:textId="77777777" w:rsidR="00B10F43" w:rsidRPr="00BA77AB" w:rsidRDefault="00B10F43" w:rsidP="00B10F43">
      <w:pPr>
        <w:tabs>
          <w:tab w:val="left" w:pos="993"/>
        </w:tabs>
        <w:ind w:firstLine="851"/>
        <w:jc w:val="both"/>
      </w:pPr>
      <w:r w:rsidRPr="00BA77AB">
        <w:t xml:space="preserve">Klaipėdos ekonominės plėtros strategijos valdymas ir </w:t>
      </w:r>
      <w:r w:rsidRPr="0027038D">
        <w:t>įgyvendinamų jos projektų stebėsena</w:t>
      </w:r>
      <w:r w:rsidRPr="00BA77AB">
        <w:t xml:space="preserve"> yra kompleksinis ir sudėtingas procesas. Todėl siekiant efektyviau vykdyti pačios strategijos administravimą bei stebėseną, didinti pasiektų rodiklių viešinimą 2020 m. buvo sukurtas skaitmeninis strategijos valdymo įrankis. Šia valdymo programa jau šį pavasarį pradės naudotis visi strategiją įgyvendinantys partneriai. Kitas planuojamas etapas – atverti strategijos įgyvendinimo duomenis viešai prieigai, kad visi besidomintys Klaipėdos ekonominės plėtros strategijos iki 2030 m. pažanga galėtų rasti informaciją apie strategijoje išsikeltus rodiklius, įgyvendinamus projektus, kitus miesto ekonomikai svarbius duomenis.</w:t>
      </w:r>
    </w:p>
    <w:p w14:paraId="052DE0A0" w14:textId="77777777" w:rsidR="00B10F43" w:rsidRPr="00BA77AB" w:rsidRDefault="00B10F43" w:rsidP="00B10F43">
      <w:pPr>
        <w:tabs>
          <w:tab w:val="left" w:pos="993"/>
        </w:tabs>
        <w:ind w:firstLine="851"/>
        <w:jc w:val="both"/>
        <w:rPr>
          <w:lang w:eastAsia="lt-LT"/>
        </w:rPr>
      </w:pPr>
      <w:r w:rsidRPr="00BA77AB">
        <w:rPr>
          <w:lang w:eastAsia="lt-LT"/>
        </w:rPr>
        <w:t xml:space="preserve">Toliau siekiama ekonominio augimo ir viso regiono mastu. Susibūrusios į asociaciją „Klaipėdos regionas“, regiono savivaldybės rengia Klaipėdos regiono specializacijos strategiją 2030, kuri skatins viso regiono augimą ir padės pritraukti naujų investicijų. 2020 metais buvo rengiamas specializacijos prioritetų įgyvendinimo veiksmų planas, </w:t>
      </w:r>
      <w:r w:rsidRPr="00BA77AB">
        <w:t>analizuojamos Klaipėdos regiono galimybės formuoti funkcinius regionus su kaimyniniais regionais Lietuvoje ir Latvijoje.</w:t>
      </w:r>
      <w:r w:rsidRPr="00BA77AB">
        <w:rPr>
          <w:lang w:eastAsia="lt-LT"/>
        </w:rPr>
        <w:t xml:space="preserve"> </w:t>
      </w:r>
    </w:p>
    <w:p w14:paraId="4C0F050F" w14:textId="77777777" w:rsidR="00B10F43" w:rsidRPr="00BA77AB" w:rsidRDefault="00B10F43" w:rsidP="00B10F43">
      <w:pPr>
        <w:tabs>
          <w:tab w:val="left" w:pos="993"/>
        </w:tabs>
        <w:ind w:firstLine="851"/>
        <w:jc w:val="both"/>
      </w:pPr>
    </w:p>
    <w:p w14:paraId="7741ED5B" w14:textId="77777777" w:rsidR="00B10F43" w:rsidRPr="00BA77AB" w:rsidRDefault="00B10F43" w:rsidP="00B10F43">
      <w:pPr>
        <w:ind w:firstLine="851"/>
        <w:jc w:val="both"/>
        <w:rPr>
          <w:b/>
        </w:rPr>
      </w:pPr>
      <w:r w:rsidRPr="00BA77AB">
        <w:rPr>
          <w:b/>
        </w:rPr>
        <w:t>KOVA SU COVID-19 INFEKCIJA – DIDŽIAUSIAS METŲ PRIORITETAS</w:t>
      </w:r>
    </w:p>
    <w:p w14:paraId="373BC541" w14:textId="77777777" w:rsidR="00B10F43" w:rsidRPr="00BA77AB" w:rsidRDefault="00B10F43" w:rsidP="00B10F43">
      <w:pPr>
        <w:ind w:firstLine="851"/>
        <w:jc w:val="both"/>
      </w:pPr>
    </w:p>
    <w:p w14:paraId="0B0B1892" w14:textId="77777777" w:rsidR="00B10F43" w:rsidRPr="00BA77AB" w:rsidRDefault="00B10F43" w:rsidP="00B10F43">
      <w:pPr>
        <w:ind w:firstLine="851"/>
        <w:jc w:val="both"/>
        <w:rPr>
          <w:bCs/>
        </w:rPr>
      </w:pPr>
      <w:r w:rsidRPr="00BA77AB">
        <w:t xml:space="preserve">Pirmieji nerimo signalai ir pasiruošimas galimam susidūrimui su COVID-19 infekcija savivaldybėje aptartas vasario mėnesį. </w:t>
      </w:r>
      <w:r w:rsidRPr="00BA77AB">
        <w:rPr>
          <w:bCs/>
        </w:rPr>
        <w:t xml:space="preserve">Nors tada grėsmė daugeliui dar atrodė tolima, suvokdami žmonių mobilumą, raginome gyventojus atsakingai vertinti situaciją. Visi supratome, kad Klaipėda yra padidintos rizikos zona, nes čia susikerta svarbūs logistikos keliai. Pirmiausia dėl pasiruošimo susidūrimui su naujuoju koronavirusu tartasi su mūsų gydymo įstaigomis – </w:t>
      </w:r>
      <w:r w:rsidRPr="00BA77AB">
        <w:t>Klaipėdos greitosios medicininės pagalbos stoties bei Klaipėdos universitetinės ligoninės (KUL) atstovais. Šiose įstaigose jau buvo ruošiamos sąlygos saugiam užsikrėtusių pacientų pervežimui ir priėmimui. S</w:t>
      </w:r>
      <w:r w:rsidRPr="00BA77AB">
        <w:rPr>
          <w:bCs/>
        </w:rPr>
        <w:t>ituacija buvo pristatyta ir švietimo įstaigų vadovams bei paraginta sudaryti sąlygas mokytis namuose tiems vaikams, kurie grįžo iš šiaurės Italijos ir Kinijos, kur tuo metu buvo didžiausi sergamumo židiniai.</w:t>
      </w:r>
    </w:p>
    <w:p w14:paraId="43BA573B" w14:textId="77777777" w:rsidR="00B10F43" w:rsidRPr="00BA77AB" w:rsidRDefault="00B10F43" w:rsidP="00B10F43">
      <w:pPr>
        <w:ind w:firstLine="851"/>
        <w:jc w:val="both"/>
        <w:rPr>
          <w:bCs/>
        </w:rPr>
      </w:pPr>
      <w:r w:rsidRPr="00BA77AB">
        <w:rPr>
          <w:bCs/>
        </w:rPr>
        <w:t>Kovo vidurys buvo tas metas, kai gyvenimas visoje šalyje jau realiai pasisuko visai kita kryptimi – sustabdytas ugdymo procesas, uždrausti masiniai renginiai, nutraukta veikla įvairiuose dienos ir užimtumo centruose, apribotas kultūros, laisvalaikio, sporto įstaigų lankymas. Kylančius iššūkius bendromis jėgomis sprendėme tiek įvairiuose virtualiuose susitikimuose, tiek Savivaldybės ekstremalių situacijų komisijoje, kuriai vadovauja Savivaldybės administracijos direktorius, tačiau į veiklą aktyviai įsitraukė ir miesto politinė vadovybė. Drįstu priminti, kad tuo metu Klaipėda buvo tokioje situacijoje, kai Tarptautinė perkėla ir keltų linijos iš Vokietijos ir Švedijos praktiškai buvo likę vieninteliais vartais sugrįžti į Lietuvą.</w:t>
      </w:r>
    </w:p>
    <w:p w14:paraId="5EB14321" w14:textId="77777777" w:rsidR="00B10F43" w:rsidRPr="00BA77AB" w:rsidRDefault="00B10F43" w:rsidP="00B10F43">
      <w:pPr>
        <w:ind w:firstLine="851"/>
        <w:jc w:val="both"/>
        <w:rPr>
          <w:bCs/>
        </w:rPr>
      </w:pPr>
      <w:r w:rsidRPr="00BA77AB">
        <w:rPr>
          <w:b/>
          <w:bCs/>
        </w:rPr>
        <w:t>Ugdymo procesas – virtualioje erdvėje.</w:t>
      </w:r>
      <w:r w:rsidRPr="00BA77AB">
        <w:rPr>
          <w:bCs/>
        </w:rPr>
        <w:t xml:space="preserve"> Vienas pirmųjų didesnių iššūkių savivaldai – skubus pasiruošimas nuotoliniam ugdymui. Kovo viduryje sustabdžius ugdymo procesą, per dvi savaites, kurių metu vaikai atostogavo, kartu su švietimo įstaigomis intensyviai dirbta siekiant pasiruošti ugdymą organizuoti elektroninėmis ryšio priemonėmis. Tai, kas šiandien jau tapo įprasta, tada kėlė daugybę klausimų visai švietimo bendruomenei, kuriuos bendromis jėgomis sprendėme. Veikla buvo sustabdyta ir neformaliojo ugdymo įstaigose, kurioms taip pat teko skubiai ieškoti naujų veiklos formų. </w:t>
      </w:r>
    </w:p>
    <w:p w14:paraId="51693AE1" w14:textId="77777777" w:rsidR="00B10F43" w:rsidRPr="00BA77AB" w:rsidRDefault="00B10F43" w:rsidP="00B10F43">
      <w:pPr>
        <w:ind w:firstLine="851"/>
        <w:jc w:val="both"/>
        <w:rPr>
          <w:bCs/>
        </w:rPr>
      </w:pPr>
      <w:r w:rsidRPr="00BA77AB">
        <w:rPr>
          <w:bCs/>
        </w:rPr>
        <w:t xml:space="preserve">Siekdami pagelbėti medikams, kurie turėjo stoti į pirmas kovos su nauju iššūkiu gretas, taip pat statutinių įstaigų darbuotojams, be kurių pagalbos ir kasdienio darbo taip pat neišsiverstume, Klaipėdoje viso karantino metu sudarėme galimybę šių darbuotojų vaikams toliau lankyti darželius. Po kurio laiko darželius galinčių lankyti vaikų grupę dar išplėtėme – balandžio pabaigoje ugdymo įstaigas jau galėjo lankyti ir tie vaikai, kurių tėvai privalėjo vykdyti funkcijas darbo vietoje. </w:t>
      </w:r>
    </w:p>
    <w:p w14:paraId="4D04A72C" w14:textId="77777777" w:rsidR="00B10F43" w:rsidRPr="00BA77AB" w:rsidRDefault="00B10F43" w:rsidP="00B10F43">
      <w:pPr>
        <w:ind w:firstLine="851"/>
        <w:jc w:val="both"/>
        <w:rPr>
          <w:bCs/>
        </w:rPr>
      </w:pPr>
      <w:r w:rsidRPr="00BA77AB">
        <w:rPr>
          <w:bCs/>
        </w:rPr>
        <w:t xml:space="preserve">Tiek savivaldai, tiek įstaigų vadovams priimant sprendimus teko nuolat laviruoti ieškant geriausio varianto savo bendruomenei, nenusižengiant šalies mastu galiojantiems ribojimams, užtikrinant reikiamas paslaugas, tačiau kartu ir maksimalų įmanomą saugumą siekiant išvengti COVID-19 infekcijos plitimo. Pavasarį apsisprendėme, kad mokyklų bendruomenėms saugiausia bus mokslo metus pabaigti nuotoliniu būdu. Kartu su švietimo įstaigų vadovais sutarėme, kad  šalyje tebegaliojant daugybei ribojimų, draudžiant daugumą renginių grįžimo į mokyklas kelioms savaitėms nauda nebus didesnė už riziką, juolab kad nuotolinis mokymas Klaipėdoje jau vyko gana sklandžiai. Tuo metu į darželius pagal nacionaliniu mastu priimtus sprendimus jau galėjo grįžti visi vaikai, tačiau tėvus raginome, esant galimybei, tęsti jų priežiūrą namuose. Palaipsniui atnaujinome neformaliojo ugdymo procesą, pirmenybė buvo teikiama užsiėmimams lauko erdvėse. Pavasarį įgyta patirtis gerokai palengvino procesą rudenį ir žiemą, kai, užklupus antrajai koronaviruso bangai, mokyklose palaipsniui vėl buvo pereita prie nuotolinio ugdymo proceso. Tuo pat metu darželiai liko veikti, tačiau, kaip ir pavasarį, raginome į juos vaikus vesti tik tada, kai nėra galimybės jais pasirūpinti namuose. </w:t>
      </w:r>
    </w:p>
    <w:p w14:paraId="468E303B" w14:textId="77777777" w:rsidR="00B10F43" w:rsidRPr="00BA77AB" w:rsidRDefault="00B10F43" w:rsidP="00B10F43">
      <w:pPr>
        <w:ind w:firstLine="851"/>
        <w:jc w:val="both"/>
      </w:pPr>
      <w:r w:rsidRPr="00BA77AB">
        <w:rPr>
          <w:b/>
        </w:rPr>
        <w:t>Keltais grįžtančių keleivių priėmimas</w:t>
      </w:r>
      <w:r w:rsidRPr="00BA77AB">
        <w:t xml:space="preserve">. Kaip jau buvo paminėta prieš tai, dar vienas didžiulis iššūkis, su kuriuo susidūrėme ir bendromis jėgomis sprendėme pavasarį, – žmonių grįžimas į Lietuvą per Klaipėdos jūrų uostą keleiviniais keltais. Kasdien iš Vokietijos bei Švedijos parplaukdavo po kelis šimtus žmonių. Kartu su Nacionaliniu visuomenės sveikatos centru bei keltų linijomis ieškojome būdų, kaip užtikrinti tinkamą keleivių informavimą apie Lietuvoje laukiančias procedūras, taip pat operatyvų tarnybų informavimą apie kelte esančius negaluojančius asmenis, kuriems būtina izoliacija ir patekimas į gydymo įstaigas – siekėme, kad keleivių priėmimas būtų kuo sklandesnis. </w:t>
      </w:r>
    </w:p>
    <w:p w14:paraId="57DD1AD4" w14:textId="77777777" w:rsidR="00B10F43" w:rsidRPr="00BA77AB" w:rsidRDefault="00B10F43" w:rsidP="00B10F43">
      <w:pPr>
        <w:ind w:firstLine="851"/>
        <w:jc w:val="both"/>
      </w:pPr>
      <w:r w:rsidRPr="00BA77AB">
        <w:t xml:space="preserve">Klaipėdos miesto savivaldybei teko didžiulis krūvis dėl keltais grįžtančių keleivių gausos, todėl siekta aktyvaus kitų savivaldybių prisijungimo sprendžiant bent dalį su keleivių priėmimu ir grįžimu namo ar pervežimu į kitas saviizoliacijos vietas susijusių klausimų. Siekėme, kad kiekviena savivaldybė pasirūpintų savo gyventojais, dėl to kreipėmės tiek į Vyriausybės ekstremalių situacijų komisiją, tiek aktyviai bendradarbiavome su pačiomis savivaldybėmis. </w:t>
      </w:r>
    </w:p>
    <w:p w14:paraId="585B1739" w14:textId="77777777" w:rsidR="00B10F43" w:rsidRPr="00BA77AB" w:rsidRDefault="00B10F43" w:rsidP="00B10F43">
      <w:pPr>
        <w:ind w:firstLine="851"/>
        <w:jc w:val="both"/>
      </w:pPr>
      <w:r w:rsidRPr="00BA77AB">
        <w:t xml:space="preserve">Taip pat aktyviai ieškojome vietų saviizoliacijai tų asmenų, kurie tam neturėjo sąlygų savo gyvenamojoje aplinkoje, įsteigėme konsultacinę liniją dėl saviizoliacijos patalpų, kurią aptarnavo Klaipėdos visuomenės sveikatos biuro specialistai. Per 2020 m. vieta saviizoliacijai buvo suteikta 542 asmenims. Didelę dalį savivaldybės patalpose besiizoliuojančių asmenų sudarė būtent keltų keleiviai, procesą sunkino ir dažnai besikeičiantis teisinis reglamentavimas nacionaliniu mastu. </w:t>
      </w:r>
    </w:p>
    <w:p w14:paraId="3996C83D" w14:textId="77777777" w:rsidR="00B10F43" w:rsidRPr="00BA77AB" w:rsidRDefault="00B10F43" w:rsidP="00B10F43">
      <w:pPr>
        <w:ind w:firstLine="851"/>
        <w:jc w:val="both"/>
      </w:pPr>
      <w:r w:rsidRPr="00BA77AB">
        <w:t xml:space="preserve">Dėl papildomos pagalbos suteikimo buvo kreiptasi į Valstybės ekstremaliųjų situacijų operacijų centrą. Atsižvelgiant į tai, kad per Klaipėdos valstybinį jūrų uostą keltais buvo organizuojamas užsienyje likusių Lietuvos piliečių grįžimas, prašėme, iškilus poreikiui, užtikrinti kariškių išteklių naudojimą, pagalbą kontroliuojant grįžtančių keleivių srautus, vykdant keleivių sveikatos patikrą, padedant užpildyti karantino deklaracijas. Taip pat prašėme skirti vienkartinių apsaugos priemonių, bendradarbiauti pacientų pervežimo ir kt. klausimais. </w:t>
      </w:r>
    </w:p>
    <w:p w14:paraId="688CA087" w14:textId="77777777" w:rsidR="00B10F43" w:rsidRPr="00BA77AB" w:rsidRDefault="00B10F43" w:rsidP="00B10F43">
      <w:pPr>
        <w:ind w:firstLine="851"/>
        <w:jc w:val="both"/>
      </w:pPr>
      <w:r w:rsidRPr="00BA77AB">
        <w:rPr>
          <w:b/>
        </w:rPr>
        <w:t>Apsaugos priemonių paieška.</w:t>
      </w:r>
      <w:r w:rsidRPr="00BA77AB">
        <w:t xml:space="preserve"> Sprendėme klausimus ir dėl medikų turimų apsaugos priemonių atsargų. Deja, iš Valstybės rezervo gautų priemonių kiekis nebuvo pakankamas, todėl priemonių įsigijimą organizavo ir pačios įstaigos, ir savivalda, labai svariai padėjo visuomenė, privataus verslo atstovai, kurie siūlė ir teikė įvairią pagalbą. Siekiant užtikrinti tiekimą, dirbta ir diplomatiniais kanalais, dėl galimybių įsigyti apsaugos priemonių aktyviai bendradarbiauta su Lietuvos ambasada Kinijoje. Tuo metu didžiausia problema buvo ne lėšos, o pačių priemonių pasiūlos nebuvimas. Pirmieji 30 tūkst. nupirktų respiratorių Klaipėdą pasiekė balandžio pradžioje, didžioji dalis siuntos paskirstyta gydymo įstaigoms, susiduriančioms su didžiausia CODIV-19 rizika, t. y. KUL, </w:t>
      </w:r>
      <w:r w:rsidRPr="00BA77AB">
        <w:rPr>
          <w:shd w:val="clear" w:color="auto" w:fill="FFFFFF"/>
          <w:lang w:eastAsia="lt-LT"/>
        </w:rPr>
        <w:t xml:space="preserve"> Greitosios medicinos pagalbos stoties medikams, Mobiliam patikros punktui. </w:t>
      </w:r>
      <w:r w:rsidRPr="00BA77AB">
        <w:t xml:space="preserve">Savivaldybė nuolat akcentavo būtinybę skubiai pildyti medikams skirtų medicininių apsaugos priemonių atsargas. Pajėgas vienijome ir su visomis regiono savivaldybėmis – asociacijos „Klaipėdos regionas“ vardu dėl apsaugos priemonių rezervo papildymo kreipėmės į Lietuvos Vyriausybės kanclerį, sveikatos apsaugos ministrą, Nacionalinio visuomenės sveikatos centro vadovą. </w:t>
      </w:r>
    </w:p>
    <w:p w14:paraId="75F7491C" w14:textId="77777777" w:rsidR="00B10F43" w:rsidRPr="00BA77AB" w:rsidRDefault="00B10F43" w:rsidP="00B10F43">
      <w:pPr>
        <w:ind w:firstLine="851"/>
        <w:jc w:val="both"/>
      </w:pPr>
      <w:r w:rsidRPr="00BA77AB">
        <w:rPr>
          <w:b/>
        </w:rPr>
        <w:t xml:space="preserve">Bendradarbiavimas ir pagalba Klaipėdos universitetinei ligoninei. </w:t>
      </w:r>
      <w:r w:rsidRPr="00BA77AB">
        <w:t xml:space="preserve">KUL Sveikatos apsaugos ministerijos (SAM) sprendimu buvo paskirta sergančiųjų COVID-19 gydymą regione organizuojančia ligonine. Pavasarį koronavirusu sergantiems bei tyrimų laukiantiems pacientams KUL buvo atlaisvintas visas 4 korpusas. Iš karto akcentavome, kad labai svarbu, jog laboratorinius tyrimus koronavirusui diagnozuoti būtų galima vykdyti ir Klaipėdoje. Ligoninė tam buvo pasiruošusi, tačiau leidimo SAM neskubėjo suteikti, todėl paimti mėginiai tyrimams kurį laiką buvo vežami į Vilnių ir sugaištama daug papildomo laiko. Pradėjus tyrimus atlikti Klaipėdoje, gerokai sutrumpėjo pacientų buvimo laikas ligoninėje, laukiant tyrimo dėl COVID-19 ligos rezultatų. Taip pat tarėmės su privačių laboratorijų vadovais dėl galimybės jose atlikti greituosius koronaviruso patikros testus, tačiau tam nesulaukta SAM pritarimo.   </w:t>
      </w:r>
    </w:p>
    <w:p w14:paraId="2ABCB0DB" w14:textId="77777777" w:rsidR="00B10F43" w:rsidRPr="00BA77AB" w:rsidRDefault="00B10F43" w:rsidP="00B10F43">
      <w:pPr>
        <w:ind w:firstLine="851"/>
        <w:jc w:val="both"/>
      </w:pPr>
      <w:r w:rsidRPr="00BA77AB">
        <w:t xml:space="preserve">Buvo inicijuojami susitikimai su kitų gydymo įstaigų bei slaugos specialistus ruošiančių aukštųjų mokyklų vadovais dėl pagalbos KUL specialistams. Paraleliai ieškota racionaliausių sprendimų, kur galėtų būti karantinuojami lengva COVID-19 viruso forma sergantys ligoniai, nes pasikeitus reglamentavimui nebe visi, kuriems nustatytas užsikrėtimas COVID-19, turėjo būti gydomi ligoninėje, tačiau ne visi tam turėjo galimybę karantinuotis savo gyvenamojoje aplinkoje.  </w:t>
      </w:r>
    </w:p>
    <w:p w14:paraId="23D99ACD" w14:textId="77777777" w:rsidR="00B10F43" w:rsidRPr="00BA77AB" w:rsidRDefault="00B10F43" w:rsidP="00B10F43">
      <w:pPr>
        <w:ind w:firstLine="851"/>
        <w:jc w:val="both"/>
      </w:pPr>
      <w:r w:rsidRPr="00BA77AB">
        <w:rPr>
          <w:shd w:val="clear" w:color="auto" w:fill="FFFFFF"/>
          <w:lang w:eastAsia="lt-LT"/>
        </w:rPr>
        <w:t xml:space="preserve">KUL teikėme pagalbą ir sprendžiant vidines problemas. Priminsiu, kad ligoninės bendruomenę sudėtingoje kovoje su COVID-19 pradėjo skaldyti ir vidiniai nesutarimai, požiūrių skirtumai, vidinės komunikacijos stoka, o po Nacionalinio visuomenės sveikatos centro patikrinimo buvo sustabdytas didžiosios dalies paslaugų teikimas. Siekdami pagelbėti, kartu su Savivaldybės tarybos frakcijų pirmininkais sutarėme, kad  sprendžiant KUL problemas tikslinga sudaryti darbo grupę, kuriai buvo pavesta </w:t>
      </w:r>
      <w:r w:rsidRPr="00BA77AB">
        <w:rPr>
          <w:lang w:eastAsia="lt-LT"/>
        </w:rPr>
        <w:t>parengti rekomendacinį priemonių planą dėl ligoninės veiklos tobulinimo, siekiant pašalinti įstaigos vidinės komunikacijos, mikroklimato ir kitas kilusias</w:t>
      </w:r>
      <w:r w:rsidRPr="00BA77AB">
        <w:rPr>
          <w:shd w:val="clear" w:color="auto" w:fill="FFFFFF"/>
          <w:lang w:eastAsia="lt-LT"/>
        </w:rPr>
        <w:t xml:space="preserve"> problemas. Darbo grupę sudarė KUL profesinių sąjungų atstovai, Savivaldybės administracijos sveikatos, personalo ir teisės specialistai, Savivaldybės tarybos frakcijų atstovai, pirmininkavo Savivaldybės tarybos narys Arvydas Vaitkus,</w:t>
      </w:r>
      <w:r w:rsidRPr="00BA77AB">
        <w:rPr>
          <w:bCs/>
        </w:rPr>
        <w:t xml:space="preserve"> Lietuvos valstiečių ir žaliųjų sąjungos </w:t>
      </w:r>
      <w:r w:rsidRPr="00BA77AB">
        <w:t xml:space="preserve">frakcijos deleguotas atstovas. Rekomendacinis priemonių planas parengtas, su juo supažindinti </w:t>
      </w:r>
      <w:r w:rsidRPr="00BA77AB">
        <w:rPr>
          <w:shd w:val="clear" w:color="auto" w:fill="FFFFFF"/>
          <w:lang w:eastAsia="lt-LT"/>
        </w:rPr>
        <w:t>Savivaldybės</w:t>
      </w:r>
      <w:r w:rsidRPr="00BA77AB">
        <w:t xml:space="preserve"> tarybos nariai, įstaiga, įstaigos stebėtojų taryba. </w:t>
      </w:r>
    </w:p>
    <w:p w14:paraId="6E146AC2" w14:textId="77777777" w:rsidR="00B10F43" w:rsidRPr="00BA77AB" w:rsidRDefault="00B10F43" w:rsidP="00B10F43">
      <w:pPr>
        <w:ind w:firstLine="851"/>
        <w:jc w:val="both"/>
        <w:rPr>
          <w:shd w:val="clear" w:color="auto" w:fill="FFFFFF"/>
          <w:lang w:eastAsia="lt-LT"/>
        </w:rPr>
      </w:pPr>
      <w:r w:rsidRPr="00BA77AB">
        <w:rPr>
          <w:shd w:val="clear" w:color="auto" w:fill="FFFFFF"/>
          <w:lang w:eastAsia="lt-LT"/>
        </w:rPr>
        <w:t xml:space="preserve">Taip pat aktyviai dirbo ir ligoninės stebėtojų taryba, kurios sudėtis buvo atnaujinta. Stebėtojų taryba analizavo, kaip įgyvendinamas KUL parengtas ir Sveikatos apsaugos ministerijai pateiktas veiksmų planas, kuriame numatyti žingsniai, reikalingi, kad ligoninė vėl galėtų funkcionuoti visa apimtimi, taip pat analizuota ligoninės finansavimo situacija, </w:t>
      </w:r>
      <w:r w:rsidRPr="00BA77AB">
        <w:rPr>
          <w:lang w:eastAsia="lt-LT"/>
        </w:rPr>
        <w:t xml:space="preserve">parengtų investicinių projektų finansavimo galimybės. </w:t>
      </w:r>
    </w:p>
    <w:p w14:paraId="20508ED6" w14:textId="77777777" w:rsidR="00B10F43" w:rsidRPr="00BA77AB" w:rsidRDefault="00B10F43" w:rsidP="00B10F43">
      <w:pPr>
        <w:ind w:firstLine="851"/>
        <w:jc w:val="both"/>
        <w:rPr>
          <w:shd w:val="clear" w:color="auto" w:fill="FFFFFF"/>
          <w:lang w:eastAsia="lt-LT"/>
        </w:rPr>
      </w:pPr>
      <w:r w:rsidRPr="00BA77AB">
        <w:rPr>
          <w:lang w:eastAsia="lt-LT"/>
        </w:rPr>
        <w:t xml:space="preserve">Savivaldybė planuoja ir ilgalaikę ligoninės atnaujinimo programą – sudaryta darbo grupė dėl Klaipėdos universitetinės ligoninės  modernizavimo ilgalaikės programos iki 2030 </w:t>
      </w:r>
      <w:r w:rsidRPr="00BA77AB">
        <w:rPr>
          <w:shd w:val="clear" w:color="auto" w:fill="FFFFFF"/>
          <w:lang w:eastAsia="lt-LT"/>
        </w:rPr>
        <w:t xml:space="preserve">m. parengimo. </w:t>
      </w:r>
      <w:r w:rsidRPr="00BA77AB">
        <w:t>Pritarus Savivaldybės tarybai, KUL sudarė sutartį su Europos efektyvaus energijos vartojimo fondu dėl konsultacijų rengiant pastato modernizavimo investicinį projektą, konkursinių sąlygų parengimo ir įgyvendinimo.</w:t>
      </w:r>
    </w:p>
    <w:p w14:paraId="4D84730B" w14:textId="77777777" w:rsidR="00B10F43" w:rsidRPr="00BA77AB" w:rsidRDefault="00B10F43" w:rsidP="00B10F43">
      <w:pPr>
        <w:ind w:firstLine="851"/>
        <w:jc w:val="both"/>
        <w:rPr>
          <w:b/>
          <w:shd w:val="clear" w:color="auto" w:fill="FFFFFF"/>
          <w:lang w:eastAsia="lt-LT"/>
        </w:rPr>
      </w:pPr>
      <w:r w:rsidRPr="00BA77AB">
        <w:rPr>
          <w:b/>
          <w:shd w:val="clear" w:color="auto" w:fill="FFFFFF"/>
          <w:lang w:eastAsia="lt-LT"/>
        </w:rPr>
        <w:t>Pagalba kitoms įstaigoms.</w:t>
      </w:r>
      <w:r w:rsidRPr="00BA77AB">
        <w:rPr>
          <w:shd w:val="clear" w:color="auto" w:fill="FFFFFF"/>
          <w:lang w:eastAsia="lt-LT"/>
        </w:rPr>
        <w:t xml:space="preserve"> Dar viena krizinė situacija, kurią teko spręsti savivaldai – COVID-19 protrūkis privačiuose globos namuose „Klaipėdos hospisas“, kurie susidūrė su personalo trūkumo problema, greta to pradėti kelti klausimai dėl globos namų veiklos teisėtumo. Sprendžiant personalo trūkumo klausimą pagalbos prašyta ne tik miesto, bet ir regiono gydymo įstaigų, pagalbą teikė savanoriai, kuriems Klaipėdos miesto savivaldybė suteikė gyvenamąjį plotą. Nors vėliau panašių situacijų buvo ne viena, tačiau, turint daugiau patirties bei daugeliui suvokus pagalbos vieni kitiems svarbą, personalo trūkumo klausimus pavykdavo išspręsti kur kas sklandžiau ir lengviau. </w:t>
      </w:r>
    </w:p>
    <w:p w14:paraId="6D3E5BE3" w14:textId="77777777" w:rsidR="00B10F43" w:rsidRPr="00BA77AB" w:rsidRDefault="00B10F43" w:rsidP="00B10F43">
      <w:pPr>
        <w:shd w:val="clear" w:color="auto" w:fill="FFFFFF"/>
        <w:ind w:firstLine="851"/>
        <w:jc w:val="both"/>
      </w:pPr>
      <w:r w:rsidRPr="00BA77AB">
        <w:rPr>
          <w:b/>
          <w:shd w:val="clear" w:color="auto" w:fill="FFFFFF"/>
          <w:lang w:eastAsia="lt-LT"/>
        </w:rPr>
        <w:t>Mobilus punktas</w:t>
      </w:r>
      <w:r w:rsidRPr="00BA77AB">
        <w:rPr>
          <w:shd w:val="clear" w:color="auto" w:fill="FFFFFF"/>
          <w:lang w:eastAsia="lt-LT"/>
        </w:rPr>
        <w:t>. Sulaukus Sveikatos apsaugos ministerijos leidimo, veiklą mobilus patikros punktas Klaipėdoje, Dubysos g., greta „Švyturio“ arenos, pradėjo kovo 20 d.</w:t>
      </w:r>
      <w:r w:rsidRPr="00BA77AB">
        <w:t xml:space="preserve"> </w:t>
      </w:r>
      <w:r w:rsidRPr="00BA77AB">
        <w:rPr>
          <w:shd w:val="clear" w:color="auto" w:fill="FFFFFF"/>
          <w:lang w:eastAsia="lt-LT"/>
        </w:rPr>
        <w:t xml:space="preserve">Čia buvo aptarnaujami ne tik Klaipėdos miesto, bet ir didelė dalis Klaipėdos regiono gyventojų. Mobilaus punkto koordinatorė – Klaipėdos miesto poliklinika. Nuolat augant testuojamų asmenų skaičiams ir mobiliam punktui dirbant maksimaliais pajėgumais, lapkričio mėnesį Klaipėdoje įsteigtas antras mobilus punktas. </w:t>
      </w:r>
      <w:r w:rsidRPr="00BA77AB">
        <w:rPr>
          <w:bCs/>
        </w:rPr>
        <w:t xml:space="preserve">Per metus abiejuose Klaipėdos mobiliuose punktuose buvo paimti </w:t>
      </w:r>
      <w:r w:rsidRPr="00BA77AB">
        <w:t>48 152 mėginiai tyrimams, t</w:t>
      </w:r>
      <w:r w:rsidRPr="00BA77AB">
        <w:rPr>
          <w:bCs/>
        </w:rPr>
        <w:t>okiu būdu prisidedama prie pandemijos plitimo suvaldymo uostamiestyje ir visame pajūrio regione.</w:t>
      </w:r>
    </w:p>
    <w:p w14:paraId="0C580D14" w14:textId="77777777" w:rsidR="00B10F43" w:rsidRPr="00BA77AB" w:rsidRDefault="00B10F43" w:rsidP="00B10F43">
      <w:pPr>
        <w:shd w:val="clear" w:color="auto" w:fill="FFFFFF"/>
        <w:ind w:firstLine="851"/>
        <w:jc w:val="both"/>
        <w:rPr>
          <w:b/>
          <w:shd w:val="clear" w:color="auto" w:fill="FFFFFF"/>
          <w:lang w:eastAsia="lt-LT"/>
        </w:rPr>
      </w:pPr>
      <w:r w:rsidRPr="00BA77AB">
        <w:rPr>
          <w:b/>
        </w:rPr>
        <w:t>Nelengvas Karščiavimo klinikos steigimo procesas</w:t>
      </w:r>
      <w:r w:rsidRPr="00BA77AB">
        <w:t>. Sveikatos apsaugos ministro įsakymu patvirtintame apraše buvo nurodyta, kad Karščiavimo klinikos funkcijas vykdyti savivaldybės turi pavesti jų teritorijoje esančioms sveikatos priežiūros paslaugas teikiančioms įstaigoms, kurios turi atitikti tam tikrus reikalavimus – turėti atskirą pastatą, reikiamą infrastruktūrą, sveikatos tikrinimo įrangą, medikų brigadas ir kt. Kvietėme didžiausių miesto gydymo įstaigų – ligoninių vadovus bendrai spręsti, kur galėtų įsikurti regioninė karščiavimo klinika, dėl tarpininkavimo kreipėmės ir į aukščiausios šalies valdžios atstovus, tačiau savivaldybei nepavaldžios įstaigos resursų tokiai veiklai savo patalpose nerado. Po sudėtingų paieškų, s</w:t>
      </w:r>
      <w:r w:rsidRPr="00BA77AB">
        <w:rPr>
          <w:lang w:eastAsia="lt-LT"/>
        </w:rPr>
        <w:t>uderinus daug tarpinstitucinių klausimų, rastas kompromisinis sprendimas ir</w:t>
      </w:r>
      <w:r w:rsidRPr="00BA77AB">
        <w:t xml:space="preserve"> Karščiavimo klinika įsteigta atskirame, naujai suremontuotame Psichikos sveikatos centro pastate Galinio Pylimo g. 3. Čia ateityje planuota teikti psichosocialinės reabilitacijos paslaugas, tačiau šiuo sunkiu periodu patalpos buvo pritaikytos ir panaudotos kovai su koronavirusu. </w:t>
      </w:r>
      <w:r w:rsidRPr="00BA77AB">
        <w:rPr>
          <w:lang w:eastAsia="lt-LT"/>
        </w:rPr>
        <w:t xml:space="preserve">Iki tol patalpos Galinio Pylimo g. 3 nebuvo vertinamos kaip tinkamos Karščiavimo klinikos veiklai, nes jose nebuvo nei rentgeno, nei laboratorijos, tačiau konstruktyvaus bendradarbiavimo dėka sprendimai dėl šių klausimų buvo rasti. </w:t>
      </w:r>
      <w:r w:rsidRPr="00BA77AB">
        <w:t xml:space="preserve">Patalpų pritaikymu rūpinosi ir Karščiavimo klinikos veiklą koordinuoja savivaldybės viešoji įstaiga Jūrininkų sveikatos priežiūros centras, o dėl radiologijos paslaugų užtikrinimo buvo sutarta su Respublikine Klaipėdos ligonine.  Karščiavimo klinika, kaip ir Mobilus punktas, paslaugas teikė ne vien Klaipėdos miesto, bet ir dalies regiono savivaldybių gyventojams. </w:t>
      </w:r>
    </w:p>
    <w:p w14:paraId="28FA6440" w14:textId="77777777" w:rsidR="00B10F43" w:rsidRPr="00BA77AB" w:rsidRDefault="00B10F43" w:rsidP="00B10F43">
      <w:pPr>
        <w:ind w:firstLine="851"/>
        <w:jc w:val="both"/>
        <w:rPr>
          <w:b/>
        </w:rPr>
      </w:pPr>
      <w:r w:rsidRPr="00BA77AB">
        <w:rPr>
          <w:b/>
          <w:shd w:val="clear" w:color="auto" w:fill="FFFFFF"/>
          <w:lang w:eastAsia="lt-LT"/>
        </w:rPr>
        <w:t>Testavimas.</w:t>
      </w:r>
      <w:r w:rsidRPr="00BA77AB">
        <w:rPr>
          <w:shd w:val="clear" w:color="auto" w:fill="FFFFFF"/>
          <w:lang w:eastAsia="lt-LT"/>
        </w:rPr>
        <w:t xml:space="preserve"> Balandžio viduryje buvo pradėtas ir visus metus tęsėsi centralizuotas prevencinis medikų testavimas, prie šio proceso organizavimo taip pat prisidėjo savivalda. P</w:t>
      </w:r>
      <w:r w:rsidRPr="00BA77AB">
        <w:rPr>
          <w:lang w:eastAsia="lt-LT"/>
        </w:rPr>
        <w:t xml:space="preserve">agal nustatytus prioritetus periodiškai tiriami visi medicinos darbuotojai. Iki pradedant šį procesą organizuoti centralizuotai kai kurios įstaigos tai jau darė savarankiškai – tyrimai buvo vykdomi KUL, Klaipėdos jūrininkų ligoninėje ir kt. Palaipsniui prevenciškai buvo pradėtos testuoti ir kitų profesijų darbuotojų grupės. </w:t>
      </w:r>
    </w:p>
    <w:p w14:paraId="28E4B6A1" w14:textId="77777777" w:rsidR="00B10F43" w:rsidRPr="00BA77AB" w:rsidRDefault="00B10F43" w:rsidP="00B10F43">
      <w:pPr>
        <w:ind w:firstLine="851"/>
        <w:jc w:val="both"/>
        <w:rPr>
          <w:lang w:eastAsia="lt-LT"/>
        </w:rPr>
      </w:pPr>
      <w:r w:rsidRPr="00BA77AB">
        <w:rPr>
          <w:b/>
          <w:lang w:eastAsia="lt-LT"/>
        </w:rPr>
        <w:t>Judėjimo ribojimai.</w:t>
      </w:r>
      <w:r w:rsidRPr="00BA77AB">
        <w:rPr>
          <w:lang w:eastAsia="lt-LT"/>
        </w:rPr>
        <w:t xml:space="preserve"> Kartu su policija ieškojome sprendimų dėl judėjimo ribojimų tarp savivaldybių per Velykas užtikrinimo. Įgyta patirtis savivaldai pasitarnavo ir metų pabaigoje vėl atnaujinus judėjimo ribojimus, kurie, skirtingai nei pavasarinio karantino metu, numatyti ilgam laikotarpiui. </w:t>
      </w:r>
    </w:p>
    <w:p w14:paraId="693F0DFC" w14:textId="77777777" w:rsidR="00B10F43" w:rsidRPr="00BA77AB" w:rsidRDefault="00B10F43" w:rsidP="00B10F43">
      <w:pPr>
        <w:ind w:firstLine="851"/>
        <w:jc w:val="both"/>
        <w:rPr>
          <w:bCs/>
          <w:lang w:eastAsia="lt-LT"/>
        </w:rPr>
      </w:pPr>
      <w:r w:rsidRPr="00BA77AB">
        <w:rPr>
          <w:b/>
          <w:shd w:val="clear" w:color="auto" w:fill="FFFFFF"/>
          <w:lang w:eastAsia="lt-LT"/>
        </w:rPr>
        <w:t xml:space="preserve">Antroji banga – panaudota pirmosios bangos patirtis. </w:t>
      </w:r>
      <w:r w:rsidRPr="00BA77AB">
        <w:rPr>
          <w:shd w:val="clear" w:color="auto" w:fill="FFFFFF"/>
          <w:lang w:eastAsia="lt-LT"/>
        </w:rPr>
        <w:t xml:space="preserve">Antroji koronaviruso, o kartu ir iššūkių banga atsirito rudenį. </w:t>
      </w:r>
      <w:r w:rsidRPr="00BA77AB">
        <w:t xml:space="preserve">Augant užsikrėtusiųjų COVID-19 skaičiui, kartu su Nacionaliniu visuomenės sveikatos centru nedelsdami numatėme papildomas saugumo priemones, kurioms buvo pritarta ir Savivaldybės ekstremalių situacijų komisijoje. </w:t>
      </w:r>
      <w:r w:rsidRPr="00BA77AB">
        <w:rPr>
          <w:bCs/>
        </w:rPr>
        <w:t xml:space="preserve">Kadangi ne visi siūlomi ribojimai buvo savivaldos kompetencija, siūlymai buvo teikiami Vyriausybei ir Valstybės ekstremaliųjų situacijų operacijų centrui. Miestas siūlė darbą įstaigose, kai tik įmanoma, organizuoti nuotoliniu būdu, </w:t>
      </w:r>
      <w:r w:rsidRPr="00BA77AB">
        <w:t>nevykti į komandiruotes, u</w:t>
      </w:r>
      <w:r w:rsidRPr="00BA77AB">
        <w:rPr>
          <w:lang w:eastAsia="lt-LT"/>
        </w:rPr>
        <w:t>ždrausti ligonių lankymą</w:t>
      </w:r>
      <w:r w:rsidRPr="00BA77AB">
        <w:t>, meninius užsiėmimus</w:t>
      </w:r>
      <w:r w:rsidRPr="00BA77AB">
        <w:rPr>
          <w:shd w:val="clear" w:color="auto" w:fill="FFFFFF"/>
        </w:rPr>
        <w:t xml:space="preserve"> </w:t>
      </w:r>
      <w:r w:rsidRPr="00BA77AB">
        <w:t>organizuoti nuotoliniu būdu, nutraukti</w:t>
      </w:r>
      <w:r w:rsidRPr="00BA77AB">
        <w:rPr>
          <w:lang w:eastAsia="lt-LT"/>
        </w:rPr>
        <w:t xml:space="preserve"> popamokinę veiklą, n</w:t>
      </w:r>
      <w:r w:rsidRPr="00BA77AB">
        <w:rPr>
          <w:bCs/>
          <w:lang w:eastAsia="lt-LT"/>
        </w:rPr>
        <w:t xml:space="preserve">eorganizuoti kolektyvų renginių, darbuotojų susibūrimų ir kt. Daugelis ribojimų netrukus buvo priimti ir nacionaliniu mastu, tačiau kai kuriais atvejais savivalda buvo numačiusi platesnį priemonių spektrą. </w:t>
      </w:r>
    </w:p>
    <w:p w14:paraId="33087209" w14:textId="77777777" w:rsidR="00B10F43" w:rsidRPr="00BA77AB" w:rsidRDefault="00B10F43" w:rsidP="00B10F43">
      <w:pPr>
        <w:ind w:firstLine="851"/>
        <w:jc w:val="both"/>
      </w:pPr>
      <w:r w:rsidRPr="00BA77AB">
        <w:rPr>
          <w:bCs/>
          <w:lang w:eastAsia="lt-LT"/>
        </w:rPr>
        <w:t xml:space="preserve">Stebint augantį susirgimų skaičių, siekėme plėsti ir </w:t>
      </w:r>
      <w:r w:rsidRPr="00BA77AB">
        <w:t>Mobilaus punkto veiklos apimtį. Taip pat siūlėme Sveikatos apsaugos ministerijai sudaryti galimybes mobilius punktus steigti visose savivaldybėse, nes ilgą laiką Klaipėdos miesto punktas aptarnavo didžiąją dalį regiono gyventojų. Akcentavome, kad mobilių punktų steigimas kitose regiono savivaldybėse būtų patogesnis jų pačių gyventojams, kuriems nebereikėtų važiuoti į Klaipėdą, o Klaipėdos punktui padėtų išvengti perkrovos, jei susirgimų skaičius žymiai išaugtų. Svarbus aspektas ir tas, kad Klaipėdos mobilaus</w:t>
      </w:r>
      <w:r w:rsidRPr="00BA77AB">
        <w:rPr>
          <w:bCs/>
        </w:rPr>
        <w:t xml:space="preserve"> punkto išlaikymo kaštai gulė vien ant klaipėdiečių pečių, nors punktas aptarnavo ir kitų savivaldybių gyventojus. Ministerijai siūlėme dvi alternatyvas –  teisės aktais įpareigoti kiekvieną savivaldybę įsteigti savo mobilų punktą ir aptarnauti savo savivaldybės gyventojus arba teisės aktais įpareigoti regioniniam punktui priskirtas savivaldybes pasirašyti bendradarbiavimo sutartis, įsipareigojant prisidėti prie punkto veiklos žmogiškaisiais ir kitais resursais.</w:t>
      </w:r>
    </w:p>
    <w:p w14:paraId="660B95EA" w14:textId="77777777" w:rsidR="00B10F43" w:rsidRPr="00BA77AB" w:rsidRDefault="00B10F43" w:rsidP="00B10F43">
      <w:pPr>
        <w:shd w:val="clear" w:color="auto" w:fill="FFFFFF"/>
        <w:ind w:firstLine="851"/>
        <w:jc w:val="both"/>
      </w:pPr>
      <w:r w:rsidRPr="00BA77AB">
        <w:t xml:space="preserve">Lapkričio pradžioje šalyje įvedus nacionalinį karantiną, erdvės pačioms savivaldybėms priimti sprendimus buvo palikta nedaug, tačiau ten, kur galėjome rinktis, pirmenybę visada teikėme saugumui. Karantino pradžioje turėdama galimybę spręsti dėl ugdymo būdo 5–12 klasėms pasirinkimo, Klaipėdos miesto savivaldybė apsisprendė rinktis didesnį saugumą užtikrinantį variantą ir iškart perėjo prie nuotolinio mokymo. Nuotoliniu būdu taip pat buvo vykdomas ir profesinis mokymas. Taip pat sutarėme, kad bus nutraukta popamokinė veikla, išskyrus tą, kuri gali būti vykdoma nuotoliniu būdu, nutraukėme ir antrokų mokymo plaukti pamokas, nes čia taip pat matėme papildomas rizikas. Darželinukai ir pradinių klasių mokiniai ugdymą tęsė įstaigose. Ribojimai buvo taikomi atskiroms įstaigoms, kai jose buvo nustatoma COVID-19 atvejų.  </w:t>
      </w:r>
    </w:p>
    <w:p w14:paraId="65831942" w14:textId="77777777" w:rsidR="00B10F43" w:rsidRPr="00BA77AB" w:rsidRDefault="00B10F43" w:rsidP="00B10F43">
      <w:pPr>
        <w:ind w:firstLine="851"/>
        <w:jc w:val="both"/>
      </w:pPr>
      <w:r w:rsidRPr="00BA77AB">
        <w:t xml:space="preserve">Jau tada atkreipėme dėmesį ir į Nacionalinio visuomenės sveikatos centro pajėgumus, nes nerimą kėlė neištirtų COVID-19 atvejų skaičius ir dinamika. Suprasdama ir šiai įstaigai tekusį neeilinį krūvį Klaipėdos miesto savivaldybė jau nuo pavasario teikė pagalbą – prie šio centro specialistų prisijungė savivaldybės biudžetinės įstaigos Klaipėdos miesto visuomenės sveikatos biuro komandos specialistai, kurie daugiausia padėjo sprendžiat klausimus dėl siuntimo saviizoliacijai, vėlesniu etapu surenkant epidemiologiniams tyrimams reikalingą informaciją iš sergančių asmenų. </w:t>
      </w:r>
    </w:p>
    <w:p w14:paraId="716CDE5A" w14:textId="77777777" w:rsidR="00B10F43" w:rsidRPr="00BA77AB" w:rsidRDefault="00B10F43" w:rsidP="00B10F43">
      <w:pPr>
        <w:shd w:val="clear" w:color="auto" w:fill="FFFFFF"/>
        <w:ind w:firstLine="851"/>
        <w:jc w:val="both"/>
      </w:pPr>
      <w:r w:rsidRPr="00BA77AB">
        <w:t xml:space="preserve">Siekiant, kad sprendimai dėl COVID-19 suvaldymo būtų atliekami laiku ir būtų tinkamiausi konkrečios savivaldybės bendruomenei, suburta vietos ekspertų taryba. Daugelis narių – gydymo įstaigų ir universiteto atstovai. Ekspertai teikė rekomendacijas bei siūlymus dėl viruso plitimo efektyvaus stabdymo. Be abejo, ši ekspertų taryba nėra nuolat veikiantis institutas, tačiau, vertindami galimus vakcinavimo metu kylančius iššūkius būtent Klaipėdos miesto bei regiono kontekste, esame pasiruošę derinti ir planuoti galimus veiksmus, išklausydami patikimus ir kompetentingus jų siūlymus bei rekomendacijos.  </w:t>
      </w:r>
    </w:p>
    <w:p w14:paraId="789B19AE" w14:textId="77777777" w:rsidR="00B10F43" w:rsidRPr="00BA77AB" w:rsidRDefault="00B10F43" w:rsidP="00B10F43">
      <w:pPr>
        <w:ind w:firstLine="851"/>
        <w:jc w:val="both"/>
        <w:rPr>
          <w:lang w:eastAsia="lt-LT"/>
        </w:rPr>
      </w:pPr>
      <w:r w:rsidRPr="00BA77AB">
        <w:rPr>
          <w:b/>
          <w:lang w:eastAsia="lt-LT"/>
        </w:rPr>
        <w:t>Siūlymai dėl platesnių gydymo galimybių Vakarų Lietuvos pacientams.</w:t>
      </w:r>
      <w:r w:rsidRPr="00BA77AB">
        <w:rPr>
          <w:lang w:eastAsia="lt-LT"/>
        </w:rPr>
        <w:t xml:space="preserve"> Kreiptasi į Nacionalinį kraujo centrą raginant sudaryti galimybes COVID-19 persirgusių asmenų kraujo plazma gydyti ir Vakarų Lietuvos pacientus. Toks gydymas COVID-19 užsikrėtusiems asmenims atskirais atvejais taikomas kaip kompleksinio gydymo dalis. Nacionalinio kraujo centro prašoma sudaryti galimybę gauti COVID-19 persirgusių asmenų kraujo plazmą Klaipėdos apskrityje esančioms ligoninėms arba įpareigoti ir sudaryti sąlygas tokią kraujo plazmą imti ir ruošti šio centro Klaipėdos skyriuje. </w:t>
      </w:r>
    </w:p>
    <w:p w14:paraId="71351322" w14:textId="77777777" w:rsidR="00B10F43" w:rsidRPr="00BA77AB" w:rsidRDefault="00B10F43" w:rsidP="00B10F43">
      <w:pPr>
        <w:ind w:firstLine="851"/>
        <w:jc w:val="both"/>
      </w:pPr>
      <w:r w:rsidRPr="00BA77AB">
        <w:rPr>
          <w:b/>
        </w:rPr>
        <w:t>Įtampa dėl galimybių užtikrinti gydymą.</w:t>
      </w:r>
      <w:r w:rsidRPr="00BA77AB">
        <w:t xml:space="preserve"> Antrosios bangos metu, šalyje kasdien fiksuojant po kelis tūkstančius naujų susirgimų, augo įtampa gydymo įstaigose, ne išimtis ir Klaipėda. Gydymo įstaigų darbą lydėjo kasdienis nerimas – ar nepritrūks vietos ligoninėse, ar bus pakankamai personalo, kuris galės rūpintis ligoniais. Savivaldybės ekstremalių situacijų komisija siūlė Vyriausybei ir SAM planą, kaip būtų galima hospitalizuoti ligonius, kur užtikrinti rezervines patalpas. KUL parengtame plane siūlyta rezervinėse gydymo įstaigose Klaipėdos ir Tauragės apskričių gyventojams paruošti dar 180 vietų vidutinio sunkumo ir 480 vietų simptomų neturintiems arba lengva forma sergantiems pacientams, kuriems reikalinga tik saviizoliacija. </w:t>
      </w:r>
    </w:p>
    <w:p w14:paraId="1C2BE0FC" w14:textId="77777777" w:rsidR="00B10F43" w:rsidRPr="00BA77AB" w:rsidRDefault="00B10F43" w:rsidP="00B10F43">
      <w:pPr>
        <w:ind w:firstLine="851"/>
        <w:jc w:val="both"/>
      </w:pPr>
      <w:r w:rsidRPr="00BA77AB">
        <w:t xml:space="preserve">Gruodžio 26 d. įsigaliojo sveikatos apsaugos ministro – valstybės lygio ekstremaliosios situacijos valstybės operacijų vadovo sprendimas dėl sveikstančių COVID-19 pacientų pervežimo tęsti ligos gydymo į kitas reabilitacijos paslaugas teikiančias ligonines, tokiu būdu atlaisvinti lovas gydymo įstaigose sunkia forma sergantiems pacientams. Tačiau pagal nustatytą tvarką pacientai galutinai išgyti pirmiausia turėjo būti vežami į netoli Vilniaus esančią Abromiškių reabilitacijos ligoninę. Vakarinės Lietuvos dalies gyventojams šį įstaiga buvo nepatraukli dėl didelio atstumo. Kreiptasi į sveikatos apsaugos ministrą, kad COVID-19 pacientams iš Klaipėdos regiono būtų sudaryta galimybė pabaigti gydymą šalia esančioje Palangos reabilitacinėje ligoninėje. Ši ligoninė buvo numatyta antra, į kurią turėjo būti siunčiami sveikstantys pacientai prisipildžius Abromiškių ligoninei. Į šį Klaipėdos miesto savivaldybės siūlymą buvo atsižvelgta.  </w:t>
      </w:r>
    </w:p>
    <w:p w14:paraId="5A62F119" w14:textId="77777777" w:rsidR="00B10F43" w:rsidRPr="00BA77AB" w:rsidRDefault="00B10F43" w:rsidP="00B10F43">
      <w:pPr>
        <w:ind w:firstLine="851"/>
        <w:jc w:val="both"/>
        <w:rPr>
          <w:b/>
        </w:rPr>
      </w:pPr>
      <w:r w:rsidRPr="00BA77AB">
        <w:rPr>
          <w:b/>
        </w:rPr>
        <w:t>Žiemos šventės – papildomos rizikos suvaldymas.</w:t>
      </w:r>
      <w:r w:rsidRPr="00BA77AB">
        <w:t xml:space="preserve">  Kaip pirmosios bangos metu Velykos, taip antrosios bangos metu ypatingą susirūpinimą kėlė šv. Kalėdų ir Naujųjų metų sutikimas. P</w:t>
      </w:r>
      <w:r w:rsidRPr="00BA77AB">
        <w:rPr>
          <w:lang w:eastAsia="lt-LT"/>
        </w:rPr>
        <w:t xml:space="preserve">risijungėme prie Lietuvos savivaldybių asociacijos ir Nacionalinio savanorių pagalbos koordinavimo centro „Stiprūs kartu“ iniciatyvos ir raginome gyventojus solidarizuotis su tais, kam COVID-19 pandemija tapo netekčių ar sunkių išbandymu laikotarpiu. Klaipėda Kūčių išvakarėse užgesino pagrindinę miesto Kalėdų eglę, kitų erdvių šventinį apšvietimą. Raginimai solidarizuotis ir jungtis prie akcijos buvo išsiųsti ir senamiesčio kavinėms, kitoms miesto įmonėms ir įstaigoms. </w:t>
      </w:r>
    </w:p>
    <w:p w14:paraId="20C825D9" w14:textId="77777777" w:rsidR="00B10F43" w:rsidRPr="00BA77AB" w:rsidRDefault="00B10F43" w:rsidP="00B10F43">
      <w:pPr>
        <w:ind w:firstLine="851"/>
        <w:jc w:val="both"/>
      </w:pPr>
      <w:r w:rsidRPr="00BA77AB">
        <w:t xml:space="preserve">Ieškojome sprendimų ir kaip išvengti žmonių būriavimosi viešose vietose sutinkant Naujuosius. Virtualiame susitikime su policijos, VšĮ „Klaipėdos šventės“, UAB „Gatvių apšvietimas“ atstovais sutarėme dėl prevencinių priemonių, kurios, nors ir sukėlė dalies bendruomenės nusivylimą, buvo būtinos siekiant išvengti dar didesnio infekcijos plitimo. Įvertinus ankstesnių metų patirtį, kai žmonės, pasitikdami Naujuosius, rinkdavosi prie pagrindinės miesto eglės Teatro aikštėje, pasitinkant 2021-uosius, siekiant išvengti būriavimosi, apsispręsta kalėdinę eglę bei kitus aikštės šventines dekoracijas vėl išjungti, numatytas papildomas aptvėrimas. Šventinės dekoracijos nešvietė ir Atgimimo aikštėje. Atsisakėme ir naujametinio fejerverko. </w:t>
      </w:r>
    </w:p>
    <w:p w14:paraId="3960C089" w14:textId="77777777" w:rsidR="00B10F43" w:rsidRPr="00BA77AB" w:rsidRDefault="00B10F43" w:rsidP="00B10F43">
      <w:pPr>
        <w:ind w:firstLine="851"/>
        <w:jc w:val="both"/>
      </w:pPr>
      <w:r w:rsidRPr="00BA77AB">
        <w:rPr>
          <w:b/>
        </w:rPr>
        <w:t xml:space="preserve">Vakcinacijos startas – viltis grįžti į įprastinį gyvenimą. </w:t>
      </w:r>
      <w:r w:rsidRPr="00BA77AB">
        <w:t xml:space="preserve">Gruodžio pabaigoje prasidėjo medicinos įstaigų darbuotojų skiepijimas nuo COVID-19. KUL – viena iš penkių šalies vakcinacijos centrų rūpinosi, kad gauta vakcina būtų paskirstyta regiono sveikatos priežiūros įstaigoms. Pirmosios vakcinos dozės buvo skirtos COVID-19 bei skubios pagalbos-priėmimo skyriuose paslaugas teikiantiems darbuotojams. Šiuo metu pagal Sveikatos apsaugos ministerijos numatytus prioritetus jau vakcinuojami įvairių profesijų atstovai, garbaus amžiaus senjorai. </w:t>
      </w:r>
    </w:p>
    <w:p w14:paraId="4FC72548" w14:textId="77777777" w:rsidR="00B10F43" w:rsidRPr="00BA77AB" w:rsidRDefault="00B10F43" w:rsidP="00B10F43">
      <w:pPr>
        <w:ind w:firstLine="851"/>
        <w:jc w:val="both"/>
        <w:rPr>
          <w:b/>
          <w:shd w:val="clear" w:color="auto" w:fill="FFFFFF"/>
          <w:lang w:eastAsia="lt-LT"/>
        </w:rPr>
      </w:pPr>
      <w:r w:rsidRPr="00BA77AB">
        <w:rPr>
          <w:b/>
          <w:shd w:val="clear" w:color="auto" w:fill="FFFFFF"/>
        </w:rPr>
        <w:t xml:space="preserve">Ekonomikos skatinimo ir COVID-19 krizės suvaldymo planas. </w:t>
      </w:r>
      <w:r w:rsidRPr="00BA77AB">
        <w:rPr>
          <w:shd w:val="clear" w:color="auto" w:fill="FFFFFF"/>
        </w:rPr>
        <w:t xml:space="preserve">Artėjant vasarai COVID-19 atoslūgio laikotarpį skubėjome išnaudoti tolimesnių žingsnių planavimui. Švelnėjant karantino sąlygoms siekėme padėti atsitiesti nukentėjusiems gyventojams bei verslui. Gegužės viduryje parengtas Klaipėdos miesto ekonomikos skatinimo ir COVID-19 krizės suvaldymo planas, kuriame numatyti žingsniai, reikalingi tiek tolimesnei koronaviruso plitimo prevencijai, tiek ekonomikos gyvybingumui, darbo vietų ir klaipėdiečių pajamų išsaugojimui. Dalis reikalingų sprendimų Savivaldybės tarybos jau buvo priimti iki parengiant planą, dalis svarstyti ir priimti jau parengus planą ir kryptingai jį įgyvendinant. </w:t>
      </w:r>
    </w:p>
    <w:p w14:paraId="25EE0902" w14:textId="77777777" w:rsidR="00B10F43" w:rsidRPr="00BA77AB" w:rsidRDefault="00B10F43" w:rsidP="00B10F43">
      <w:pPr>
        <w:ind w:firstLine="851"/>
        <w:jc w:val="both"/>
        <w:rPr>
          <w:shd w:val="clear" w:color="auto" w:fill="FFFFFF"/>
        </w:rPr>
      </w:pPr>
      <w:r w:rsidRPr="00BA77AB">
        <w:t xml:space="preserve">Kovai su koronavirusu Klaipėda jau pavasarį numatė skirti daugiau nei 1 mln. eurų. Tam balandžio 9 d. posėdyje pritarė pirmą kartą nuotoliniu būdu posėdžiavusi Savivaldybės taryba. Paskirta suma atiteko sveikatos bei kitų su koronaviruso rizika susiduriančių įstaigų aprūpinimui medicininėmis apsaugos priemonėmis, autobusų, gatvių dezinfekcijai, mobilaus punkto veiklai užtikrinti, izoliuojamų asmenų pervežimui, apgyvendinimui, maitinimui ir kitoms tuo metu būtinoms išlaidoms. </w:t>
      </w:r>
    </w:p>
    <w:p w14:paraId="37DC6100" w14:textId="77777777" w:rsidR="00B10F43" w:rsidRPr="00BA77AB" w:rsidRDefault="00B10F43" w:rsidP="00B10F43">
      <w:pPr>
        <w:tabs>
          <w:tab w:val="left" w:pos="993"/>
          <w:tab w:val="center" w:pos="1134"/>
          <w:tab w:val="right" w:pos="9638"/>
        </w:tabs>
        <w:ind w:firstLine="851"/>
        <w:jc w:val="both"/>
      </w:pPr>
      <w:r w:rsidRPr="00BA77AB">
        <w:t xml:space="preserve">Klaipėdos miesto savivaldybės taryba balandžio 9 d. taip pat priėmė pirmuosius reikalingus sprendimus, palengvinusius gyventojų ir verslo finansinę situaciją karantino metu. </w:t>
      </w:r>
      <w:r w:rsidRPr="00BA77AB">
        <w:rPr>
          <w:shd w:val="clear" w:color="auto" w:fill="FFFFFF"/>
        </w:rPr>
        <w:t>Siekėme suteikti reikalingą pagalbą, tačiau kartu užtikrinti, kad numatytos priemonės būtų pakeliamos ir miesto biudžetui, dėl pagalbos verslui poreikio tarėmės su verslo atstovais. Per m</w:t>
      </w:r>
      <w:r w:rsidRPr="00BA77AB">
        <w:t xml:space="preserve">etus, vėlesniuose Savivaldybės tarybos posėdžiuose, lengvatų sąrašas buvo pildomas, bendrai per 2020 metus pagalbos verslui priemonių paketo vertė siekė </w:t>
      </w:r>
      <w:r w:rsidRPr="00BA77AB">
        <w:rPr>
          <w:shd w:val="clear" w:color="auto" w:fill="FFFFFF"/>
        </w:rPr>
        <w:t>516 tūkst. Eur.</w:t>
      </w:r>
      <w:r w:rsidRPr="00BA77AB">
        <w:t xml:space="preserve"> </w:t>
      </w:r>
    </w:p>
    <w:p w14:paraId="1C821D96" w14:textId="77777777" w:rsidR="00B10F43" w:rsidRPr="00BA77AB" w:rsidRDefault="00B10F43" w:rsidP="00B10F43">
      <w:pPr>
        <w:ind w:firstLine="851"/>
        <w:jc w:val="both"/>
        <w:rPr>
          <w:lang w:eastAsia="lt-LT"/>
        </w:rPr>
      </w:pPr>
      <w:r w:rsidRPr="00BA77AB">
        <w:rPr>
          <w:lang w:eastAsia="lt-LT"/>
        </w:rPr>
        <w:t>Klaipėdos miesto savivaldybės taryba pirmoji Lietuvoje priėmė sprendimą karantino laikotarpiui nuo vietinės rinkliavos atleisti visas miesto viešosiose vietose vykdomas prekybos ir paslaugų veiklas, kurios draudžiamos karantino metu.</w:t>
      </w:r>
      <w:r w:rsidRPr="00BA77AB">
        <w:t xml:space="preserve"> Vėliau pritarta, kad lengvatos laikotarpis būtų pratęstas iki pat metų pabaigos. </w:t>
      </w:r>
      <w:r w:rsidRPr="00BA77AB">
        <w:rPr>
          <w:lang w:eastAsia="lt-LT"/>
        </w:rPr>
        <w:t>Šis sprendimas aktualus daugiausia smulkiojo ir vidutinio verslo atstovams. Lauko kavinės, įskaitant ir paplūdimių kavines, nuo vietinės rinkliavos taip pat buvo atleistos visus 2020 metus.  Klaipėdos miesto savivaldybė taip pat supaprastino leidimų lauko kavinių veiklai išdavimo tvarką, Ministrui Pirmininkui pateiktas siūlymas inicijuoti nacionalinių teisės aktų pakeitimą, kuriuo būtų didinamas leidžiamas laikinų statinių užimamas plotas valstybinėje žemėje, kurioje nesuformuoti žemės sklypai.</w:t>
      </w:r>
    </w:p>
    <w:p w14:paraId="46B5BC23" w14:textId="77777777" w:rsidR="00B10F43" w:rsidRPr="00BA77AB" w:rsidRDefault="00B10F43" w:rsidP="00B10F43">
      <w:pPr>
        <w:ind w:firstLine="851"/>
        <w:jc w:val="both"/>
        <w:rPr>
          <w:lang w:eastAsia="lt-LT"/>
        </w:rPr>
      </w:pPr>
      <w:r w:rsidRPr="00BA77AB">
        <w:rPr>
          <w:lang w:eastAsia="lt-LT"/>
        </w:rPr>
        <w:t xml:space="preserve">Savivaldybės taryba taip pat priėmė sprendimą verslo atstovams taikyti nekilnojamojo turto, žemės bei žemės nuomos mokesčio lengvatas – jos numatytos mokesčių mokėtojams, įtrauktiems į Valstybinės mokesčių inspekcijos sudarytą mokesčių mokėtojų, nukentėjusių nuo COVID-19, sąrašą. Šie verslo atstovai buvo atleisti nuo 10 proc. minėtų mokesčių už visus 2020 m. </w:t>
      </w:r>
    </w:p>
    <w:p w14:paraId="44FF70D8" w14:textId="77777777" w:rsidR="00B10F43" w:rsidRPr="00BA77AB" w:rsidRDefault="00B10F43" w:rsidP="00B10F43">
      <w:pPr>
        <w:ind w:firstLine="851"/>
        <w:jc w:val="both"/>
      </w:pPr>
      <w:r w:rsidRPr="00BA77AB">
        <w:rPr>
          <w:lang w:eastAsia="lt-LT"/>
        </w:rPr>
        <w:t xml:space="preserve">Savivaldybės taryba priėmė sprendimą, pagelbėjusį ir savivaldybės nekilnojamojo turto nuomininkams. Tiems nuomininkams, kurių veiklos karantino metu buvo uždraustos, nuomos mokestis už karantino laikotarpį sumažintas 30-imčia procentų. Taip pat sudaryta galimybė atidėti nuomos mokesčio mokėjimą. </w:t>
      </w:r>
    </w:p>
    <w:p w14:paraId="1698D80D" w14:textId="77777777" w:rsidR="00B10F43" w:rsidRPr="00BA77AB" w:rsidRDefault="00B10F43" w:rsidP="00B10F43">
      <w:pPr>
        <w:ind w:firstLine="851"/>
        <w:jc w:val="both"/>
        <w:rPr>
          <w:shd w:val="clear" w:color="auto" w:fill="FFFFFF"/>
        </w:rPr>
      </w:pPr>
      <w:r w:rsidRPr="00BA77AB">
        <w:rPr>
          <w:lang w:eastAsia="lt-LT"/>
        </w:rPr>
        <w:t xml:space="preserve">Savivaldybės taryba taip pat patvirtino pakoreguotus tvarkos aprašus, reglamentuojančius socialinės paramos teikimo tvarką gyventojams. Pakeitimais supaprastintos kreipimosi dėl paramos procedūros karantino metu, sudaryta galimybė gauti piniginę socialinę paramą asmenims, kurie dėl ligos, ekstremaliosios situacijos ir karantino metu galiojančių apribojimų neteko pajamų. </w:t>
      </w:r>
    </w:p>
    <w:p w14:paraId="00A52C70" w14:textId="77777777" w:rsidR="00B10F43" w:rsidRPr="00BA77AB" w:rsidRDefault="00B10F43" w:rsidP="00B10F43">
      <w:pPr>
        <w:ind w:firstLine="851"/>
        <w:jc w:val="both"/>
        <w:rPr>
          <w:lang w:eastAsia="lt-LT"/>
        </w:rPr>
      </w:pPr>
      <w:r w:rsidRPr="00BA77AB">
        <w:rPr>
          <w:lang w:eastAsia="lt-LT"/>
        </w:rPr>
        <w:t>Savivaldybės taryba taip pat pritarė, kad karantino metu nebūtų iš tėvų imamas mokestis už biudžetinių sporto ir neformaliojo vaikų švietimo įstaigų neformaliojo ugdymo užsiėmimus ir tuo atveju, kai užsiėmimai nėra visiškai nutraukiami ir vyksta nuotoliniu būdu. Tėvai, n</w:t>
      </w:r>
      <w:r w:rsidRPr="00BA77AB">
        <w:rPr>
          <w:shd w:val="clear" w:color="auto" w:fill="FFFFFF"/>
        </w:rPr>
        <w:t xml:space="preserve">esinaudojantys darželių paslaugomis, karantino metu taip pat neturėjo mokėti jokių abonentinių mokesčių. </w:t>
      </w:r>
    </w:p>
    <w:p w14:paraId="5BA683A0" w14:textId="77777777" w:rsidR="00B10F43" w:rsidRPr="00BA77AB" w:rsidRDefault="00B10F43" w:rsidP="00B10F43">
      <w:pPr>
        <w:ind w:firstLine="851"/>
        <w:jc w:val="both"/>
        <w:rPr>
          <w:lang w:eastAsia="lt-LT"/>
        </w:rPr>
      </w:pPr>
      <w:r w:rsidRPr="00BA77AB">
        <w:rPr>
          <w:lang w:eastAsia="lt-LT"/>
        </w:rPr>
        <w:t xml:space="preserve">Dar vienas svarbus uždavinys, tekęs savivaldai, – užtikrinti, kad dėl netikėtų išlaidų, taip pat ir dėl karantino mažėjant biudžeto įplaukoms, nesustotų pradėti investiciniai projektai. Tai svarbu ir tolimesniam miesto vystymuisi, klaipėdiečiams reikalingos infrastruktūros kūrimui, ir ekonomikos gyvybingumui. Atsisakant investicinių projektų, kartu galėjo nukentėti ir juos įgyvendinančios įmonės, tai atsilieptų ir klaipėdiečių atlyginimams, darbo vietų skaičiui. Todėl aktyviai ieškojome galimybių užtikrinti reikiamą projektų finansavimą – dalyvavome valstybės siūlomose programose, vertinome skolinimosi galimybes. </w:t>
      </w:r>
    </w:p>
    <w:p w14:paraId="1E148125" w14:textId="77777777" w:rsidR="00B10F43" w:rsidRPr="00BA77AB" w:rsidRDefault="00B10F43" w:rsidP="00B10F43">
      <w:pPr>
        <w:ind w:firstLine="851"/>
        <w:jc w:val="both"/>
        <w:rPr>
          <w:b/>
        </w:rPr>
      </w:pPr>
    </w:p>
    <w:p w14:paraId="13AB3C97" w14:textId="77777777" w:rsidR="00B10F43" w:rsidRPr="00BA77AB" w:rsidRDefault="00B10F43" w:rsidP="00B10F43">
      <w:pPr>
        <w:ind w:firstLine="851"/>
        <w:jc w:val="both"/>
        <w:rPr>
          <w:b/>
        </w:rPr>
      </w:pPr>
      <w:r w:rsidRPr="00BA77AB">
        <w:rPr>
          <w:b/>
        </w:rPr>
        <w:t>VIEŠŲJŲ ERDVIŲ POKYČIAI</w:t>
      </w:r>
    </w:p>
    <w:p w14:paraId="2B401FA9" w14:textId="77777777" w:rsidR="00B10F43" w:rsidRPr="00BA77AB" w:rsidRDefault="00B10F43" w:rsidP="00B10F43">
      <w:pPr>
        <w:ind w:firstLine="851"/>
        <w:jc w:val="both"/>
        <w:rPr>
          <w:b/>
        </w:rPr>
      </w:pPr>
    </w:p>
    <w:p w14:paraId="560B4FB7" w14:textId="77777777" w:rsidR="00B10F43" w:rsidRPr="00BA77AB" w:rsidRDefault="00B10F43" w:rsidP="00B10F43">
      <w:pPr>
        <w:ind w:firstLine="851"/>
        <w:jc w:val="both"/>
        <w:rPr>
          <w:lang w:eastAsia="lt-LT"/>
        </w:rPr>
      </w:pPr>
      <w:r w:rsidRPr="00BA77AB">
        <w:rPr>
          <w:lang w:eastAsia="lt-LT"/>
        </w:rPr>
        <w:t>Nepaisant sudėtingų metų, 2020-aisiais savivaldai pavyko užbaigti ne vieną didelį viešųjų erdvių atnaujinimo projektą. Viešosios erdvės buvo tvarkomos pasinaudojant Europos Sąjungos finansavimo galimybėmis</w:t>
      </w:r>
      <w:r w:rsidRPr="00BA77AB">
        <w:rPr>
          <w:shd w:val="clear" w:color="auto" w:fill="FFFFFF"/>
        </w:rPr>
        <w:t xml:space="preserve">, dalis projektų įgyvendinama naudojant tik savivaldybės biudžeto lėšas. Sėkmingai vyko </w:t>
      </w:r>
      <w:r w:rsidRPr="00BA77AB">
        <w:t xml:space="preserve">Klaipėdos miesto integruotos teritorijų vystymo programos įgyvendinimas, kuris, kaip viena iš priemonių, yra įtrauktas į savivaldybės veiklos prioritetus siekiant modernios miesto infrastruktūros. Pagal šią programą atnaujintas Jono kalnelis, Ąžuolyno giraitė, tvarkomos Danės krantinės, takas palei Taikos pr., viešoji erdvė prie buvusio „Vaidilos“ kino teatro. </w:t>
      </w:r>
    </w:p>
    <w:p w14:paraId="0AFDF79A" w14:textId="77777777" w:rsidR="00B10F43" w:rsidRPr="00BA77AB" w:rsidRDefault="00B10F43" w:rsidP="00B10F43">
      <w:pPr>
        <w:ind w:firstLine="851"/>
        <w:jc w:val="both"/>
      </w:pPr>
      <w:r w:rsidRPr="00BA77AB">
        <w:rPr>
          <w:lang w:eastAsia="lt-LT"/>
        </w:rPr>
        <w:t xml:space="preserve">Vienas iš didžiausių įgyvendintų projektų – miesto širdyje </w:t>
      </w:r>
      <w:r w:rsidRPr="00BA77AB">
        <w:rPr>
          <w:b/>
          <w:lang w:eastAsia="lt-LT"/>
        </w:rPr>
        <w:t>atgimusi Jono kalnelio teritorija</w:t>
      </w:r>
      <w:r w:rsidRPr="00BA77AB">
        <w:rPr>
          <w:lang w:eastAsia="lt-LT"/>
        </w:rPr>
        <w:t xml:space="preserve">. Čia, išlaikant istorinės vietos autentiškumą, sukurtos naujos patrauklios erdvės renginiams, </w:t>
      </w:r>
      <w:r w:rsidRPr="00BA77AB">
        <w:t>poilsio ir aktyvaus laisvalaikio zonos, atkurti pylimai, sudarytos galimybės švartuotis vandens dviračiams, irklentėms, mažosioms valtims</w:t>
      </w:r>
      <w:r w:rsidRPr="00BA77AB">
        <w:rPr>
          <w:i/>
        </w:rPr>
        <w:t xml:space="preserve">. </w:t>
      </w:r>
      <w:r w:rsidRPr="00BA77AB">
        <w:t xml:space="preserve">Tvarkydami bastionų kompleksą sau kėlėme tikslą, kad ši išskirtinė, Klaipėdos istoriją menanti, vieta kartu būtų populiari erdvė miestiečių laisvalaikiui bei turistų noriai lankomas objektas. </w:t>
      </w:r>
    </w:p>
    <w:p w14:paraId="4C10736F" w14:textId="77777777" w:rsidR="00B10F43" w:rsidRPr="00BA77AB" w:rsidRDefault="00B10F43" w:rsidP="00B10F43">
      <w:pPr>
        <w:ind w:firstLine="851"/>
        <w:jc w:val="both"/>
      </w:pPr>
      <w:r w:rsidRPr="00BA77AB">
        <w:t xml:space="preserve">Centrinėje miesto dalyje </w:t>
      </w:r>
      <w:r w:rsidRPr="00BA77AB">
        <w:rPr>
          <w:b/>
        </w:rPr>
        <w:t>atnaujintas skveras ties I. Kanto ir S. Daukanto gatvių sankryža</w:t>
      </w:r>
      <w:r w:rsidRPr="00BA77AB">
        <w:t xml:space="preserve">, dar vadinamas Tremtinių skveru. Ant grindinio suformuotas stilizuotas žemės pusrutulio atvaizdas, kuriame geografiškai atvaizduotos lietuvių tremties ir įkalinimo vietos.  Po vienų metų pertraukos į skverą sugrįžo Gedulo ir vilties dienos minėjimas, o kasdien ši vieta tapo jaukia erdve </w:t>
      </w:r>
      <w:r w:rsidRPr="00387649">
        <w:t>atokvėpiui, susikaupimui, sudėtingos mūsų tautos istorijos prisiminimui.</w:t>
      </w:r>
      <w:r w:rsidRPr="00BA77AB">
        <w:t xml:space="preserve">  </w:t>
      </w:r>
    </w:p>
    <w:p w14:paraId="2E2954C6" w14:textId="77777777" w:rsidR="00B10F43" w:rsidRPr="00BA77AB" w:rsidRDefault="00B10F43" w:rsidP="00B10F43">
      <w:pPr>
        <w:ind w:firstLine="851"/>
        <w:jc w:val="both"/>
      </w:pPr>
      <w:r w:rsidRPr="00BA77AB">
        <w:t xml:space="preserve">Dar viena atnaujinta viešoji erdvė – </w:t>
      </w:r>
      <w:r w:rsidRPr="00BA77AB">
        <w:rPr>
          <w:b/>
        </w:rPr>
        <w:t>Ąžuolyno giraitė</w:t>
      </w:r>
      <w:r w:rsidRPr="00BA77AB">
        <w:t xml:space="preserve">. Parke suformuotos skirtingos zonos ramiam poilsiui, aktyviam laisvalaikiui, atnaujinti esami bei nutiesti nauji takai, sutvarkyta tvenkinio pakrantė, įrengtos vaikų žaidimų, sporto, riedutininkų aikštelės. Pagrindinis tikslas atnaujinant parką – ne tik sukurti erdves įvairių pomėgių turintiems gyventojams, bet ir išsaugoti natūralią gamtą, kuri yra šios teritorijos puošmena. Ąžuolyno giraitės atnaujinimas įvertintas ir Vidaus reikalų ministerijos inicijuotame projekte „Regionų magnetai“ – projektas pripažintas vienu geriausių Vidaus reikalų ministerijos finansuojamų infrastruktūrinės plėtros projektų 2014–2020 metais regionuose ir pelnė apdovanojimą Visuomenės balso kategorijoje.  </w:t>
      </w:r>
    </w:p>
    <w:p w14:paraId="02A5F58B" w14:textId="77777777" w:rsidR="00B10F43" w:rsidRPr="00BA77AB" w:rsidRDefault="00B10F43" w:rsidP="00B10F43">
      <w:pPr>
        <w:shd w:val="clear" w:color="auto" w:fill="FFFFFF"/>
        <w:ind w:firstLine="851"/>
        <w:jc w:val="both"/>
      </w:pPr>
      <w:r w:rsidRPr="00BA77AB">
        <w:rPr>
          <w:b/>
          <w:lang w:eastAsia="lt-LT"/>
        </w:rPr>
        <w:t>Intensyviai darbai vyko ir viešojoje erdvėje prie buvusio „Vaidilos“ kino teatro</w:t>
      </w:r>
      <w:r w:rsidRPr="00BA77AB">
        <w:rPr>
          <w:lang w:eastAsia="lt-LT"/>
        </w:rPr>
        <w:t>.</w:t>
      </w:r>
      <w:r w:rsidRPr="00BA77AB">
        <w:t xml:space="preserve"> </w:t>
      </w:r>
      <w:r w:rsidRPr="00BA77AB">
        <w:rPr>
          <w:bCs/>
        </w:rPr>
        <w:t xml:space="preserve">Čia siekiama sukurti patrauklią aplinką miestiečių laisvalaikiui, padidinti verslo galimybes – atnaujintoje teritorijoje tikimasi sulaukti didesnių lankytojų srautų. Kartu siekiama išsaugoti vertingąsias teritorijos savybes – ilgą laiką nebeveikęs fontanas su skulptūromis nenugrims į užmarštį – restauruotos skulptūros puoš naujai įrengiamą fontaną. Kiek atokiau nuo judraus Taikos prospekto, arčiau gyvenamųjų namų, kuriama žalioji poilsio zona, įrengiama vaikų žaidimų aikštelė. </w:t>
      </w:r>
    </w:p>
    <w:p w14:paraId="33C97F28" w14:textId="77777777" w:rsidR="00B10F43" w:rsidRPr="00BA77AB" w:rsidRDefault="00B10F43" w:rsidP="00B10F43">
      <w:pPr>
        <w:ind w:firstLine="851"/>
        <w:jc w:val="both"/>
        <w:rPr>
          <w:bCs/>
        </w:rPr>
      </w:pPr>
      <w:r w:rsidRPr="00BA77AB">
        <w:rPr>
          <w:bCs/>
        </w:rPr>
        <w:t xml:space="preserve">Pėstieji ir dviratininkai jau netrukus galės naudotis ir šiuolaikiškai sutvarkytu </w:t>
      </w:r>
      <w:r w:rsidRPr="00BA77AB">
        <w:rPr>
          <w:b/>
          <w:bCs/>
        </w:rPr>
        <w:t>taku palei Taikos prospektą</w:t>
      </w:r>
      <w:r w:rsidRPr="00BA77AB">
        <w:rPr>
          <w:bCs/>
        </w:rPr>
        <w:t xml:space="preserve">. Atnaujinimo darbai vyksta ruože nuo Sausio 15-osios iki Kauno gatvės. Darbai vykdomi sparčiau, nei planuota, tad pabaigtuvių tikimasi sulaukti per artimiausius kelis mėnesius.  Tai nėra tik dangų atnaujinimo projektas, pokyčiai šioje erdvėje gerokai didesni – kartu tvarkoma ir visa aplinkinė infrastruktūra, įrengiamos poilsio aikštelės, gėlynai, dviračių stovai, tad takas tarnaus ne tik susisiekimui, bet ir taps dar viena erdve atokvėpiui. Įgyvendinant projektą sprendžiama ir automobilių stovėjimo vietų problema – teritorijose palei taką ir greta pasato Paryžiaus Komunos g. 2 įrengiama 170 vietų automobiliams. </w:t>
      </w:r>
    </w:p>
    <w:p w14:paraId="541FFB12" w14:textId="77777777" w:rsidR="00B10F43" w:rsidRPr="00BA77AB" w:rsidRDefault="00B10F43" w:rsidP="00B10F43">
      <w:pPr>
        <w:ind w:firstLine="851"/>
        <w:jc w:val="both"/>
        <w:rPr>
          <w:b/>
        </w:rPr>
      </w:pPr>
      <w:r w:rsidRPr="00BA77AB">
        <w:rPr>
          <w:lang w:eastAsia="lt-LT"/>
        </w:rPr>
        <w:t xml:space="preserve">Nauja laisvalaikio erdvė įkurta ir pajūryje – </w:t>
      </w:r>
      <w:r w:rsidRPr="00BA77AB">
        <w:rPr>
          <w:b/>
          <w:lang w:eastAsia="lt-LT"/>
        </w:rPr>
        <w:t>naujasis Melnragės parkas</w:t>
      </w:r>
      <w:r w:rsidRPr="00BA77AB">
        <w:rPr>
          <w:lang w:eastAsia="lt-LT"/>
        </w:rPr>
        <w:t xml:space="preserve"> jau tapo populiaria gyventojų pasivaikščiojimo vieta. Čia įrengti nauji pėsčiųjų takai, poilsio zonos, gultai ant smėlio, iškylų stalai, vaikų žaidimo erdvės. </w:t>
      </w:r>
      <w:r w:rsidRPr="00BA77AB">
        <w:rPr>
          <w:shd w:val="clear" w:color="auto" w:fill="FFFFFF"/>
          <w:lang w:eastAsia="lt-LT"/>
        </w:rPr>
        <w:t xml:space="preserve">Pajūryje suplevėsavo ir dvi mėlynosios vėliavos – viena I Smiltynės, kita I Melnragės paplūdimyje. Mėlynoji vėliava – tarptautinis paplūdimio kokybės ženklas, reiškiantis, kad čia yra viskas, ko reikia poilsiautojui, – įrengta tinkama infrastruktūra, budi gelbėtojai, rūpinamasi švara ir aplinkosauga, kartu tai žinomumą tarptautiniu mastu didinanti bei turizmą skatinanti priemonė. Tačiau dėmesys skirtas ne tik mėlynosios vėliavos paplūdimiams – kaip ir kiekvieną sezoną pajūrio ruože poilsiautojams pasiūlyta visa reikalinga infrastruktūra: </w:t>
      </w:r>
      <w:r w:rsidRPr="00BA77AB">
        <w:rPr>
          <w:lang w:eastAsia="lt-LT"/>
        </w:rPr>
        <w:t>persirengimo kabinos, suoliukai, dušai, geriamojo vandens fontanėliai, sutvarkyti takai, apžvalgos aikštelės, infrastruktūra pritaikyta neįgaliesiems, tačiau d</w:t>
      </w:r>
      <w:r w:rsidRPr="00BA77AB">
        <w:rPr>
          <w:shd w:val="clear" w:color="auto" w:fill="FFFFFF"/>
          <w:lang w:eastAsia="lt-LT"/>
        </w:rPr>
        <w:t xml:space="preserve">ėl koronaviruso pandemijos paplūdimiuose oficialaus vasaros sezono pradžia paskelbta kiek vėliau nei įprasta  – birželio 12-ąją. </w:t>
      </w:r>
    </w:p>
    <w:p w14:paraId="69EFD4B4" w14:textId="77777777" w:rsidR="00B10F43" w:rsidRPr="00BA77AB" w:rsidRDefault="00B10F43" w:rsidP="00B10F43">
      <w:pPr>
        <w:ind w:firstLine="851"/>
        <w:jc w:val="both"/>
      </w:pPr>
      <w:r w:rsidRPr="00BA77AB">
        <w:rPr>
          <w:lang w:eastAsia="lt-LT"/>
        </w:rPr>
        <w:t xml:space="preserve">Vienas didžiausių 2020 metais pradėtų viešųjų erdvių atnaujinimo projektų – </w:t>
      </w:r>
      <w:r w:rsidRPr="00BA77AB">
        <w:rPr>
          <w:b/>
          <w:lang w:eastAsia="lt-LT"/>
        </w:rPr>
        <w:t>Danės skvero ir krantinių rekonstrukcija</w:t>
      </w:r>
      <w:r w:rsidRPr="00BA77AB">
        <w:rPr>
          <w:lang w:eastAsia="lt-LT"/>
        </w:rPr>
        <w:t>.</w:t>
      </w:r>
      <w:r w:rsidRPr="00BA77AB">
        <w:t xml:space="preserve"> Skveras suprojektuotas kaip patraukli viešoji vieta miesto bendruomenei, įgyvendinamas projektas – didelis laimėjimas, padėsiantis užtikrinti naujos kokybiškos laisvalaikio ir poilsio erdvės senamiestyje atsiradimą. Didžiąją dalį darbų planuojama baigti per 2021 metus. </w:t>
      </w:r>
    </w:p>
    <w:p w14:paraId="30BFDE33" w14:textId="77777777" w:rsidR="00B10F43" w:rsidRPr="00BA77AB" w:rsidRDefault="00B10F43" w:rsidP="00B10F43">
      <w:pPr>
        <w:ind w:firstLine="851"/>
        <w:jc w:val="both"/>
      </w:pPr>
      <w:r w:rsidRPr="00BA77AB">
        <w:t xml:space="preserve">Centrinėje miesto dalyje atnaujinimo darbai pradėti Bokštų g. esančiame </w:t>
      </w:r>
      <w:r w:rsidRPr="00BA77AB">
        <w:rPr>
          <w:b/>
        </w:rPr>
        <w:t>Ferdinando skvere.</w:t>
      </w:r>
      <w:r w:rsidRPr="00BA77AB">
        <w:t xml:space="preserve"> Šiame skvere bus atvaizduotas XX a. pradžios Vitės priemiesčio planas, įrengtas tūrinis XX a. pradžios miesto maketas. </w:t>
      </w:r>
    </w:p>
    <w:p w14:paraId="4BBC1814" w14:textId="77777777" w:rsidR="00B10F43" w:rsidRPr="00BA77AB" w:rsidRDefault="00B10F43" w:rsidP="00B10F43">
      <w:pPr>
        <w:ind w:firstLine="851"/>
        <w:jc w:val="both"/>
      </w:pPr>
      <w:r w:rsidRPr="00BA77AB">
        <w:t xml:space="preserve">Pietinėje miesto dalyje, teritorijoje šalia Žvejų rūmų, pradėti </w:t>
      </w:r>
      <w:r w:rsidRPr="00BA77AB">
        <w:rPr>
          <w:b/>
        </w:rPr>
        <w:t>Sakurų parko</w:t>
      </w:r>
      <w:r w:rsidRPr="00BA77AB">
        <w:t xml:space="preserve"> įrengimo darbai. </w:t>
      </w:r>
    </w:p>
    <w:p w14:paraId="09F49109" w14:textId="77777777" w:rsidR="00B10F43" w:rsidRPr="00BA77AB" w:rsidRDefault="00B10F43" w:rsidP="00B10F43">
      <w:pPr>
        <w:ind w:firstLine="851"/>
        <w:jc w:val="both"/>
        <w:rPr>
          <w:bCs/>
          <w:lang w:eastAsia="lt-LT"/>
        </w:rPr>
      </w:pPr>
      <w:r w:rsidRPr="00BA77AB">
        <w:rPr>
          <w:b/>
          <w:lang w:eastAsia="lt-LT"/>
        </w:rPr>
        <w:t xml:space="preserve">Pokyčiai tęsėsi ir daugiabučių namų kvartaluose. </w:t>
      </w:r>
      <w:r w:rsidRPr="00BA77AB">
        <w:rPr>
          <w:lang w:eastAsia="lt-LT"/>
        </w:rPr>
        <w:t>Buvo tęsiamas daugiabučių namų kiemų infrastruktūros gerinimo programos įgyvendinimas. Į</w:t>
      </w:r>
      <w:r w:rsidRPr="00BA77AB">
        <w:rPr>
          <w:bCs/>
          <w:lang w:eastAsia="lt-LT"/>
        </w:rPr>
        <w:t xml:space="preserve">rengtas apšvietimas 22 kiemuose, kurie apima 61 daugiabutį namą, prie 10 namų atnaujintos ir įrengtos 329 vietos automobiliams statyti. </w:t>
      </w:r>
      <w:r w:rsidRPr="00BA77AB">
        <w:t>Išskirtinis projektas, kuriuo gerinama daugiabučių namų infrastruktūra – pavasarį pradėtas</w:t>
      </w:r>
      <w:r w:rsidRPr="00BA77AB">
        <w:rPr>
          <w:b/>
          <w:bCs/>
          <w:lang w:eastAsia="lt-LT"/>
        </w:rPr>
        <w:t xml:space="preserve"> </w:t>
      </w:r>
      <w:r w:rsidRPr="00BA77AB">
        <w:rPr>
          <w:b/>
        </w:rPr>
        <w:t xml:space="preserve">kompleksinis </w:t>
      </w:r>
      <w:r w:rsidRPr="00BA77AB">
        <w:rPr>
          <w:b/>
          <w:lang w:eastAsia="lt-LT"/>
        </w:rPr>
        <w:t>14,6</w:t>
      </w:r>
      <w:r w:rsidRPr="00BA77AB">
        <w:rPr>
          <w:b/>
        </w:rPr>
        <w:t xml:space="preserve"> ha daugiabučių namų teritorijos Rumpiškės kvartale atnaujinimas</w:t>
      </w:r>
      <w:r w:rsidRPr="00BA77AB">
        <w:t xml:space="preserve">. </w:t>
      </w:r>
      <w:r w:rsidRPr="00BA77AB">
        <w:rPr>
          <w:bCs/>
          <w:lang w:eastAsia="lt-LT"/>
        </w:rPr>
        <w:t>Tai pirmasis toks projektas Klaipėdoje, kuris, tikimasi, iš esmės pakeis daugiabučių namų gyventojų gyvenimo kokybę. Nors gyventojams tenka pakentėti laikinus nepatogumus, didelėje teritorijos dalyje permainos matomos jau dabar. Sutvarkomi kiemai, įrengiamos vietos automobiliams (447), pėsčiųjų takai pritaikomi neįgaliųjų poreikiams, įrengiamos vaikų žaidimų, sporto aikštelės, apšvietimas, žmonių susibūrimo vietose – suoliukai, šiukšliadėžės, stovai dviračiams. Tai projektas, kuriuo tikėjome nuo pat pradžių, malonu, kad jo vertę suprato ir gyventojai – atsirado nemažai pageidaujančių tokių permainų ir kitose miesto vietose.</w:t>
      </w:r>
    </w:p>
    <w:p w14:paraId="066CAA9D" w14:textId="77777777" w:rsidR="00B10F43" w:rsidRPr="00BA77AB" w:rsidRDefault="00B10F43" w:rsidP="00B10F43">
      <w:pPr>
        <w:ind w:firstLine="851"/>
        <w:jc w:val="both"/>
        <w:rPr>
          <w:bCs/>
          <w:lang w:eastAsia="lt-LT"/>
        </w:rPr>
      </w:pPr>
      <w:r w:rsidRPr="00BA77AB">
        <w:rPr>
          <w:bCs/>
          <w:lang w:eastAsia="lt-LT"/>
        </w:rPr>
        <w:t>Keitėsi ir daugiabučiai namai. Pagal Klaipėdos miesto energinio efektyvumo didinimo daugiabučiuose namuose programą 2020 m. Klaipėdos mieste buvo atnaujinta 16 daugiabučių namų.</w:t>
      </w:r>
      <w:r w:rsidRPr="00BA77AB">
        <w:rPr>
          <w:shd w:val="clear" w:color="auto" w:fill="FFFFFF"/>
        </w:rPr>
        <w:t xml:space="preserve"> Iš viso pagal šią programą Klaipėdoje nuo 2013 metų modernizuoti 52 daugiabučiai, dar 20</w:t>
      </w:r>
      <w:r w:rsidRPr="00BA77AB">
        <w:rPr>
          <w:shd w:val="clear" w:color="auto" w:fill="FFFFFF"/>
        </w:rPr>
        <w:noBreakHyphen/>
        <w:t>yje namų renovacijos darbai vyksta šiuo metu.</w:t>
      </w:r>
    </w:p>
    <w:p w14:paraId="7345D8EC" w14:textId="67E6E87F" w:rsidR="00B10F43" w:rsidRDefault="00B10F43" w:rsidP="00B10F43">
      <w:pPr>
        <w:rPr>
          <w:b/>
        </w:rPr>
      </w:pPr>
    </w:p>
    <w:p w14:paraId="599FCB5F" w14:textId="77777777" w:rsidR="00B10F43" w:rsidRPr="00BA77AB" w:rsidRDefault="00B10F43" w:rsidP="00B10F43">
      <w:pPr>
        <w:ind w:firstLine="851"/>
        <w:jc w:val="both"/>
        <w:rPr>
          <w:b/>
        </w:rPr>
      </w:pPr>
      <w:r w:rsidRPr="00BA77AB">
        <w:rPr>
          <w:b/>
        </w:rPr>
        <w:t>SUSISIEKIMO INFRASTRUKTŪRA: REIKŠMINGŲ POKYČIŲ METAI</w:t>
      </w:r>
    </w:p>
    <w:p w14:paraId="6249DC3E" w14:textId="77777777" w:rsidR="00B10F43" w:rsidRPr="00BA77AB" w:rsidRDefault="00B10F43" w:rsidP="00B10F43">
      <w:pPr>
        <w:ind w:firstLine="851"/>
        <w:jc w:val="both"/>
        <w:rPr>
          <w:b/>
        </w:rPr>
      </w:pPr>
    </w:p>
    <w:p w14:paraId="46932378" w14:textId="77777777" w:rsidR="00B10F43" w:rsidRPr="00BA77AB" w:rsidRDefault="00B10F43" w:rsidP="00B10F43">
      <w:pPr>
        <w:ind w:firstLine="851"/>
        <w:jc w:val="both"/>
      </w:pPr>
      <w:r w:rsidRPr="00BA77AB">
        <w:rPr>
          <w:lang w:eastAsia="lt-LT"/>
        </w:rPr>
        <w:t xml:space="preserve">2020-ieji – reikšmingų projektų miesto susisiekimo infrastruktūrai įgyvendinimo metai. Reikšmingiausias įvykis šioje srityje – </w:t>
      </w:r>
      <w:r w:rsidRPr="00BA77AB">
        <w:rPr>
          <w:b/>
          <w:lang w:eastAsia="lt-LT"/>
        </w:rPr>
        <w:t>Baltijos pr. estakados</w:t>
      </w:r>
      <w:r w:rsidRPr="00BA77AB">
        <w:rPr>
          <w:lang w:eastAsia="lt-LT"/>
        </w:rPr>
        <w:t xml:space="preserve"> statybų startas. Tai ambicingiausias pastarųjų metų projektas, kurio metu ne tik bus pastatyta estakada virš Baltijos pr., Vilniaus ir Šilutės pl. žiedinės sankryžos, bet ir pertvarkytas pats žiedas bei jo prieigos. Pagrindinės įvažos į Klaipėdą projekto įgyvendinimas aktualus ne tik uostamiesčiui, bet ir visai Lietuvai, nes tai strategiškai svarbi jungtis su miestu ir uostu. Tačiau projekto startas – tik gera pradžia, savivaldai tenka užduotis ir toliau nuosekliai dirbti tiek prižiūrint projekto įgyvendinimo eigą, tiek užtikrinant nenutrūkstamą darbų finansavimą. Finansavimo užtikrinimas ne kartą buvo aptartas ir su aukščiausios šalies valdžios atstovais, tarp jų ir rugsėjo mėn. vykusio susitikimo su susisiekimo ministru, taip pat nuotolinio susitikimo su naujos kadencijos Seimo nariais klaipėdiečiais metu. Įgyvendinti miestui, </w:t>
      </w:r>
      <w:r w:rsidRPr="00BA77AB">
        <w:t>uostui ir verslui aktualius investicijų projektus esame sutarę ir patvirtindami Savivaldybės veiklos 2019–2023 metų prioritetus. Taip pat siekiame kitų miestui ir uostui svarbių projektų įgyvendinimo – pietinio aplinkkelio, Statybininkų prospekto tęsinio. Šiems objektams siekiame valstybinio finansavimo, nes jungtys reikalingos ne tik spūstims mieste mažinti, jų poreikis glaudžiai susijęs su valstybės valdomo objekto – jūrų uosto veikla. Projektų įgyvendinimas vien miesto biudžeto lėšomis būtų sunkiai įmanomas.</w:t>
      </w:r>
    </w:p>
    <w:p w14:paraId="15C4907B" w14:textId="77777777" w:rsidR="00B10F43" w:rsidRPr="00BA77AB" w:rsidRDefault="00B10F43" w:rsidP="00B10F43">
      <w:pPr>
        <w:ind w:firstLine="851"/>
        <w:jc w:val="both"/>
      </w:pPr>
      <w:r w:rsidRPr="00BA77AB">
        <w:rPr>
          <w:bCs/>
        </w:rPr>
        <w:t xml:space="preserve">Šiuo metu per LEZ teritoriją įrengiamas laikinas kelias </w:t>
      </w:r>
      <w:r w:rsidRPr="00BA77AB">
        <w:rPr>
          <w:bCs/>
          <w:lang w:eastAsia="lt-LT"/>
        </w:rPr>
        <w:t xml:space="preserve">nuo Šilutės pl. sankryžos su Statybininkų pr. iki Kretainio g. ir Lypkių g. sankryžos. Šiuo projektu bus įrengta vieno lygio pervaža per geležinkelį ir sudaryta papildomo pravažiavimo galimybė per LEZ teritoriją Baltijos pr. rekonstrukcijos metu. </w:t>
      </w:r>
    </w:p>
    <w:p w14:paraId="30E78904" w14:textId="77777777" w:rsidR="00B10F43" w:rsidRPr="00BA77AB" w:rsidRDefault="00B10F43" w:rsidP="00B10F43">
      <w:pPr>
        <w:ind w:firstLine="851"/>
        <w:jc w:val="both"/>
        <w:rPr>
          <w:lang w:eastAsia="lt-LT"/>
        </w:rPr>
      </w:pPr>
      <w:r w:rsidRPr="00BA77AB">
        <w:rPr>
          <w:lang w:eastAsia="lt-LT"/>
        </w:rPr>
        <w:t xml:space="preserve">Pernai pradėta ir dar vienos įvažos į Klaipėdą rekonstrukcija – darbai vykdomi </w:t>
      </w:r>
      <w:r w:rsidRPr="00BA77AB">
        <w:rPr>
          <w:b/>
          <w:lang w:eastAsia="lt-LT"/>
        </w:rPr>
        <w:t>Pajūrio</w:t>
      </w:r>
      <w:r w:rsidRPr="00BA77AB">
        <w:rPr>
          <w:lang w:eastAsia="lt-LT"/>
        </w:rPr>
        <w:t xml:space="preserve"> bei Klaipėdos gatvėse. Tai pagrindinis susisiekimo per Tauralaukį kelias, turintis valstybinės reikšmės kelio statusą, rekonstravimo projektas įgyvendinamas kartu su Lietuvos automobilių kelių direkcija. </w:t>
      </w:r>
    </w:p>
    <w:p w14:paraId="3D80191F" w14:textId="77777777" w:rsidR="00B10F43" w:rsidRPr="00BA77AB" w:rsidRDefault="00B10F43" w:rsidP="00B10F43">
      <w:pPr>
        <w:ind w:firstLine="851"/>
        <w:jc w:val="both"/>
        <w:rPr>
          <w:lang w:eastAsia="lt-LT"/>
        </w:rPr>
      </w:pPr>
      <w:r w:rsidRPr="00BA77AB">
        <w:rPr>
          <w:lang w:eastAsia="lt-LT"/>
        </w:rPr>
        <w:t xml:space="preserve">2020-aisiais ne tik pradėjome naujus svarbius projektus, bet ir fiksavome darbų pabaigtuves. Vienas iš įgyvendintų projektų – </w:t>
      </w:r>
      <w:r w:rsidRPr="00BA77AB">
        <w:rPr>
          <w:b/>
          <w:lang w:eastAsia="lt-LT"/>
        </w:rPr>
        <w:t>Joniškės gatvės rekonstrukcijos II etapas</w:t>
      </w:r>
      <w:r w:rsidRPr="00BA77AB">
        <w:rPr>
          <w:lang w:eastAsia="lt-LT"/>
        </w:rPr>
        <w:t xml:space="preserve">. Įgyvendinant projektą atnaujintas ruožas nuo Klemiškės iki Liepų gatvės, išasfaltuota Šienpjovių gatvė su akligatviais, važiuojamoji dalis įrengta Paupio alėjoje. Vienas iš tikslų, kuriuos sau buvome iškėlę, – ne tik atnaujinti kelio dangą, bet ir padidinti sankryžų pralaidumą. Todėl Joniškės, Paupio alėjos ir Jaunystės gatvių sankirtoje įrengta žiedinė sankryža, o iki šiol vairuotojams daug iššūkių kėlusi sankryža su Liepų gatve pradėta reguliuoti šviesoforais. </w:t>
      </w:r>
    </w:p>
    <w:p w14:paraId="76509CB7" w14:textId="77777777" w:rsidR="00B10F43" w:rsidRPr="00BA77AB" w:rsidRDefault="00B10F43" w:rsidP="00B10F43">
      <w:pPr>
        <w:ind w:firstLine="851"/>
        <w:jc w:val="both"/>
        <w:rPr>
          <w:lang w:eastAsia="lt-LT"/>
        </w:rPr>
      </w:pPr>
      <w:r w:rsidRPr="00BA77AB">
        <w:rPr>
          <w:lang w:eastAsia="lt-LT"/>
        </w:rPr>
        <w:t xml:space="preserve">Užbaigta didžioji dalis darbų </w:t>
      </w:r>
      <w:r w:rsidRPr="00BA77AB">
        <w:rPr>
          <w:b/>
          <w:lang w:eastAsia="lt-LT"/>
        </w:rPr>
        <w:t>Šilutės pl., Mokyklos bei Tilžės gatvėse</w:t>
      </w:r>
      <w:r w:rsidRPr="00BA77AB">
        <w:rPr>
          <w:lang w:eastAsia="lt-LT"/>
        </w:rPr>
        <w:t xml:space="preserve"> bei visas šias transporto arterijas jungusioje žiedinėje sankryžoje. Šiuo metu vietoj žiedinės sankryžos vairuotojai jau naudojasi keturšale, šviesoforais reguliuojama sankryža. Kartu sutvarkytas </w:t>
      </w:r>
      <w:r w:rsidRPr="00BA77AB">
        <w:rPr>
          <w:bCs/>
          <w:lang w:eastAsia="lt-LT"/>
        </w:rPr>
        <w:t xml:space="preserve">Šilutės plentas </w:t>
      </w:r>
      <w:r w:rsidRPr="00BA77AB">
        <w:rPr>
          <w:lang w:eastAsia="lt-LT"/>
        </w:rPr>
        <w:t xml:space="preserve">iki geležinkelio pervažos, rekonstruota sankryža su Kauno gatve, įrengti šviesoforai. </w:t>
      </w:r>
    </w:p>
    <w:p w14:paraId="0D990C40" w14:textId="77777777" w:rsidR="00B10F43" w:rsidRPr="00BA77AB" w:rsidRDefault="00B10F43" w:rsidP="00B10F43">
      <w:pPr>
        <w:ind w:firstLine="851"/>
        <w:jc w:val="both"/>
        <w:rPr>
          <w:shd w:val="clear" w:color="auto" w:fill="FFFFFF"/>
          <w:lang w:eastAsia="lt-LT"/>
        </w:rPr>
      </w:pPr>
      <w:r w:rsidRPr="00BA77AB">
        <w:rPr>
          <w:lang w:eastAsia="lt-LT"/>
        </w:rPr>
        <w:t>Ba</w:t>
      </w:r>
      <w:r w:rsidRPr="00BA77AB">
        <w:rPr>
          <w:shd w:val="clear" w:color="auto" w:fill="FFFFFF"/>
          <w:lang w:eastAsia="lt-LT"/>
        </w:rPr>
        <w:t xml:space="preserve">igti į Kruizinių laivų terminalą vedančios </w:t>
      </w:r>
      <w:r w:rsidRPr="00BA77AB">
        <w:rPr>
          <w:b/>
          <w:shd w:val="clear" w:color="auto" w:fill="FFFFFF"/>
          <w:lang w:eastAsia="lt-LT"/>
        </w:rPr>
        <w:t>Priešpilio gatvės</w:t>
      </w:r>
      <w:r w:rsidRPr="00BA77AB">
        <w:rPr>
          <w:shd w:val="clear" w:color="auto" w:fill="FFFFFF"/>
          <w:lang w:eastAsia="lt-LT"/>
        </w:rPr>
        <w:t xml:space="preserve"> rekonstrukcijos darbai, kartu įrengti pėsčiųjų ir dviračių takai, 48 stovėjimo vietos automobiliams, aikštelė autobusams, rekonstruota sankryža su Pilies gatve. Pakeista ir Priešpilio gatvės trajektorija atveriant galimybę pažymėti visą buvusią Klaipėdos pilies teritoriją. Klaipėdos piliavietės teritorija bei palei ją einanti Priešpilio gatvė – tai erdvės, kurias pirmiausiai pamato kruiziniais laivais atvykę turistai. </w:t>
      </w:r>
    </w:p>
    <w:p w14:paraId="437798CA" w14:textId="77777777" w:rsidR="00B10F43" w:rsidRPr="00BA77AB" w:rsidRDefault="00B10F43" w:rsidP="00B10F43">
      <w:pPr>
        <w:ind w:firstLine="851"/>
        <w:jc w:val="both"/>
        <w:rPr>
          <w:shd w:val="clear" w:color="auto" w:fill="FFFFFF"/>
          <w:lang w:eastAsia="lt-LT"/>
        </w:rPr>
      </w:pPr>
      <w:r w:rsidRPr="00BA77AB">
        <w:rPr>
          <w:b/>
          <w:shd w:val="clear" w:color="auto" w:fill="FFFFFF"/>
          <w:lang w:eastAsia="lt-LT"/>
        </w:rPr>
        <w:t>Tęsėsi Tauralaukio gatvių rekonstrukcija</w:t>
      </w:r>
      <w:r w:rsidRPr="00BA77AB">
        <w:rPr>
          <w:shd w:val="clear" w:color="auto" w:fill="FFFFFF"/>
          <w:lang w:eastAsia="lt-LT"/>
        </w:rPr>
        <w:t xml:space="preserve"> – čia asfaltuojami žvyrkeliai, kasmet sutvarkoma po kelias gatves, 2020 metais buvo tvarkomos Virkučių ir Klaipėdos gatvės. </w:t>
      </w:r>
    </w:p>
    <w:p w14:paraId="5E2D574C" w14:textId="77777777" w:rsidR="00B10F43" w:rsidRPr="00BA77AB" w:rsidRDefault="00B10F43" w:rsidP="00B10F43">
      <w:pPr>
        <w:tabs>
          <w:tab w:val="left" w:pos="993"/>
        </w:tabs>
        <w:jc w:val="both"/>
        <w:rPr>
          <w:b/>
          <w:lang w:eastAsia="lt-LT"/>
        </w:rPr>
      </w:pPr>
    </w:p>
    <w:p w14:paraId="0C7AD741" w14:textId="77777777" w:rsidR="00B10F43" w:rsidRPr="00BA77AB" w:rsidRDefault="00B10F43" w:rsidP="00B10F43">
      <w:pPr>
        <w:tabs>
          <w:tab w:val="left" w:pos="993"/>
        </w:tabs>
        <w:ind w:firstLine="851"/>
        <w:jc w:val="both"/>
        <w:rPr>
          <w:b/>
          <w:lang w:eastAsia="lt-LT"/>
        </w:rPr>
      </w:pPr>
      <w:r w:rsidRPr="00BA77AB">
        <w:rPr>
          <w:b/>
          <w:lang w:eastAsia="lt-LT"/>
        </w:rPr>
        <w:t>SOCIALINĖ IR SVEIKATOS SRITIS</w:t>
      </w:r>
    </w:p>
    <w:p w14:paraId="5FA08784" w14:textId="77777777" w:rsidR="00B10F43" w:rsidRPr="00BA77AB" w:rsidRDefault="00B10F43" w:rsidP="00B10F43">
      <w:pPr>
        <w:tabs>
          <w:tab w:val="left" w:pos="993"/>
        </w:tabs>
        <w:ind w:firstLine="851"/>
        <w:jc w:val="both"/>
        <w:rPr>
          <w:lang w:eastAsia="lt-LT"/>
        </w:rPr>
      </w:pPr>
    </w:p>
    <w:p w14:paraId="2C7BC7EB" w14:textId="77777777" w:rsidR="00B10F43" w:rsidRPr="00BA77AB" w:rsidRDefault="00B10F43" w:rsidP="00B10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851"/>
        <w:jc w:val="both"/>
        <w:textAlignment w:val="baseline"/>
        <w:rPr>
          <w:lang w:eastAsia="lt-LT"/>
        </w:rPr>
      </w:pPr>
      <w:r w:rsidRPr="00BA77AB">
        <w:rPr>
          <w:lang w:eastAsia="lt-LT"/>
        </w:rPr>
        <w:t>2020 metais Klaipėdoje atidaryti dar dveji bendruomeniniai vaikų globos namai, į kuriuos persikėlė vaikų globos namų „Rytas“ ir „Smiltelė“ auklėtiniai. Tokie bendruomeniniai vaikų globos namai, kurie paprastai yra įkuriami erdviuose butuose daugiabučiuose gyvenamuosiuose namuose, Klaipėdoje sparčiai keičia didelius institucinius globos namus. Iš viso Klaipėdoje jau veikia 7 bendruomeniniai vaikų globos namai, kurie įsteigti prie vaikų globos namų „Rytas“. Klaipėdiečių bendruomenės apsuptyje įkurdinant be tėvų globos likusius vaikus, siekiama jiems sukurti į tikros šeimos kasdienybę panašias sąlygas, ugdyti jų gebėjimą gyventi bendruomenėje.</w:t>
      </w:r>
    </w:p>
    <w:p w14:paraId="23B14A9B" w14:textId="77777777" w:rsidR="00B10F43" w:rsidRPr="00BA77AB" w:rsidRDefault="00B10F43" w:rsidP="00B10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851"/>
        <w:jc w:val="both"/>
        <w:textAlignment w:val="baseline"/>
        <w:rPr>
          <w:lang w:eastAsia="lt-LT"/>
        </w:rPr>
      </w:pPr>
      <w:r w:rsidRPr="00BA77AB">
        <w:rPr>
          <w:lang w:eastAsia="lt-LT"/>
        </w:rPr>
        <w:t xml:space="preserve">Steigiant bendruomeninius vaikų globos namus ir čia perkeliant vaikus, vaikų globos namai „Smiltelė“ 2020 m. visiškai ištuštėjo ir spalio 1 d. buvo likviduoti. Atsilaisvinusiose patalpose numatoma įkurti dienos centrą socialinės rizikos šeimų vaikams. </w:t>
      </w:r>
    </w:p>
    <w:p w14:paraId="6387D3AE" w14:textId="77777777" w:rsidR="00B10F43" w:rsidRPr="00BA77AB" w:rsidRDefault="00B10F43" w:rsidP="00B10F43">
      <w:pPr>
        <w:ind w:firstLine="851"/>
        <w:jc w:val="both"/>
      </w:pPr>
      <w:r w:rsidRPr="00BA77AB">
        <w:rPr>
          <w:lang w:eastAsia="lt-LT"/>
        </w:rPr>
        <w:t xml:space="preserve">Savivaldybės taryba 2020 m. balandžio mėn. taip pat priėmė sprendimą, kuriuo pritarė </w:t>
      </w:r>
      <w:r w:rsidRPr="00BA77AB">
        <w:t>projekto „Bendruomeninių vaikų globos namų steigimas Klaipėdos mieste</w:t>
      </w:r>
      <w:r w:rsidRPr="00BA77AB">
        <w:rPr>
          <w:lang w:eastAsia="lt-LT"/>
        </w:rPr>
        <w:t>“</w:t>
      </w:r>
      <w:r w:rsidRPr="00BA77AB">
        <w:rPr>
          <w:bCs/>
        </w:rPr>
        <w:t xml:space="preserve"> paraiškos teikimui ir projekto įgyvendinimui. Pagal šį projektą</w:t>
      </w:r>
      <w:r w:rsidRPr="00BA77AB">
        <w:rPr>
          <w:lang w:eastAsia="lt-LT"/>
        </w:rPr>
        <w:t xml:space="preserve"> bendruomeniniai vaikų globos namai bus steigiami </w:t>
      </w:r>
      <w:r w:rsidRPr="00BA77AB">
        <w:t xml:space="preserve">savivaldybei priklausančiame dviejų aukštų pasate Kalvos g. 4. Čia planuojama perkelti vaikus su negalia iš socialinių paslaugų centro „Danė“, kuriame nuo 2023 metų galės gyventi vaikai tik su sunkia negalia, jų šiuo metu čia yra 8. Likusiose vietose pradėtos teikti laikino atokvėpio paslaugos vaikams su sunkia negalia, trumpalaikės, ilgalaikės socialinės globos paslaugas vaikams su sunkia negalia tėvų prašymu. </w:t>
      </w:r>
    </w:p>
    <w:p w14:paraId="6CD09CF7" w14:textId="77777777" w:rsidR="00B10F43" w:rsidRPr="00BA77AB" w:rsidRDefault="00B10F43" w:rsidP="00B10F43">
      <w:pPr>
        <w:tabs>
          <w:tab w:val="left" w:pos="993"/>
        </w:tabs>
        <w:ind w:firstLine="851"/>
        <w:jc w:val="both"/>
        <w:rPr>
          <w:lang w:eastAsia="lt-LT"/>
        </w:rPr>
      </w:pPr>
      <w:r w:rsidRPr="00BA77AB">
        <w:t xml:space="preserve"> </w:t>
      </w:r>
      <w:r w:rsidRPr="00BA77AB">
        <w:rPr>
          <w:lang w:eastAsia="lt-LT"/>
        </w:rPr>
        <w:t xml:space="preserve">Kad kuo mažiau vaikų atsidurtų globos namuose, kartu mieste siekiama plėtoti ir budinčių globėjų tinklą. Budintis globėjas – tai atranką ir mokymus praėjęs asmuo, kuris, iškilus poreikiui, yra pasiruošęs į savo namus priimti be tėvų globos likusį vaiką, kol jam bus surasti nuolatiniai globėjai arba vaiką vėl bus pasirengę auginti biologiniai tėvai. </w:t>
      </w:r>
    </w:p>
    <w:p w14:paraId="1A229902" w14:textId="77777777" w:rsidR="00B10F43" w:rsidRPr="00BA77AB" w:rsidRDefault="00B10F43" w:rsidP="00B10F43">
      <w:pPr>
        <w:tabs>
          <w:tab w:val="left" w:pos="993"/>
        </w:tabs>
        <w:ind w:firstLine="851"/>
        <w:jc w:val="both"/>
        <w:rPr>
          <w:shd w:val="clear" w:color="auto" w:fill="FFFFFF"/>
          <w:lang w:eastAsia="lt-LT"/>
        </w:rPr>
      </w:pPr>
      <w:r w:rsidRPr="00BA77AB">
        <w:rPr>
          <w:shd w:val="clear" w:color="auto" w:fill="FFFFFF"/>
          <w:lang w:eastAsia="lt-LT"/>
        </w:rPr>
        <w:t>2020 m. beveik baigtas dar vienas socialinis daugiabutis – naujas namas socialiai pažeidžiamiems klaipėdiečiams iškilo</w:t>
      </w:r>
      <w:r w:rsidRPr="00BA77AB">
        <w:rPr>
          <w:b/>
          <w:shd w:val="clear" w:color="auto" w:fill="FFFFFF"/>
          <w:lang w:eastAsia="lt-LT"/>
        </w:rPr>
        <w:t xml:space="preserve"> </w:t>
      </w:r>
      <w:r w:rsidRPr="00BA77AB">
        <w:rPr>
          <w:shd w:val="clear" w:color="auto" w:fill="FFFFFF"/>
          <w:lang w:eastAsia="lt-LT"/>
        </w:rPr>
        <w:t xml:space="preserve">Rambyno g. 14A. Šiame name bus pasiūlyta 40 butų, 8 iš jų bus pritaikyti asmenims su judėjimo negalia. </w:t>
      </w:r>
      <w:r w:rsidRPr="00BA77AB">
        <w:rPr>
          <w:lang w:eastAsia="lt-LT"/>
        </w:rPr>
        <w:t xml:space="preserve">Tai bus trečiasis </w:t>
      </w:r>
      <w:r w:rsidRPr="00BA77AB">
        <w:rPr>
          <w:shd w:val="clear" w:color="auto" w:fill="FFFFFF"/>
          <w:lang w:eastAsia="lt-LT"/>
        </w:rPr>
        <w:t>naujas socialinis daugiabutis, pastatytas Klaipėdoje per nepriklausomybės laikotarpį. Iš viso savivaldybė turi 575 butus, skirtus socialiniam būstui, o s</w:t>
      </w:r>
      <w:r w:rsidRPr="00BA77AB">
        <w:rPr>
          <w:lang w:eastAsia="lt-LT"/>
        </w:rPr>
        <w:t xml:space="preserve">ocialinio būsto Klaipėdoje dar laukia 523 asmenys ir šeimos (2021 m. sausio 1 d. duomenys). Plėsti socialinio būsto fondą taip pat yra viena iš savivaldybės veiklos prioritetų priemonių siekiant didinti </w:t>
      </w:r>
      <w:r w:rsidRPr="00BA77AB">
        <w:t xml:space="preserve">socialinių paslaugų kokybę ir prieinamumą. </w:t>
      </w:r>
    </w:p>
    <w:p w14:paraId="3C549D25" w14:textId="77777777" w:rsidR="00B10F43" w:rsidRPr="00BA77AB" w:rsidRDefault="00B10F43" w:rsidP="00B10F43">
      <w:pPr>
        <w:tabs>
          <w:tab w:val="left" w:pos="993"/>
        </w:tabs>
        <w:ind w:firstLine="851"/>
        <w:jc w:val="both"/>
        <w:rPr>
          <w:lang w:eastAsia="lt-LT"/>
        </w:rPr>
      </w:pPr>
      <w:r w:rsidRPr="00BA77AB">
        <w:rPr>
          <w:lang w:eastAsia="lt-LT"/>
        </w:rPr>
        <w:t xml:space="preserve">Buvo gerinamos sąlygos ir Klaipėdos nakvynės namuose – pastate Viršutinėje g. pabaigtas remontas, pastatas pritaikytas asmenims su negalia, nuo rugsėjo pabaigos teikiamos laikino apgyvendinimo paslaugos 60 asmenų. Persikėlus į pastatą Viršutinėje g., kitame pastate, esančiame Šilutės pl., remonto darbai vyks šiais metais. </w:t>
      </w:r>
    </w:p>
    <w:p w14:paraId="151D6FDB" w14:textId="77777777" w:rsidR="00B10F43" w:rsidRPr="00BA77AB" w:rsidRDefault="00B10F43" w:rsidP="00B10F43">
      <w:pPr>
        <w:tabs>
          <w:tab w:val="left" w:pos="993"/>
        </w:tabs>
        <w:ind w:firstLine="851"/>
        <w:jc w:val="both"/>
        <w:rPr>
          <w:bCs/>
          <w:shd w:val="clear" w:color="auto" w:fill="FFFFFF"/>
        </w:rPr>
      </w:pPr>
      <w:r w:rsidRPr="00BA77AB">
        <w:rPr>
          <w:lang w:eastAsia="lt-LT"/>
        </w:rPr>
        <w:t>Gerinamos sąlygos ir sveikatos paslaugų teikimui. V</w:t>
      </w:r>
      <w:r w:rsidRPr="00BA77AB">
        <w:t xml:space="preserve">ykdomi Klaipėdos sutrikusio vystymosi kūdikių namų rekonstrukcijos darbai, tęsiamas KUL dalies pastato Liepojos g. 39 rekonstravimas. Itin svarbus įvykis – naujos vaikų poliklinikos statybų startas rekonstruojant administracinės paskirties pastatą į gydymo paskirties pastatą. </w:t>
      </w:r>
      <w:r w:rsidRPr="00BA77AB">
        <w:rPr>
          <w:bCs/>
          <w:shd w:val="clear" w:color="auto" w:fill="FFFFFF"/>
        </w:rPr>
        <w:t>Nauja poliklinika veiks šalia Klaipėdos vaikų ligoninės. Vaikams ambulatorinės gydytojų konsultacijos bus teikiamos naujame, šiuolaikiškame, erdviame pastate, kuris bus patogus ir neįgaliesiems, to ypač pasigendama dabartiniame Vaikų konsultacinės poliklinikos pastate. Nauja vaikų konsultacinė poliklinika – svarbus įvykis ne tik miesto, bet ir regiono gyventojams, nes čia paslaugos teikiamos ir kitų rajonų vaikams. Nors pasirengimas statyboms – projekto derinimas, finansavimo šaltinių paieška – buvo nelengvas, bendromis ligoninės vadovybės bei savivaldos pajėgomis pavyko rasti reikiamus sprendimus, kad Klaipėdoje galėtų iškilti šiandienos poreikius atitinkanti poliklinika vaikams.</w:t>
      </w:r>
    </w:p>
    <w:p w14:paraId="2558EF1D" w14:textId="77777777" w:rsidR="00B10F43" w:rsidRPr="00BA77AB" w:rsidRDefault="00B10F43" w:rsidP="00B10F43">
      <w:pPr>
        <w:tabs>
          <w:tab w:val="left" w:pos="993"/>
        </w:tabs>
        <w:ind w:firstLine="851"/>
        <w:jc w:val="both"/>
        <w:rPr>
          <w:b/>
          <w:bCs/>
          <w:shd w:val="clear" w:color="auto" w:fill="FFFFFF"/>
        </w:rPr>
      </w:pPr>
      <w:r w:rsidRPr="00BA77AB">
        <w:rPr>
          <w:bCs/>
          <w:shd w:val="clear" w:color="auto" w:fill="FFFFFF"/>
        </w:rPr>
        <w:t>Dar vienos naujos poliklinikos statybas Klaipėdoje planuojama pradėti kitąmet. Birutės</w:t>
      </w:r>
      <w:r>
        <w:t> </w:t>
      </w:r>
      <w:r w:rsidRPr="00BA77AB">
        <w:rPr>
          <w:bCs/>
          <w:shd w:val="clear" w:color="auto" w:fill="FFFFFF"/>
        </w:rPr>
        <w:t xml:space="preserve">g. 5/5A bus statomas naujas Jūrininkų sveikatos priežiūros centro pastatas, nes dabartinis taip pat nebeatitinka nei medikų, nei pacientų poreikių. </w:t>
      </w:r>
    </w:p>
    <w:p w14:paraId="5FD9FB1B" w14:textId="77777777" w:rsidR="00B10F43" w:rsidRPr="00BA77AB" w:rsidRDefault="00B10F43" w:rsidP="00B10F43">
      <w:pPr>
        <w:ind w:firstLine="851"/>
        <w:jc w:val="both"/>
        <w:rPr>
          <w:lang w:eastAsia="lt-LT"/>
        </w:rPr>
      </w:pPr>
    </w:p>
    <w:p w14:paraId="48833744" w14:textId="77777777" w:rsidR="00B10F43" w:rsidRPr="00BA77AB" w:rsidRDefault="00B10F43" w:rsidP="00B10F43">
      <w:pPr>
        <w:ind w:firstLine="851"/>
        <w:jc w:val="both"/>
        <w:rPr>
          <w:b/>
          <w:lang w:eastAsia="lt-LT"/>
        </w:rPr>
      </w:pPr>
      <w:r w:rsidRPr="00BA77AB">
        <w:rPr>
          <w:b/>
          <w:lang w:eastAsia="lt-LT"/>
        </w:rPr>
        <w:t>PATRAUKLI UGDYMOSI APLINKA, GERESNĖS SĄLYGOS SPORTUI</w:t>
      </w:r>
    </w:p>
    <w:p w14:paraId="6CEBFA3A" w14:textId="77777777" w:rsidR="00B10F43" w:rsidRPr="00BA77AB" w:rsidRDefault="00B10F43" w:rsidP="00B10F43">
      <w:pPr>
        <w:ind w:firstLine="851"/>
        <w:jc w:val="both"/>
        <w:rPr>
          <w:b/>
          <w:lang w:eastAsia="lt-LT"/>
        </w:rPr>
      </w:pPr>
    </w:p>
    <w:p w14:paraId="33EB6AB2" w14:textId="77777777" w:rsidR="00B10F43" w:rsidRPr="00BA77AB" w:rsidRDefault="00B10F43" w:rsidP="00B10F43">
      <w:pPr>
        <w:ind w:firstLine="851"/>
        <w:jc w:val="both"/>
        <w:rPr>
          <w:lang w:eastAsia="lt-LT"/>
        </w:rPr>
      </w:pPr>
      <w:r w:rsidRPr="00BA77AB">
        <w:rPr>
          <w:lang w:eastAsia="lt-LT"/>
        </w:rPr>
        <w:t xml:space="preserve">Kaip ir kasmet, buvo vykdomi švietimo įstaigų atnaujinimo darbai – atliekamas einamasis remontas, vykdomi rekonstrukcijos projektai. Didžiausios apimties darbai vyko </w:t>
      </w:r>
      <w:r w:rsidRPr="00BA77AB">
        <w:t xml:space="preserve">Klaipėdos Vytauto Didžiojo gimnazijoje, „Žaliakalnio“ gimnazijoje, lopšelyje-darželyje „Klevelis“, Sendvario progimnazijoje. </w:t>
      </w:r>
    </w:p>
    <w:p w14:paraId="69691098" w14:textId="77777777" w:rsidR="00B10F43" w:rsidRPr="00BA77AB" w:rsidRDefault="00B10F43" w:rsidP="00B10F43">
      <w:pPr>
        <w:ind w:firstLine="851"/>
        <w:jc w:val="both"/>
        <w:rPr>
          <w:lang w:eastAsia="lt-LT"/>
        </w:rPr>
      </w:pPr>
      <w:r w:rsidRPr="00BA77AB">
        <w:rPr>
          <w:lang w:eastAsia="lt-LT"/>
        </w:rPr>
        <w:t xml:space="preserve">Itin svarbus įvykis – naujos mokyklos statyba šiaurinėje miesto dalyje. Nors projekto įgyvendinimo darbai įsibėgėjo gana sunkiai, tikimės, kad didžioji dalis nesklandumų jau praeityje, o per 2021 metus bus atlikta didžioji dalis darbų. Naujos mokyklos poreikis šiaurinėje miesto dalyje ypač didelis, todėl miestas dės visas pastangas, kad projektas būtų įgyvendintas sėkmingai. </w:t>
      </w:r>
    </w:p>
    <w:p w14:paraId="7EAE8090" w14:textId="77777777" w:rsidR="00B10F43" w:rsidRPr="00BA77AB" w:rsidRDefault="00B10F43" w:rsidP="00B10F43">
      <w:pPr>
        <w:ind w:firstLine="851"/>
        <w:jc w:val="both"/>
        <w:rPr>
          <w:lang w:eastAsia="lt-LT"/>
        </w:rPr>
      </w:pPr>
      <w:r w:rsidRPr="00BA77AB">
        <w:rPr>
          <w:lang w:eastAsia="lt-LT"/>
        </w:rPr>
        <w:t xml:space="preserve">Buvo tęsiamas mokyklų sporto aikštynų atnaujinimo programos įgyvendinimas, pagal ją darbai prasidėjo Hermano Zudermano gimnazijos sporto aikštyne. Taip pat buvo vykdomas vaikų žaidimo aikštelių įrengimo ir atnaujinimo veiksmų planas, naujos ir šiuolaikiškos erdvės vaikams kuriamos miesto viešosiose erdvėse bei daugiabučių namų kiemuose. Per 2020 metus atnaujinta vaikų žaidimo aikštelė Poilsio parke, įrengtos dvi žaidimų aikštelės bei atnaujintos 7 sporto aikštelės daugiabučių namų kiemuose. Naujos aikštelės taip pat įrengiamos įgyvendinant viešųjų erdvių rekonstrukcijos projektus – Ąžuolyno giraitėje, Melnragės parke, prie buvusio „Vaidilos“ kino teatro. </w:t>
      </w:r>
    </w:p>
    <w:p w14:paraId="0787235B" w14:textId="77777777" w:rsidR="00B10F43" w:rsidRPr="00BA77AB" w:rsidRDefault="00B10F43" w:rsidP="00B10F43">
      <w:pPr>
        <w:ind w:firstLine="851"/>
        <w:jc w:val="both"/>
        <w:rPr>
          <w:lang w:eastAsia="lt-LT"/>
        </w:rPr>
      </w:pPr>
      <w:r w:rsidRPr="00BA77AB">
        <w:rPr>
          <w:lang w:eastAsia="lt-LT"/>
        </w:rPr>
        <w:t xml:space="preserve">Toliau buvo gerinamos sąlygos ir sportui. 2020 metais, po 2 metus trukusių rangos darbų, atidaryta atnaujinta Irklavimo bazė. Čia sudarytos tinkamos sąlygos sportininkams rengti, inventoriui laikyti, bazė pritaikyta neįgaliesiems. Tikimės, kad investicija į šio sporto infrastruktūrą džiugins tiek galimybe irkluotojams treniruotis pačiomis geriausiomis sąlygomis Lietuvoje, organizuoti varžybas, tiek puikiais sportiniais rezultatais. </w:t>
      </w:r>
    </w:p>
    <w:p w14:paraId="66640417" w14:textId="77777777" w:rsidR="00B10F43" w:rsidRPr="00BA77AB" w:rsidRDefault="00B10F43" w:rsidP="00B10F43">
      <w:pPr>
        <w:ind w:firstLine="851"/>
        <w:jc w:val="both"/>
        <w:rPr>
          <w:lang w:eastAsia="lt-LT"/>
        </w:rPr>
      </w:pPr>
      <w:r w:rsidRPr="00BA77AB">
        <w:rPr>
          <w:lang w:eastAsia="lt-LT"/>
        </w:rPr>
        <w:t xml:space="preserve">Dar viena svarbi investicija sporto srityje – Futbolo mokyklos ir buvusio baseino konversija. Per 2020 metus atlikta didžioji dalis suplanuotų darbų, tad šiais metais jau numatomos pabaigtuvės. Atnaujintas kompleksas bus skirtas ne tik sportuojančių jaunųjų futbolininkų, bet ir bendruomenės – sportuojančių gyventojų, aplinkinių mokyklų, poreikiams. </w:t>
      </w:r>
    </w:p>
    <w:p w14:paraId="25FDE2BD" w14:textId="77777777" w:rsidR="00B10F43" w:rsidRPr="00BA77AB" w:rsidRDefault="00B10F43" w:rsidP="00B10F43">
      <w:pPr>
        <w:ind w:firstLine="851"/>
        <w:jc w:val="both"/>
        <w:rPr>
          <w:lang w:eastAsia="lt-LT"/>
        </w:rPr>
      </w:pPr>
    </w:p>
    <w:p w14:paraId="17F03438" w14:textId="77777777" w:rsidR="00B10F43" w:rsidRPr="00BA77AB" w:rsidRDefault="00B10F43" w:rsidP="00B10F43">
      <w:pPr>
        <w:ind w:firstLine="851"/>
        <w:jc w:val="both"/>
        <w:rPr>
          <w:b/>
        </w:rPr>
      </w:pPr>
      <w:r w:rsidRPr="00BA77AB">
        <w:rPr>
          <w:b/>
        </w:rPr>
        <w:t>DAR DAUGIAU DĖMESIO BENDRUOMENĖS NORAMS</w:t>
      </w:r>
    </w:p>
    <w:p w14:paraId="75100DB9" w14:textId="77777777" w:rsidR="00B10F43" w:rsidRPr="00BA77AB" w:rsidRDefault="00B10F43" w:rsidP="00B10F43">
      <w:pPr>
        <w:ind w:firstLine="851"/>
        <w:jc w:val="both"/>
        <w:rPr>
          <w:b/>
        </w:rPr>
      </w:pPr>
    </w:p>
    <w:p w14:paraId="03EB7A0E" w14:textId="77777777" w:rsidR="00B10F43" w:rsidRPr="00BA77AB" w:rsidRDefault="00B10F43" w:rsidP="00B10F43">
      <w:pPr>
        <w:shd w:val="clear" w:color="auto" w:fill="FFFFFF"/>
        <w:ind w:firstLine="851"/>
        <w:jc w:val="both"/>
      </w:pPr>
      <w:r w:rsidRPr="00BA77AB">
        <w:t xml:space="preserve">Klaipėdos miesto savivaldybės taryba 2020 metais patvirtino </w:t>
      </w:r>
      <w:r w:rsidRPr="00BA77AB">
        <w:rPr>
          <w:bCs/>
        </w:rPr>
        <w:t>Klaipėdos miesto savivaldybės gyventojų iniciatyvų, skirtų gyvenamajai aplinkai gerinti</w:t>
      </w:r>
      <w:r>
        <w:rPr>
          <w:bCs/>
        </w:rPr>
        <w:t>,</w:t>
      </w:r>
      <w:r w:rsidRPr="00BA77AB">
        <w:rPr>
          <w:bCs/>
        </w:rPr>
        <w:t xml:space="preserve"> projektų idėjų atrankos ir finansavimo tvarkos aprašą. </w:t>
      </w:r>
      <w:r w:rsidRPr="00BA77AB">
        <w:t>2020 metais vyko intensyvūs parengiamieji darbai, o šiais metais jau numatomas projektų įgyvendinimo startas. Dalyvaujamasis biudžetas – tai galimybė gyventojams spręsti dėl viešųjų lėšų panaudojimo. Klaipėdiečiai bus kviečiami siūlyti iniciatyvas, skirtas gyvenamajai aplinkai gerinti. Daugiausiai gyventojų balsų sulaukusi</w:t>
      </w:r>
      <w:r>
        <w:t>oms</w:t>
      </w:r>
      <w:r w:rsidRPr="00BA77AB">
        <w:t xml:space="preserve"> idėj</w:t>
      </w:r>
      <w:r>
        <w:t>oms</w:t>
      </w:r>
      <w:r w:rsidRPr="00BA77AB">
        <w:t xml:space="preserve"> įgyvendin</w:t>
      </w:r>
      <w:r>
        <w:t>t</w:t>
      </w:r>
      <w:r w:rsidRPr="00BA77AB">
        <w:t>i savivaldybė šiais metais yra numačiusi 100 tūkst. eurų. Teikti savo projektų idėjas ir balsuoti už labiausiai patikusias iniciatyvas gyventojai galės specialioje internet</w:t>
      </w:r>
      <w:r>
        <w:t>o</w:t>
      </w:r>
      <w:r w:rsidRPr="00BA77AB">
        <w:t xml:space="preserve"> platformoje, kuri bus integruota į savivaldybės internet</w:t>
      </w:r>
      <w:r>
        <w:t>o</w:t>
      </w:r>
      <w:r w:rsidRPr="00BA77AB">
        <w:t xml:space="preserve"> svetainę. Čia taip pat bus galima rasti visą reikalingą informaciją apie dalyvaujamąjį biudžetą, diskutuoti įvairiomis miestui aktualiomis temomis. Ruošiantis dalyvaujamojo biudžeto iniciatyvos startui aktyviai bendradarbiaujama su miesto bendruomenių atstovais.</w:t>
      </w:r>
    </w:p>
    <w:p w14:paraId="7BB62AB2" w14:textId="77777777" w:rsidR="00B10F43" w:rsidRPr="00BA77AB" w:rsidRDefault="00B10F43" w:rsidP="00B10F43">
      <w:pPr>
        <w:shd w:val="clear" w:color="auto" w:fill="FFFFFF"/>
        <w:ind w:firstLine="851"/>
        <w:jc w:val="both"/>
        <w:rPr>
          <w:bCs/>
        </w:rPr>
      </w:pPr>
      <w:r w:rsidRPr="00BA77AB">
        <w:t xml:space="preserve">Klaipėda yra vienas iš nedaugelio miestų Lietuvoje, kur bus įgyvendinti ne tik gyventojų iniciatyvų projektai, bet yra sukurta ir atskira dalyvaujamojo biudžeto priemonė moksleiviams. Šiai iniciatyvai </w:t>
      </w:r>
      <w:r>
        <w:t xml:space="preserve">Savivaldybės </w:t>
      </w:r>
      <w:r w:rsidRPr="00BA77AB">
        <w:t>taryb</w:t>
      </w:r>
      <w:r>
        <w:t>a</w:t>
      </w:r>
      <w:r w:rsidRPr="00BA77AB">
        <w:t xml:space="preserve"> taip pat pritar</w:t>
      </w:r>
      <w:r>
        <w:t>ė</w:t>
      </w:r>
      <w:r w:rsidRPr="00BA77AB">
        <w:t xml:space="preserve"> 2020 m.</w:t>
      </w:r>
      <w:r>
        <w:t xml:space="preserve"> –</w:t>
      </w:r>
      <w:r w:rsidRPr="00BA77AB">
        <w:t xml:space="preserve"> patvirtin</w:t>
      </w:r>
      <w:r>
        <w:t>o</w:t>
      </w:r>
      <w:r w:rsidRPr="00BA77AB">
        <w:t xml:space="preserve"> </w:t>
      </w:r>
      <w:r w:rsidRPr="00BA77AB">
        <w:rPr>
          <w:bCs/>
        </w:rPr>
        <w:t xml:space="preserve">Mokinių dalyvaujamojo biudžeto iniciatyvos projektų atrankos ir finansavimo tvarkos aprašą. Pirmosios inciatyvos pradėtos įgyvendinti 2020 m. </w:t>
      </w:r>
      <w:r w:rsidRPr="00BA77AB">
        <w:t xml:space="preserve">Mokinių dalyvaujamasis biudžetas pasaulyje nėra naujiena, tačiau Lietuvoje tai dar nedažnas reiškinys. Įteisinti mokinių dalyvaujamąjį biudžetą – vienas iš Europos jaunimo sostinės programos tikslų, kurio link kryptingai ėjome, o netrukus turėsime ir pirmuosius rezultatus.  </w:t>
      </w:r>
    </w:p>
    <w:p w14:paraId="1690F709" w14:textId="77777777" w:rsidR="00B10F43" w:rsidRPr="00BA77AB" w:rsidRDefault="00B10F43" w:rsidP="00B10F43">
      <w:pPr>
        <w:ind w:firstLine="851"/>
        <w:jc w:val="both"/>
        <w:rPr>
          <w:b/>
        </w:rPr>
      </w:pPr>
    </w:p>
    <w:p w14:paraId="5261DE39" w14:textId="77777777" w:rsidR="00B10F43" w:rsidRPr="00BA77AB" w:rsidRDefault="00B10F43" w:rsidP="00B10F43">
      <w:pPr>
        <w:ind w:firstLine="851"/>
        <w:jc w:val="both"/>
        <w:rPr>
          <w:b/>
        </w:rPr>
      </w:pPr>
      <w:r w:rsidRPr="00BA77AB">
        <w:rPr>
          <w:b/>
        </w:rPr>
        <w:t>KITOKS KULTŪRINIS GYVENIMAS</w:t>
      </w:r>
    </w:p>
    <w:p w14:paraId="0F971544" w14:textId="77777777" w:rsidR="00B10F43" w:rsidRPr="00BA77AB" w:rsidRDefault="00B10F43" w:rsidP="00B10F43">
      <w:pPr>
        <w:ind w:firstLine="851"/>
        <w:jc w:val="both"/>
      </w:pPr>
    </w:p>
    <w:p w14:paraId="32177C0A" w14:textId="77777777" w:rsidR="00B10F43" w:rsidRPr="00BA77AB" w:rsidRDefault="00B10F43" w:rsidP="00B10F43">
      <w:pPr>
        <w:ind w:firstLine="851"/>
        <w:jc w:val="both"/>
        <w:rPr>
          <w:shd w:val="clear" w:color="auto" w:fill="FFFFFF"/>
          <w:lang w:eastAsia="lt-LT"/>
        </w:rPr>
      </w:pPr>
      <w:r w:rsidRPr="00BA77AB">
        <w:t xml:space="preserve">2020-aisiais suplanuotas intensyvus kultūrinis gyvenimas dėl COVID-19 suvaržymų kardinaliai turėjo keisti savo planus ir formas. Klaipėda neteko įspūdingų, tūkstančius svečių turėjusių pritraukti tarptautinių renginių, dėl kurių pritraukimo į Klaipėdą buvo dedama daug pastangų.  Tačiau </w:t>
      </w:r>
      <w:r w:rsidRPr="00BA77AB">
        <w:rPr>
          <w:shd w:val="clear" w:color="auto" w:fill="FFFFFF"/>
          <w:lang w:eastAsia="lt-LT"/>
        </w:rPr>
        <w:t xml:space="preserve">visi supratome, kad svarbiausia – visų sveikata ir saugumas. </w:t>
      </w:r>
      <w:r w:rsidRPr="00BA77AB">
        <w:t xml:space="preserve">Vienas didžiausių praradimų – 2020-ųjų rugpjūtį turėjusi vykti </w:t>
      </w:r>
      <w:r w:rsidRPr="00BA77AB">
        <w:rPr>
          <w:shd w:val="clear" w:color="auto" w:fill="FFFFFF"/>
          <w:lang w:eastAsia="lt-LT"/>
        </w:rPr>
        <w:t xml:space="preserve">„Europiada“. Jau balandį dėl neaiškios situacijos visame pasaulyje sulaukėme Tarptautinio organizacinio komiteto patvirtinimo, kad renginys atidedamas. „Europiados“ gerbėjai 2020 metais buvo pakviesti susitikti tik nuotoliniu būdu.  Tarptautinio „Europiados“ organizacinio komiteto prezidentas taip pat akcentavo, kad „atstumas šiuo metu yra didžiausia rūpestingumą išreiškianti priemonė, todėl mes griežtai laikomės valdžios institucijų apribojimų ir rekomendacijų tam, kad galėtume sumažinti pavojų „Europiados“ dalyvių bei svečių gyvybėms“. </w:t>
      </w:r>
    </w:p>
    <w:p w14:paraId="49FE5729" w14:textId="77777777" w:rsidR="00B10F43" w:rsidRPr="00BA77AB" w:rsidRDefault="00B10F43" w:rsidP="00B10F43">
      <w:pPr>
        <w:ind w:firstLine="851"/>
        <w:jc w:val="both"/>
      </w:pPr>
      <w:r w:rsidRPr="00BA77AB">
        <w:t xml:space="preserve">Tačiau svarbiausios tradicijos buvo išlaikytos. Po ilgų svarstymų galiausiai apsispręsta, kad neatsiejamas klaipėdietiškos vasaros simbolis – Jūros šventė – vis dėlto turėtų vykti. Nors dėl sprendimo neatsisakyti šio renginio susilaukėme nevienareikšmio vertinimo, </w:t>
      </w:r>
      <w:r>
        <w:t>tai</w:t>
      </w:r>
      <w:r w:rsidRPr="00BA77AB">
        <w:t xml:space="preserve"> yra labai natūralu ir suprantama tokioje įtemptoje situacijoje, vis</w:t>
      </w:r>
      <w:r>
        <w:t xml:space="preserve"> dėlto</w:t>
      </w:r>
      <w:r w:rsidRPr="00BA77AB">
        <w:t xml:space="preserve"> bendromis pastangomis pavyko pasiekti, kad šventė įvyktų, tačiau 2020 metų prioritetas buvo ne kuo didesnis įspūdingų renginių skaičius bei tūkstantinė minia Klaipėdos gatvėse, bet maksimalus saugumas. Svarbiausias šventės akcentas – jūrinės tradicijos – buvo išsaugotos, liko vietos ir pramoginiams renginiams, tačiau detali jų vyksmo vieta iš anksto nebuvo skelbiama, kad būtų išvengta masinių susibūrimų. </w:t>
      </w:r>
    </w:p>
    <w:p w14:paraId="3D629D55" w14:textId="77777777" w:rsidR="00B10F43" w:rsidRPr="00BA77AB" w:rsidRDefault="00B10F43" w:rsidP="00B10F43">
      <w:pPr>
        <w:ind w:firstLine="851"/>
        <w:jc w:val="both"/>
      </w:pPr>
      <w:r w:rsidRPr="00BA77AB">
        <w:t xml:space="preserve">Derama pagarba atiduota ir miesto gimtadieniui. Minint 768-ąją Klaipėdos sukaktį pagerbėme  naują Klaipėdos kultūros magistrą. Šis garbingas titulas komisijos sprendimu suteiktas fotožurnalistui, kultūros istorikui ir kraštotyrininkui, metraštininkui Bernardui Aleknavičiui. Kultūros magistro vardo suteikimo ceremonija 2020-aisiais buvo netradicinė – skirtingai nei kasmet, ji vyko ne Klaipėdos piliavietėje, o Ievos Simonaitytės bibliotekos kiemelyje, </w:t>
      </w:r>
      <w:r>
        <w:t>K</w:t>
      </w:r>
      <w:r w:rsidRPr="00BA77AB">
        <w:t xml:space="preserve">ultūros magistrui nebuvo įteiktas ir </w:t>
      </w:r>
      <w:r>
        <w:t>K</w:t>
      </w:r>
      <w:r w:rsidRPr="00BA77AB">
        <w:t xml:space="preserve">ultūros magistro žiedas, pagamintas pagal piliavietėje saugomo renesansinio žiedo pavyzdį. Tokia buvo paties </w:t>
      </w:r>
      <w:r>
        <w:t>K</w:t>
      </w:r>
      <w:r w:rsidRPr="00BA77AB">
        <w:t>ultūros magistro valia, kurią mes gerbėme. Bernardo Aleknavič</w:t>
      </w:r>
      <w:r>
        <w:t>i</w:t>
      </w:r>
      <w:r w:rsidRPr="00BA77AB">
        <w:t xml:space="preserve">aus kandidatūrą pasiūlė Klaipėdos miestiečių draugija už reikšmingą indėlį populiarinant Mažąją Lietuvą. Deja, prabėgus keliems mėnesiams po kultūros magistro vardo suteikimo ceremonijos Bernardui Aleknavičiui, šios iškilios asmenybės netekome.  </w:t>
      </w:r>
    </w:p>
    <w:p w14:paraId="0B3A8CC4" w14:textId="77777777" w:rsidR="00B10F43" w:rsidRPr="00BA77AB" w:rsidRDefault="00B10F43" w:rsidP="00B10F43">
      <w:pPr>
        <w:ind w:firstLine="851"/>
        <w:jc w:val="both"/>
      </w:pPr>
      <w:r w:rsidRPr="00BA77AB">
        <w:t xml:space="preserve">Minint miesto gimtadienį taip pat vyko kiti renginiai, iš kurių itin didelio dėmesio nacionaliniu mastu sulaukė Klaipėdos valstybinio muzikinio teatro pastatymas – </w:t>
      </w:r>
      <w:r w:rsidRPr="00BA77AB">
        <w:rPr>
          <w:bCs/>
        </w:rPr>
        <w:t>R. Vagnerio opera „Skrajojantis olandas“</w:t>
      </w:r>
      <w:r w:rsidRPr="00BA77AB">
        <w:rPr>
          <w:shd w:val="clear" w:color="auto" w:fill="FFFFFF"/>
        </w:rPr>
        <w:t>.</w:t>
      </w:r>
    </w:p>
    <w:p w14:paraId="6036E83C" w14:textId="77777777" w:rsidR="00B10F43" w:rsidRPr="00BA77AB" w:rsidRDefault="00B10F43" w:rsidP="00B10F43">
      <w:pPr>
        <w:ind w:firstLine="851"/>
        <w:jc w:val="both"/>
      </w:pPr>
      <w:r w:rsidRPr="005E614A">
        <w:t>Nors</w:t>
      </w:r>
      <w:r w:rsidRPr="00BA77AB">
        <w:t xml:space="preserve"> vasara buvo trumpo atokvėpio nuo didesnio COVID-19 plitimo metas, kai galėjome imdamiesi papildomų saugumo sąlygų, vengdami didesnių žmonių susibūrimų organizuoti bent jau svarbiausius miesto renginius, </w:t>
      </w:r>
      <w:r>
        <w:t xml:space="preserve">tačiau </w:t>
      </w:r>
      <w:r w:rsidRPr="00BA77AB">
        <w:t>žiemą situacija buvo kardinaliai kitokia. Žiemos šventės tapo tikru iššūkiu. Deja, tradicinių renginių ir susibūrimų, vykdavusių Teatro aikštėje</w:t>
      </w:r>
      <w:r>
        <w:t>,</w:t>
      </w:r>
      <w:r w:rsidRPr="00BA77AB">
        <w:t xml:space="preserve"> teko atsisakyti. Siekiant užtikrinti žmonių saugumą, tačiau kartu išlaikyti ir šventinę nuotaiką, gyventojai buvo kviečiami sudalyvauti virtualiame eglės įžiebimo renginyje. Tuo metu tai buvo saugiausia alternatyva, kurią galėjome pasiūlyti gyventojams. Esame dėkingi, kad gyventojai įsiklausė į raginimus likti namie ir didesnių susibūrimų tiek per Kalėdas, tiek per Naujuosius mieste buvo išvengta. </w:t>
      </w:r>
    </w:p>
    <w:p w14:paraId="35782601" w14:textId="77777777" w:rsidR="00B10F43" w:rsidRPr="00BA77AB" w:rsidRDefault="00B10F43" w:rsidP="00B10F43">
      <w:pPr>
        <w:ind w:firstLine="851"/>
        <w:jc w:val="both"/>
        <w:rPr>
          <w:lang w:eastAsia="lt-LT"/>
        </w:rPr>
      </w:pPr>
      <w:r w:rsidRPr="00BA77AB">
        <w:t xml:space="preserve">Tačiau apriboto kultūrinio gyvenimo fone galime pasidžiaugti iš esmės atnaujintu svarbiu kultūriniu objektu – 2020 metais duris atvėrė rekonstruota </w:t>
      </w:r>
      <w:r w:rsidRPr="00BA77AB">
        <w:rPr>
          <w:lang w:eastAsia="lt-LT"/>
        </w:rPr>
        <w:t xml:space="preserve">Kauno gatvėje esanti „Kauno atžalyno“ biblioteka. Tai Klaipėdos miesto savivaldybės Imanuelio Kanto viešosios bibliotekos padalinys, kuris buvo šiuolaikiškai sutvarkytas, pastato </w:t>
      </w:r>
      <w:r w:rsidRPr="00BA77AB">
        <w:rPr>
          <w:shd w:val="clear" w:color="auto" w:fill="FFFFFF"/>
          <w:lang w:eastAsia="lt-LT"/>
        </w:rPr>
        <w:t>plotas išplėstas daugiau nei dvigubai, biblioteka pritaikyta bendruomenės poreikiams, įrengtos modernios erdvės renginiams, susitikimams, bendruomenės neformal</w:t>
      </w:r>
      <w:r>
        <w:rPr>
          <w:shd w:val="clear" w:color="auto" w:fill="FFFFFF"/>
          <w:lang w:eastAsia="lt-LT"/>
        </w:rPr>
        <w:t>iojo</w:t>
      </w:r>
      <w:r w:rsidRPr="00BA77AB">
        <w:rPr>
          <w:shd w:val="clear" w:color="auto" w:fill="FFFFFF"/>
          <w:lang w:eastAsia="lt-LT"/>
        </w:rPr>
        <w:t xml:space="preserve"> ugdymo klasė. </w:t>
      </w:r>
      <w:r w:rsidRPr="00BA77AB">
        <w:t xml:space="preserve">Tokių modernių bibliotekų-bendruomenės centrų ateityje daugės. </w:t>
      </w:r>
      <w:r w:rsidRPr="00BA77AB">
        <w:rPr>
          <w:lang w:eastAsia="lt-LT"/>
        </w:rPr>
        <w:t>Pietinėje Klaipėdos miesto dalyje, Statybininkų prospekte, numatoma visiškai naujos bibliotekos</w:t>
      </w:r>
      <w:r w:rsidRPr="00BA77AB">
        <w:t>-</w:t>
      </w:r>
      <w:r w:rsidRPr="00BA77AB">
        <w:rPr>
          <w:lang w:eastAsia="lt-LT"/>
        </w:rPr>
        <w:t xml:space="preserve">bendruomenės centro statyba. Savivaldybė taip pat planuoja atnaujinti Melnragės biblioteką – numatomas kapitalinis pastato remontas. </w:t>
      </w:r>
    </w:p>
    <w:p w14:paraId="5D56D6E4" w14:textId="77777777" w:rsidR="00B10F43" w:rsidRPr="00BA77AB" w:rsidRDefault="00B10F43" w:rsidP="00B10F43">
      <w:pPr>
        <w:ind w:firstLine="851"/>
        <w:jc w:val="both"/>
        <w:rPr>
          <w:lang w:eastAsia="lt-LT"/>
        </w:rPr>
      </w:pPr>
      <w:r w:rsidRPr="00BA77AB">
        <w:rPr>
          <w:lang w:eastAsia="lt-LT"/>
        </w:rPr>
        <w:t>Padėjome pagrindus ir nauj</w:t>
      </w:r>
      <w:r>
        <w:rPr>
          <w:lang w:eastAsia="lt-LT"/>
        </w:rPr>
        <w:t>am</w:t>
      </w:r>
      <w:r w:rsidRPr="00BA77AB">
        <w:rPr>
          <w:lang w:eastAsia="lt-LT"/>
        </w:rPr>
        <w:t xml:space="preserve"> traukos objekt</w:t>
      </w:r>
      <w:r>
        <w:rPr>
          <w:lang w:eastAsia="lt-LT"/>
        </w:rPr>
        <w:t>ui</w:t>
      </w:r>
      <w:r w:rsidRPr="00BA77AB">
        <w:rPr>
          <w:lang w:eastAsia="lt-LT"/>
        </w:rPr>
        <w:t xml:space="preserve"> mieste atsira</w:t>
      </w:r>
      <w:r>
        <w:rPr>
          <w:lang w:eastAsia="lt-LT"/>
        </w:rPr>
        <w:t>st</w:t>
      </w:r>
      <w:r w:rsidRPr="00BA77AB">
        <w:rPr>
          <w:lang w:eastAsia="lt-LT"/>
        </w:rPr>
        <w:t xml:space="preserve">i – lapkričio pabaigoje vykusiame </w:t>
      </w:r>
      <w:r>
        <w:rPr>
          <w:lang w:eastAsia="lt-LT"/>
        </w:rPr>
        <w:t xml:space="preserve">Savivaldybės </w:t>
      </w:r>
      <w:r w:rsidRPr="00BA77AB">
        <w:rPr>
          <w:lang w:eastAsia="lt-LT"/>
        </w:rPr>
        <w:t>tarybos posėdyje priimtas sprendimas dėl karinę tarnybą baigusio laivo „Sūduvis“. Savivaldybės taryba pritarė, kad dalis dešiniosios Danės upės krantinės prie Pilies tilto, priešais Karlskronos aikštę, būtų įtraukta į panaudai perduodamo turto sąrašą. Taip sudaryta galimybė perduoti šią krantinės dalį pagal panaudos sutartį Lietuvos jūrų muziejui, kuris krantinę naudotų laivo „Sūduvis“ švartavimui ir čia vykdytų muziejinę bei edukacinę veiklą. Nors diskusijų dėl vietos parinkimo būta daug ir ilgų, sprendimas priimtas. Pasirašius sutartį, Karinės jūrų pajėgos bei Jūrų muziejus galės toliau tęsti procedūras, kurios reikalingos, kad laivas būtų ne utilizuotas, o taptų miestiečius ir svečius traukiančia muziejine bei edukacine erdve. Tokios vietos laivui švartuoti, kuri tenkintų visus, turbūt nėra ir nebus, tačiau turime siekti, kad jūrinį miesto identitetą stiprinančios iniciatyvos būtų įgyvendintos</w:t>
      </w:r>
      <w:r>
        <w:rPr>
          <w:lang w:eastAsia="lt-LT"/>
        </w:rPr>
        <w:t>,</w:t>
      </w:r>
      <w:r w:rsidRPr="00BA77AB">
        <w:rPr>
          <w:lang w:eastAsia="lt-LT"/>
        </w:rPr>
        <w:t xml:space="preserve"> ir priimti tam reikalingus sprendimus. </w:t>
      </w:r>
    </w:p>
    <w:p w14:paraId="677EE38F" w14:textId="77777777" w:rsidR="00B10F43" w:rsidRPr="00BA77AB" w:rsidRDefault="00B10F43" w:rsidP="00B10F43">
      <w:pPr>
        <w:ind w:firstLine="851"/>
        <w:jc w:val="both"/>
        <w:rPr>
          <w:lang w:eastAsia="lt-LT"/>
        </w:rPr>
      </w:pPr>
      <w:r w:rsidRPr="00BA77AB">
        <w:rPr>
          <w:lang w:eastAsia="lt-LT"/>
        </w:rPr>
        <w:t>Tęsėme darbus, siekdami prisidėti prie iniciatyvos atstatyti Šv. Jono bažnyčią įgyvendinimo. Atstačius bažnyčią, ji ne tik papuoštų Klaipėdos senamiestį, bet ir taptų reikšmingu kultūros objektu, nauju turistų traukos centru, sėkmingo Klaipėdos ir Vokietijos bendradarbiavimo simboliu. Šio projekto vedlė – evangelikų liuteronų bendruomenė, o savivalda nuo pat 2013 metų, kai buvo pasirašyta bendradarbiavimo sutartis, yra aktyvi proceso dalyvė. Bendromis jėgomis pavyko pasiekti, kad šiam projektui būtų suteiktas valstybei svarbaus projekto statusas, kuris, tikimasi, padės ir ieškant tarptautinės paramos j</w:t>
      </w:r>
      <w:r>
        <w:rPr>
          <w:lang w:eastAsia="lt-LT"/>
        </w:rPr>
        <w:t>am</w:t>
      </w:r>
      <w:r w:rsidRPr="00BA77AB">
        <w:rPr>
          <w:lang w:eastAsia="lt-LT"/>
        </w:rPr>
        <w:t xml:space="preserve"> įgyvendin</w:t>
      </w:r>
      <w:r>
        <w:rPr>
          <w:lang w:eastAsia="lt-LT"/>
        </w:rPr>
        <w:t>t</w:t>
      </w:r>
      <w:r w:rsidRPr="00BA77AB">
        <w:rPr>
          <w:lang w:eastAsia="lt-LT"/>
        </w:rPr>
        <w:t xml:space="preserve">i. 2020 m. Šv. Jono bažnyčios vietoje pradėti archeologiniai tyrimai, kurių metu surinkti duomenys bus itin svarbūs rengiant bažnyčios atstatymo projektą, nulems atstatymo koncepciją. </w:t>
      </w:r>
    </w:p>
    <w:p w14:paraId="09ECD306" w14:textId="77777777" w:rsidR="00B10F43" w:rsidRPr="00BA77AB" w:rsidRDefault="00B10F43" w:rsidP="00B10F43">
      <w:pPr>
        <w:ind w:firstLine="851"/>
        <w:jc w:val="both"/>
      </w:pPr>
      <w:r w:rsidRPr="00BA77AB">
        <w:rPr>
          <w:lang w:eastAsia="lt-LT"/>
        </w:rPr>
        <w:t xml:space="preserve">Tęsėme Paveldotvarkos programos įgyvendinimą. 2020 metais rezultatai pranoko lūkesčius. Savivaldybė biudžeto lėšomis prisidėjo prie 7 paveldo objektų tvarkymo, valdytojams už kultūros paveldo objektų tvarkybos darbus buvo išmokėta daugiau nei 192 tūkst. Eur. Sutvarkyti trys gyvenamieji namai Turgaus aikštėje, taip pat namas Kurpių g., galutinai užbaigti tvarkybos darbai buvusio </w:t>
      </w:r>
      <w:r>
        <w:rPr>
          <w:lang w:eastAsia="lt-LT"/>
        </w:rPr>
        <w:t>d</w:t>
      </w:r>
      <w:r w:rsidRPr="00BA77AB">
        <w:rPr>
          <w:lang w:eastAsia="lt-LT"/>
        </w:rPr>
        <w:t xml:space="preserve">ujų fabriko mažojoje saugykloje, pirmuosius kultūros paveldo objektų tvarkybos darbų etapus vykdė Klaipėdos evangelikų liuteronų parapija, tvarkiusi </w:t>
      </w:r>
      <w:r>
        <w:rPr>
          <w:lang w:eastAsia="lt-LT"/>
        </w:rPr>
        <w:t>m</w:t>
      </w:r>
      <w:r w:rsidRPr="00BA77AB">
        <w:rPr>
          <w:lang w:eastAsia="lt-LT"/>
        </w:rPr>
        <w:t>aldos namus, esančius Pylimo</w:t>
      </w:r>
      <w:r>
        <w:rPr>
          <w:lang w:eastAsia="lt-LT"/>
        </w:rPr>
        <w:t> </w:t>
      </w:r>
      <w:r w:rsidRPr="00BA77AB">
        <w:rPr>
          <w:lang w:eastAsia="lt-LT"/>
        </w:rPr>
        <w:t>g.</w:t>
      </w:r>
      <w:r>
        <w:rPr>
          <w:lang w:eastAsia="lt-LT"/>
        </w:rPr>
        <w:t> </w:t>
      </w:r>
      <w:r w:rsidRPr="00BA77AB">
        <w:rPr>
          <w:lang w:eastAsia="lt-LT"/>
        </w:rPr>
        <w:t xml:space="preserve">2, taip pat istorinio sandėlio, esančio Žvejų g. 18, valdytojai. 2020 metais </w:t>
      </w:r>
      <w:r>
        <w:rPr>
          <w:lang w:eastAsia="lt-LT"/>
        </w:rPr>
        <w:t>S</w:t>
      </w:r>
      <w:r w:rsidRPr="00BA77AB">
        <w:rPr>
          <w:lang w:eastAsia="lt-LT"/>
        </w:rPr>
        <w:t>avivaldybės taryba dar 19 objektų paskelbė saugomais savivaldybės kultūros paveldo objektais, taip atver</w:t>
      </w:r>
      <w:r>
        <w:rPr>
          <w:lang w:eastAsia="lt-LT"/>
        </w:rPr>
        <w:t>ėrė</w:t>
      </w:r>
      <w:r w:rsidRPr="00BA77AB">
        <w:rPr>
          <w:lang w:eastAsia="lt-LT"/>
        </w:rPr>
        <w:t xml:space="preserve"> kelią didesniam skaičiui pastatų savininkų pretenduoti į dalinę savivaldybės paramą. Finansavimas skiriamas tvarkybos darbams, susijusiems su saugomo kultūros paveldo objekto išsaugojimu. </w:t>
      </w:r>
    </w:p>
    <w:p w14:paraId="5D683A23" w14:textId="77777777" w:rsidR="00B10F43" w:rsidRPr="00BA77AB" w:rsidRDefault="00B10F43" w:rsidP="00B10F43">
      <w:pPr>
        <w:ind w:firstLine="851"/>
        <w:jc w:val="both"/>
      </w:pPr>
    </w:p>
    <w:p w14:paraId="028B29F5" w14:textId="77777777" w:rsidR="00B10F43" w:rsidRPr="00BA77AB" w:rsidRDefault="00B10F43" w:rsidP="00B10F43">
      <w:pPr>
        <w:ind w:firstLine="851"/>
        <w:jc w:val="both"/>
        <w:rPr>
          <w:b/>
          <w:shd w:val="clear" w:color="auto" w:fill="FFFFFF"/>
          <w:lang w:eastAsia="lt-LT"/>
        </w:rPr>
      </w:pPr>
      <w:r w:rsidRPr="00BA77AB">
        <w:rPr>
          <w:b/>
          <w:shd w:val="clear" w:color="auto" w:fill="FFFFFF"/>
          <w:lang w:eastAsia="lt-LT"/>
        </w:rPr>
        <w:t xml:space="preserve">TARPTAUTINIS BENDRADARBIAVIMAS </w:t>
      </w:r>
    </w:p>
    <w:p w14:paraId="2FD55C4B" w14:textId="77777777" w:rsidR="00B10F43" w:rsidRPr="00BA77AB" w:rsidRDefault="00B10F43" w:rsidP="00B10F43">
      <w:pPr>
        <w:ind w:firstLine="851"/>
        <w:jc w:val="both"/>
        <w:rPr>
          <w:shd w:val="clear" w:color="auto" w:fill="FFFFFF"/>
          <w:lang w:eastAsia="lt-LT"/>
        </w:rPr>
      </w:pPr>
    </w:p>
    <w:p w14:paraId="27427D3F" w14:textId="77777777" w:rsidR="00B10F43" w:rsidRPr="00BA77AB" w:rsidRDefault="00B10F43" w:rsidP="00B10F43">
      <w:pPr>
        <w:ind w:firstLine="851"/>
        <w:jc w:val="both"/>
        <w:rPr>
          <w:lang w:eastAsia="lt-LT"/>
        </w:rPr>
      </w:pPr>
      <w:r w:rsidRPr="00BA77AB">
        <w:rPr>
          <w:lang w:eastAsia="lt-LT"/>
        </w:rPr>
        <w:t xml:space="preserve">Tarptautinio bendradarbiavimo aktyvumas 2020 metais buvo labai ribotas dėl COVID-19 pandemijos bei ją sekusių karantino ir viešosios veiklos apribojimų. </w:t>
      </w:r>
    </w:p>
    <w:p w14:paraId="3CCB95C1" w14:textId="77777777" w:rsidR="00B10F43" w:rsidRPr="00BA77AB" w:rsidRDefault="00B10F43" w:rsidP="00B10F43">
      <w:pPr>
        <w:ind w:firstLine="851"/>
        <w:jc w:val="both"/>
        <w:rPr>
          <w:lang w:eastAsia="lt-LT"/>
        </w:rPr>
      </w:pPr>
      <w:r w:rsidRPr="00BA77AB">
        <w:rPr>
          <w:lang w:eastAsia="lt-LT"/>
        </w:rPr>
        <w:t>Pagrindiniu iššūkiu tapo tarptautinių renginių atšaukimas ar jų datų perkėlimas. Pirmiausia buvo tartasi dėl „Europiados“ perkėlimo į 2021 metus. Buvo sutarta, kad renginys sąlyginai perkeliamas priklausomai nuo pandeminių sąlygų eigos į 2021 m. vasarą, išlaikant Klaipėdos pirmenybę surengti šį renginį po pandemijos. Taip pat susitarta, kad dėl neįvykusio renginio tarptautiniam komitetui nebus teikiama papildoma finansinė parama, kurios pageidavo tarptautinis komitetas. Vasarą vyko susitikimas su „Europiados“ prezidentu R. Hes</w:t>
      </w:r>
      <w:r>
        <w:rPr>
          <w:lang w:eastAsia="lt-LT"/>
        </w:rPr>
        <w:t>s</w:t>
      </w:r>
      <w:r w:rsidRPr="00BA77AB">
        <w:rPr>
          <w:lang w:eastAsia="lt-LT"/>
        </w:rPr>
        <w:t>. Susitikimo metu buvo pasikeista nuomonėmis apie renginio organizavimo ir perkėlimo sąlygas. Rudenį matant, kaip vystosi visame pasaulyje pandeminė situacija bei gavus informaciją, kad dalis šalių galimai atsisako dalyvauti 2021 m. vasarą vyksiančioje „Europiadoje“, pradėtos derybos dėl renginio perkėlimo į 2022 metus. Šiuo metu vyksta derinimas su kitais renginio organizatoriais, gautas organizacinio komiteto žodinis pritarimas išsaugoti Klaipėdos pirmenybę. Viltys tikrai neprarastos ir galimybės j</w:t>
      </w:r>
      <w:r>
        <w:rPr>
          <w:lang w:eastAsia="lt-LT"/>
        </w:rPr>
        <w:t>oms</w:t>
      </w:r>
      <w:r w:rsidRPr="00BA77AB">
        <w:rPr>
          <w:lang w:eastAsia="lt-LT"/>
        </w:rPr>
        <w:t xml:space="preserve"> išsipildy</w:t>
      </w:r>
      <w:r>
        <w:rPr>
          <w:lang w:eastAsia="lt-LT"/>
        </w:rPr>
        <w:t>t</w:t>
      </w:r>
      <w:r w:rsidRPr="00BA77AB">
        <w:rPr>
          <w:lang w:eastAsia="lt-LT"/>
        </w:rPr>
        <w:t xml:space="preserve">i išlieka </w:t>
      </w:r>
      <w:r>
        <w:rPr>
          <w:lang w:eastAsia="lt-LT"/>
        </w:rPr>
        <w:t>gana</w:t>
      </w:r>
      <w:r w:rsidRPr="00BA77AB">
        <w:rPr>
          <w:lang w:eastAsia="lt-LT"/>
        </w:rPr>
        <w:t xml:space="preserve"> realios, tačiau sprendimas – „Europiados“ organizacinio komiteto dispozicijoje, belieka tikėtis, kad trečias kartas nemeluos.</w:t>
      </w:r>
    </w:p>
    <w:p w14:paraId="693CEBF8" w14:textId="77777777" w:rsidR="00B10F43" w:rsidRPr="00BA77AB" w:rsidRDefault="00B10F43" w:rsidP="00B10F43">
      <w:pPr>
        <w:ind w:firstLine="851"/>
        <w:jc w:val="both"/>
        <w:rPr>
          <w:lang w:eastAsia="lt-LT"/>
        </w:rPr>
      </w:pPr>
      <w:r w:rsidRPr="00BA77AB">
        <w:rPr>
          <w:lang w:eastAsia="lt-LT"/>
        </w:rPr>
        <w:t xml:space="preserve">2020-ieji nebuvo gausūs ir kitų tiesioginių susitikimų su užsienio partneriais, ambasadų atstovais, tarptautinį bendradarbiavimą žyminčių renginių, tačiau ryšiai nenutrūko. </w:t>
      </w:r>
    </w:p>
    <w:p w14:paraId="613587A5" w14:textId="77777777" w:rsidR="00B10F43" w:rsidRPr="00BA77AB" w:rsidRDefault="00B10F43" w:rsidP="00B10F43">
      <w:pPr>
        <w:ind w:firstLine="851"/>
        <w:jc w:val="both"/>
        <w:rPr>
          <w:lang w:eastAsia="lt-LT"/>
        </w:rPr>
      </w:pPr>
      <w:r w:rsidRPr="00BA77AB">
        <w:rPr>
          <w:lang w:eastAsia="lt-LT"/>
        </w:rPr>
        <w:t>Gegužės 21</w:t>
      </w:r>
      <w:r>
        <w:rPr>
          <w:lang w:eastAsia="lt-LT"/>
        </w:rPr>
        <w:t xml:space="preserve"> </w:t>
      </w:r>
      <w:r w:rsidRPr="00BA77AB">
        <w:rPr>
          <w:lang w:eastAsia="lt-LT"/>
        </w:rPr>
        <w:t>d. prie miesto rotušės paminėjome Lietuvos tautinių bendrijų dieną. Klaipėda visada buvo ir išlieka daugiakultūris, daugiatautis miestas, gausus papročių, tradicijų ir kalbų. Mūsų miesto tautinės bendrijos yra didžiulis mūsų turtas ir stiprybė.</w:t>
      </w:r>
    </w:p>
    <w:p w14:paraId="5DA1BD20" w14:textId="77777777" w:rsidR="00B10F43" w:rsidRPr="00BA77AB" w:rsidRDefault="00B10F43" w:rsidP="00B10F43">
      <w:pPr>
        <w:ind w:firstLine="851"/>
        <w:jc w:val="both"/>
        <w:rPr>
          <w:lang w:eastAsia="lt-LT"/>
        </w:rPr>
      </w:pPr>
      <w:r w:rsidRPr="00BA77AB">
        <w:rPr>
          <w:lang w:eastAsia="lt-LT"/>
        </w:rPr>
        <w:t>Birželio pradžioje Klaipėdos apskrities I</w:t>
      </w:r>
      <w:r>
        <w:rPr>
          <w:lang w:eastAsia="lt-LT"/>
        </w:rPr>
        <w:t>evos</w:t>
      </w:r>
      <w:r w:rsidRPr="00BA77AB">
        <w:rPr>
          <w:lang w:eastAsia="lt-LT"/>
        </w:rPr>
        <w:t xml:space="preserve"> Simonaitytės viešojoje bibliotekoje įvyko Kroatijos Respublikos ambasados parodos „Markas Maruličius – Europos humanistas“ atidarymas. Tai bendras Zagrebo nacionalinės ir universitetinės bibliotekos ir Lietuvos nacionalinės Martyno Mažvydo bibliotekos projektas, o jo įgyvendinimą Lietuvoje parėmė Kroatijos Respublikos kultūros ministerija, prisidėjo ir Klaipėdos miesto savivaldybė.</w:t>
      </w:r>
    </w:p>
    <w:p w14:paraId="20E15BF4" w14:textId="77777777" w:rsidR="00B10F43" w:rsidRPr="00BA77AB" w:rsidRDefault="00B10F43" w:rsidP="00B10F43">
      <w:pPr>
        <w:ind w:firstLine="851"/>
        <w:jc w:val="both"/>
        <w:rPr>
          <w:lang w:eastAsia="lt-LT"/>
        </w:rPr>
      </w:pPr>
      <w:r w:rsidRPr="00BA77AB">
        <w:rPr>
          <w:lang w:eastAsia="lt-LT"/>
        </w:rPr>
        <w:t>Birželio viduryje prie Vilhelmo kanalo esančio kenotafo, skirto prancūzų karo belaisviams atminti, vyko pagerbimo renginys. Renginyje dalyvavo Prancūzijos ambasadorė J.</w:t>
      </w:r>
      <w:r>
        <w:rPr>
          <w:lang w:eastAsia="lt-LT"/>
        </w:rPr>
        <w:t xml:space="preserve"> </w:t>
      </w:r>
      <w:r w:rsidRPr="00BA77AB">
        <w:rPr>
          <w:lang w:eastAsia="lt-LT"/>
        </w:rPr>
        <w:t>E. Claire Nathalie Marie Lignieres-Counathe, Vokietijos Federacinės Respublikos ambasadorius J.</w:t>
      </w:r>
      <w:r>
        <w:rPr>
          <w:lang w:eastAsia="lt-LT"/>
        </w:rPr>
        <w:t xml:space="preserve"> </w:t>
      </w:r>
      <w:r w:rsidRPr="00BA77AB">
        <w:rPr>
          <w:lang w:eastAsia="lt-LT"/>
        </w:rPr>
        <w:t xml:space="preserve">E. Matthias Peter Sonn, vicemeras Arvydas Cesiulis. </w:t>
      </w:r>
    </w:p>
    <w:p w14:paraId="009165A1" w14:textId="77777777" w:rsidR="00B10F43" w:rsidRPr="00BA77AB" w:rsidRDefault="00B10F43" w:rsidP="00B10F43">
      <w:pPr>
        <w:ind w:firstLine="851"/>
        <w:jc w:val="both"/>
        <w:rPr>
          <w:lang w:eastAsia="lt-LT"/>
        </w:rPr>
      </w:pPr>
      <w:r w:rsidRPr="00BA77AB">
        <w:rPr>
          <w:lang w:eastAsia="lt-LT"/>
        </w:rPr>
        <w:t>Rugsėjo pradžioje Klaipėdos apskrities I</w:t>
      </w:r>
      <w:r>
        <w:rPr>
          <w:lang w:eastAsia="lt-LT"/>
        </w:rPr>
        <w:t>evos</w:t>
      </w:r>
      <w:r w:rsidRPr="00BA77AB">
        <w:rPr>
          <w:lang w:eastAsia="lt-LT"/>
        </w:rPr>
        <w:t xml:space="preserve"> Simonaitytės viešojoje bibliotekoje dalyvaujant Vengrijos ambasadoriui J.</w:t>
      </w:r>
      <w:r>
        <w:rPr>
          <w:lang w:eastAsia="lt-LT"/>
        </w:rPr>
        <w:t xml:space="preserve"> </w:t>
      </w:r>
      <w:r w:rsidRPr="00BA77AB">
        <w:rPr>
          <w:lang w:eastAsia="lt-LT"/>
        </w:rPr>
        <w:t>E. Gabor Diczhazi ir Klaipėdos vicemerui A. Cesiuliui atidaryta paroda „30 laisvės metų Vengrijoje“.</w:t>
      </w:r>
    </w:p>
    <w:p w14:paraId="64F477A0" w14:textId="77777777" w:rsidR="00B10F43" w:rsidRPr="00BA77AB" w:rsidRDefault="00B10F43" w:rsidP="00B10F43">
      <w:pPr>
        <w:ind w:firstLine="851"/>
        <w:jc w:val="both"/>
        <w:rPr>
          <w:lang w:eastAsia="lt-LT"/>
        </w:rPr>
      </w:pPr>
      <w:r w:rsidRPr="00BA77AB">
        <w:rPr>
          <w:lang w:eastAsia="lt-LT"/>
        </w:rPr>
        <w:t>Susitikimai įvyko ir bendradarbiavimo galimybės bei perspektyvos 2020 m. aptartos su Jungtinių Amerikos Valstijų (JAV) ambasadoriumi J.</w:t>
      </w:r>
      <w:r>
        <w:rPr>
          <w:lang w:eastAsia="lt-LT"/>
        </w:rPr>
        <w:t> </w:t>
      </w:r>
      <w:r w:rsidRPr="00BA77AB">
        <w:rPr>
          <w:lang w:eastAsia="lt-LT"/>
        </w:rPr>
        <w:t>E. Robert S. Gilchrist, Prancūzijos ambasadore J.</w:t>
      </w:r>
      <w:r>
        <w:rPr>
          <w:lang w:eastAsia="lt-LT"/>
        </w:rPr>
        <w:t> </w:t>
      </w:r>
      <w:r w:rsidRPr="00BA77AB">
        <w:rPr>
          <w:lang w:eastAsia="lt-LT"/>
        </w:rPr>
        <w:t>E. Claire Lignières-Counathe, Prancūzų instituto direktorium</w:t>
      </w:r>
      <w:r>
        <w:rPr>
          <w:lang w:eastAsia="lt-LT"/>
        </w:rPr>
        <w:t>i</w:t>
      </w:r>
      <w:r w:rsidRPr="00BA77AB">
        <w:rPr>
          <w:lang w:eastAsia="lt-LT"/>
        </w:rPr>
        <w:t xml:space="preserve"> Jean-Marie Sani, Moldovos ambasadoriumi J.</w:t>
      </w:r>
      <w:r>
        <w:rPr>
          <w:lang w:eastAsia="lt-LT"/>
        </w:rPr>
        <w:t> </w:t>
      </w:r>
      <w:r w:rsidRPr="00BA77AB">
        <w:rPr>
          <w:lang w:eastAsia="lt-LT"/>
        </w:rPr>
        <w:t>E. Sergej Michov, Azerbaidžano Respublikos ambasadoriumi J.</w:t>
      </w:r>
      <w:r>
        <w:rPr>
          <w:lang w:eastAsia="lt-LT"/>
        </w:rPr>
        <w:t> </w:t>
      </w:r>
      <w:r w:rsidRPr="00BA77AB">
        <w:rPr>
          <w:lang w:eastAsia="lt-LT"/>
        </w:rPr>
        <w:t>E. Tamerlan Garayev, Rumunijos ambasadoriumi J.</w:t>
      </w:r>
      <w:r>
        <w:rPr>
          <w:lang w:eastAsia="lt-LT"/>
        </w:rPr>
        <w:t> </w:t>
      </w:r>
      <w:r w:rsidRPr="00BA77AB">
        <w:rPr>
          <w:lang w:eastAsia="lt-LT"/>
        </w:rPr>
        <w:t>E. Cosmin George</w:t>
      </w:r>
      <w:r w:rsidRPr="00E72B79">
        <w:rPr>
          <w:bCs/>
          <w:lang w:eastAsia="lt-LT"/>
        </w:rPr>
        <w:t xml:space="preserve"> Dinescu,</w:t>
      </w:r>
      <w:r>
        <w:rPr>
          <w:lang w:eastAsia="lt-LT"/>
        </w:rPr>
        <w:t xml:space="preserve"> </w:t>
      </w:r>
      <w:r w:rsidRPr="00BA77AB">
        <w:rPr>
          <w:lang w:eastAsia="lt-LT"/>
        </w:rPr>
        <w:t xml:space="preserve">taip pat vyko Vengrijos ambasados ekonomikos atašė vizitas Klaipėdoje dėl pasirengimo parodai, skirtai Vengrijos išlaisvinimo nuo sovietinės okupacijos 30-mečiui, oficialus susitikimas su Vokietijos Federacinės Respublikos </w:t>
      </w:r>
      <w:r>
        <w:rPr>
          <w:lang w:eastAsia="lt-LT"/>
        </w:rPr>
        <w:t>a</w:t>
      </w:r>
      <w:r w:rsidRPr="00BA77AB">
        <w:rPr>
          <w:lang w:eastAsia="lt-LT"/>
        </w:rPr>
        <w:t xml:space="preserve">mbasados gynybos atašė pulkininku leitenantu Thorsten Fries ir grupės Vokietijos karo laivų (FGS „Main“, FGS „Oste“ ir U-34) vadovybe, kiek vėliau – šio gynybos atašė atsisveikinimo ir darbą pradedančio Vokietijos Federacinės Respublikos ambasados gynybos atašė, pulkininko leitenanto Konstantin Bellini prisistatymo vizitas Klaipėdos rotušėje. </w:t>
      </w:r>
    </w:p>
    <w:p w14:paraId="119E206D" w14:textId="77777777" w:rsidR="00B10F43" w:rsidRPr="00BA77AB" w:rsidRDefault="00B10F43" w:rsidP="00B10F43">
      <w:pPr>
        <w:ind w:firstLine="851"/>
        <w:jc w:val="both"/>
        <w:rPr>
          <w:lang w:eastAsia="lt-LT"/>
        </w:rPr>
      </w:pPr>
      <w:r w:rsidRPr="00BA77AB">
        <w:rPr>
          <w:lang w:eastAsia="lt-LT"/>
        </w:rPr>
        <w:t xml:space="preserve">Liepos pabaigoje dalyvauta Baltijos miestų sąjungos (UBC)  koordinatorių virtualiame susitikime. </w:t>
      </w:r>
    </w:p>
    <w:p w14:paraId="7A4EB8BB" w14:textId="77777777" w:rsidR="00B10F43" w:rsidRPr="00BA77AB" w:rsidRDefault="00B10F43" w:rsidP="00B10F43">
      <w:pPr>
        <w:ind w:firstLine="851"/>
        <w:jc w:val="both"/>
        <w:rPr>
          <w:lang w:eastAsia="lt-LT"/>
        </w:rPr>
      </w:pPr>
      <w:r w:rsidRPr="00BA77AB">
        <w:rPr>
          <w:lang w:eastAsia="lt-LT"/>
        </w:rPr>
        <w:t>Rugsėjo pradžioje dalyvauta Manheimo miesto (Vokietija) partnerių virtualiame susitikime, kuriame, greta kitų miestų merų, pristatytas pranešimas „Valdymas ir komunikacija – nauji būdai, nauji vaidmenys“ (</w:t>
      </w:r>
      <w:r w:rsidRPr="00E705F4">
        <w:rPr>
          <w:i/>
          <w:lang w:eastAsia="lt-LT"/>
        </w:rPr>
        <w:t>Governance and Communication – New Ways, New Roles</w:t>
      </w:r>
      <w:r w:rsidRPr="00BA77AB">
        <w:rPr>
          <w:lang w:eastAsia="lt-LT"/>
        </w:rPr>
        <w:t>). Dalyvauta plenarinėse diskusijose. Buvo priimtas pareiškimas</w:t>
      </w:r>
      <w:r>
        <w:rPr>
          <w:lang w:eastAsia="lt-LT"/>
        </w:rPr>
        <w:t>,</w:t>
      </w:r>
      <w:r w:rsidRPr="00BA77AB">
        <w:rPr>
          <w:lang w:eastAsia="lt-LT"/>
        </w:rPr>
        <w:t xml:space="preserve"> skirtas Jungtinių Tautų Organizacijos (JTO) 75 metinių proga apie miestų savivaldos pandemijos akivaizdoje svarbą ir reikšmę. Jis įteiktas JTO generaliniam sekretoriui. </w:t>
      </w:r>
    </w:p>
    <w:p w14:paraId="3911D48C" w14:textId="77777777" w:rsidR="00B10F43" w:rsidRPr="00BA77AB" w:rsidRDefault="00B10F43" w:rsidP="00B10F43">
      <w:pPr>
        <w:autoSpaceDE w:val="0"/>
        <w:autoSpaceDN w:val="0"/>
        <w:adjustRightInd w:val="0"/>
        <w:ind w:firstLine="851"/>
        <w:jc w:val="both"/>
      </w:pPr>
      <w:r w:rsidRPr="00BA77AB">
        <w:rPr>
          <w:lang w:eastAsia="lt-LT"/>
        </w:rPr>
        <w:t>Rugsėjo pabaigoje nuotoliniu būdu dalyvauta Kl</w:t>
      </w:r>
      <w:r>
        <w:rPr>
          <w:lang w:eastAsia="lt-LT"/>
        </w:rPr>
        <w:t>i</w:t>
      </w:r>
      <w:r w:rsidRPr="00BA77AB">
        <w:rPr>
          <w:lang w:eastAsia="lt-LT"/>
        </w:rPr>
        <w:t>vl</w:t>
      </w:r>
      <w:r>
        <w:rPr>
          <w:lang w:eastAsia="lt-LT"/>
        </w:rPr>
        <w:t>a</w:t>
      </w:r>
      <w:r w:rsidRPr="00BA77AB">
        <w:rPr>
          <w:lang w:eastAsia="lt-LT"/>
        </w:rPr>
        <w:t>nde, JAV, organizuotoje virtualioje konferencijoje „Sister Cities &amp; Partner Cities“. Pristatytas pranešimas „Port Cities: Economic Lifelines for Cities and Global Lifelinies during Pandemic“, dalyvauta plenarinėse diskusijose.</w:t>
      </w:r>
    </w:p>
    <w:p w14:paraId="7C13C703" w14:textId="77777777" w:rsidR="00B10F43" w:rsidRPr="00BA77AB" w:rsidRDefault="00B10F43" w:rsidP="00B10F43">
      <w:pPr>
        <w:ind w:firstLine="851"/>
        <w:jc w:val="both"/>
        <w:rPr>
          <w:lang w:eastAsia="lt-LT"/>
        </w:rPr>
      </w:pPr>
      <w:r w:rsidRPr="00BA77AB">
        <w:rPr>
          <w:lang w:eastAsia="lt-LT"/>
        </w:rPr>
        <w:t xml:space="preserve">Gdansko miesto mero kvietimu, rugsėjo mėn. iš Lietuvos pusės perimtas patronažas dviejų jachtų klasės „Volvo Open 65“ draugiškose varžybose, kurios vyko tarp Lietuvos jachtos „Ambersail2“ ir Lenkijos jachtos  „Sailing Poland“ komandų. </w:t>
      </w:r>
    </w:p>
    <w:p w14:paraId="1DC6BB39" w14:textId="77777777" w:rsidR="00B10F43" w:rsidRPr="00BA77AB" w:rsidRDefault="00B10F43" w:rsidP="00B10F43">
      <w:pPr>
        <w:ind w:firstLine="851"/>
        <w:jc w:val="both"/>
        <w:rPr>
          <w:lang w:eastAsia="lt-LT"/>
        </w:rPr>
      </w:pPr>
      <w:r w:rsidRPr="00BA77AB">
        <w:rPr>
          <w:lang w:eastAsia="lt-LT"/>
        </w:rPr>
        <w:t>Buvo reaguojama ir į tarptautines aktualijas. Reaguojant į kruvinus įvykius kaimyninėje Baltarusijoje rugpjūčio 14 d. buvo išsiųstas kreipimasis mūsų miesto partnerio Mogiliovo administracijai ir tarybai, kuriame Klaipėda išreiškė susirūpinimą dėl smurto prieš taikius protestuotojus ir ragino nenaudoti jėgos prieš taikius demonstrantus.</w:t>
      </w:r>
    </w:p>
    <w:p w14:paraId="6C093A5E" w14:textId="77777777" w:rsidR="00B10F43" w:rsidRPr="00BA77AB" w:rsidRDefault="00B10F43" w:rsidP="00B10F43">
      <w:pPr>
        <w:ind w:firstLine="851"/>
        <w:jc w:val="both"/>
        <w:rPr>
          <w:lang w:eastAsia="lt-LT"/>
        </w:rPr>
      </w:pPr>
      <w:r w:rsidRPr="00BA77AB">
        <w:rPr>
          <w:lang w:eastAsia="lt-LT"/>
        </w:rPr>
        <w:t xml:space="preserve">Lietuvos savivaldybių asociacijos siūlymu buvo išnagrinėti du galimi naujos partnerystės siūlymai su Lenkijos miestu Kobylka ir su Kretos salos savivalda. Abu pripažinti dėl galimų partnerių veiklos specifikos kaip mažai perspektyvūs. </w:t>
      </w:r>
    </w:p>
    <w:p w14:paraId="39111EFC" w14:textId="77777777" w:rsidR="00B10F43" w:rsidRPr="00BA77AB" w:rsidRDefault="00B10F43" w:rsidP="00B10F43">
      <w:pPr>
        <w:ind w:firstLine="851"/>
        <w:jc w:val="both"/>
      </w:pPr>
      <w:r w:rsidRPr="00BA77AB">
        <w:rPr>
          <w:lang w:eastAsia="lt-LT"/>
        </w:rPr>
        <w:t xml:space="preserve">Dalyvavau ir Europos regionų komiteto veikloje, kuri, kaip ir daugelis veiklų, taip pat persikėlė į virtualią erdvę. Į Europos regionų komitetą esu deleguotas Lietuvos </w:t>
      </w:r>
      <w:r>
        <w:rPr>
          <w:lang w:eastAsia="lt-LT"/>
        </w:rPr>
        <w:t xml:space="preserve">Respublikos </w:t>
      </w:r>
      <w:r w:rsidRPr="00BA77AB">
        <w:rPr>
          <w:lang w:eastAsia="lt-LT"/>
        </w:rPr>
        <w:t xml:space="preserve">Vyriausybės. Per 2020 metus dalyvavau 3 Europos regionų komiteto plenarinėse sesijose, 9 komisijų posėdžiuose. </w:t>
      </w:r>
      <w:r w:rsidRPr="00BA77AB">
        <w:t xml:space="preserve">Europos regionų komitete svarstomi vietos ir regionų valdžioms aktualūs europinių teisės aktų projektai, kitos iniciatyvos. Regionų komitete dirbau dviejose komisijose – COTER ir NAT. COTER – tai Teritorinės sanglaudos politikos ir ES biudžeto komisija, kurios veikla apima šias sritis: ekonominę, socialinę ir teritorinę sanglaudą, struktūrinius fondus ir teritorijų planavimą, miestų politiką ir būstą, transportą ir transeuropinius transporto tinklus, makroregionus, teritorinį bendradarbiavimą, regionų statistinius duomenis ir rodiklius, ES metinį biudžetą, daugiametę finansinę programą ir vietos bei regionų finansus. NAT – Gamtos išteklių komisija, apimanti šias sritis: bendra žuvininkystės politika, jūrų reikalų politika, civilinė sauga, turizmas, bendra žemės ūkio politika ir kaimo plėtra, miškininkystė, maisto gamyba, visuomenės sveikata, vartotojų apsauga. </w:t>
      </w:r>
    </w:p>
    <w:p w14:paraId="60DE86AE" w14:textId="77777777" w:rsidR="00B10F43" w:rsidRPr="00BA77AB" w:rsidRDefault="00B10F43" w:rsidP="00B10F43">
      <w:pPr>
        <w:ind w:firstLine="851"/>
        <w:jc w:val="both"/>
      </w:pPr>
    </w:p>
    <w:p w14:paraId="53E1B8F2" w14:textId="77777777" w:rsidR="00B10F43" w:rsidRPr="00BA77AB" w:rsidRDefault="00B10F43" w:rsidP="00B10F43">
      <w:pPr>
        <w:ind w:firstLine="851"/>
        <w:jc w:val="both"/>
        <w:rPr>
          <w:b/>
        </w:rPr>
      </w:pPr>
      <w:r w:rsidRPr="00BA77AB">
        <w:rPr>
          <w:b/>
        </w:rPr>
        <w:t xml:space="preserve">APLINKOSAUGA </w:t>
      </w:r>
    </w:p>
    <w:p w14:paraId="1580FFCC" w14:textId="77777777" w:rsidR="00B10F43" w:rsidRPr="00BA77AB" w:rsidRDefault="00B10F43" w:rsidP="00B10F43">
      <w:pPr>
        <w:ind w:firstLine="851"/>
        <w:jc w:val="both"/>
        <w:rPr>
          <w:b/>
        </w:rPr>
      </w:pPr>
    </w:p>
    <w:p w14:paraId="10E1ED75" w14:textId="77777777" w:rsidR="00B10F43" w:rsidRPr="00BA77AB" w:rsidRDefault="00B10F43" w:rsidP="00B10F43">
      <w:pPr>
        <w:ind w:firstLine="851"/>
        <w:jc w:val="both"/>
      </w:pPr>
      <w:r w:rsidRPr="00BA77AB">
        <w:t xml:space="preserve">2020-aisiais savivaldybė tęsė priemonių, susijusių su taršos mažinimu, įgyvendinimą. Aplinkos kokybė savivaldai yra vienas didžiausių prioritetų ir kartu vienas didžiausių iššūkių.  </w:t>
      </w:r>
    </w:p>
    <w:p w14:paraId="465F6BC2" w14:textId="77777777" w:rsidR="00B10F43" w:rsidRPr="00BA77AB" w:rsidRDefault="00B10F43" w:rsidP="00B10F43">
      <w:pPr>
        <w:ind w:firstLine="851"/>
        <w:jc w:val="both"/>
      </w:pPr>
      <w:r w:rsidRPr="00BA77AB">
        <w:t>Siekiant fiksuoti esamą situaciją, pokyčius, identifikuoti problemų priežastis, buvo tęsiamas aplinkos mon</w:t>
      </w:r>
      <w:r>
        <w:t>i</w:t>
      </w:r>
      <w:r w:rsidRPr="00BA77AB">
        <w:t xml:space="preserve">toringas. </w:t>
      </w:r>
      <w:r w:rsidRPr="00BA77AB">
        <w:rPr>
          <w:rFonts w:eastAsia="Calibri"/>
        </w:rPr>
        <w:t xml:space="preserve">Visi duomenys skelbiami tinklalapyje </w:t>
      </w:r>
      <w:r w:rsidRPr="00BA77AB">
        <w:rPr>
          <w:rFonts w:eastAsia="Calibri"/>
          <w:i/>
        </w:rPr>
        <w:t>aplinka.klaipeda.lt</w:t>
      </w:r>
      <w:r w:rsidRPr="00BA77AB">
        <w:rPr>
          <w:rFonts w:eastAsia="Calibri"/>
        </w:rPr>
        <w:t xml:space="preserve">. </w:t>
      </w:r>
      <w:r w:rsidRPr="00BA77AB">
        <w:t>2020 m. buvo vykdomi oro, triukšmo ir dirvožemio monitoringai</w:t>
      </w:r>
      <w:r w:rsidRPr="00BA77AB">
        <w:rPr>
          <w:rFonts w:eastAsia="Calibri"/>
        </w:rPr>
        <w:t xml:space="preserve">. </w:t>
      </w:r>
    </w:p>
    <w:p w14:paraId="55B5CB8A" w14:textId="77777777" w:rsidR="00B10F43" w:rsidRPr="00BA77AB" w:rsidRDefault="00B10F43" w:rsidP="00B10F43">
      <w:pPr>
        <w:tabs>
          <w:tab w:val="num" w:pos="-78"/>
          <w:tab w:val="left" w:pos="1092"/>
        </w:tabs>
        <w:ind w:firstLine="851"/>
        <w:jc w:val="both"/>
        <w:rPr>
          <w:rFonts w:eastAsia="Calibri"/>
        </w:rPr>
      </w:pPr>
      <w:r>
        <w:rPr>
          <w:rFonts w:eastAsia="Calibri"/>
        </w:rPr>
        <w:t>V</w:t>
      </w:r>
      <w:r w:rsidRPr="00BA77AB">
        <w:rPr>
          <w:rFonts w:eastAsia="Calibri"/>
        </w:rPr>
        <w:t xml:space="preserve">ykdant monitoringą </w:t>
      </w:r>
      <w:r>
        <w:rPr>
          <w:rFonts w:eastAsia="Calibri"/>
        </w:rPr>
        <w:t>o</w:t>
      </w:r>
      <w:r w:rsidRPr="00BA77AB">
        <w:rPr>
          <w:rFonts w:eastAsia="Calibri"/>
        </w:rPr>
        <w:t xml:space="preserve">ro tarša 2020 m. buvo tiriama 35 tyrimo vietose, kurios parenkamos siekiant įvertinti transporto srautų, individualaus būsto šildymo, pramonės įmonių bei uosto ūkinės veiklos poveikį gyvenamajai aplinkai. Konstatuojama, kad orą mieste labiausiai teršia sunkiojo ir lengvojo autotransporto išmetamosios dujos ir stambių pramoninių ūkio subjektų teršalų išmetimai, todėl savivaldybės </w:t>
      </w:r>
      <w:r w:rsidRPr="00247D31">
        <w:rPr>
          <w:rFonts w:eastAsia="Calibri"/>
        </w:rPr>
        <w:t>veiksmai jau ne vienus metus nuosekliai skiriami</w:t>
      </w:r>
      <w:r w:rsidRPr="00BA77AB">
        <w:rPr>
          <w:rFonts w:eastAsia="Calibri"/>
        </w:rPr>
        <w:t xml:space="preserve"> susisiekimo sistem</w:t>
      </w:r>
      <w:r>
        <w:rPr>
          <w:rFonts w:eastAsia="Calibri"/>
        </w:rPr>
        <w:t>ai</w:t>
      </w:r>
      <w:r w:rsidRPr="00BA77AB">
        <w:rPr>
          <w:rFonts w:eastAsia="Calibri"/>
        </w:rPr>
        <w:t xml:space="preserve"> gerin</w:t>
      </w:r>
      <w:r>
        <w:rPr>
          <w:rFonts w:eastAsia="Calibri"/>
        </w:rPr>
        <w:t xml:space="preserve">ti, </w:t>
      </w:r>
      <w:r w:rsidRPr="00BA77AB">
        <w:rPr>
          <w:rFonts w:eastAsia="Calibri"/>
        </w:rPr>
        <w:t>siekiant sklandesnio judėjimo ir mažiau spūsčių mieste, darnaus judumo principų diegimą, viešojo transporto patrauklumo didinimą, nuolatinį kontaktą su kontroliuojančiomis institucijomis</w:t>
      </w:r>
      <w:r>
        <w:rPr>
          <w:rFonts w:eastAsia="Calibri"/>
        </w:rPr>
        <w:t>,</w:t>
      </w:r>
      <w:r w:rsidRPr="00BA77AB">
        <w:rPr>
          <w:rFonts w:eastAsia="Calibri"/>
        </w:rPr>
        <w:t xml:space="preserve"> siekiant identifikuoti didžiausius taršos šaltinius pramonėje bei mažinti jų veiklos poveikį gyvenamajai aplinkai. </w:t>
      </w:r>
    </w:p>
    <w:p w14:paraId="3A4E53B6" w14:textId="77777777" w:rsidR="00B10F43" w:rsidRPr="00BA77AB" w:rsidRDefault="00B10F43" w:rsidP="00B10F43">
      <w:pPr>
        <w:tabs>
          <w:tab w:val="num" w:pos="-78"/>
          <w:tab w:val="left" w:pos="1092"/>
        </w:tabs>
        <w:ind w:firstLine="851"/>
        <w:jc w:val="both"/>
      </w:pPr>
      <w:r w:rsidRPr="00BA77AB">
        <w:rPr>
          <w:rFonts w:eastAsia="Calibri"/>
        </w:rPr>
        <w:t xml:space="preserve">Aplinkos oro kokybės gerinimo priemonės numatytos ir </w:t>
      </w:r>
      <w:r>
        <w:rPr>
          <w:rFonts w:eastAsia="Calibri"/>
        </w:rPr>
        <w:t>S</w:t>
      </w:r>
      <w:r w:rsidRPr="00BA77AB">
        <w:rPr>
          <w:rFonts w:eastAsia="Calibri"/>
        </w:rPr>
        <w:t>avivaldybės tarybos patvirtintuose 2019</w:t>
      </w:r>
      <w:r>
        <w:rPr>
          <w:rFonts w:eastAsia="Calibri"/>
        </w:rPr>
        <w:t>–</w:t>
      </w:r>
      <w:r w:rsidRPr="00BA77AB">
        <w:rPr>
          <w:rFonts w:eastAsia="Calibri"/>
        </w:rPr>
        <w:t xml:space="preserve">2023 metų veiklos prioritetuose. Viena iš priemonių – </w:t>
      </w:r>
      <w:r w:rsidRPr="00BA77AB">
        <w:t xml:space="preserve">parengti ir įgyvendinti Aplinkos oro kokybės valdymo planą. Per 2020 metus, įvertinus savivaldybės aplinkos monitoringo duomenis, taip pat valstybinio oro kokybės monitoringo duomenis bei atliktus papildomus oro taršos tyrimus, taršos šaltinių analizę ir teršalų sklaidos modeliavimą, </w:t>
      </w:r>
      <w:r w:rsidRPr="00BA77AB">
        <w:rPr>
          <w:rFonts w:eastAsia="Calibri"/>
        </w:rPr>
        <w:t>parengta Klaipėdos miesto aplinkos oro kokybės valdymo 2021–2023 m</w:t>
      </w:r>
      <w:r>
        <w:rPr>
          <w:rFonts w:eastAsia="Calibri"/>
        </w:rPr>
        <w:t>etų</w:t>
      </w:r>
      <w:r w:rsidRPr="00BA77AB">
        <w:rPr>
          <w:rFonts w:eastAsia="Calibri"/>
        </w:rPr>
        <w:t xml:space="preserve"> programa ir priemonių planas. Program</w:t>
      </w:r>
      <w:r>
        <w:rPr>
          <w:rFonts w:eastAsia="Calibri"/>
        </w:rPr>
        <w:t>ą</w:t>
      </w:r>
      <w:r w:rsidRPr="00BA77AB">
        <w:rPr>
          <w:rFonts w:eastAsia="Calibri"/>
        </w:rPr>
        <w:t xml:space="preserve"> </w:t>
      </w:r>
      <w:r>
        <w:rPr>
          <w:rFonts w:eastAsia="Calibri"/>
        </w:rPr>
        <w:t>S</w:t>
      </w:r>
      <w:r w:rsidRPr="00BA77AB">
        <w:rPr>
          <w:rFonts w:eastAsia="Calibri"/>
        </w:rPr>
        <w:t>avivaldybės taryb</w:t>
      </w:r>
      <w:r>
        <w:rPr>
          <w:rFonts w:eastAsia="Calibri"/>
        </w:rPr>
        <w:t>a</w:t>
      </w:r>
      <w:r w:rsidRPr="00BA77AB">
        <w:rPr>
          <w:rFonts w:eastAsia="Calibri"/>
        </w:rPr>
        <w:t xml:space="preserve"> patvirtin</w:t>
      </w:r>
      <w:r>
        <w:rPr>
          <w:rFonts w:eastAsia="Calibri"/>
        </w:rPr>
        <w:t xml:space="preserve">o </w:t>
      </w:r>
      <w:r w:rsidRPr="00BA77AB">
        <w:rPr>
          <w:rFonts w:eastAsia="Calibri"/>
        </w:rPr>
        <w:t xml:space="preserve">2021 m. vasario 25 d. Numatytomis priemonėmis siekiama </w:t>
      </w:r>
      <w:r w:rsidRPr="00BA77AB">
        <w:t>žmogaus sveikatai ir aplinkai palankios oro kokybės palaikymo bei oro taršos kietosiomis dalelėmis ir azoto dioksidu mažinimo. Skaičiuojamas lėšų poreikis priemon</w:t>
      </w:r>
      <w:r>
        <w:t>ėms</w:t>
      </w:r>
      <w:r w:rsidRPr="00BA77AB">
        <w:t xml:space="preserve"> įgyvendin</w:t>
      </w:r>
      <w:r>
        <w:t>t</w:t>
      </w:r>
      <w:r w:rsidRPr="00BA77AB">
        <w:t xml:space="preserve">i – 20,6 mln. eurų. Dalis numatytų priemonių bus įgyvendinama vykdant įprastines savivaldybės funkcijas ir nereikalaus papildomų lėšų. </w:t>
      </w:r>
    </w:p>
    <w:p w14:paraId="69EE3A24" w14:textId="77777777" w:rsidR="00B10F43" w:rsidRPr="00BA77AB" w:rsidRDefault="00B10F43" w:rsidP="00B10F43">
      <w:pPr>
        <w:tabs>
          <w:tab w:val="num" w:pos="-78"/>
          <w:tab w:val="left" w:pos="1092"/>
        </w:tabs>
        <w:ind w:firstLine="851"/>
        <w:jc w:val="both"/>
      </w:pPr>
      <w:r w:rsidRPr="00BA77AB">
        <w:t xml:space="preserve">Siekiant didinti visuomeninio transporto patrauklumą, liepos 30 d. </w:t>
      </w:r>
      <w:r>
        <w:t>S</w:t>
      </w:r>
      <w:r w:rsidRPr="00BA77AB">
        <w:t>avivaldybės taryb</w:t>
      </w:r>
      <w:r>
        <w:t>a</w:t>
      </w:r>
      <w:r w:rsidRPr="00BA77AB">
        <w:t xml:space="preserve"> pritar</w:t>
      </w:r>
      <w:r>
        <w:t>ė</w:t>
      </w:r>
      <w:r w:rsidRPr="00BA77AB">
        <w:t xml:space="preserve"> naujos viešojo transporto rūšies diegimo Klaipėdos mieste alternatyvai </w:t>
      </w:r>
      <w:r>
        <w:t>–</w:t>
      </w:r>
      <w:r w:rsidRPr="00BA77AB">
        <w:t xml:space="preserve"> BRT (fiziškai nuo kito transporto srautų atskirtų trasų viešajam transportui) įgyvendinimui panaudojant esamas eismo juostas, patvirtintos naujos viešojo transporto rūšies diegimo Klaipėdos mieste gairės bei pavesta </w:t>
      </w:r>
      <w:r>
        <w:t>S</w:t>
      </w:r>
      <w:r w:rsidRPr="00BA77AB">
        <w:t xml:space="preserve">avivaldybės administracijos direktoriui parengti ir patvirtinti Naujos viešojo transporto rūšies diegimo įgyvendinimo veiksmų planą, kuris buvo parengtas ir įsakymu patvirtintas 2021 m. vasario mėn. </w:t>
      </w:r>
    </w:p>
    <w:p w14:paraId="73396CCA" w14:textId="77777777" w:rsidR="00B10F43" w:rsidRPr="00BA77AB" w:rsidRDefault="00B10F43" w:rsidP="00B10F43">
      <w:pPr>
        <w:tabs>
          <w:tab w:val="num" w:pos="-78"/>
          <w:tab w:val="left" w:pos="1092"/>
        </w:tabs>
        <w:ind w:firstLine="851"/>
        <w:jc w:val="both"/>
      </w:pPr>
      <w:r w:rsidRPr="00BA77AB">
        <w:t xml:space="preserve">Klaipėdos viešojo transporto ateities kryptis – gatvėmis riedantys nauji, aplinką tausojantys, patogūs ir keleivių laiką taupantys greitaeigiai elektriniai autobusai bei dar geresnės sąlygos greitam susisiekimui. Užsibrėžta, kad miesto gatvėse iki 2030-ųjų kursuotų 49 elektriniai autobusai, būtų modernizuotos viešajam transportui skirtos juostos, įdiegta išmanioji eismo valdymo sistema. Tai nėra spontaniškai kilęs sumanymas, o nuoseklaus darbo plėtojant modernų viešąjį transportą naujasis etapas. Svarbiausi uždaviniai, kuriuos norima išspręsti – aplinkos oro taršos ir spūsčių mažinimas. Tikimasi, kad ekologiškų autobusų įsigijimo naštą miestui palengvins Europos Sąjungos parama. Liepos 30 d. </w:t>
      </w:r>
      <w:r>
        <w:t xml:space="preserve">Savivaldybės </w:t>
      </w:r>
      <w:r w:rsidRPr="00BA77AB">
        <w:t>tarybos posėdyje taip pat buvo pritarta paraiškos teikimui elektra varomų autobusų įsigijimui pagal Klimato kaitos programą. Procedūras vykdo savivaldybės kontroliuojama bendrovė „Klaipėdos autobusų parkas</w:t>
      </w:r>
      <w:r>
        <w:t>“</w:t>
      </w:r>
      <w:r w:rsidRPr="00BA77AB">
        <w:t xml:space="preserve">. Paraiška pateikta ir vertinama, pasinaudojant ES lėšomis tikimasi įsigyti 10 elektra varomų autobusų. Dar 10 elektra varomų autobusų „Klaipėdos autobusų parkas“ ketina pradėti naudoti pagal veiklos nuomos modelį. </w:t>
      </w:r>
    </w:p>
    <w:p w14:paraId="7D0F68EE" w14:textId="77777777" w:rsidR="00B10F43" w:rsidRPr="00BA77AB" w:rsidRDefault="00B10F43" w:rsidP="00B10F43">
      <w:pPr>
        <w:shd w:val="clear" w:color="auto" w:fill="FFFFFF"/>
        <w:ind w:firstLine="851"/>
        <w:jc w:val="both"/>
      </w:pPr>
      <w:r w:rsidRPr="00BA77AB">
        <w:t xml:space="preserve">Pirmieji elektrinai autobusai į Klaipėdos gatves jau išvažiavo 2020-ųjų balandį. Šie autobusai pagaminti Klaipėdoje. </w:t>
      </w:r>
      <w:r w:rsidRPr="00BA77AB">
        <w:rPr>
          <w:lang w:eastAsia="lt-LT"/>
        </w:rPr>
        <w:t xml:space="preserve">Kai kam atrodžiusi utopinė idėja – turėti klaipėdiečių sukurtą, Klaipėdoje pagamintą ir miesto gatvėmis keleivius vežantį elektrinį autobusą – buvo įgyvendinta ir </w:t>
      </w:r>
      <w:r w:rsidRPr="00BA77AB">
        <w:rPr>
          <w:shd w:val="clear" w:color="auto" w:fill="FFFFFF"/>
          <w:lang w:eastAsia="lt-LT"/>
        </w:rPr>
        <w:t>įeis į miesto istoriją.</w:t>
      </w:r>
      <w:r w:rsidRPr="00BA77AB">
        <w:rPr>
          <w:lang w:eastAsia="lt-LT"/>
        </w:rPr>
        <w:t xml:space="preserve"> </w:t>
      </w:r>
    </w:p>
    <w:p w14:paraId="533973DC" w14:textId="77777777" w:rsidR="00B10F43" w:rsidRPr="00BA77AB" w:rsidRDefault="00B10F43" w:rsidP="00B10F43">
      <w:pPr>
        <w:shd w:val="clear" w:color="auto" w:fill="FFFFFF"/>
        <w:ind w:firstLine="851"/>
        <w:jc w:val="both"/>
        <w:rPr>
          <w:shd w:val="clear" w:color="auto" w:fill="FFFFFF"/>
          <w:lang w:eastAsia="lt-LT"/>
        </w:rPr>
      </w:pPr>
      <w:r w:rsidRPr="00BA77AB">
        <w:rPr>
          <w:shd w:val="clear" w:color="auto" w:fill="FFFFFF"/>
          <w:lang w:eastAsia="lt-LT"/>
        </w:rPr>
        <w:t>Išmanioji eismo valdymo sistema – vadinamoji žalioji banga Klaipėdoje, Naujosios Uosto</w:t>
      </w:r>
      <w:r>
        <w:rPr>
          <w:shd w:val="clear" w:color="auto" w:fill="FFFFFF"/>
          <w:lang w:eastAsia="lt-LT"/>
        </w:rPr>
        <w:t> </w:t>
      </w:r>
      <w:r w:rsidRPr="00BA77AB">
        <w:rPr>
          <w:shd w:val="clear" w:color="auto" w:fill="FFFFFF"/>
          <w:lang w:eastAsia="lt-LT"/>
        </w:rPr>
        <w:t>g.–Pilies g.–Minijos g., bus įdiegta jau per 2021</w:t>
      </w:r>
      <w:r>
        <w:rPr>
          <w:shd w:val="clear" w:color="auto" w:fill="FFFFFF"/>
          <w:lang w:eastAsia="lt-LT"/>
        </w:rPr>
        <w:t>–</w:t>
      </w:r>
      <w:r w:rsidRPr="00BA77AB">
        <w:rPr>
          <w:shd w:val="clear" w:color="auto" w:fill="FFFFFF"/>
          <w:lang w:eastAsia="lt-LT"/>
        </w:rPr>
        <w:t>2022 metus. 2020 metais pasirašyta sutartis dėl eismo valdymo sistemos programinės įrangos diegimo ir priežiūros paslaugos. Tikimasi, kad projektas taip pat prisidės prie taršos mieste mažinimo, taupys vairuotojų laiką ir kuro sąnaudas bei pagerins susisiekimą viešuoju transportu, nes šviesoforų valdikliuose bus numatytas viešojo transporto prioritetas.</w:t>
      </w:r>
    </w:p>
    <w:p w14:paraId="5E1EB36F" w14:textId="77777777" w:rsidR="00B10F43" w:rsidRPr="00BA77AB" w:rsidRDefault="00B10F43" w:rsidP="00B10F43">
      <w:pPr>
        <w:shd w:val="clear" w:color="auto" w:fill="FFFFFF"/>
        <w:ind w:firstLine="851"/>
        <w:jc w:val="both"/>
        <w:rPr>
          <w:shd w:val="clear" w:color="auto" w:fill="FFFFFF"/>
          <w:lang w:eastAsia="lt-LT"/>
        </w:rPr>
      </w:pPr>
      <w:r w:rsidRPr="00BA77AB">
        <w:rPr>
          <w:shd w:val="clear" w:color="auto" w:fill="FFFFFF"/>
          <w:lang w:eastAsia="lt-LT"/>
        </w:rPr>
        <w:t>Siekdam</w:t>
      </w:r>
      <w:r>
        <w:rPr>
          <w:shd w:val="clear" w:color="auto" w:fill="FFFFFF"/>
          <w:lang w:eastAsia="lt-LT"/>
        </w:rPr>
        <w:t>a</w:t>
      </w:r>
      <w:r w:rsidRPr="00BA77AB">
        <w:rPr>
          <w:shd w:val="clear" w:color="auto" w:fill="FFFFFF"/>
          <w:lang w:eastAsia="lt-LT"/>
        </w:rPr>
        <w:t xml:space="preserve"> švaresnės aplinkos, </w:t>
      </w:r>
      <w:r>
        <w:rPr>
          <w:shd w:val="clear" w:color="auto" w:fill="FFFFFF"/>
          <w:lang w:eastAsia="lt-LT"/>
        </w:rPr>
        <w:t xml:space="preserve">Savivaldybės </w:t>
      </w:r>
      <w:r w:rsidRPr="00BA77AB">
        <w:rPr>
          <w:shd w:val="clear" w:color="auto" w:fill="FFFFFF"/>
          <w:lang w:eastAsia="lt-LT"/>
        </w:rPr>
        <w:t>taryb</w:t>
      </w:r>
      <w:r>
        <w:rPr>
          <w:shd w:val="clear" w:color="auto" w:fill="FFFFFF"/>
          <w:lang w:eastAsia="lt-LT"/>
        </w:rPr>
        <w:t>a</w:t>
      </w:r>
      <w:r w:rsidRPr="00BA77AB">
        <w:rPr>
          <w:shd w:val="clear" w:color="auto" w:fill="FFFFFF"/>
          <w:lang w:eastAsia="lt-LT"/>
        </w:rPr>
        <w:t xml:space="preserve"> taip pat priėmė sprendimą toliau suteikti galimybę nemokamai naudotis elektromobilių įkrovos stotelėmis. Neatlygintinos elektromobilių įkrovimo paslaugos terminas vartotojams pratęstas dar 3 metams. Neatlygintinai automobilius galima krauti savivaldybei priklausančiose elektromobilių įkrovos stotelėse, kurių mieste yra 13, dar dalis stotelių yra įrengta privačiomis lėšomis. Siekdami švaresnės aplinkos, turime skatinti netaršaus transporto naudojimą, o išvystyta infrastruktūra bei patrauklios naudojimosi sąlygos – taip pat svarbus veiksnys tokio transporto plėtrai. 2020-aisiais pradėtos eksploatuoti dvi naujos elektromobilių įkrovos stotelės automobilių stovėjimo aikštelėje Girulių plente. Savivaldybė taip pat planuoja tolimesnę įkrovos stotelių tinklo plėtrą. 2021 metais numatoma įrengti 8 elektromobilių įkrovos stoteles, kurias miestui perdavė Transporto kompetencijų agentūra. </w:t>
      </w:r>
    </w:p>
    <w:p w14:paraId="5AD69478" w14:textId="77777777" w:rsidR="00B10F43" w:rsidRPr="00BA77AB" w:rsidRDefault="00B10F43" w:rsidP="00B10F43">
      <w:pPr>
        <w:ind w:firstLine="851"/>
        <w:jc w:val="both"/>
        <w:rPr>
          <w:shd w:val="clear" w:color="auto" w:fill="FFFFFF"/>
          <w:lang w:eastAsia="lt-LT"/>
        </w:rPr>
      </w:pPr>
      <w:r w:rsidRPr="00BA77AB">
        <w:rPr>
          <w:shd w:val="clear" w:color="auto" w:fill="FFFFFF"/>
          <w:lang w:eastAsia="lt-LT"/>
        </w:rPr>
        <w:t xml:space="preserve">Įgyvendinamas ir </w:t>
      </w:r>
      <w:r w:rsidRPr="00BA77AB">
        <w:t>apsauginių želdinių įrengimo veiksmų planas</w:t>
      </w:r>
      <w:r w:rsidRPr="00BA77AB">
        <w:rPr>
          <w:shd w:val="clear" w:color="auto" w:fill="FFFFFF"/>
          <w:lang w:eastAsia="lt-LT"/>
        </w:rPr>
        <w:t>. Nauji želdiniai buvo sodinami labiausiai</w:t>
      </w:r>
      <w:r w:rsidRPr="00BA77AB">
        <w:t xml:space="preserve"> taršos veikiamose teritorijose – medžių pasodinta palei Joniškės g., Šilutės pl. ir Statybininkų pr. sankryžą, Šilutės pl. ir Vingio g. sankryžą, palei Smiltelės, Stadiono g. ir kt. vietose. Iš viso mieste 2020 m. pasodintas 691 naujas medis. </w:t>
      </w:r>
    </w:p>
    <w:p w14:paraId="750AB60D" w14:textId="77777777" w:rsidR="00B10F43" w:rsidRPr="00BA77AB" w:rsidRDefault="00B10F43" w:rsidP="00B10F43">
      <w:pPr>
        <w:ind w:firstLine="851"/>
        <w:jc w:val="both"/>
        <w:rPr>
          <w:shd w:val="clear" w:color="auto" w:fill="FFFFFF"/>
          <w:lang w:eastAsia="lt-LT"/>
        </w:rPr>
      </w:pPr>
      <w:r w:rsidRPr="00BA77AB">
        <w:rPr>
          <w:kern w:val="24"/>
        </w:rPr>
        <w:t>Siekiant mažinti dulkėtumą ir oro užterštumą kietosiomis dalelėmis, 2019–2023 m. taip pat esame užsibrėžę įgyvendinti ž</w:t>
      </w:r>
      <w:r w:rsidRPr="00BA77AB">
        <w:rPr>
          <w:shd w:val="clear" w:color="auto" w:fill="FFFFFF"/>
        </w:rPr>
        <w:t>vyrkelių asfaltavimo planą, siek</w:t>
      </w:r>
      <w:r>
        <w:rPr>
          <w:shd w:val="clear" w:color="auto" w:fill="FFFFFF"/>
        </w:rPr>
        <w:t>dami, kad būtų</w:t>
      </w:r>
      <w:r w:rsidRPr="00BA77AB">
        <w:rPr>
          <w:shd w:val="clear" w:color="auto" w:fill="FFFFFF"/>
        </w:rPr>
        <w:t xml:space="preserve"> išasfaltuot</w:t>
      </w:r>
      <w:r>
        <w:rPr>
          <w:shd w:val="clear" w:color="auto" w:fill="FFFFFF"/>
        </w:rPr>
        <w:t>a</w:t>
      </w:r>
      <w:r w:rsidRPr="00BA77AB">
        <w:rPr>
          <w:shd w:val="clear" w:color="auto" w:fill="FFFFFF"/>
        </w:rPr>
        <w:t xml:space="preserve"> ne mažiau kaip 10 km žvyruotų kelių. 2020 m. buvo atliekami gatvių asfaltavimo darbai Tauralaukio gyvenamajame kvartale, sodų teritorijose, pagal </w:t>
      </w:r>
      <w:r>
        <w:rPr>
          <w:shd w:val="clear" w:color="auto" w:fill="FFFFFF"/>
        </w:rPr>
        <w:t>S</w:t>
      </w:r>
      <w:r w:rsidRPr="00BA77AB">
        <w:rPr>
          <w:shd w:val="clear" w:color="auto" w:fill="FFFFFF"/>
        </w:rPr>
        <w:t xml:space="preserve">avivaldybės tarybos patvirtintą tvarką bus asfaltuojamos gatvės prisidedant gyventojams. </w:t>
      </w:r>
    </w:p>
    <w:p w14:paraId="36F71798" w14:textId="77777777" w:rsidR="00B10F43" w:rsidRPr="00BA77AB" w:rsidRDefault="00B10F43" w:rsidP="00B10F43">
      <w:pPr>
        <w:ind w:firstLine="851"/>
        <w:jc w:val="both"/>
      </w:pPr>
      <w:r w:rsidRPr="00BA77AB">
        <w:rPr>
          <w:shd w:val="clear" w:color="auto" w:fill="FFFFFF"/>
          <w:lang w:eastAsia="lt-LT"/>
        </w:rPr>
        <w:t>Siekdama mažinti aplinkos oro taršą kietosiomis dalelėmis, 2020 m. savivaldybė taip įsigijo keturias vakuumines valymo mašinas – tris, skirtas šaligatvių, pėsčiųjų ir dviračių takų valymui, bei vieną – siauresnėms gatvelėms prižiūrėti. Dar 4-ios gatvių valymo mašinos buvo įsigytos 2019</w:t>
      </w:r>
      <w:r>
        <w:rPr>
          <w:shd w:val="clear" w:color="auto" w:fill="FFFFFF"/>
          <w:lang w:eastAsia="lt-LT"/>
        </w:rPr>
        <w:noBreakHyphen/>
      </w:r>
      <w:r w:rsidRPr="00BA77AB">
        <w:rPr>
          <w:shd w:val="clear" w:color="auto" w:fill="FFFFFF"/>
          <w:lang w:eastAsia="lt-LT"/>
        </w:rPr>
        <w:t xml:space="preserve">aisiais. </w:t>
      </w:r>
      <w:r w:rsidRPr="00BA77AB">
        <w:t xml:space="preserve">Vakuumines mašinas savivaldybė įsigijo pasinaudodama ES finansine parama pagal projektą „Oro taršos kietosiomis dalelėmis mažinimas, atnaujinant gatvių priežiūros ir valymo technologijas“. </w:t>
      </w:r>
    </w:p>
    <w:p w14:paraId="4050FA43" w14:textId="77777777" w:rsidR="00B10F43" w:rsidRPr="00BA77AB" w:rsidRDefault="00B10F43" w:rsidP="00B10F43">
      <w:pPr>
        <w:ind w:firstLine="851"/>
        <w:jc w:val="both"/>
      </w:pPr>
      <w:r w:rsidRPr="00BA77AB">
        <w:rPr>
          <w:rFonts w:eastAsia="SimSun"/>
          <w:kern w:val="1"/>
          <w:lang w:bidi="hi-IN"/>
        </w:rPr>
        <w:t>Svarbų darbą tiriant oro taršą atliko ir Klaipėdos universiteto mokslininkai, nauja metodika tyrę kietųjų dalelių kiekį, sudėtį ir kilmę Klaipėdos mieste.</w:t>
      </w:r>
      <w:r w:rsidRPr="00BA77AB">
        <w:rPr>
          <w:rFonts w:eastAsia="SimSun"/>
          <w:b/>
          <w:kern w:val="1"/>
          <w:lang w:bidi="hi-IN"/>
        </w:rPr>
        <w:t xml:space="preserve"> </w:t>
      </w:r>
      <w:r w:rsidRPr="00BA77AB">
        <w:rPr>
          <w:rFonts w:eastAsia="SimSun"/>
          <w:kern w:val="1"/>
          <w:lang w:bidi="hi-IN"/>
        </w:rPr>
        <w:t xml:space="preserve">Gauti duomenys atskleidė, kuriose vietose tarša kietosiomis dalelėmis didesnė, kokia dulkių kilmė – transporto išmetimai ar gamybinių procesų padariniai. Naujoji metodika, bendradarbiaujant su Aplinkos apsaugos agentūra, buvo pritaikyta ir Klaipėdos jūrų krovinių kompanijos </w:t>
      </w:r>
      <w:r>
        <w:rPr>
          <w:rFonts w:eastAsia="SimSun"/>
          <w:kern w:val="1"/>
          <w:lang w:bidi="hi-IN"/>
        </w:rPr>
        <w:t>(</w:t>
      </w:r>
      <w:r w:rsidRPr="00BA77AB">
        <w:rPr>
          <w:rFonts w:eastAsia="SimSun"/>
          <w:kern w:val="1"/>
          <w:lang w:bidi="hi-IN"/>
        </w:rPr>
        <w:t>KLASCO</w:t>
      </w:r>
      <w:r>
        <w:rPr>
          <w:rFonts w:eastAsia="SimSun"/>
          <w:kern w:val="1"/>
          <w:lang w:bidi="hi-IN"/>
        </w:rPr>
        <w:t>)</w:t>
      </w:r>
      <w:r w:rsidRPr="00BA77AB">
        <w:rPr>
          <w:rFonts w:eastAsia="SimSun"/>
          <w:kern w:val="1"/>
          <w:lang w:bidi="hi-IN"/>
        </w:rPr>
        <w:t xml:space="preserve"> teritorijos aplinkos oro kokybei tirti. Bendrovė nuolat sulaukia aplinkinių gyventojų skundų dėl taršos metalo dulkėmis. Mokslininkų išvada patvirtino, kad iš bendrovės, atviruoju būdu kraunančios geležies rūdą, sklinda geležies dalelės. Dėl bendrovės poveikio netoliese įsikūrusiems gyventojams buvo ne kartą ieškota sprendimų su įvairiomis institucijomis, akcentavome, kad tokiai krovai miesto centre ne vieta, tačiau didesnio proveržio tikimės įsigaliojus</w:t>
      </w:r>
      <w:r w:rsidRPr="00BA77AB">
        <w:rPr>
          <w:lang w:eastAsia="lt-LT"/>
        </w:rPr>
        <w:t xml:space="preserve"> sugriežtintam palaidų krovinių krovos reglamentui.</w:t>
      </w:r>
      <w:r w:rsidRPr="00BA77AB">
        <w:t xml:space="preserve">  </w:t>
      </w:r>
    </w:p>
    <w:p w14:paraId="7D9DA039" w14:textId="77777777" w:rsidR="00B10F43" w:rsidRPr="00BA77AB" w:rsidRDefault="00B10F43" w:rsidP="00B10F43">
      <w:pPr>
        <w:ind w:firstLine="851"/>
        <w:jc w:val="both"/>
      </w:pPr>
      <w:r w:rsidRPr="00BA77AB">
        <w:t xml:space="preserve">Opi problema ir dirvožemio tarša. </w:t>
      </w:r>
      <w:r w:rsidRPr="00BA77AB">
        <w:rPr>
          <w:rFonts w:eastAsia="Calibri"/>
        </w:rPr>
        <w:t>Dirvožemio tyrimai 2020-iaisias buvo atliekami pietinėje miesto dalyje ir paplūdimiuose</w:t>
      </w:r>
      <w:r>
        <w:rPr>
          <w:rFonts w:eastAsia="Calibri"/>
        </w:rPr>
        <w:t xml:space="preserve"> </w:t>
      </w:r>
      <w:r w:rsidRPr="00BA77AB">
        <w:rPr>
          <w:rFonts w:eastAsia="Calibri"/>
        </w:rPr>
        <w:t xml:space="preserve">maudyklose. Tyrimų ataskaitoje nurodoma, kad </w:t>
      </w:r>
      <w:r w:rsidRPr="00BA77AB">
        <w:t xml:space="preserve">pietinė miesto dalis, </w:t>
      </w:r>
      <w:r>
        <w:t>pa</w:t>
      </w:r>
      <w:r w:rsidRPr="00BA77AB">
        <w:t>lygin</w:t>
      </w:r>
      <w:r>
        <w:t>ti</w:t>
      </w:r>
      <w:r w:rsidRPr="00BA77AB">
        <w:t xml:space="preserve"> su šiaurine, pasižymi „saugesne geohigienine aplinka“. Priminsiu, kad 2019-aisiais atliekant dirvožemio monitoringą šiaurinėje miesto dalyje, 14 tyrimo taškų buvo nustatyti chromo ribinių verčių viršijimai iki 12 kartų. Siekdama išsiaiškinti dirvožemio taršos chromu paplitimo mastą bei kokios rūšies chromu yra užterštas gruntas, savivaldybė užsakė detalius ekogeologinius tyrimus Vitės kvartale. Dirvožemio mėginiai buvo tiriami laboratorijoje Danijoje, nes Lietuvos akredituotose laboratorijose, deja, nėra galimybės nustatyti toksiško šešiavalenčio chromo koncentracijos bendrame chromo kiekyje. Gautas atsakymas, kad nedidelis kiekis sveikatai kenksmingo šešiavalenčio chromo rastas viename mėginyje. Nors ši situacija visiems sukėlė daug nerimo, galiausiai paaiškėjo atsakymas, kurio savivaldybė negavo nė iš vienos šalies sveikatos, aplinkos apsaugos, mokslo ar verslo institucijos. Galutinėse išvadose Lietuvos geologijos tarnyba pritarė savivaldybės užsakymu ekogeologinius tyrimus atlikusios bendrovės pasiūlytam tvarkymo būdui šalinti tik paviršinį – iki 20 cm storio – užteršto grunto sluoksnį. Jau parengtas Klaipėdos Vitės progimnazijos užterštos teritorijos tvarkymo planas. </w:t>
      </w:r>
    </w:p>
    <w:p w14:paraId="23189A47" w14:textId="77777777" w:rsidR="00B10F43" w:rsidRPr="00BA77AB" w:rsidRDefault="00B10F43" w:rsidP="00B10F43">
      <w:pPr>
        <w:ind w:firstLine="851"/>
        <w:jc w:val="both"/>
      </w:pPr>
      <w:r w:rsidRPr="00BA77AB">
        <w:t>2020-aisi</w:t>
      </w:r>
      <w:r>
        <w:t>ai</w:t>
      </w:r>
      <w:r w:rsidRPr="00BA77AB">
        <w:t xml:space="preserve">s aplinkosaugos sistemą supurtė skandalinga žinia apie „Grigeo Klaipėda“ veiklą. Nors tiek bendrovės, tiek viso miesto reputacijai padaryta didžiulė žala, tai padėjo pasiekti didesnį atsakomybės ir sąmoningumo lygį – šis įvykis privertė daugelį institucijų dar atidžiau stebėti įmonių veiklą, reikalauti didesnio atvirumo, dėmesio ir atskaitomybės visuomenei. Be to, atrastas vienas iš taršos šaltinių leidžia tikėtis ir didesnių pokyčių dėl kvapų pietinėje miesto dalyje. </w:t>
      </w:r>
    </w:p>
    <w:p w14:paraId="01E35B1B" w14:textId="77777777" w:rsidR="00B10F43" w:rsidRPr="00BA77AB" w:rsidRDefault="00B10F43" w:rsidP="00B10F43">
      <w:pPr>
        <w:ind w:firstLine="851"/>
        <w:jc w:val="both"/>
      </w:pPr>
      <w:r w:rsidRPr="00BA77AB">
        <w:t>„Grigeo Klaipėda“ veiklos tyrimas buvo pradėtas prokuratūrai renkant duomenis dėl viešojo intereso gynimo priemonių taikymo, kurių prašė ir bendruomenė, ir savivalda. Priminsiu, kad siekiant nustatyti į pietinę Klaipėdos dalį sklindančių nemalonių kvapų šaltinį, prašydamas ginti viešąjį interesą</w:t>
      </w:r>
      <w:r>
        <w:t>,</w:t>
      </w:r>
      <w:r w:rsidRPr="00BA77AB">
        <w:t xml:space="preserve"> į prokuratūrą kreipiausi 2018 m. rugsėjo mėn., į prokuratūrą dėl tos pačios problemos kreipėsi ir bendruomenės atstovai. 2020-ųjų sausio pabaigoje prokuratūra paskelbė baigusį tyrimą. Prašymai ginti viešąjį interesą tenkinti iš dalies, tačiau vien tyrimą dėl „Grigeo Klaipėda“ galime laikyti didžiuliu proveržiu gerinant aplinkosauginę situaciją. </w:t>
      </w:r>
    </w:p>
    <w:p w14:paraId="0A2ACEF6" w14:textId="77777777" w:rsidR="00B10F43" w:rsidRPr="00BA77AB" w:rsidRDefault="00B10F43" w:rsidP="00B10F43">
      <w:pPr>
        <w:ind w:firstLine="851"/>
        <w:jc w:val="both"/>
      </w:pPr>
      <w:r w:rsidRPr="00BA77AB">
        <w:t xml:space="preserve">Nemažai pasistūmėta į priekį ne tik ieškant kaltininkų, bet ir pačioms įmonėms imantis priemonių, kad nemalonių kvapų pietinėje miesto dalyje problema būtų išspręsta. </w:t>
      </w:r>
    </w:p>
    <w:p w14:paraId="27527708" w14:textId="77777777" w:rsidR="00B10F43" w:rsidRPr="00BA77AB" w:rsidRDefault="00B10F43" w:rsidP="00B10F43">
      <w:pPr>
        <w:ind w:firstLine="851"/>
        <w:jc w:val="both"/>
      </w:pPr>
      <w:r w:rsidRPr="00BA77AB">
        <w:t>Nors didžiausio kvapų šaltinio, kurį būtų galima nurodyti kaip pagrindinį problemos kaltininką, institucijos iki šiol neįvardijo, kiekviena įmonė, kuri gali būtų kvapų sklaidos šaltinis, privalo padaryti viską, kad dėl jų veiklos gyventojai nepatirtų nepatogumų. Įmonės, kurių akcininkė yra savivaldybė, tokių veiksmų ėmėsi gana aktyviai. AB „Klaipėdos vanduo“ per 2020-uosius uždengti trys gravitaciniai dumblo tankintuvai, nuotekų latakas iš smėliagaudžių iki pirminių nusodintuvų, pradėta naudoti nauja technologinė priemonė, kuri</w:t>
      </w:r>
      <w:r>
        <w:t>a</w:t>
      </w:r>
      <w:r w:rsidRPr="00BA77AB">
        <w:t xml:space="preserve"> nemalonius kvapus neutralizuojantis preparatas įterpiamas į nuotekų sistemą pagrindinėje miesto nuotekų siurblinėje Senosios Smiltelės gatvėje, taip pat Dumpių nuotekų valykloje, kvapus neutralizuoja ir dvi mobilios bei viena stacionari patranka, mažinamas dumblo kiekis aikštelėse. </w:t>
      </w:r>
    </w:p>
    <w:p w14:paraId="21AD3934" w14:textId="77777777" w:rsidR="00B10F43" w:rsidRPr="00BA77AB" w:rsidRDefault="00B10F43" w:rsidP="00B10F43">
      <w:pPr>
        <w:ind w:firstLine="851"/>
        <w:jc w:val="both"/>
      </w:pPr>
      <w:r w:rsidRPr="00BA77AB">
        <w:t xml:space="preserve">Klaipėdos regiono atliekų tvarkymo centras Dumpių regioniniame sąvartyne kvapus mažinančiais probiotikais pradėjo apdoroti ir lauke laikinai sandėliuojamas antrines žaliavas (iš rūšiavimo konteinerių išimtą plastiką, kartoną), kurios rūšiavimo linijose, ant konvejerio dar kartą apipurškiamos mikrobiologinėmis priemonėmis, tad antrinėse žaliavose </w:t>
      </w:r>
      <w:r w:rsidRPr="00BA77AB">
        <w:rPr>
          <w:shd w:val="clear" w:color="auto" w:fill="FFFFFF"/>
        </w:rPr>
        <w:t xml:space="preserve">puvimo procesai, </w:t>
      </w:r>
      <w:r>
        <w:rPr>
          <w:shd w:val="clear" w:color="auto" w:fill="FFFFFF"/>
        </w:rPr>
        <w:t>kartu</w:t>
      </w:r>
      <w:r w:rsidRPr="00BA77AB">
        <w:rPr>
          <w:shd w:val="clear" w:color="auto" w:fill="FFFFFF"/>
        </w:rPr>
        <w:t xml:space="preserve"> ir kvapai, stabilizuoti. </w:t>
      </w:r>
    </w:p>
    <w:p w14:paraId="0D78392D" w14:textId="77777777" w:rsidR="00B10F43" w:rsidRPr="00BA77AB" w:rsidRDefault="00B10F43" w:rsidP="00B10F43">
      <w:pPr>
        <w:ind w:firstLine="851"/>
        <w:jc w:val="both"/>
        <w:rPr>
          <w:lang w:eastAsia="lt-LT"/>
        </w:rPr>
      </w:pPr>
      <w:r w:rsidRPr="00BA77AB">
        <w:rPr>
          <w:lang w:eastAsia="en-GB"/>
        </w:rPr>
        <w:t>Veiklą tęsė Kvapų ir aplinkos taršos stebėsenos</w:t>
      </w:r>
      <w:r w:rsidRPr="00BA77AB">
        <w:rPr>
          <w:b/>
          <w:shd w:val="clear" w:color="auto" w:fill="FFFFFF"/>
          <w:lang w:eastAsia="lt-LT"/>
        </w:rPr>
        <w:t xml:space="preserve"> </w:t>
      </w:r>
      <w:r w:rsidRPr="00BA77AB">
        <w:rPr>
          <w:lang w:eastAsia="en-GB"/>
        </w:rPr>
        <w:t>darbo grupė, kuri analizavo įmonių kvapų mažinimo priemonių planus, aiškinosi situaciją suintensyvėjus skundams. Analizuotos „Branda LT“, „Klaipėdos vanduo“, „Mestilla“, „Grigeo Klaipėda“, „Klaipėdos mediena“ taikomos priemonės ir planai, galimybės plėsti oro kokybės monitoringo stotelių skaičių</w:t>
      </w:r>
      <w:r w:rsidRPr="00BA77AB">
        <w:rPr>
          <w:lang w:eastAsia="lt-LT"/>
        </w:rPr>
        <w:t>.</w:t>
      </w:r>
    </w:p>
    <w:p w14:paraId="583634CC" w14:textId="77777777" w:rsidR="00B10F43" w:rsidRPr="00BA77AB" w:rsidRDefault="00B10F43" w:rsidP="00B10F43">
      <w:pPr>
        <w:ind w:firstLine="851"/>
        <w:jc w:val="both"/>
      </w:pPr>
      <w:r w:rsidRPr="00BA77AB">
        <w:t xml:space="preserve">Tikimės, kad nuolatinis bendruomenės ir savivaldos domėjimasis įmonių veikla paskatins sparčiau diegti kvapų ir kitokios taršos sklaidą mažinančias priemones. </w:t>
      </w:r>
    </w:p>
    <w:p w14:paraId="32945635" w14:textId="77777777" w:rsidR="00B10F43" w:rsidRPr="00BA77AB" w:rsidRDefault="00B10F43" w:rsidP="00B10F43">
      <w:pPr>
        <w:ind w:firstLine="851"/>
        <w:jc w:val="both"/>
        <w:rPr>
          <w:b/>
          <w:bCs/>
        </w:rPr>
      </w:pPr>
    </w:p>
    <w:p w14:paraId="5867BA7B" w14:textId="77777777" w:rsidR="00E94EEF" w:rsidRDefault="00E94EEF">
      <w:pPr>
        <w:spacing w:after="200" w:line="276" w:lineRule="auto"/>
        <w:rPr>
          <w:b/>
        </w:rPr>
      </w:pPr>
      <w:r>
        <w:rPr>
          <w:b/>
        </w:rPr>
        <w:br w:type="page"/>
      </w:r>
    </w:p>
    <w:p w14:paraId="7FBBF42F" w14:textId="207234FE" w:rsidR="00B10F43" w:rsidRPr="00BA77AB" w:rsidRDefault="00B10F43" w:rsidP="00B10F43">
      <w:pPr>
        <w:ind w:firstLine="851"/>
        <w:jc w:val="both"/>
        <w:rPr>
          <w:b/>
        </w:rPr>
      </w:pPr>
      <w:r w:rsidRPr="00BA77AB">
        <w:rPr>
          <w:b/>
        </w:rPr>
        <w:t xml:space="preserve">GIRULIŲ MIŠKAS – NE VIETA GELEŽINKELIO MAZGO PLĖTRAI </w:t>
      </w:r>
    </w:p>
    <w:p w14:paraId="6893B378" w14:textId="77777777" w:rsidR="00B10F43" w:rsidRPr="00BA77AB" w:rsidRDefault="00B10F43" w:rsidP="00B10F43">
      <w:pPr>
        <w:ind w:firstLine="851"/>
        <w:jc w:val="both"/>
        <w:rPr>
          <w:b/>
        </w:rPr>
      </w:pPr>
    </w:p>
    <w:p w14:paraId="0559014D" w14:textId="77777777" w:rsidR="00B10F43" w:rsidRPr="00BA77AB" w:rsidRDefault="00B10F43" w:rsidP="00B10F43">
      <w:pPr>
        <w:ind w:firstLine="851"/>
        <w:jc w:val="both"/>
      </w:pPr>
      <w:r w:rsidRPr="00BA77AB">
        <w:t xml:space="preserve">Klaipėdos miestas visada laikėsi pozicijos, kad IX B transporto koridoriaus klausimą reikia spręsti ne beatodairiškai kertant miškus, o kompleksiškai įvertinant ne tik geležinkelio, bet ir visą sausumos bei vandens transporto infrastruktūros įrengimo bei plėtros sistemą. Tačiau praėjusiais metais Vyriausybei ėmus svarstyti </w:t>
      </w:r>
      <w:r w:rsidRPr="00BA77AB">
        <w:rPr>
          <w:shd w:val="clear" w:color="auto" w:fill="FFFFFF"/>
        </w:rPr>
        <w:t xml:space="preserve">Klaipėdos geležinkelio mazgo infrastruktūros plėtros planus, </w:t>
      </w:r>
      <w:r w:rsidRPr="00BA77AB">
        <w:t>ypač aštriai iškilo Girulių miško išsaugojimo klausimas, kuris itin sujaudino ir suvienijo miesto bendruomenę. Susitikimų, diskusijų ir bandymų pasiekti, kad Girulių miškui būtų garantuota apsauga nuo iškirtimo, būta ne vienas. Klaipėdos</w:t>
      </w:r>
      <w:r>
        <w:t xml:space="preserve"> miesto</w:t>
      </w:r>
      <w:r w:rsidRPr="00BA77AB">
        <w:t xml:space="preserve"> savivaldybė taip pat neatsižvelgė į AB „Lietuvos geležinkeliai</w:t>
      </w:r>
      <w:r>
        <w:t>“</w:t>
      </w:r>
      <w:r w:rsidRPr="00BA77AB">
        <w:t xml:space="preserve"> bei Klaipėdos valstybinio jūrų uosto direkcijos raginimus rengiamame naujame </w:t>
      </w:r>
      <w:r>
        <w:t xml:space="preserve">Klaipėdos </w:t>
      </w:r>
      <w:r w:rsidRPr="00BA77AB">
        <w:t>miesto bendrajame plane numatyti teritoriją geležinkelio plėtrai ties Pauosčio kelynu. Nors k</w:t>
      </w:r>
      <w:r w:rsidRPr="00BA77AB">
        <w:rPr>
          <w:lang w:eastAsia="lt-LT"/>
        </w:rPr>
        <w:t xml:space="preserve">lausimas susijęs ir su geležinkelio krovinių iškėlimu iš centrinės miesto dalies, savivaldybė nuosekliai laikėsi pozicijos, kad problema negali būti sprendžiama Girulių miško sąskaita. Dėl nenumatytų teritorijų geležinkelio plėtrai bei siekio </w:t>
      </w:r>
      <w:r w:rsidRPr="00BA77AB">
        <w:t>Melnragę ir Girulius plėtoti kaip kurortinę vietovę, „Lietuvos geležinkeliai</w:t>
      </w:r>
      <w:r>
        <w:t>“</w:t>
      </w:r>
      <w:r w:rsidRPr="00BA77AB">
        <w:t xml:space="preserve"> net kelis kartus nederino naujojo Klaipėdos miesto bendrojo plano, tačiau savivaldybė savo pozicijos nepakeitė. </w:t>
      </w:r>
    </w:p>
    <w:p w14:paraId="4293A05E" w14:textId="77777777" w:rsidR="00B10F43" w:rsidRPr="00BA77AB" w:rsidRDefault="00B10F43" w:rsidP="00B10F43">
      <w:pPr>
        <w:ind w:firstLine="851"/>
        <w:jc w:val="both"/>
        <w:rPr>
          <w:shd w:val="clear" w:color="auto" w:fill="FFFFFF"/>
        </w:rPr>
      </w:pPr>
      <w:r w:rsidRPr="00BA77AB">
        <w:t xml:space="preserve">Birželio mėnesį Klaipėdoje vykusiame miesto savivaldybės vadovų, susisiekimo viceministro Gyčio Mažeikos, Klaipėdos valstybinio jūrų uosto direkcijos ir AB „Lietuvos geležinkeliai“ atstovų susitikime dėl geležinkelio infrastruktūros vystymo planų sutarta nedaryti skubotų veiksmų, kuriais būtų nulemtas vertingo Girulių miško likimas. </w:t>
      </w:r>
      <w:r w:rsidRPr="00BA77AB">
        <w:rPr>
          <w:shd w:val="clear" w:color="auto" w:fill="FFFFFF"/>
        </w:rPr>
        <w:t>Savivaldybė siūlė Vyriausybei nagrinėti kitas geležinkelio mazgo plėtros alternatyvas ir kompleksiškai įvertinti viso Klaipėdos geležinkelio mazgo plėtros apimt</w:t>
      </w:r>
      <w:r>
        <w:rPr>
          <w:shd w:val="clear" w:color="auto" w:fill="FFFFFF"/>
        </w:rPr>
        <w:t>į</w:t>
      </w:r>
      <w:r w:rsidRPr="00BA77AB">
        <w:rPr>
          <w:shd w:val="clear" w:color="auto" w:fill="FFFFFF"/>
        </w:rPr>
        <w:t xml:space="preserve">.  </w:t>
      </w:r>
    </w:p>
    <w:p w14:paraId="347C153C" w14:textId="77777777" w:rsidR="00B10F43" w:rsidRPr="00BA77AB" w:rsidRDefault="00B10F43" w:rsidP="00B10F43">
      <w:pPr>
        <w:ind w:firstLine="851"/>
        <w:jc w:val="both"/>
        <w:rPr>
          <w:shd w:val="clear" w:color="auto" w:fill="FFFFFF"/>
        </w:rPr>
      </w:pPr>
      <w:r w:rsidRPr="00BA77AB">
        <w:rPr>
          <w:shd w:val="clear" w:color="auto" w:fill="FFFFFF"/>
        </w:rPr>
        <w:t xml:space="preserve">Tačiau birželio 22 d. Vyriausybės priimtame nutarime </w:t>
      </w:r>
      <w:r w:rsidRPr="00BA77AB">
        <w:rPr>
          <w:shd w:val="clear" w:color="auto" w:fill="FFFFFF"/>
          <w:lang w:eastAsia="lt-LT"/>
        </w:rPr>
        <w:t xml:space="preserve">„Dėl transeuropinio IX B transporto koridoriaus dalies – Klaipėdos geležinkelio mazgo susisiekimo komunikacijų inžinerinės infrastruktūros vystymo planų rengimo pradžios“ </w:t>
      </w:r>
      <w:r w:rsidRPr="00BA77AB">
        <w:rPr>
          <w:shd w:val="clear" w:color="auto" w:fill="FFFFFF"/>
        </w:rPr>
        <w:t>numatyta geležinkelio plėtros galimybes analizuoti tik</w:t>
      </w:r>
      <w:r>
        <w:rPr>
          <w:shd w:val="clear" w:color="auto" w:fill="FFFFFF"/>
        </w:rPr>
        <w:t xml:space="preserve"> </w:t>
      </w:r>
      <w:r w:rsidRPr="00BA77AB">
        <w:rPr>
          <w:shd w:val="clear" w:color="auto" w:fill="FFFFFF"/>
        </w:rPr>
        <w:t>„</w:t>
      </w:r>
      <w:r w:rsidRPr="00BA77AB">
        <w:t>ruože nuo Klaipėdos miesto savivaldybės administracinės ribos</w:t>
      </w:r>
      <w:r>
        <w:t xml:space="preserve"> </w:t>
      </w:r>
      <w:r w:rsidRPr="00BA77AB">
        <w:t>šiaurinėje miesto dalyje</w:t>
      </w:r>
      <w:r>
        <w:t xml:space="preserve"> </w:t>
      </w:r>
      <w:r w:rsidRPr="00BA77AB">
        <w:t>iki</w:t>
      </w:r>
      <w:r>
        <w:t xml:space="preserve"> </w:t>
      </w:r>
      <w:r w:rsidRPr="00BA77AB">
        <w:t>geležinkelio viaduko virš</w:t>
      </w:r>
      <w:r>
        <w:t xml:space="preserve"> </w:t>
      </w:r>
      <w:r w:rsidRPr="00BA77AB">
        <w:t>Liepų g. ir ruože nuo Rimkų geležinkelio stoties</w:t>
      </w:r>
      <w:r>
        <w:t xml:space="preserve"> </w:t>
      </w:r>
      <w:r w:rsidRPr="00BA77AB">
        <w:t>pro Draugystės geležinkelio stotį</w:t>
      </w:r>
      <w:r>
        <w:t xml:space="preserve"> </w:t>
      </w:r>
      <w:r w:rsidRPr="00BA77AB">
        <w:t>iki Klaipėdos valstybinio jūrų uosto ribos</w:t>
      </w:r>
      <w:r>
        <w:t>“</w:t>
      </w:r>
      <w:r w:rsidRPr="00BA77AB">
        <w:t>.</w:t>
      </w:r>
    </w:p>
    <w:p w14:paraId="17476588" w14:textId="77777777" w:rsidR="00B10F43" w:rsidRPr="00BA77AB" w:rsidRDefault="00B10F43" w:rsidP="00B10F43">
      <w:pPr>
        <w:ind w:firstLine="851"/>
        <w:jc w:val="both"/>
        <w:rPr>
          <w:bCs/>
          <w:shd w:val="clear" w:color="auto" w:fill="FFFFFF"/>
          <w:lang w:eastAsia="lt-LT"/>
        </w:rPr>
      </w:pPr>
      <w:r w:rsidRPr="00BA77AB">
        <w:t xml:space="preserve">Birželio mėn. pabaigoje pakviečiau </w:t>
      </w:r>
      <w:r>
        <w:t xml:space="preserve">Savivaldybės </w:t>
      </w:r>
      <w:r w:rsidRPr="00BA77AB">
        <w:rPr>
          <w:bCs/>
          <w:shd w:val="clear" w:color="auto" w:fill="FFFFFF"/>
          <w:lang w:eastAsia="lt-LT"/>
        </w:rPr>
        <w:t>tarybą išreikšti nepritarimą</w:t>
      </w:r>
      <w:r w:rsidRPr="00BA77AB">
        <w:rPr>
          <w:b/>
          <w:bCs/>
          <w:shd w:val="clear" w:color="auto" w:fill="FFFFFF"/>
          <w:lang w:eastAsia="lt-LT"/>
        </w:rPr>
        <w:t xml:space="preserve"> </w:t>
      </w:r>
      <w:r w:rsidRPr="00BA77AB">
        <w:rPr>
          <w:shd w:val="clear" w:color="auto" w:fill="FFFFFF"/>
          <w:lang w:eastAsia="lt-LT"/>
        </w:rPr>
        <w:t xml:space="preserve">geležinkelio plėtros projektams, kurie paliestų Girulių miško kirtimą. </w:t>
      </w:r>
      <w:r w:rsidRPr="00BA77AB">
        <w:rPr>
          <w:bCs/>
          <w:shd w:val="clear" w:color="auto" w:fill="FFFFFF"/>
          <w:lang w:eastAsia="lt-LT"/>
        </w:rPr>
        <w:t xml:space="preserve">Į kvietimą atsiliepė visi birželio mėn. </w:t>
      </w:r>
      <w:r>
        <w:rPr>
          <w:bCs/>
          <w:shd w:val="clear" w:color="auto" w:fill="FFFFFF"/>
          <w:lang w:eastAsia="lt-LT"/>
        </w:rPr>
        <w:t>S</w:t>
      </w:r>
      <w:r w:rsidRPr="00BA77AB">
        <w:rPr>
          <w:bCs/>
          <w:shd w:val="clear" w:color="auto" w:fill="FFFFFF"/>
          <w:lang w:eastAsia="lt-LT"/>
        </w:rPr>
        <w:t xml:space="preserve">avivaldybės tarybos posėdyje dalyvavę tarybos nariai. Lietuvos Respublikos Prezidentui, Ministrui Pirmininkui, Seimo Pirmininkui ir </w:t>
      </w:r>
      <w:r>
        <w:rPr>
          <w:bCs/>
          <w:shd w:val="clear" w:color="auto" w:fill="FFFFFF"/>
          <w:lang w:eastAsia="lt-LT"/>
        </w:rPr>
        <w:t>s</w:t>
      </w:r>
      <w:r w:rsidRPr="00BA77AB">
        <w:rPr>
          <w:bCs/>
          <w:shd w:val="clear" w:color="auto" w:fill="FFFFFF"/>
          <w:lang w:eastAsia="lt-LT"/>
        </w:rPr>
        <w:t xml:space="preserve">usisiekimo ministrui išsiųstas kreipimasis, pasirašytas 30 </w:t>
      </w:r>
      <w:r>
        <w:rPr>
          <w:bCs/>
          <w:shd w:val="clear" w:color="auto" w:fill="FFFFFF"/>
          <w:lang w:eastAsia="lt-LT"/>
        </w:rPr>
        <w:t xml:space="preserve">Savivaldybės </w:t>
      </w:r>
      <w:r w:rsidRPr="00BA77AB">
        <w:rPr>
          <w:bCs/>
          <w:shd w:val="clear" w:color="auto" w:fill="FFFFFF"/>
          <w:lang w:eastAsia="lt-LT"/>
        </w:rPr>
        <w:t xml:space="preserve">tarybos narių. Šalies valdžiai išsiųstame rašte pažymėta, kad birželio 22 d. priimtas Vyriausybės nutarimas </w:t>
      </w:r>
      <w:r w:rsidRPr="00BA77AB">
        <w:rPr>
          <w:shd w:val="clear" w:color="auto" w:fill="FFFFFF"/>
          <w:lang w:eastAsia="lt-LT"/>
        </w:rPr>
        <w:t>neatitinka miesto bendruomenės bei savivaldybės lūkesčių ir yra iš esmės nepriimtinas.</w:t>
      </w:r>
      <w:r w:rsidRPr="00BA77AB">
        <w:rPr>
          <w:bCs/>
          <w:shd w:val="clear" w:color="auto" w:fill="FFFFFF"/>
          <w:lang w:eastAsia="lt-LT"/>
        </w:rPr>
        <w:t xml:space="preserve"> </w:t>
      </w:r>
      <w:r w:rsidRPr="00BA77AB">
        <w:rPr>
          <w:shd w:val="clear" w:color="auto" w:fill="FFFFFF"/>
          <w:lang w:eastAsia="lt-LT"/>
        </w:rPr>
        <w:t xml:space="preserve">Rašte taip pat atkreiptas dėmesys, kad Klaipėdos miesto savivaldybė, nepritardama Klaipėdos valstybinio jūrų uosto bendrojo plano projektui, iš anksto prognozavo panašias įtampas visuomenėje ir kvietė ieškoti bendrų sprendinių dėl uosto plėtrai reikalingos infrastruktūros planavimo. </w:t>
      </w:r>
    </w:p>
    <w:p w14:paraId="290ED7DE" w14:textId="77777777" w:rsidR="00B10F43" w:rsidRPr="00BA77AB" w:rsidRDefault="00B10F43" w:rsidP="00B10F43">
      <w:pPr>
        <w:ind w:firstLine="851"/>
        <w:jc w:val="both"/>
        <w:rPr>
          <w:lang w:eastAsia="lt-LT"/>
        </w:rPr>
      </w:pPr>
      <w:r w:rsidRPr="00BA77AB">
        <w:rPr>
          <w:shd w:val="clear" w:color="auto" w:fill="FFFFFF"/>
          <w:lang w:eastAsia="lt-LT"/>
        </w:rPr>
        <w:t>Po visuomenėje kilusio ažiotažo, miesto savivaldybės, kai kurių Seimo narių kreipimosi, liepos 1 d. Vyriausybė patikslino savo nutarimą ir praplėtė nagrinėjamą teritoriją – n</w:t>
      </w:r>
      <w:r w:rsidRPr="00BA77AB">
        <w:rPr>
          <w:lang w:eastAsia="lt-LT"/>
        </w:rPr>
        <w:t xml:space="preserve">umatyta, kad bus analizuojamos ne tik Klaipėdos miesto, bet ir rajono teritorijos, įskaitant Kopūstų kaimą.  </w:t>
      </w:r>
    </w:p>
    <w:p w14:paraId="397C21BC" w14:textId="77777777" w:rsidR="00B10F43" w:rsidRPr="00BA77AB" w:rsidRDefault="00B10F43" w:rsidP="00B10F43">
      <w:pPr>
        <w:ind w:firstLine="851"/>
        <w:jc w:val="both"/>
        <w:rPr>
          <w:lang w:eastAsia="lt-LT"/>
        </w:rPr>
      </w:pPr>
      <w:r w:rsidRPr="00BA77AB">
        <w:rPr>
          <w:shd w:val="clear" w:color="auto" w:fill="FFFFFF"/>
          <w:lang w:eastAsia="lt-LT"/>
        </w:rPr>
        <w:t>Liepos mėnesį žengtas d</w:t>
      </w:r>
      <w:r w:rsidRPr="00BA77AB">
        <w:t xml:space="preserve">ar vienas žingsnis dėl Girulių miško išsaugojimo – pasinaudota savivaldos teise inicijuoti Vyriausybės nutarimo projektą. Liepos 30 d. </w:t>
      </w:r>
      <w:r>
        <w:t>S</w:t>
      </w:r>
      <w:r w:rsidRPr="00BA77AB">
        <w:t xml:space="preserve">avivaldybės taryba patvirtino </w:t>
      </w:r>
      <w:r>
        <w:t>S</w:t>
      </w:r>
      <w:r w:rsidRPr="00BA77AB">
        <w:t>avivaldybės administracijos parengtą</w:t>
      </w:r>
      <w:r w:rsidRPr="00BA77AB">
        <w:rPr>
          <w:b/>
        </w:rPr>
        <w:t xml:space="preserve"> </w:t>
      </w:r>
      <w:r w:rsidRPr="00BA77AB">
        <w:rPr>
          <w:lang w:eastAsia="lt-LT"/>
        </w:rPr>
        <w:t xml:space="preserve">naują Vyriausybės nutarimo projektą, kuris buvo pateiktas Vyriausybei. Vyriausybei pasiūlyta </w:t>
      </w:r>
      <w:r w:rsidRPr="00BA77AB">
        <w:t>keisti birželio 22 d. nutarimą</w:t>
      </w:r>
      <w:r w:rsidRPr="00BA77AB">
        <w:rPr>
          <w:lang w:eastAsia="lt-LT"/>
        </w:rPr>
        <w:t>, o naujame projekte sudėti aiškūs saugikliai, savivaldybės specialistų nuomone, turintys užtikrinti, kad Girulių miškas paliestas nebus. Nauju nutarimo projektu taip pat siekta, kad rengiant geležinkelio infrastruktūros vystymo planą būtų nagrinėjama dar platesnė teritorija, o kroviniai būtų diferencijuojami dar iki jiems pasiekiant Klaipėdos miestą. Parengtas planas, savivaldybės nuomone, turi iš esmės eliminuoti geležinkelio triukšmo ir taršos poveikį miestui.</w:t>
      </w:r>
    </w:p>
    <w:p w14:paraId="6A270B13" w14:textId="77777777" w:rsidR="00B10F43" w:rsidRPr="00BA77AB" w:rsidRDefault="00B10F43" w:rsidP="00B10F43">
      <w:pPr>
        <w:ind w:firstLine="851"/>
        <w:jc w:val="both"/>
        <w:rPr>
          <w:lang w:eastAsia="lt-LT"/>
        </w:rPr>
      </w:pPr>
      <w:r w:rsidRPr="00BA77AB">
        <w:rPr>
          <w:lang w:eastAsia="lt-LT"/>
        </w:rPr>
        <w:t xml:space="preserve">Klaipėdos </w:t>
      </w:r>
      <w:r>
        <w:rPr>
          <w:lang w:eastAsia="lt-LT"/>
        </w:rPr>
        <w:t xml:space="preserve">miesto </w:t>
      </w:r>
      <w:r w:rsidRPr="00BA77AB">
        <w:rPr>
          <w:lang w:eastAsia="lt-LT"/>
        </w:rPr>
        <w:t>savivaldybės parengtame projekte Vyriausybei pasiūlyta priimti nutarimą su tokia formuluote: „</w:t>
      </w:r>
      <w:r w:rsidRPr="00BA77AB">
        <w:rPr>
          <w:rFonts w:eastAsia="Calibri"/>
          <w:lang w:eastAsia="lt-LT"/>
        </w:rPr>
        <w:t>Pavesti Lietuvos Respublikos susisiekimo ministerijai, nustatant planavimo darbų programoje planuojamą teritoriją, numatyti draudimą kirsti Girulių mišką ir Klaipėdos centrinės stoties teritorijos ir veiklų joje mažinimą, taip pat, siekiant maksimaliai mažinti geležinkelio sąstatų judėjimą tranzitu per Klaipėdos centrinę stotį, apimti ne mažiau kaip Klaipėdos geležinkelio mazgą, teritoriją iki Kopūstų kaimo ir Kretingsodžio bei kelią Radviliškis–Pagėgiai–Klaipėda ir kitas susijusias Lietuvos teritorijos dalis, nurodyti būtinybę atlikti strateginio poveikio aplinkai vertinimą pagal Lietuvos Respublikos bendrojo plano koncepcijoje numatytas Klaipėdos geležinkelio mazgo plėtros alternatyvas ir geležinkelio Radviliškis–Pagėgiai–Klaipėda plėtros alternatyvą</w:t>
      </w:r>
      <w:r w:rsidRPr="00BA77AB">
        <w:rPr>
          <w:lang w:eastAsia="lt-LT"/>
        </w:rPr>
        <w:t>“. Tačiau Vyriausybėje savivaldybės parengtas sprendimo projektas iki šiol priimtas nebuvo. Lapkričio pabaigoje buvo papildomai kreiptasi į Vyriausybę ir Susisiekimo ministeriją dėl dalykinių sąlygų sąvado priemonių programos įgyvendinimo. Kreipimesi</w:t>
      </w:r>
      <w:r>
        <w:rPr>
          <w:lang w:eastAsia="lt-LT"/>
        </w:rPr>
        <w:t>,</w:t>
      </w:r>
      <w:r w:rsidRPr="00BA77AB">
        <w:rPr>
          <w:lang w:eastAsia="lt-LT"/>
        </w:rPr>
        <w:t xml:space="preserve"> be kitų prašymų, pasiūlyta </w:t>
      </w:r>
      <w:r w:rsidRPr="00BA77AB">
        <w:t>stabdyti pradėtų rengti specialiųjų planų procedūras</w:t>
      </w:r>
      <w:r>
        <w:t>,</w:t>
      </w:r>
      <w:r w:rsidRPr="00BA77AB">
        <w:t xml:space="preserve"> kol bus atlikta išsami analizė ir pagrindimas dėl IX B transporto koridoriaus Klaipėdos geležinkelio mazgo plėtros galimybių. Taip pat paprašyta Klaipėdos miesto savivaldybės atstovus įtraukti į Klaipėdos geležinkelio mazgo plėtros galimybių studijos rengimą. Pasikeitus Vyriausybei, dėl </w:t>
      </w:r>
      <w:r>
        <w:t>S</w:t>
      </w:r>
      <w:r w:rsidRPr="00BA77AB">
        <w:t xml:space="preserve">avivaldybės tarybos pateikto Vyriausybės nutarimo keitimo projekto priėmimo jau šių metų vasario 3 d. į Vyriausybę kreiptasi pakartotinai. </w:t>
      </w:r>
    </w:p>
    <w:p w14:paraId="76E0D9AD" w14:textId="77777777" w:rsidR="00B10F43" w:rsidRPr="00BA77AB" w:rsidRDefault="00B10F43" w:rsidP="00B10F43">
      <w:pPr>
        <w:ind w:firstLine="851"/>
        <w:jc w:val="both"/>
        <w:rPr>
          <w:b/>
        </w:rPr>
      </w:pPr>
      <w:r w:rsidRPr="00BA77AB">
        <w:rPr>
          <w:shd w:val="clear" w:color="auto" w:fill="FFFFFF"/>
          <w:lang w:eastAsia="lt-LT"/>
        </w:rPr>
        <w:t xml:space="preserve">2020 metų spalio mėnesį buvo surengta </w:t>
      </w:r>
      <w:r>
        <w:rPr>
          <w:bCs/>
          <w:shd w:val="clear" w:color="auto" w:fill="FFFFFF"/>
          <w:lang w:eastAsia="lt-LT"/>
        </w:rPr>
        <w:t>Savivaldybės</w:t>
      </w:r>
      <w:r w:rsidRPr="00BA77AB">
        <w:rPr>
          <w:shd w:val="clear" w:color="auto" w:fill="FFFFFF"/>
          <w:lang w:eastAsia="lt-LT"/>
        </w:rPr>
        <w:t xml:space="preserve"> tarybos politikų ir savivaldybės inicijuota Klaipėdos miesto gyventojų apklausa, kurioje gyventojai buvo pakviesti išreikšti nuomonę </w:t>
      </w:r>
      <w:r w:rsidRPr="00BA77AB">
        <w:t>dėl Girulių miško ateities.</w:t>
      </w:r>
      <w:r w:rsidRPr="00BA77AB">
        <w:rPr>
          <w:b/>
        </w:rPr>
        <w:t xml:space="preserve"> </w:t>
      </w:r>
      <w:r w:rsidRPr="00BA77AB">
        <w:rPr>
          <w:shd w:val="clear" w:color="auto" w:fill="FFFFFF"/>
        </w:rPr>
        <w:t>Gyventojų buvo klausiama „Ar pritariate, kad Melnragės</w:t>
      </w:r>
      <w:r>
        <w:rPr>
          <w:shd w:val="clear" w:color="auto" w:fill="FFFFFF"/>
        </w:rPr>
        <w:t>–</w:t>
      </w:r>
      <w:r w:rsidRPr="00BA77AB">
        <w:rPr>
          <w:shd w:val="clear" w:color="auto" w:fill="FFFFFF"/>
        </w:rPr>
        <w:t>Girulių miške būtų plečiamas Pauosčio geležinkelio kelynas?“. Terminas, atsižvelgus į tai, kad dėl karantino gyventojams sutrumpėjo laikas sudalyvauti apklausoje rašytine forma, taip pat įvertinus trikdžius sistemose, buvo pratęstas net kelis kartus.</w:t>
      </w:r>
    </w:p>
    <w:p w14:paraId="2B0BB2C4" w14:textId="77777777" w:rsidR="00B10F43" w:rsidRPr="00BA77AB" w:rsidRDefault="00B10F43" w:rsidP="00B10F43">
      <w:pPr>
        <w:ind w:firstLine="851"/>
        <w:jc w:val="both"/>
        <w:rPr>
          <w:lang w:eastAsia="lt-LT"/>
        </w:rPr>
      </w:pPr>
      <w:r w:rsidRPr="00BA77AB">
        <w:rPr>
          <w:shd w:val="clear" w:color="auto" w:fill="FFFFFF"/>
        </w:rPr>
        <w:t xml:space="preserve">Apklausoje sudalyvavo </w:t>
      </w:r>
      <w:r w:rsidRPr="00BA77AB">
        <w:rPr>
          <w:shd w:val="clear" w:color="auto" w:fill="FFFFFF"/>
          <w:lang w:eastAsia="lt-LT"/>
        </w:rPr>
        <w:t xml:space="preserve">14 739 gyventojai, </w:t>
      </w:r>
      <w:r w:rsidRPr="00BA77AB">
        <w:rPr>
          <w:shd w:val="clear" w:color="auto" w:fill="FFFFFF"/>
        </w:rPr>
        <w:t>rezultatai pateikti Vyriausybei</w:t>
      </w:r>
      <w:r>
        <w:rPr>
          <w:shd w:val="clear" w:color="auto" w:fill="FFFFFF"/>
        </w:rPr>
        <w:t>,</w:t>
      </w:r>
      <w:r w:rsidRPr="00BA77AB">
        <w:rPr>
          <w:shd w:val="clear" w:color="auto" w:fill="FFFFFF"/>
        </w:rPr>
        <w:t xml:space="preserve"> taip sustiprina</w:t>
      </w:r>
      <w:r>
        <w:rPr>
          <w:shd w:val="clear" w:color="auto" w:fill="FFFFFF"/>
        </w:rPr>
        <w:t>ma</w:t>
      </w:r>
      <w:r w:rsidRPr="00BA77AB">
        <w:rPr>
          <w:shd w:val="clear" w:color="auto" w:fill="FFFFFF"/>
        </w:rPr>
        <w:t xml:space="preserve"> Klaipėdos pozicij</w:t>
      </w:r>
      <w:r>
        <w:rPr>
          <w:shd w:val="clear" w:color="auto" w:fill="FFFFFF"/>
        </w:rPr>
        <w:t>a</w:t>
      </w:r>
      <w:r w:rsidRPr="00BA77AB">
        <w:rPr>
          <w:shd w:val="clear" w:color="auto" w:fill="FFFFFF"/>
        </w:rPr>
        <w:t xml:space="preserve"> dėl Girulių miško apsaugos. </w:t>
      </w:r>
      <w:r w:rsidRPr="00BA77AB">
        <w:rPr>
          <w:shd w:val="clear" w:color="auto" w:fill="FFFFFF"/>
          <w:lang w:eastAsia="lt-LT"/>
        </w:rPr>
        <w:t>A</w:t>
      </w:r>
      <w:r w:rsidRPr="00BA77AB">
        <w:rPr>
          <w:lang w:eastAsia="lt-LT"/>
        </w:rPr>
        <w:t>bsoliuti dauguma – 14 594 apklausos dalyviai  – pasisakė nepritariantys, kad Melnragės</w:t>
      </w:r>
      <w:r>
        <w:rPr>
          <w:lang w:eastAsia="lt-LT"/>
        </w:rPr>
        <w:t>–</w:t>
      </w:r>
      <w:r w:rsidRPr="00BA77AB">
        <w:rPr>
          <w:lang w:eastAsia="lt-LT"/>
        </w:rPr>
        <w:t xml:space="preserve">Girulių miške būtų plečiamas Pauosčio geležinkelio kelynas. Ieškant optimalaus apklausos rezultatų panaudojimo, vyko 3 susitikimai su </w:t>
      </w:r>
      <w:r>
        <w:rPr>
          <w:bCs/>
          <w:shd w:val="clear" w:color="auto" w:fill="FFFFFF"/>
          <w:lang w:eastAsia="lt-LT"/>
        </w:rPr>
        <w:t>Savivaldybės</w:t>
      </w:r>
      <w:r w:rsidRPr="00BA77AB">
        <w:rPr>
          <w:lang w:eastAsia="lt-LT"/>
        </w:rPr>
        <w:t xml:space="preserve"> tarybos frakcijų seniūnais, tačiau </w:t>
      </w:r>
      <w:r>
        <w:rPr>
          <w:lang w:eastAsia="lt-LT"/>
        </w:rPr>
        <w:t>bendro</w:t>
      </w:r>
      <w:r w:rsidRPr="00BA77AB">
        <w:rPr>
          <w:lang w:eastAsia="lt-LT"/>
        </w:rPr>
        <w:t xml:space="preserve"> ir visiems priimtino sprendimo rasti nepavyko. </w:t>
      </w:r>
    </w:p>
    <w:p w14:paraId="7AD5D8D9" w14:textId="77777777" w:rsidR="00B10F43" w:rsidRPr="00BA77AB" w:rsidRDefault="00B10F43" w:rsidP="00B10F43">
      <w:pPr>
        <w:ind w:firstLine="851"/>
        <w:jc w:val="both"/>
        <w:rPr>
          <w:shd w:val="clear" w:color="auto" w:fill="FFFFFF"/>
        </w:rPr>
      </w:pPr>
      <w:r w:rsidRPr="00BA77AB">
        <w:rPr>
          <w:shd w:val="clear" w:color="auto" w:fill="FFFFFF"/>
        </w:rPr>
        <w:t>2020-ųjų pabaigą ir 2021-ųjų pradžią galima pavadinti tam tikru lūžio tašku Girulių miško išsaugojimo istorijoje. Šalies geležinkelių tinklą valdanti LTG grupės įmonė „LTG Infra“ 2020 metų gruodžio mėn. išplatino pranešimą, kad plėtros Giruliuose projektas bendrovėje šiuo metu nėra svarstomas, be to, pradedamos alternatyvios geležinkelių plėtros studijos.</w:t>
      </w:r>
    </w:p>
    <w:p w14:paraId="78ED0041" w14:textId="77777777" w:rsidR="00B10F43" w:rsidRPr="00BA77AB" w:rsidRDefault="00B10F43" w:rsidP="00B10F43">
      <w:pPr>
        <w:ind w:firstLine="851"/>
        <w:jc w:val="both"/>
        <w:rPr>
          <w:shd w:val="clear" w:color="auto" w:fill="FFFFFF"/>
        </w:rPr>
      </w:pPr>
      <w:r w:rsidRPr="00BA77AB">
        <w:rPr>
          <w:shd w:val="clear" w:color="auto" w:fill="FFFFFF"/>
        </w:rPr>
        <w:t>Šių metų pradžioje, po pasitarimų ir diskusijų nuotoliniu būdu su naujojo ministro komanda, naujasis susisiekimo ministras Marius Skuodis viešai pareiškė sieksiantis L</w:t>
      </w:r>
      <w:r>
        <w:rPr>
          <w:shd w:val="clear" w:color="auto" w:fill="FFFFFF"/>
        </w:rPr>
        <w:t xml:space="preserve">ietuvos </w:t>
      </w:r>
      <w:r w:rsidRPr="00BA77AB">
        <w:rPr>
          <w:shd w:val="clear" w:color="auto" w:fill="FFFFFF"/>
        </w:rPr>
        <w:t>R</w:t>
      </w:r>
      <w:r>
        <w:rPr>
          <w:shd w:val="clear" w:color="auto" w:fill="FFFFFF"/>
        </w:rPr>
        <w:t>espublikos</w:t>
      </w:r>
      <w:r w:rsidRPr="00BA77AB">
        <w:rPr>
          <w:shd w:val="clear" w:color="auto" w:fill="FFFFFF"/>
        </w:rPr>
        <w:t xml:space="preserve"> teritorijos bendrojo plano pakeitimų, kuriais būtų atsisakyta geležinkelio mazgo plėtros ties Girulių mišku. Šiems pakeitimams palaikymą išreiškė ir naujasis </w:t>
      </w:r>
      <w:r>
        <w:rPr>
          <w:shd w:val="clear" w:color="auto" w:fill="FFFFFF"/>
        </w:rPr>
        <w:t>a</w:t>
      </w:r>
      <w:r w:rsidRPr="00BA77AB">
        <w:rPr>
          <w:shd w:val="clear" w:color="auto" w:fill="FFFFFF"/>
        </w:rPr>
        <w:t>plinkos ministras Simonas Gentvilas, kuriam visos klaipėdietiškos aktualijos</w:t>
      </w:r>
      <w:r>
        <w:rPr>
          <w:shd w:val="clear" w:color="auto" w:fill="FFFFFF"/>
        </w:rPr>
        <w:t>,</w:t>
      </w:r>
      <w:r w:rsidRPr="00BA77AB">
        <w:rPr>
          <w:shd w:val="clear" w:color="auto" w:fill="FFFFFF"/>
        </w:rPr>
        <w:t xml:space="preserve"> ypač aplinkosaugos srityje</w:t>
      </w:r>
      <w:r>
        <w:rPr>
          <w:shd w:val="clear" w:color="auto" w:fill="FFFFFF"/>
        </w:rPr>
        <w:t>,</w:t>
      </w:r>
      <w:r w:rsidRPr="00BA77AB">
        <w:rPr>
          <w:shd w:val="clear" w:color="auto" w:fill="FFFFFF"/>
        </w:rPr>
        <w:t xml:space="preserve"> puikiai pažįstamos ir gerai žinomos, tai neabejotinai palengvina ir sutrumpina visus derinimų ir sprendimų priėmimų procesus bei supaprastina tam reikiamas procedūras. </w:t>
      </w:r>
    </w:p>
    <w:p w14:paraId="372FAE88" w14:textId="77777777" w:rsidR="00B10F43" w:rsidRPr="00BA77AB" w:rsidRDefault="00B10F43" w:rsidP="00B10F43">
      <w:pPr>
        <w:ind w:firstLine="851"/>
        <w:jc w:val="both"/>
        <w:rPr>
          <w:b/>
        </w:rPr>
      </w:pPr>
    </w:p>
    <w:p w14:paraId="3B47670E" w14:textId="77777777" w:rsidR="00B10F43" w:rsidRPr="00BA77AB" w:rsidRDefault="00B10F43" w:rsidP="00B10F43">
      <w:pPr>
        <w:ind w:firstLine="851"/>
        <w:jc w:val="both"/>
        <w:rPr>
          <w:b/>
        </w:rPr>
      </w:pPr>
      <w:r>
        <w:rPr>
          <w:b/>
        </w:rPr>
        <w:t xml:space="preserve">KLAIPĖDOS MIESTO </w:t>
      </w:r>
      <w:r w:rsidRPr="00BA77AB">
        <w:rPr>
          <w:b/>
        </w:rPr>
        <w:t>BENDRASIS PLANAS</w:t>
      </w:r>
    </w:p>
    <w:p w14:paraId="3D496126" w14:textId="77777777" w:rsidR="00B10F43" w:rsidRPr="00BA77AB" w:rsidRDefault="00B10F43" w:rsidP="00B10F43">
      <w:pPr>
        <w:ind w:firstLine="851"/>
        <w:jc w:val="both"/>
        <w:rPr>
          <w:b/>
        </w:rPr>
      </w:pPr>
    </w:p>
    <w:p w14:paraId="4320B935" w14:textId="77777777" w:rsidR="00B10F43" w:rsidRPr="00BA77AB" w:rsidRDefault="00B10F43" w:rsidP="00B10F43">
      <w:pPr>
        <w:ind w:firstLine="851"/>
        <w:jc w:val="both"/>
        <w:rPr>
          <w:bCs/>
        </w:rPr>
      </w:pPr>
      <w:r w:rsidRPr="00BA77AB">
        <w:t xml:space="preserve">2020-aisiais itin daug nuveikta naujo </w:t>
      </w:r>
      <w:r>
        <w:t>B</w:t>
      </w:r>
      <w:r w:rsidRPr="00BA77AB">
        <w:t xml:space="preserve">endrojo plano rengimo procese. </w:t>
      </w:r>
      <w:r w:rsidRPr="00BA77AB">
        <w:rPr>
          <w:lang w:eastAsia="lt-LT"/>
        </w:rPr>
        <w:t xml:space="preserve">Bendrasis planas – svarbiausias miesto teritorijų planavimo dokumentas, kuriame numatoma vystymosi koncepcija, plėtros prioritetai, teritorijų naudojimo ir apsaugos principai. Naujas </w:t>
      </w:r>
      <w:r>
        <w:rPr>
          <w:lang w:eastAsia="lt-LT"/>
        </w:rPr>
        <w:t>B</w:t>
      </w:r>
      <w:r w:rsidRPr="00BA77AB">
        <w:rPr>
          <w:lang w:eastAsia="lt-LT"/>
        </w:rPr>
        <w:t xml:space="preserve">endrasis planas sukurs palankesnes sąlygas miesto plėtrai ir suteiks galimybę lanksčiau planuoti miesto teritorijas, pritraukti naujas investicijas. Plane sukurta miesto centro ir pocentrių sistema, toliau nuo centro esančiuose mikrorajonuose numatomos paslaugų, prekybos, visuomeninės paskirties viešosios erdvės. </w:t>
      </w:r>
    </w:p>
    <w:p w14:paraId="596E0E41" w14:textId="77777777" w:rsidR="00B10F43" w:rsidRPr="00BA77AB" w:rsidRDefault="00B10F43" w:rsidP="00B10F43">
      <w:pPr>
        <w:ind w:firstLine="851"/>
        <w:jc w:val="both"/>
      </w:pPr>
      <w:r w:rsidRPr="00BA77AB">
        <w:rPr>
          <w:lang w:eastAsia="lt-LT"/>
        </w:rPr>
        <w:t xml:space="preserve">Po viešo svarstymo pabaigos (2019-12-16) </w:t>
      </w:r>
      <w:r>
        <w:rPr>
          <w:lang w:eastAsia="lt-LT"/>
        </w:rPr>
        <w:t>S</w:t>
      </w:r>
      <w:r w:rsidRPr="00BA77AB">
        <w:rPr>
          <w:lang w:eastAsia="lt-LT"/>
        </w:rPr>
        <w:t xml:space="preserve">avivaldybės administracija, konsultuodamasi su </w:t>
      </w:r>
      <w:r>
        <w:rPr>
          <w:lang w:eastAsia="lt-LT"/>
        </w:rPr>
        <w:t>B</w:t>
      </w:r>
      <w:r w:rsidRPr="00BA77AB">
        <w:rPr>
          <w:lang w:eastAsia="lt-LT"/>
        </w:rPr>
        <w:t xml:space="preserve">endrojo plano rengėjais, parengė motyvuotus ir teisės aktais pagrįstus galutinius atsakymus į visuomenės pasiūlymus. Iš viso atsakyta į 297 raštus su pasiūlymais. Parengta viešinimo ataskaita, kurioje surinkti visi pasiūlymai ir atsakymai, pateikta informacija apie vykusias privalomas ir papildomas </w:t>
      </w:r>
      <w:r>
        <w:rPr>
          <w:lang w:eastAsia="lt-LT"/>
        </w:rPr>
        <w:t>B</w:t>
      </w:r>
      <w:r w:rsidRPr="00BA77AB">
        <w:rPr>
          <w:lang w:eastAsia="lt-LT"/>
        </w:rPr>
        <w:t xml:space="preserve">endrojo plano viešinimo procedūras. Užbaigus viešinimo procedūrą sprendiniai teikti derinti teritorijų planavimo komisijai. Derinti teikta keturis kartus ir sprendiniai kartu su plano rengėju tikslinti pagal pastabas. Dėl derinančių institucijų pastabų suderinamumo ir aiškumo rengti papildomi pasitarimai. </w:t>
      </w:r>
    </w:p>
    <w:p w14:paraId="6E25B1F2" w14:textId="77777777" w:rsidR="00B10F43" w:rsidRPr="00BA77AB" w:rsidRDefault="00B10F43" w:rsidP="00B10F43">
      <w:pPr>
        <w:ind w:firstLine="851"/>
        <w:jc w:val="both"/>
        <w:rPr>
          <w:spacing w:val="2"/>
          <w:shd w:val="clear" w:color="auto" w:fill="FFFFFF"/>
          <w:lang w:eastAsia="lt-LT"/>
        </w:rPr>
      </w:pPr>
      <w:r w:rsidRPr="00BA77AB">
        <w:t xml:space="preserve">Rugsėjo mėnesį, po pusmetį trukusio derinimo maratono, buvo pasiektas </w:t>
      </w:r>
      <w:r w:rsidRPr="00BA77AB">
        <w:rPr>
          <w:bCs/>
        </w:rPr>
        <w:t xml:space="preserve">svarbus etapas – plano sprendiniai suderinti su 28 suinteresuotomis institucijomis, tačiau Valstybinė teritorijų planavimo ir statybos inspekcija </w:t>
      </w:r>
      <w:r w:rsidRPr="00BA77AB">
        <w:rPr>
          <w:lang w:eastAsia="lt-LT"/>
        </w:rPr>
        <w:t xml:space="preserve">pateikė išvadą, kad būtina kartoti </w:t>
      </w:r>
      <w:r>
        <w:rPr>
          <w:lang w:eastAsia="lt-LT"/>
        </w:rPr>
        <w:t>B</w:t>
      </w:r>
      <w:r w:rsidRPr="00BA77AB">
        <w:rPr>
          <w:lang w:eastAsia="lt-LT"/>
        </w:rPr>
        <w:t xml:space="preserve">endrojo plano viešinimo procedūrą. Sutartis su </w:t>
      </w:r>
      <w:r>
        <w:rPr>
          <w:lang w:eastAsia="lt-LT"/>
        </w:rPr>
        <w:t>B</w:t>
      </w:r>
      <w:r w:rsidRPr="00BA77AB">
        <w:rPr>
          <w:lang w:eastAsia="lt-LT"/>
        </w:rPr>
        <w:t xml:space="preserve">endrojo plano rengėjais pratęsta, </w:t>
      </w:r>
      <w:r>
        <w:rPr>
          <w:lang w:eastAsia="lt-LT"/>
        </w:rPr>
        <w:t>B</w:t>
      </w:r>
      <w:r w:rsidRPr="00BA77AB">
        <w:rPr>
          <w:lang w:eastAsia="lt-LT"/>
        </w:rPr>
        <w:t>endrąjį planą numatoma  pabaigti 2021 m. rudenį.</w:t>
      </w:r>
      <w:r w:rsidRPr="00BA77AB">
        <w:rPr>
          <w:bCs/>
          <w:spacing w:val="2"/>
          <w:shd w:val="clear" w:color="auto" w:fill="FFFFFF"/>
        </w:rPr>
        <w:t xml:space="preserve"> Ištaisiusi nurodytus trūkumus teisės aktų nustatyta tvarka, </w:t>
      </w:r>
      <w:r w:rsidRPr="00BA77AB">
        <w:t xml:space="preserve">Klaipėdos miesto savivaldybė galės pakartotinai teikti </w:t>
      </w:r>
      <w:r w:rsidRPr="00BA77AB">
        <w:rPr>
          <w:lang w:eastAsia="lt-LT"/>
        </w:rPr>
        <w:t>Valstybinei teritorijų planavimo ir statybos inspekcijai</w:t>
      </w:r>
      <w:r w:rsidRPr="00BA77AB">
        <w:t xml:space="preserve"> </w:t>
      </w:r>
      <w:r>
        <w:t>B</w:t>
      </w:r>
      <w:r w:rsidRPr="00BA77AB">
        <w:t xml:space="preserve">endrojo plano keitimo dokumentus. </w:t>
      </w:r>
      <w:r w:rsidRPr="00BA77AB">
        <w:rPr>
          <w:lang w:eastAsia="lt-LT"/>
        </w:rPr>
        <w:t>Nors</w:t>
      </w:r>
      <w:r>
        <w:rPr>
          <w:lang w:eastAsia="lt-LT"/>
        </w:rPr>
        <w:t>,</w:t>
      </w:r>
      <w:r w:rsidRPr="00BA77AB">
        <w:rPr>
          <w:lang w:eastAsia="lt-LT"/>
        </w:rPr>
        <w:t xml:space="preserve"> savivaldybės nuomone</w:t>
      </w:r>
      <w:r>
        <w:rPr>
          <w:lang w:eastAsia="lt-LT"/>
        </w:rPr>
        <w:t>,</w:t>
      </w:r>
      <w:r w:rsidRPr="00BA77AB">
        <w:rPr>
          <w:lang w:eastAsia="lt-LT"/>
        </w:rPr>
        <w:t xml:space="preserve"> nustatyti viešinimo procedūros trūkumai yra </w:t>
      </w:r>
      <w:r w:rsidRPr="00BA77AB">
        <w:rPr>
          <w:bCs/>
          <w:spacing w:val="2"/>
          <w:shd w:val="clear" w:color="auto" w:fill="FFFFFF"/>
          <w:lang w:eastAsia="lt-LT"/>
        </w:rPr>
        <w:t>formalūs, jie priverčia kartoti ilgą baigiamąjį etapą – viešinimą, derinimą su 28 institucijomis bei tikrinimą Valstybinėje teritorijų planavimo ir statybos inspekcijoje. Pagal pernai galiojusius teisės aktus buvo numatyta, kad i</w:t>
      </w:r>
      <w:r w:rsidRPr="00BA77AB">
        <w:rPr>
          <w:bCs/>
          <w:spacing w:val="2"/>
          <w:shd w:val="clear" w:color="auto" w:fill="FFFFFF"/>
        </w:rPr>
        <w:t xml:space="preserve">š naujo viešinti ir tikrinti reikia ne tik tuos dokumentus, kuriuose nustatyti trūkumai, bet ir visą </w:t>
      </w:r>
      <w:r>
        <w:rPr>
          <w:bCs/>
          <w:spacing w:val="2"/>
          <w:shd w:val="clear" w:color="auto" w:fill="FFFFFF"/>
        </w:rPr>
        <w:t>B</w:t>
      </w:r>
      <w:r w:rsidRPr="00BA77AB">
        <w:rPr>
          <w:bCs/>
          <w:spacing w:val="2"/>
          <w:shd w:val="clear" w:color="auto" w:fill="FFFFFF"/>
        </w:rPr>
        <w:t>endrąjį planą. Kad tai nėra proporcinga priemonė nustatytiems trūkumams</w:t>
      </w:r>
      <w:r>
        <w:rPr>
          <w:bCs/>
          <w:spacing w:val="2"/>
          <w:shd w:val="clear" w:color="auto" w:fill="FFFFFF"/>
        </w:rPr>
        <w:t>,</w:t>
      </w:r>
      <w:r w:rsidRPr="00BA77AB">
        <w:rPr>
          <w:bCs/>
          <w:spacing w:val="2"/>
          <w:shd w:val="clear" w:color="auto" w:fill="FFFFFF"/>
        </w:rPr>
        <w:t xml:space="preserve"> pripažino ir pati inspekcija, kuri </w:t>
      </w:r>
      <w:r w:rsidRPr="00BA77AB">
        <w:rPr>
          <w:spacing w:val="2"/>
          <w:shd w:val="clear" w:color="auto" w:fill="FFFFFF"/>
          <w:lang w:eastAsia="lt-LT"/>
        </w:rPr>
        <w:t xml:space="preserve">atkreipė dėmesį, kad šis atvejis nėra pirmas, kai baigiamajame </w:t>
      </w:r>
      <w:r>
        <w:rPr>
          <w:spacing w:val="2"/>
          <w:shd w:val="clear" w:color="auto" w:fill="FFFFFF"/>
          <w:lang w:eastAsia="lt-LT"/>
        </w:rPr>
        <w:t>B</w:t>
      </w:r>
      <w:r w:rsidRPr="00BA77AB">
        <w:rPr>
          <w:spacing w:val="2"/>
          <w:shd w:val="clear" w:color="auto" w:fill="FFFFFF"/>
          <w:lang w:eastAsia="lt-LT"/>
        </w:rPr>
        <w:t xml:space="preserve">endrojo plano etape nustatomi viešinimo procedūros trūkumai tik atskirose plane reglamentuotose teritorijose, nepaisant to, </w:t>
      </w:r>
      <w:r>
        <w:rPr>
          <w:spacing w:val="2"/>
          <w:shd w:val="clear" w:color="auto" w:fill="FFFFFF"/>
          <w:lang w:eastAsia="lt-LT"/>
        </w:rPr>
        <w:t>B</w:t>
      </w:r>
      <w:r w:rsidRPr="00BA77AB">
        <w:rPr>
          <w:spacing w:val="2"/>
          <w:shd w:val="clear" w:color="auto" w:fill="FFFFFF"/>
          <w:lang w:eastAsia="lt-LT"/>
        </w:rPr>
        <w:t xml:space="preserve">endrasis planas turi būti iš naujo viešinamas pakartotinai. Kadangi tokiais atvejais viešinti iš naujo visą planą „nėra proporcinga priemonė siekiant visuomenės įtraukties ir informavimo tikslų“, inspekcijos nuomone, ypač reikalingi ir tikslingi būtų Teritorijų planavimo įstatymo pakeitimai, kurie pakartotinio viešinimo atveju sudarytų sąlygas visuomenei teikti pasiūlymus tik dėl netinkamai paviešintų ar pakeistų </w:t>
      </w:r>
      <w:r>
        <w:rPr>
          <w:spacing w:val="2"/>
          <w:shd w:val="clear" w:color="auto" w:fill="FFFFFF"/>
          <w:lang w:eastAsia="lt-LT"/>
        </w:rPr>
        <w:t>B</w:t>
      </w:r>
      <w:r w:rsidRPr="00BA77AB">
        <w:rPr>
          <w:spacing w:val="2"/>
          <w:shd w:val="clear" w:color="auto" w:fill="FFFFFF"/>
          <w:lang w:eastAsia="lt-LT"/>
        </w:rPr>
        <w:t xml:space="preserve">endrojo plano sprendinių. Priėmus tokius pakeitimus teritorijų planavimo procesai vyktų žymiai sparčiau. Minėto įstatymo pakeitimai buvo svarstomi, jiems dėl numatomų naujų papildomų viešinimo etapų Klaipėdos miesto savivaldybė teikė pastabas – pasigesta aiškumo ir konkretumo. Aplinkos ministerijos atstovai į pastabas reagavo ir projektas iš dalies patikslintas bei Seime buvo patvirtintas šių metų sausio 12 dieną. Tikimės, kad aiški atnaujinta tvarka bus palankesnė operatyviau rengti planavimo dokumentus </w:t>
      </w:r>
      <w:r w:rsidRPr="00BA77AB">
        <w:rPr>
          <w:lang w:eastAsia="lt-LT"/>
        </w:rPr>
        <w:t xml:space="preserve">ir skelbdami pakartotinį </w:t>
      </w:r>
      <w:r>
        <w:rPr>
          <w:lang w:eastAsia="lt-LT"/>
        </w:rPr>
        <w:t>B</w:t>
      </w:r>
      <w:r w:rsidRPr="00BA77AB">
        <w:rPr>
          <w:lang w:eastAsia="lt-LT"/>
        </w:rPr>
        <w:t>endrojo plano sprendinių viešinimą planuojame pasinaudoti naujomis įstatymo nuostatomis. Šiuo atveju, kaip ir įgyvendindami naujojo Savivaldybių infrastruktūros plėtros įstatymo nuostatas</w:t>
      </w:r>
      <w:r>
        <w:rPr>
          <w:lang w:eastAsia="lt-LT"/>
        </w:rPr>
        <w:t>,</w:t>
      </w:r>
      <w:r w:rsidRPr="00BA77AB">
        <w:rPr>
          <w:lang w:eastAsia="lt-LT"/>
        </w:rPr>
        <w:t xml:space="preserve"> būsime vieni iš pirmųjų Lietuvoje, todėl pasirengdami viešinimui intensyviai konsultavomės su Valstybine teritorijų planavimo ir statybos inspekcija.</w:t>
      </w:r>
    </w:p>
    <w:p w14:paraId="3728850E" w14:textId="77777777" w:rsidR="00B10F43" w:rsidRPr="00BA77AB" w:rsidRDefault="00B10F43" w:rsidP="00B10F43">
      <w:pPr>
        <w:ind w:firstLine="851"/>
        <w:jc w:val="both"/>
        <w:rPr>
          <w:bCs/>
        </w:rPr>
      </w:pPr>
      <w:r w:rsidRPr="00BA77AB">
        <w:rPr>
          <w:bCs/>
        </w:rPr>
        <w:t xml:space="preserve">Dabar galiojantis </w:t>
      </w:r>
      <w:r>
        <w:rPr>
          <w:bCs/>
        </w:rPr>
        <w:t xml:space="preserve">Klaipėdos </w:t>
      </w:r>
      <w:r w:rsidRPr="00BA77AB">
        <w:rPr>
          <w:bCs/>
        </w:rPr>
        <w:t xml:space="preserve">miesto bendrasis planas yra patvirtintas 2007 m. ir jau nebeatitinka šių dienų poreikių, todėl buvo apsispręsta jį keisti, atlikus išsamią sprendinių įgyvendinimo stebėsenos ataskaitą ir jos išvadoms 2014 m. gruodžio 18 d. pritarus </w:t>
      </w:r>
      <w:r>
        <w:rPr>
          <w:bCs/>
          <w:shd w:val="clear" w:color="auto" w:fill="FFFFFF"/>
          <w:lang w:eastAsia="lt-LT"/>
        </w:rPr>
        <w:t>Savivaldybės</w:t>
      </w:r>
      <w:r w:rsidRPr="00BA77AB">
        <w:rPr>
          <w:bCs/>
        </w:rPr>
        <w:t xml:space="preserve"> taryb</w:t>
      </w:r>
      <w:r>
        <w:rPr>
          <w:bCs/>
        </w:rPr>
        <w:t>ai</w:t>
      </w:r>
      <w:r w:rsidRPr="00BA77AB">
        <w:rPr>
          <w:bCs/>
        </w:rPr>
        <w:t xml:space="preserve">. </w:t>
      </w:r>
    </w:p>
    <w:p w14:paraId="2885328B" w14:textId="77777777" w:rsidR="00B10F43" w:rsidRPr="00BA77AB" w:rsidRDefault="00B10F43" w:rsidP="00B10F43">
      <w:pPr>
        <w:ind w:firstLine="851"/>
        <w:jc w:val="both"/>
        <w:rPr>
          <w:bCs/>
        </w:rPr>
      </w:pPr>
      <w:r w:rsidRPr="00BA77AB">
        <w:rPr>
          <w:bCs/>
        </w:rPr>
        <w:t xml:space="preserve">Savivaldybė teikė siūlymus ir Lietuvos Respublikos bendrajam planui. Siekėme, kad pirmiausia būtų patikslinti sprendiniai, susiję su bendra Klaipėdos miesto raida ir atspindėtų miesto lūkesčius valstybinio lygmens dokumentuose. Aktualiausias ir jautriausias klausimas – uosto vystymo perspektyvos bei jų sąlytis su miesto raida. Siūlomi patikslinimai buvo aptarti </w:t>
      </w:r>
      <w:r>
        <w:rPr>
          <w:bCs/>
        </w:rPr>
        <w:t>S</w:t>
      </w:r>
      <w:r w:rsidRPr="00BA77AB">
        <w:rPr>
          <w:bCs/>
        </w:rPr>
        <w:t>avivaldybės tarybos kolegijoje. Principinė pozicija dėl uosto plėtros – siūlyta tikslinti sprendinius, nurodant, kad tik įgyvendinus jūrų uosto plėtrai būtinas ir su uosto poveikio aplinkai mažinimu susijusias priemones, numatytas dalykinių sąlygų sąvado įgyvendinimo programoje</w:t>
      </w:r>
      <w:r>
        <w:rPr>
          <w:bCs/>
        </w:rPr>
        <w:t>,</w:t>
      </w:r>
      <w:r w:rsidRPr="00BA77AB">
        <w:rPr>
          <w:bCs/>
        </w:rPr>
        <w:t xml:space="preserve"> bei išeikvojus plėtros galimybes pietinėje Klaipėdos valstybinio jūrų uosto dalyje, pradėti planuoti plėtrą išoriniame uoste. Siūlymais siekta mažinti neigiamą krovininio transporto poveikį miestui ir numatant jungtis su uostu, į bendrojo plano sprendinius įtraukti ir centrinį automobilių transporto koridorių į Klaipėdos valstybinį jūrų uostą, taip pat Jakų žiedo rekonstravimo užbaigimo sprendinį, prašyta numatyti, kad tarši krova būtų iškeliama iš Klaipėdos miesto centrinės dalies ir gyvenamųjų teritorijų gretimybės, taip pat prašyta numatyti, kad į uostą ir iš jo traukiniais gabenamų krovinių maršrutai turi būti diferencijuojami pagal uosto dalis</w:t>
      </w:r>
      <w:r>
        <w:rPr>
          <w:bCs/>
        </w:rPr>
        <w:t>,</w:t>
      </w:r>
      <w:r w:rsidRPr="00BA77AB">
        <w:rPr>
          <w:bCs/>
        </w:rPr>
        <w:t xml:space="preserve"> ir patikslinti, kad dėl šiaurinės stoties įrengimo reikia nagrinėti teritorijas už Klaipėdos miesto ribų ir saugoti esamą Girulių mišką, numatyti mažųjų ir pramoginių laivų uostelio įrengimą pietinėje Klaipėdos miesto dalyje, prie Kuršių marių, už Kairių gatvės ir kt. </w:t>
      </w:r>
    </w:p>
    <w:p w14:paraId="18F0CAC7" w14:textId="77777777" w:rsidR="00B10F43" w:rsidRPr="00BA77AB" w:rsidRDefault="00B10F43" w:rsidP="00B10F43">
      <w:pPr>
        <w:ind w:firstLine="851"/>
        <w:jc w:val="both"/>
        <w:rPr>
          <w:bCs/>
        </w:rPr>
      </w:pPr>
      <w:r w:rsidRPr="00BA77AB">
        <w:rPr>
          <w:bCs/>
        </w:rPr>
        <w:t xml:space="preserve">Lietuvos Respublikos bendrasis planas – svarbiausias teritorijų planavimo dokumentas Lietuvoje. Pagal jo sprendinius bus planuojama šalies raida ateinančiam dešimtmečiui. Konkretizuoti plano sprendiniai numatomi laikotarpiui iki 2030 m., o vystymosi kryptys ir koncepcija </w:t>
      </w:r>
      <w:r>
        <w:rPr>
          <w:bCs/>
        </w:rPr>
        <w:t xml:space="preserve">– </w:t>
      </w:r>
      <w:r w:rsidRPr="00BA77AB">
        <w:rPr>
          <w:bCs/>
        </w:rPr>
        <w:t>iki 2050 metų.</w:t>
      </w:r>
    </w:p>
    <w:p w14:paraId="689FE452" w14:textId="77777777" w:rsidR="00B10F43" w:rsidRPr="00BA77AB" w:rsidRDefault="00B10F43" w:rsidP="00B10F43">
      <w:pPr>
        <w:ind w:firstLine="851"/>
        <w:jc w:val="both"/>
        <w:rPr>
          <w:b/>
          <w:lang w:eastAsia="lt-LT"/>
        </w:rPr>
      </w:pPr>
    </w:p>
    <w:p w14:paraId="59070830" w14:textId="77777777" w:rsidR="00B10F43" w:rsidRPr="00BA77AB" w:rsidRDefault="00B10F43" w:rsidP="00B10F43">
      <w:pPr>
        <w:ind w:firstLine="851"/>
        <w:jc w:val="both"/>
        <w:rPr>
          <w:b/>
          <w:lang w:eastAsia="lt-LT"/>
        </w:rPr>
      </w:pPr>
      <w:r w:rsidRPr="00BA77AB">
        <w:rPr>
          <w:b/>
          <w:lang w:eastAsia="lt-LT"/>
        </w:rPr>
        <w:t xml:space="preserve">SAVIVALDYBIŲ INFRASTRUKTŪROS PLĖTROS ĮSTATYMAS – DARNIAI MIESTO PLĖTRAI </w:t>
      </w:r>
    </w:p>
    <w:p w14:paraId="7DD1F093" w14:textId="77777777" w:rsidR="00B10F43" w:rsidRPr="00BA77AB" w:rsidRDefault="00B10F43" w:rsidP="00B10F43">
      <w:pPr>
        <w:ind w:firstLine="851"/>
        <w:jc w:val="both"/>
        <w:rPr>
          <w:lang w:eastAsia="lt-LT"/>
        </w:rPr>
      </w:pPr>
    </w:p>
    <w:p w14:paraId="7A07411E" w14:textId="77777777" w:rsidR="00B10F43" w:rsidRPr="00BA77AB" w:rsidRDefault="00B10F43" w:rsidP="00B10F43">
      <w:pPr>
        <w:ind w:firstLine="851"/>
        <w:jc w:val="both"/>
        <w:rPr>
          <w:lang w:eastAsia="lt-LT"/>
        </w:rPr>
      </w:pPr>
      <w:r w:rsidRPr="00BA77AB">
        <w:rPr>
          <w:lang w:eastAsia="lt-LT"/>
        </w:rPr>
        <w:t>Klaipėdos miesto savivaldybė intensyviai ruošėsi nuo 2021 m. sausio 1 d. įsigaliojusio Savivaldybių infrastruktūros plėtros įstatymo įgyvendinimui. Šis įstatymas numato, kaip savivaldybės infrastruktūra turi būti planuojama, įgyvendinama ir finansuojama, taip pat nustato fizinių ir juridinių asmenų, valstybės ir savivaldos institucijų teises, pareigas ir atsakomybę infrastruktūros plėtros procesuose. Pokyčiai tiesiogiai palies nekilnojamojo turto vystytojus, kurie</w:t>
      </w:r>
      <w:r>
        <w:rPr>
          <w:lang w:eastAsia="lt-LT"/>
        </w:rPr>
        <w:t>,</w:t>
      </w:r>
      <w:r w:rsidRPr="00BA77AB">
        <w:rPr>
          <w:lang w:eastAsia="lt-LT"/>
        </w:rPr>
        <w:t xml:space="preserve"> norėdami vystyti statybą savivaldybės teritorijoje, turės mokėti tam tikras įmokas, už kurias savivaldybė galės vystyti miesto infrastruktūrą. Įstatymu siekiama paskatinti, kad naujos statybos daugiau būtų vykdomos ten, kur jau yra įrengta infrastruktūra. Tikimasi, kad įstatymo teisinio reguliavimo sistema leis įveikti atsitiktinį  infrastruktūros plėtojimą savivaldybėse, chaotišką statybų plėtrą. Įsigaliojus įstatymui </w:t>
      </w:r>
      <w:r>
        <w:rPr>
          <w:lang w:eastAsia="lt-LT"/>
        </w:rPr>
        <w:t>vis</w:t>
      </w:r>
      <w:r w:rsidRPr="00BA77AB">
        <w:rPr>
          <w:lang w:eastAsia="lt-LT"/>
        </w:rPr>
        <w:t xml:space="preserve">a apimtimi, ir statytojams, ir gyventojams bus aišku, kuriose teritorijose miestas yra pasirengęs investuoti į infrastruktūros išvystymą. </w:t>
      </w:r>
    </w:p>
    <w:p w14:paraId="035A16B6" w14:textId="77777777" w:rsidR="00B10F43" w:rsidRPr="00BA77AB" w:rsidRDefault="00B10F43" w:rsidP="00B10F43">
      <w:pPr>
        <w:ind w:firstLine="851"/>
        <w:jc w:val="both"/>
      </w:pPr>
      <w:r w:rsidRPr="00BA77AB">
        <w:rPr>
          <w:lang w:eastAsia="lt-LT"/>
        </w:rPr>
        <w:t xml:space="preserve">2020 m. gruodžio mėn. </w:t>
      </w:r>
      <w:r>
        <w:rPr>
          <w:bCs/>
          <w:shd w:val="clear" w:color="auto" w:fill="FFFFFF"/>
          <w:lang w:eastAsia="lt-LT"/>
        </w:rPr>
        <w:t>Savivaldybės</w:t>
      </w:r>
      <w:r w:rsidRPr="00BA77AB">
        <w:rPr>
          <w:lang w:eastAsia="lt-LT"/>
        </w:rPr>
        <w:t xml:space="preserve"> taryb</w:t>
      </w:r>
      <w:r>
        <w:rPr>
          <w:lang w:eastAsia="lt-LT"/>
        </w:rPr>
        <w:t>a</w:t>
      </w:r>
      <w:r w:rsidRPr="00BA77AB">
        <w:rPr>
          <w:lang w:eastAsia="lt-LT"/>
        </w:rPr>
        <w:t xml:space="preserve"> </w:t>
      </w:r>
      <w:r w:rsidRPr="00BA77AB">
        <w:t>patvirtin</w:t>
      </w:r>
      <w:r>
        <w:t>o</w:t>
      </w:r>
      <w:r w:rsidRPr="00BA77AB">
        <w:t xml:space="preserve"> Klaipėdos miesto savivaldybės infrastruktūros pripažinimo prioritetine kriterij</w:t>
      </w:r>
      <w:r>
        <w:t>us</w:t>
      </w:r>
      <w:r w:rsidRPr="00BA77AB">
        <w:t xml:space="preserve">, </w:t>
      </w:r>
      <w:r w:rsidRPr="00BA77AB">
        <w:rPr>
          <w:lang w:eastAsia="lt-LT"/>
        </w:rPr>
        <w:t>infrastruktūros plėtros rėmimo programos komisij</w:t>
      </w:r>
      <w:r>
        <w:rPr>
          <w:lang w:eastAsia="lt-LT"/>
        </w:rPr>
        <w:t>ą</w:t>
      </w:r>
      <w:r w:rsidRPr="00BA77AB">
        <w:rPr>
          <w:lang w:eastAsia="lt-LT"/>
        </w:rPr>
        <w:t xml:space="preserve">, </w:t>
      </w:r>
      <w:r w:rsidRPr="00BA77AB">
        <w:t>infrastruktūros plėtros įmokos tarif</w:t>
      </w:r>
      <w:r>
        <w:t>us</w:t>
      </w:r>
      <w:r w:rsidRPr="00BA77AB">
        <w:t xml:space="preserve">, </w:t>
      </w:r>
      <w:r w:rsidRPr="00BA77AB">
        <w:rPr>
          <w:lang w:eastAsia="lt-LT"/>
        </w:rPr>
        <w:t xml:space="preserve">2021 m. vasario mėn. </w:t>
      </w:r>
      <w:r>
        <w:rPr>
          <w:bCs/>
          <w:shd w:val="clear" w:color="auto" w:fill="FFFFFF"/>
          <w:lang w:eastAsia="lt-LT"/>
        </w:rPr>
        <w:t>Savivaldybės</w:t>
      </w:r>
      <w:r w:rsidRPr="00BA77AB">
        <w:rPr>
          <w:lang w:eastAsia="lt-LT"/>
        </w:rPr>
        <w:t xml:space="preserve"> taryb</w:t>
      </w:r>
      <w:r>
        <w:rPr>
          <w:lang w:eastAsia="lt-LT"/>
        </w:rPr>
        <w:t>a</w:t>
      </w:r>
      <w:r w:rsidRPr="00BA77AB">
        <w:rPr>
          <w:lang w:eastAsia="lt-LT"/>
        </w:rPr>
        <w:t xml:space="preserve"> pave</w:t>
      </w:r>
      <w:r>
        <w:rPr>
          <w:lang w:eastAsia="lt-LT"/>
        </w:rPr>
        <w:t>dė</w:t>
      </w:r>
      <w:r w:rsidRPr="00BA77AB">
        <w:rPr>
          <w:lang w:eastAsia="lt-LT"/>
        </w:rPr>
        <w:t xml:space="preserve"> </w:t>
      </w:r>
      <w:r w:rsidRPr="00BA77AB">
        <w:t>Klaipėdos miesto savivaldybės administracijai vykdyti savivaldybės infrastruktūros plėtros organizatoriaus funkcijas, patvirtin</w:t>
      </w:r>
      <w:r>
        <w:t>o</w:t>
      </w:r>
      <w:r w:rsidRPr="00BA77AB">
        <w:t xml:space="preserve"> </w:t>
      </w:r>
      <w:r>
        <w:t>I</w:t>
      </w:r>
      <w:r w:rsidRPr="00BA77AB">
        <w:t>nfrastruktūros plėtros priemonių 2021–2023 metų plan</w:t>
      </w:r>
      <w:r>
        <w:t>ą</w:t>
      </w:r>
      <w:r w:rsidRPr="00BA77AB">
        <w:t xml:space="preserve">, </w:t>
      </w:r>
      <w:r>
        <w:t xml:space="preserve">Klaipėdos </w:t>
      </w:r>
      <w:r w:rsidRPr="00BA77AB">
        <w:t>miesto prioritetinės savivaldybės infrastruktūros 2021–2023 metų teritorin</w:t>
      </w:r>
      <w:r>
        <w:t>ę</w:t>
      </w:r>
      <w:r w:rsidRPr="00BA77AB">
        <w:t xml:space="preserve"> schem</w:t>
      </w:r>
      <w:r>
        <w:t>ą</w:t>
      </w:r>
      <w:r w:rsidRPr="00BA77AB">
        <w:t xml:space="preserve">, priimti kiti reikalingi sprendimai. </w:t>
      </w:r>
    </w:p>
    <w:p w14:paraId="3225EC81" w14:textId="77777777" w:rsidR="00B10F43" w:rsidRPr="00BA77AB" w:rsidRDefault="00B10F43" w:rsidP="00B10F43">
      <w:pPr>
        <w:ind w:firstLine="851"/>
        <w:jc w:val="both"/>
        <w:rPr>
          <w:b/>
          <w:lang w:eastAsia="lt-LT"/>
        </w:rPr>
      </w:pPr>
    </w:p>
    <w:p w14:paraId="73EEE707" w14:textId="77777777" w:rsidR="00B10F43" w:rsidRPr="00BA77AB" w:rsidRDefault="00B10F43" w:rsidP="00B10F43">
      <w:pPr>
        <w:ind w:firstLine="851"/>
        <w:jc w:val="both"/>
        <w:rPr>
          <w:b/>
        </w:rPr>
      </w:pPr>
      <w:r w:rsidRPr="00E1046D">
        <w:rPr>
          <w:b/>
          <w:bCs/>
          <w:shd w:val="clear" w:color="auto" w:fill="FFFFFF"/>
          <w:lang w:eastAsia="lt-LT"/>
        </w:rPr>
        <w:t>SAVIVALDYBĖS</w:t>
      </w:r>
      <w:r w:rsidRPr="00E1046D">
        <w:rPr>
          <w:b/>
        </w:rPr>
        <w:t xml:space="preserve"> </w:t>
      </w:r>
      <w:r w:rsidRPr="00BA77AB">
        <w:rPr>
          <w:b/>
        </w:rPr>
        <w:t xml:space="preserve">TARYBOS IR KOMITETŲ VEIKLA </w:t>
      </w:r>
    </w:p>
    <w:p w14:paraId="2F21F367" w14:textId="77777777" w:rsidR="00B10F43" w:rsidRPr="00BA77AB" w:rsidRDefault="00B10F43" w:rsidP="00B10F43">
      <w:pPr>
        <w:ind w:firstLine="851"/>
        <w:jc w:val="both"/>
        <w:rPr>
          <w:lang w:eastAsia="lt-LT"/>
        </w:rPr>
      </w:pPr>
    </w:p>
    <w:p w14:paraId="448373A2" w14:textId="77777777" w:rsidR="00B10F43" w:rsidRPr="00BA77AB" w:rsidRDefault="00B10F43" w:rsidP="00B10F43">
      <w:pPr>
        <w:tabs>
          <w:tab w:val="left" w:pos="993"/>
        </w:tabs>
        <w:ind w:firstLine="851"/>
        <w:jc w:val="both"/>
        <w:rPr>
          <w:lang w:eastAsia="lt-LT"/>
        </w:rPr>
      </w:pPr>
      <w:r w:rsidRPr="00BA77AB">
        <w:t xml:space="preserve">Dėl COVID-19 pandemijos politinė veikla nesustojo, šalyje </w:t>
      </w:r>
      <w:r w:rsidRPr="00BA77AB">
        <w:rPr>
          <w:lang w:eastAsia="lt-LT"/>
        </w:rPr>
        <w:t>įteisinus galimybę dėl nuotolinių posėdžių rengimo,</w:t>
      </w:r>
      <w:r w:rsidRPr="00BA77AB">
        <w:t xml:space="preserve"> dalis </w:t>
      </w:r>
      <w:r>
        <w:rPr>
          <w:bCs/>
          <w:shd w:val="clear" w:color="auto" w:fill="FFFFFF"/>
          <w:lang w:eastAsia="lt-LT"/>
        </w:rPr>
        <w:t>Savivaldybės</w:t>
      </w:r>
      <w:r w:rsidRPr="00BA77AB">
        <w:t xml:space="preserve"> tarybos ir tarybos komitetų posėdžių vyko nuotoliniu būdu.  Pirmasis nuotolinis </w:t>
      </w:r>
      <w:r>
        <w:rPr>
          <w:bCs/>
          <w:shd w:val="clear" w:color="auto" w:fill="FFFFFF"/>
          <w:lang w:eastAsia="lt-LT"/>
        </w:rPr>
        <w:t>Savivaldybės</w:t>
      </w:r>
      <w:r w:rsidRPr="00BA77AB">
        <w:t xml:space="preserve"> tarybos posėdis buvo sušauktas 2020 m. balandžio 9 d. Jame buvo </w:t>
      </w:r>
      <w:r w:rsidRPr="00BA77AB">
        <w:rPr>
          <w:lang w:eastAsia="lt-LT"/>
        </w:rPr>
        <w:t xml:space="preserve">svarstomi klausimai ir priimti sprendimai, susiję su koronaviruso pandemija bei karantino pasekmių suvaldymu. </w:t>
      </w:r>
    </w:p>
    <w:p w14:paraId="01F7F70E" w14:textId="77777777" w:rsidR="00B10F43" w:rsidRPr="00BA77AB" w:rsidRDefault="00B10F43" w:rsidP="00B10F43">
      <w:pPr>
        <w:ind w:firstLine="851"/>
        <w:jc w:val="both"/>
      </w:pPr>
      <w:r w:rsidRPr="00BA77AB">
        <w:t xml:space="preserve">Karantino laikotarpiu tiesiogiai internete pradėti transliuoti ne tik </w:t>
      </w:r>
      <w:r>
        <w:rPr>
          <w:bCs/>
          <w:shd w:val="clear" w:color="auto" w:fill="FFFFFF"/>
          <w:lang w:eastAsia="lt-LT"/>
        </w:rPr>
        <w:t>Savivaldybės</w:t>
      </w:r>
      <w:r w:rsidRPr="00BA77AB">
        <w:t xml:space="preserve"> tarybos, bet ir tarybos komitetų posėdžiai. Siekiant užtikrinti atvirumą, iš pradžių tiesiogiai buvo transliuojami nuotoliniu būdu vykstantys posėdžiai, kartu karantino laikotarpį savivaldybė išnaudojo ir reikalingos įrangos įdiegimui rotušės posėdžių salėje, kur komitetų posėdžiai vykdavo iki karantino. Atlaisvėjus karantino sąlygoms ir komitetų nariams nuo liepos 1 d. grįžus dirbti į posėdžių salę, tiesiogiai jau buvo pradėti transliuoti ir salėje vykstantys posėdžiai. 2021 m. reglamentuotas ir </w:t>
      </w:r>
      <w:r>
        <w:rPr>
          <w:bCs/>
          <w:shd w:val="clear" w:color="auto" w:fill="FFFFFF"/>
          <w:lang w:eastAsia="lt-LT"/>
        </w:rPr>
        <w:t>Savivaldybės</w:t>
      </w:r>
      <w:r w:rsidRPr="00BA77AB">
        <w:t xml:space="preserve"> tarybos bei komitetų posėdžių archyvų saugojimo bei viešos peržiūros klausimas. </w:t>
      </w:r>
    </w:p>
    <w:p w14:paraId="20CD8877" w14:textId="77777777" w:rsidR="00B10F43" w:rsidRPr="00BA77AB" w:rsidRDefault="00B10F43" w:rsidP="00B10F43">
      <w:pPr>
        <w:ind w:firstLine="851"/>
        <w:jc w:val="both"/>
      </w:pPr>
    </w:p>
    <w:p w14:paraId="07F8EF70" w14:textId="77777777" w:rsidR="00B10F43" w:rsidRPr="00BA77AB" w:rsidRDefault="00B10F43" w:rsidP="00B10F43">
      <w:pPr>
        <w:ind w:firstLine="851"/>
        <w:jc w:val="both"/>
        <w:rPr>
          <w:lang w:eastAsia="lt-LT"/>
        </w:rPr>
      </w:pPr>
      <w:r w:rsidRPr="00BA77AB">
        <w:t xml:space="preserve">2020 metais iš viso </w:t>
      </w:r>
      <w:r w:rsidRPr="00BA77AB">
        <w:rPr>
          <w:lang w:eastAsia="lt-LT"/>
        </w:rPr>
        <w:t xml:space="preserve">sušaukta 12 </w:t>
      </w:r>
      <w:r>
        <w:rPr>
          <w:bCs/>
          <w:shd w:val="clear" w:color="auto" w:fill="FFFFFF"/>
          <w:lang w:eastAsia="lt-LT"/>
        </w:rPr>
        <w:t>Savivaldybės</w:t>
      </w:r>
      <w:r w:rsidRPr="00BA77AB">
        <w:rPr>
          <w:lang w:eastAsia="lt-LT"/>
        </w:rPr>
        <w:t xml:space="preserve"> tarybos posėdžių, išanalizuota bei priimta </w:t>
      </w:r>
      <w:r w:rsidRPr="00BA77AB">
        <w:t xml:space="preserve">317 </w:t>
      </w:r>
      <w:r w:rsidRPr="00BA77AB">
        <w:rPr>
          <w:lang w:eastAsia="lt-LT"/>
        </w:rPr>
        <w:t xml:space="preserve">sprendimų įvairioms miestiečių gyvenimo sritims svarbiais klausimais. </w:t>
      </w:r>
    </w:p>
    <w:p w14:paraId="74065AA0" w14:textId="77777777" w:rsidR="00B10F43" w:rsidRPr="00BA77AB" w:rsidRDefault="00B10F43" w:rsidP="00B10F43">
      <w:pPr>
        <w:ind w:firstLine="851"/>
        <w:jc w:val="both"/>
      </w:pPr>
      <w:r w:rsidRPr="00BA77AB">
        <w:t>Svarbiausi sprendimai:</w:t>
      </w:r>
    </w:p>
    <w:tbl>
      <w:tblPr>
        <w:tblpPr w:leftFromText="180" w:rightFromText="180" w:bottomFromText="200" w:vertAnchor="text" w:tblpX="102"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618"/>
      </w:tblGrid>
      <w:tr w:rsidR="00B10F43" w:rsidRPr="00BA77AB" w14:paraId="38626651" w14:textId="77777777" w:rsidTr="00681CFB">
        <w:trPr>
          <w:trHeight w:val="274"/>
        </w:trPr>
        <w:tc>
          <w:tcPr>
            <w:tcW w:w="988" w:type="dxa"/>
            <w:tcBorders>
              <w:top w:val="single" w:sz="4" w:space="0" w:color="auto"/>
              <w:left w:val="single" w:sz="4" w:space="0" w:color="auto"/>
              <w:bottom w:val="single" w:sz="4" w:space="0" w:color="auto"/>
              <w:right w:val="single" w:sz="4" w:space="0" w:color="auto"/>
            </w:tcBorders>
            <w:hideMark/>
          </w:tcPr>
          <w:p w14:paraId="32CF9C25" w14:textId="77777777" w:rsidR="00B10F43" w:rsidRPr="00BA77AB" w:rsidRDefault="00B10F43" w:rsidP="00681CFB">
            <w:pPr>
              <w:ind w:left="284" w:hanging="284"/>
              <w:jc w:val="center"/>
              <w:rPr>
                <w:b/>
              </w:rPr>
            </w:pPr>
            <w:r w:rsidRPr="00BA77AB">
              <w:rPr>
                <w:b/>
              </w:rPr>
              <w:t>Data</w:t>
            </w:r>
          </w:p>
        </w:tc>
        <w:tc>
          <w:tcPr>
            <w:tcW w:w="8618" w:type="dxa"/>
            <w:tcBorders>
              <w:top w:val="single" w:sz="4" w:space="0" w:color="auto"/>
              <w:left w:val="single" w:sz="4" w:space="0" w:color="auto"/>
              <w:bottom w:val="single" w:sz="4" w:space="0" w:color="auto"/>
              <w:right w:val="single" w:sz="4" w:space="0" w:color="auto"/>
            </w:tcBorders>
            <w:hideMark/>
          </w:tcPr>
          <w:p w14:paraId="61A60032" w14:textId="77777777" w:rsidR="00B10F43" w:rsidRPr="00BA77AB" w:rsidRDefault="00B10F43" w:rsidP="00681CFB">
            <w:pPr>
              <w:jc w:val="center"/>
              <w:rPr>
                <w:b/>
              </w:rPr>
            </w:pPr>
            <w:r w:rsidRPr="00BA77AB">
              <w:rPr>
                <w:b/>
              </w:rPr>
              <w:t>Pavadinimas</w:t>
            </w:r>
          </w:p>
        </w:tc>
      </w:tr>
      <w:tr w:rsidR="00B10F43" w:rsidRPr="00BA77AB" w14:paraId="4F9C9259" w14:textId="77777777" w:rsidTr="00681CFB">
        <w:tc>
          <w:tcPr>
            <w:tcW w:w="988" w:type="dxa"/>
            <w:tcBorders>
              <w:top w:val="single" w:sz="4" w:space="0" w:color="auto"/>
              <w:left w:val="single" w:sz="4" w:space="0" w:color="auto"/>
              <w:bottom w:val="single" w:sz="4" w:space="0" w:color="auto"/>
              <w:right w:val="single" w:sz="4" w:space="0" w:color="auto"/>
            </w:tcBorders>
            <w:hideMark/>
          </w:tcPr>
          <w:p w14:paraId="31FBF756" w14:textId="77777777" w:rsidR="00B10F43" w:rsidRPr="00BA77AB" w:rsidRDefault="00B10F43" w:rsidP="00681CFB">
            <w:pPr>
              <w:ind w:left="284" w:hanging="284"/>
              <w:jc w:val="center"/>
            </w:pPr>
          </w:p>
        </w:tc>
        <w:tc>
          <w:tcPr>
            <w:tcW w:w="8618" w:type="dxa"/>
            <w:tcBorders>
              <w:top w:val="single" w:sz="4" w:space="0" w:color="auto"/>
              <w:left w:val="single" w:sz="4" w:space="0" w:color="auto"/>
              <w:bottom w:val="single" w:sz="4" w:space="0" w:color="auto"/>
              <w:right w:val="single" w:sz="4" w:space="0" w:color="auto"/>
            </w:tcBorders>
            <w:hideMark/>
          </w:tcPr>
          <w:p w14:paraId="2A4C63C7" w14:textId="77777777" w:rsidR="00B10F43" w:rsidRPr="00BA77AB" w:rsidRDefault="00B10F43" w:rsidP="00681CFB">
            <w:pPr>
              <w:jc w:val="center"/>
            </w:pPr>
          </w:p>
        </w:tc>
      </w:tr>
      <w:tr w:rsidR="00B10F43" w:rsidRPr="00BA77AB" w14:paraId="6DEECDD8" w14:textId="77777777" w:rsidTr="00681CFB">
        <w:trPr>
          <w:trHeight w:val="294"/>
        </w:trPr>
        <w:tc>
          <w:tcPr>
            <w:tcW w:w="988" w:type="dxa"/>
            <w:tcBorders>
              <w:top w:val="single" w:sz="4" w:space="0" w:color="auto"/>
              <w:left w:val="single" w:sz="4" w:space="0" w:color="auto"/>
              <w:bottom w:val="single" w:sz="4" w:space="0" w:color="auto"/>
              <w:right w:val="single" w:sz="4" w:space="0" w:color="auto"/>
            </w:tcBorders>
          </w:tcPr>
          <w:p w14:paraId="44A73DFE" w14:textId="77777777" w:rsidR="00B10F43" w:rsidRPr="00BA77AB" w:rsidRDefault="00B10F43" w:rsidP="00681CFB">
            <w:pPr>
              <w:ind w:left="284" w:hanging="284"/>
              <w:jc w:val="center"/>
            </w:pPr>
            <w:r w:rsidRPr="00BA77AB">
              <w:t>01-30</w:t>
            </w:r>
          </w:p>
        </w:tc>
        <w:tc>
          <w:tcPr>
            <w:tcW w:w="8618" w:type="dxa"/>
            <w:tcBorders>
              <w:top w:val="single" w:sz="4" w:space="0" w:color="auto"/>
              <w:left w:val="single" w:sz="4" w:space="0" w:color="auto"/>
              <w:bottom w:val="single" w:sz="4" w:space="0" w:color="auto"/>
              <w:right w:val="single" w:sz="4" w:space="0" w:color="auto"/>
            </w:tcBorders>
          </w:tcPr>
          <w:p w14:paraId="5F02150F" w14:textId="77777777" w:rsidR="00B10F43" w:rsidRPr="00BA77AB" w:rsidRDefault="00B10F43" w:rsidP="00681CFB">
            <w:pPr>
              <w:jc w:val="both"/>
            </w:pPr>
            <w:r w:rsidRPr="00BA77AB">
              <w:t>Dėl Klaipėdos miesto savivaldybės tarybos 2019 m. gegužės 30 d. sprendimo Nr.</w:t>
            </w:r>
            <w:r>
              <w:t> </w:t>
            </w:r>
            <w:r w:rsidRPr="00BA77AB">
              <w:t>T2</w:t>
            </w:r>
            <w:r>
              <w:noBreakHyphen/>
            </w:r>
            <w:r w:rsidRPr="00BA77AB">
              <w:t>129 „Dėl Klaipėdos miesto savivaldybės tarybos Etikos komisijos sudarymo“ pakeitimo</w:t>
            </w:r>
          </w:p>
        </w:tc>
      </w:tr>
      <w:tr w:rsidR="00B10F43" w:rsidRPr="00BA77AB" w14:paraId="5D2F53E9" w14:textId="77777777" w:rsidTr="00681CFB">
        <w:trPr>
          <w:trHeight w:val="272"/>
        </w:trPr>
        <w:tc>
          <w:tcPr>
            <w:tcW w:w="988" w:type="dxa"/>
            <w:tcBorders>
              <w:top w:val="single" w:sz="4" w:space="0" w:color="auto"/>
              <w:left w:val="single" w:sz="4" w:space="0" w:color="auto"/>
              <w:bottom w:val="single" w:sz="4" w:space="0" w:color="auto"/>
              <w:right w:val="single" w:sz="4" w:space="0" w:color="auto"/>
            </w:tcBorders>
          </w:tcPr>
          <w:p w14:paraId="7D5BB8CC" w14:textId="77777777" w:rsidR="00B10F43" w:rsidRPr="00BA77AB" w:rsidRDefault="00B10F43" w:rsidP="00681CFB">
            <w:pPr>
              <w:ind w:left="284" w:hanging="284"/>
              <w:jc w:val="center"/>
            </w:pPr>
            <w:r w:rsidRPr="00BA77AB">
              <w:t>01-30</w:t>
            </w:r>
          </w:p>
        </w:tc>
        <w:tc>
          <w:tcPr>
            <w:tcW w:w="8618" w:type="dxa"/>
            <w:tcBorders>
              <w:top w:val="single" w:sz="4" w:space="0" w:color="auto"/>
              <w:left w:val="single" w:sz="4" w:space="0" w:color="auto"/>
              <w:bottom w:val="single" w:sz="4" w:space="0" w:color="auto"/>
              <w:right w:val="single" w:sz="4" w:space="0" w:color="auto"/>
            </w:tcBorders>
          </w:tcPr>
          <w:p w14:paraId="42CD6883" w14:textId="77777777" w:rsidR="00B10F43" w:rsidRPr="00BA77AB" w:rsidRDefault="00B10F43" w:rsidP="00681CFB">
            <w:pPr>
              <w:jc w:val="both"/>
            </w:pPr>
            <w:r w:rsidRPr="00BA77AB">
              <w:t>Dėl Klaipėdos miesto savivaldybės tarybos Kontrolės komiteto 2020 metų veiklos programos patvirtinimo</w:t>
            </w:r>
          </w:p>
        </w:tc>
      </w:tr>
      <w:tr w:rsidR="00B10F43" w:rsidRPr="00BA77AB" w14:paraId="2606696F" w14:textId="77777777" w:rsidTr="00681CFB">
        <w:trPr>
          <w:trHeight w:val="272"/>
        </w:trPr>
        <w:tc>
          <w:tcPr>
            <w:tcW w:w="988" w:type="dxa"/>
            <w:tcBorders>
              <w:top w:val="single" w:sz="4" w:space="0" w:color="auto"/>
              <w:left w:val="single" w:sz="4" w:space="0" w:color="auto"/>
              <w:bottom w:val="single" w:sz="4" w:space="0" w:color="auto"/>
              <w:right w:val="single" w:sz="4" w:space="0" w:color="auto"/>
            </w:tcBorders>
          </w:tcPr>
          <w:p w14:paraId="7BB3082E" w14:textId="77777777" w:rsidR="00B10F43" w:rsidRPr="00BA77AB" w:rsidRDefault="00B10F43" w:rsidP="00681CFB">
            <w:pPr>
              <w:ind w:left="284" w:hanging="284"/>
              <w:jc w:val="center"/>
            </w:pPr>
            <w:r w:rsidRPr="00BA77AB">
              <w:t>01-30</w:t>
            </w:r>
          </w:p>
        </w:tc>
        <w:tc>
          <w:tcPr>
            <w:tcW w:w="8618" w:type="dxa"/>
            <w:tcBorders>
              <w:top w:val="single" w:sz="4" w:space="0" w:color="auto"/>
              <w:left w:val="single" w:sz="4" w:space="0" w:color="auto"/>
              <w:bottom w:val="single" w:sz="4" w:space="0" w:color="auto"/>
              <w:right w:val="single" w:sz="4" w:space="0" w:color="auto"/>
            </w:tcBorders>
          </w:tcPr>
          <w:p w14:paraId="1E4DB430" w14:textId="77777777" w:rsidR="00B10F43" w:rsidRPr="00BA77AB" w:rsidRDefault="00B10F43" w:rsidP="00681CFB">
            <w:pPr>
              <w:jc w:val="both"/>
            </w:pPr>
            <w:r w:rsidRPr="00BA77AB">
              <w:t>Dėl Jaunimo iniciatyvų ir programų projektų dalinio finansavimo Klaipėdos miesto savivaldybės biudžeto lėšomis tvarkos aprašo patvirtinimo</w:t>
            </w:r>
          </w:p>
        </w:tc>
      </w:tr>
      <w:tr w:rsidR="00B10F43" w:rsidRPr="00BA77AB" w14:paraId="2581702C" w14:textId="77777777" w:rsidTr="00681CFB">
        <w:trPr>
          <w:trHeight w:val="272"/>
        </w:trPr>
        <w:tc>
          <w:tcPr>
            <w:tcW w:w="988" w:type="dxa"/>
            <w:tcBorders>
              <w:top w:val="single" w:sz="4" w:space="0" w:color="auto"/>
              <w:left w:val="single" w:sz="4" w:space="0" w:color="auto"/>
              <w:bottom w:val="single" w:sz="4" w:space="0" w:color="auto"/>
              <w:right w:val="single" w:sz="4" w:space="0" w:color="auto"/>
            </w:tcBorders>
          </w:tcPr>
          <w:p w14:paraId="5F07928D" w14:textId="77777777" w:rsidR="00B10F43" w:rsidRPr="00BA77AB" w:rsidRDefault="00B10F43" w:rsidP="00681CFB">
            <w:pPr>
              <w:ind w:left="284" w:hanging="284"/>
              <w:jc w:val="center"/>
            </w:pPr>
            <w:r w:rsidRPr="00BA77AB">
              <w:t>01-30</w:t>
            </w:r>
          </w:p>
        </w:tc>
        <w:tc>
          <w:tcPr>
            <w:tcW w:w="8618" w:type="dxa"/>
            <w:tcBorders>
              <w:top w:val="single" w:sz="4" w:space="0" w:color="auto"/>
              <w:left w:val="single" w:sz="4" w:space="0" w:color="auto"/>
              <w:bottom w:val="single" w:sz="4" w:space="0" w:color="auto"/>
              <w:right w:val="single" w:sz="4" w:space="0" w:color="auto"/>
            </w:tcBorders>
          </w:tcPr>
          <w:p w14:paraId="408E1326" w14:textId="77777777" w:rsidR="00B10F43" w:rsidRPr="00BA77AB" w:rsidRDefault="00B10F43" w:rsidP="00681CFB">
            <w:pPr>
              <w:jc w:val="both"/>
            </w:pPr>
            <w:r w:rsidRPr="00BA77AB">
              <w:t>Dėl pritarimo Papildomam susitarimui prie 2018 m. spalio 4 d. Memorandumo dėl bendradarbiavimo siekiant didinti savivaldybių kultūros įstaigų kultūros ir meno darbuotojų darbo apmokėjimą</w:t>
            </w:r>
          </w:p>
        </w:tc>
      </w:tr>
      <w:tr w:rsidR="00B10F43" w:rsidRPr="00BA77AB" w14:paraId="006E0A23" w14:textId="77777777" w:rsidTr="00681CFB">
        <w:trPr>
          <w:trHeight w:val="294"/>
        </w:trPr>
        <w:tc>
          <w:tcPr>
            <w:tcW w:w="988" w:type="dxa"/>
            <w:tcBorders>
              <w:top w:val="single" w:sz="4" w:space="0" w:color="auto"/>
              <w:left w:val="single" w:sz="4" w:space="0" w:color="auto"/>
              <w:bottom w:val="single" w:sz="4" w:space="0" w:color="auto"/>
              <w:right w:val="single" w:sz="4" w:space="0" w:color="auto"/>
            </w:tcBorders>
          </w:tcPr>
          <w:p w14:paraId="71B919E1" w14:textId="77777777" w:rsidR="00B10F43" w:rsidRPr="00BA77AB" w:rsidRDefault="00B10F43" w:rsidP="00681CFB">
            <w:pPr>
              <w:ind w:left="284" w:hanging="284"/>
              <w:jc w:val="center"/>
            </w:pPr>
            <w:r w:rsidRPr="00BA77AB">
              <w:t>02-27</w:t>
            </w:r>
          </w:p>
        </w:tc>
        <w:tc>
          <w:tcPr>
            <w:tcW w:w="8618" w:type="dxa"/>
            <w:tcBorders>
              <w:top w:val="single" w:sz="4" w:space="0" w:color="auto"/>
              <w:left w:val="single" w:sz="4" w:space="0" w:color="auto"/>
              <w:bottom w:val="single" w:sz="4" w:space="0" w:color="auto"/>
              <w:right w:val="single" w:sz="4" w:space="0" w:color="auto"/>
            </w:tcBorders>
          </w:tcPr>
          <w:p w14:paraId="6522BB08" w14:textId="77777777" w:rsidR="00B10F43" w:rsidRPr="00BA77AB" w:rsidRDefault="00B10F43" w:rsidP="00681CFB">
            <w:pPr>
              <w:jc w:val="both"/>
            </w:pPr>
            <w:r w:rsidRPr="00BA77AB">
              <w:t>Dėl Klaipėdos miesto savivaldybės 2020 metų biudžeto patvirtinimo</w:t>
            </w:r>
          </w:p>
        </w:tc>
      </w:tr>
      <w:tr w:rsidR="00B10F43" w:rsidRPr="00BA77AB" w14:paraId="30A990C4" w14:textId="77777777" w:rsidTr="00681CFB">
        <w:trPr>
          <w:trHeight w:val="294"/>
        </w:trPr>
        <w:tc>
          <w:tcPr>
            <w:tcW w:w="988" w:type="dxa"/>
            <w:tcBorders>
              <w:top w:val="single" w:sz="4" w:space="0" w:color="auto"/>
              <w:left w:val="single" w:sz="4" w:space="0" w:color="auto"/>
              <w:bottom w:val="single" w:sz="4" w:space="0" w:color="auto"/>
              <w:right w:val="single" w:sz="4" w:space="0" w:color="auto"/>
            </w:tcBorders>
          </w:tcPr>
          <w:p w14:paraId="1887873B" w14:textId="77777777" w:rsidR="00B10F43" w:rsidRPr="00BA77AB" w:rsidRDefault="00B10F43" w:rsidP="00681CFB">
            <w:pPr>
              <w:ind w:left="284" w:hanging="284"/>
              <w:jc w:val="center"/>
            </w:pPr>
            <w:r w:rsidRPr="00BA77AB">
              <w:t>02-27</w:t>
            </w:r>
          </w:p>
        </w:tc>
        <w:tc>
          <w:tcPr>
            <w:tcW w:w="8618" w:type="dxa"/>
            <w:tcBorders>
              <w:top w:val="single" w:sz="4" w:space="0" w:color="auto"/>
              <w:left w:val="single" w:sz="4" w:space="0" w:color="auto"/>
              <w:bottom w:val="single" w:sz="4" w:space="0" w:color="auto"/>
              <w:right w:val="single" w:sz="4" w:space="0" w:color="auto"/>
            </w:tcBorders>
          </w:tcPr>
          <w:p w14:paraId="225BA3D9" w14:textId="77777777" w:rsidR="00B10F43" w:rsidRPr="00BA77AB" w:rsidRDefault="00B10F43" w:rsidP="00681CFB">
            <w:pPr>
              <w:jc w:val="both"/>
            </w:pPr>
            <w:r w:rsidRPr="00BA77AB">
              <w:t>Dėl Klaipėdos miesto savivaldybės tarybos 2016 m. birželio 23 d. sprendimo Nr.</w:t>
            </w:r>
            <w:r>
              <w:t> </w:t>
            </w:r>
            <w:r w:rsidRPr="00BA77AB">
              <w:t>T2</w:t>
            </w:r>
            <w:r>
              <w:noBreakHyphen/>
            </w:r>
            <w:r w:rsidRPr="00BA77AB">
              <w:t>184 „Dėl Klaipėdos miesto savivaldybės tarybos veiklos reglamento patvirtinimo“ pakeitimo</w:t>
            </w:r>
          </w:p>
        </w:tc>
      </w:tr>
      <w:tr w:rsidR="00B10F43" w:rsidRPr="00BA77AB" w14:paraId="1B2902B8" w14:textId="77777777" w:rsidTr="00681CFB">
        <w:trPr>
          <w:trHeight w:val="294"/>
        </w:trPr>
        <w:tc>
          <w:tcPr>
            <w:tcW w:w="988" w:type="dxa"/>
            <w:tcBorders>
              <w:top w:val="single" w:sz="4" w:space="0" w:color="auto"/>
              <w:left w:val="single" w:sz="4" w:space="0" w:color="auto"/>
              <w:bottom w:val="single" w:sz="4" w:space="0" w:color="auto"/>
              <w:right w:val="single" w:sz="4" w:space="0" w:color="auto"/>
            </w:tcBorders>
          </w:tcPr>
          <w:p w14:paraId="742371A0" w14:textId="77777777" w:rsidR="00B10F43" w:rsidRPr="00BA77AB" w:rsidRDefault="00B10F43" w:rsidP="00681CFB">
            <w:pPr>
              <w:ind w:left="284" w:hanging="284"/>
              <w:jc w:val="center"/>
            </w:pPr>
            <w:r w:rsidRPr="00BA77AB">
              <w:t>02-27</w:t>
            </w:r>
          </w:p>
        </w:tc>
        <w:tc>
          <w:tcPr>
            <w:tcW w:w="8618" w:type="dxa"/>
            <w:tcBorders>
              <w:top w:val="single" w:sz="4" w:space="0" w:color="auto"/>
              <w:left w:val="single" w:sz="4" w:space="0" w:color="auto"/>
              <w:bottom w:val="single" w:sz="4" w:space="0" w:color="auto"/>
              <w:right w:val="single" w:sz="4" w:space="0" w:color="auto"/>
            </w:tcBorders>
          </w:tcPr>
          <w:p w14:paraId="0ECAF516" w14:textId="77777777" w:rsidR="00B10F43" w:rsidRPr="00BA77AB" w:rsidRDefault="00B10F43" w:rsidP="00681CFB">
            <w:pPr>
              <w:jc w:val="both"/>
            </w:pPr>
            <w:r w:rsidRPr="00BA77AB">
              <w:t>Dėl Klaipėdos miesto savivaldybės 2020–2022 metų strateginio veiklos plano patvirtinimo</w:t>
            </w:r>
          </w:p>
        </w:tc>
      </w:tr>
      <w:tr w:rsidR="00B10F43" w:rsidRPr="00BA77AB" w14:paraId="4C316407" w14:textId="77777777" w:rsidTr="00681CFB">
        <w:trPr>
          <w:trHeight w:val="294"/>
        </w:trPr>
        <w:tc>
          <w:tcPr>
            <w:tcW w:w="988" w:type="dxa"/>
            <w:tcBorders>
              <w:top w:val="single" w:sz="4" w:space="0" w:color="auto"/>
              <w:left w:val="single" w:sz="4" w:space="0" w:color="auto"/>
              <w:bottom w:val="single" w:sz="4" w:space="0" w:color="auto"/>
              <w:right w:val="single" w:sz="4" w:space="0" w:color="auto"/>
            </w:tcBorders>
          </w:tcPr>
          <w:p w14:paraId="0F5A0964" w14:textId="77777777" w:rsidR="00B10F43" w:rsidRPr="00BA77AB" w:rsidRDefault="00B10F43" w:rsidP="00681CFB">
            <w:pPr>
              <w:ind w:left="284" w:hanging="284"/>
              <w:jc w:val="center"/>
            </w:pPr>
            <w:r w:rsidRPr="00BA77AB">
              <w:t>02-27</w:t>
            </w:r>
          </w:p>
        </w:tc>
        <w:tc>
          <w:tcPr>
            <w:tcW w:w="8618" w:type="dxa"/>
            <w:tcBorders>
              <w:top w:val="single" w:sz="4" w:space="0" w:color="auto"/>
              <w:left w:val="single" w:sz="4" w:space="0" w:color="auto"/>
              <w:bottom w:val="single" w:sz="4" w:space="0" w:color="auto"/>
              <w:right w:val="single" w:sz="4" w:space="0" w:color="auto"/>
            </w:tcBorders>
          </w:tcPr>
          <w:p w14:paraId="0C26EBD1" w14:textId="77777777" w:rsidR="00B10F43" w:rsidRPr="00BA77AB" w:rsidRDefault="00B10F43" w:rsidP="00681CFB">
            <w:pPr>
              <w:jc w:val="both"/>
            </w:pPr>
            <w:r w:rsidRPr="00BA77AB">
              <w:t>Dėl pritarimo projekto „Šilutės plento ruožo nuo Tilžės g. iki geležinkelio pervažos (iki Kauno g.) rekonstrukcija“ įgyvendinimui</w:t>
            </w:r>
          </w:p>
        </w:tc>
      </w:tr>
      <w:tr w:rsidR="00B10F43" w:rsidRPr="00BA77AB" w14:paraId="6DFC1898" w14:textId="77777777" w:rsidTr="00681CFB">
        <w:trPr>
          <w:trHeight w:val="294"/>
        </w:trPr>
        <w:tc>
          <w:tcPr>
            <w:tcW w:w="988" w:type="dxa"/>
            <w:tcBorders>
              <w:top w:val="single" w:sz="4" w:space="0" w:color="auto"/>
              <w:left w:val="single" w:sz="4" w:space="0" w:color="auto"/>
              <w:bottom w:val="single" w:sz="4" w:space="0" w:color="auto"/>
              <w:right w:val="single" w:sz="4" w:space="0" w:color="auto"/>
            </w:tcBorders>
          </w:tcPr>
          <w:p w14:paraId="1DD735BD" w14:textId="77777777" w:rsidR="00B10F43" w:rsidRPr="00BA77AB" w:rsidRDefault="00B10F43" w:rsidP="00681CFB">
            <w:pPr>
              <w:ind w:left="284" w:hanging="284"/>
              <w:jc w:val="center"/>
            </w:pPr>
            <w:r w:rsidRPr="00BA77AB">
              <w:t>02-27</w:t>
            </w:r>
          </w:p>
        </w:tc>
        <w:tc>
          <w:tcPr>
            <w:tcW w:w="8618" w:type="dxa"/>
            <w:tcBorders>
              <w:top w:val="single" w:sz="4" w:space="0" w:color="auto"/>
              <w:left w:val="single" w:sz="4" w:space="0" w:color="auto"/>
              <w:bottom w:val="single" w:sz="4" w:space="0" w:color="auto"/>
              <w:right w:val="single" w:sz="4" w:space="0" w:color="auto"/>
            </w:tcBorders>
          </w:tcPr>
          <w:p w14:paraId="64355B4A" w14:textId="77777777" w:rsidR="00B10F43" w:rsidRPr="00BA77AB" w:rsidRDefault="00B10F43" w:rsidP="00681CFB">
            <w:pPr>
              <w:jc w:val="both"/>
            </w:pPr>
            <w:r w:rsidRPr="00BA77AB">
              <w:t>Dėl Klaipėdos miesto savivaldybės aplinkos apsaugos rėmimo specialiosios programos 2020 metų priemonių patvirtinimo</w:t>
            </w:r>
          </w:p>
        </w:tc>
      </w:tr>
      <w:tr w:rsidR="00B10F43" w:rsidRPr="00BA77AB" w14:paraId="145A855A" w14:textId="77777777" w:rsidTr="00681CFB">
        <w:trPr>
          <w:trHeight w:val="294"/>
        </w:trPr>
        <w:tc>
          <w:tcPr>
            <w:tcW w:w="988" w:type="dxa"/>
            <w:tcBorders>
              <w:top w:val="single" w:sz="4" w:space="0" w:color="auto"/>
              <w:left w:val="single" w:sz="4" w:space="0" w:color="auto"/>
              <w:bottom w:val="single" w:sz="4" w:space="0" w:color="auto"/>
              <w:right w:val="single" w:sz="4" w:space="0" w:color="auto"/>
            </w:tcBorders>
          </w:tcPr>
          <w:p w14:paraId="7B4882F0" w14:textId="77777777" w:rsidR="00B10F43" w:rsidRPr="00BA77AB" w:rsidRDefault="00B10F43" w:rsidP="00681CFB">
            <w:pPr>
              <w:ind w:left="284" w:hanging="284"/>
              <w:jc w:val="center"/>
            </w:pPr>
            <w:r w:rsidRPr="00BA77AB">
              <w:t>04-09</w:t>
            </w:r>
          </w:p>
        </w:tc>
        <w:tc>
          <w:tcPr>
            <w:tcW w:w="8618" w:type="dxa"/>
            <w:tcBorders>
              <w:top w:val="single" w:sz="4" w:space="0" w:color="auto"/>
              <w:left w:val="single" w:sz="4" w:space="0" w:color="auto"/>
              <w:bottom w:val="single" w:sz="4" w:space="0" w:color="auto"/>
              <w:right w:val="single" w:sz="4" w:space="0" w:color="auto"/>
            </w:tcBorders>
          </w:tcPr>
          <w:p w14:paraId="27D43DFB" w14:textId="77777777" w:rsidR="00B10F43" w:rsidRPr="00BA77AB" w:rsidRDefault="00B10F43" w:rsidP="00681CFB">
            <w:pPr>
              <w:jc w:val="both"/>
            </w:pPr>
            <w:r w:rsidRPr="00BA77AB">
              <w:t>Dėl Klaipėdos miesto savivaldybės tarybos 2020 m. vasario 27 d. sprendimo Nr. T2-33 „Dėl Klaipėdos miesto savivaldybės 2020–2022 metų strateginio veiklos plano patvirtinimo“ pakeitimo</w:t>
            </w:r>
          </w:p>
        </w:tc>
      </w:tr>
      <w:tr w:rsidR="00B10F43" w:rsidRPr="00BA77AB" w14:paraId="1FC9839C" w14:textId="77777777" w:rsidTr="00681CFB">
        <w:trPr>
          <w:trHeight w:val="294"/>
        </w:trPr>
        <w:tc>
          <w:tcPr>
            <w:tcW w:w="988" w:type="dxa"/>
            <w:tcBorders>
              <w:top w:val="single" w:sz="4" w:space="0" w:color="auto"/>
              <w:left w:val="single" w:sz="4" w:space="0" w:color="auto"/>
              <w:bottom w:val="single" w:sz="4" w:space="0" w:color="auto"/>
              <w:right w:val="single" w:sz="4" w:space="0" w:color="auto"/>
            </w:tcBorders>
          </w:tcPr>
          <w:p w14:paraId="6FBA85E4" w14:textId="77777777" w:rsidR="00B10F43" w:rsidRPr="00BA77AB" w:rsidRDefault="00B10F43" w:rsidP="00681CFB">
            <w:pPr>
              <w:ind w:left="284" w:hanging="284"/>
              <w:jc w:val="center"/>
            </w:pPr>
            <w:r w:rsidRPr="00BA77AB">
              <w:t>04-09</w:t>
            </w:r>
          </w:p>
        </w:tc>
        <w:tc>
          <w:tcPr>
            <w:tcW w:w="8618" w:type="dxa"/>
            <w:tcBorders>
              <w:top w:val="single" w:sz="4" w:space="0" w:color="auto"/>
              <w:left w:val="single" w:sz="4" w:space="0" w:color="auto"/>
              <w:bottom w:val="single" w:sz="4" w:space="0" w:color="auto"/>
              <w:right w:val="single" w:sz="4" w:space="0" w:color="auto"/>
            </w:tcBorders>
          </w:tcPr>
          <w:p w14:paraId="61AF5E82" w14:textId="77777777" w:rsidR="00B10F43" w:rsidRPr="00BA77AB" w:rsidRDefault="00B10F43" w:rsidP="00681CFB">
            <w:pPr>
              <w:jc w:val="both"/>
            </w:pPr>
            <w:r w:rsidRPr="00BA77AB">
              <w:t>Dėl Klaipėdos miesto savivaldybės tarybos 2020 m. vasario 27 d. sprendimo Nr. T2-27 „Dėl Klaipėdos miesto savivaldybės 2020 metų biudžeto patvirtinimo“ pakeitimo</w:t>
            </w:r>
          </w:p>
        </w:tc>
      </w:tr>
      <w:tr w:rsidR="00B10F43" w:rsidRPr="00BA77AB" w14:paraId="1040A20D" w14:textId="77777777" w:rsidTr="00681CFB">
        <w:trPr>
          <w:trHeight w:val="294"/>
        </w:trPr>
        <w:tc>
          <w:tcPr>
            <w:tcW w:w="988" w:type="dxa"/>
            <w:tcBorders>
              <w:top w:val="single" w:sz="4" w:space="0" w:color="auto"/>
              <w:left w:val="single" w:sz="4" w:space="0" w:color="auto"/>
              <w:bottom w:val="single" w:sz="4" w:space="0" w:color="auto"/>
              <w:right w:val="single" w:sz="4" w:space="0" w:color="auto"/>
            </w:tcBorders>
          </w:tcPr>
          <w:p w14:paraId="10CABE1C" w14:textId="77777777" w:rsidR="00B10F43" w:rsidRPr="00BA77AB" w:rsidRDefault="00B10F43" w:rsidP="00681CFB">
            <w:pPr>
              <w:ind w:left="284" w:hanging="284"/>
              <w:jc w:val="center"/>
            </w:pPr>
            <w:r w:rsidRPr="00BA77AB">
              <w:t>04-09</w:t>
            </w:r>
          </w:p>
        </w:tc>
        <w:tc>
          <w:tcPr>
            <w:tcW w:w="8618" w:type="dxa"/>
            <w:tcBorders>
              <w:top w:val="single" w:sz="4" w:space="0" w:color="auto"/>
              <w:left w:val="single" w:sz="4" w:space="0" w:color="auto"/>
              <w:bottom w:val="single" w:sz="4" w:space="0" w:color="auto"/>
              <w:right w:val="single" w:sz="4" w:space="0" w:color="auto"/>
            </w:tcBorders>
          </w:tcPr>
          <w:p w14:paraId="4CEBE1C2" w14:textId="77777777" w:rsidR="00B10F43" w:rsidRPr="00BA77AB" w:rsidRDefault="00B10F43" w:rsidP="00681CFB">
            <w:pPr>
              <w:jc w:val="both"/>
            </w:pPr>
            <w:r w:rsidRPr="00BA77AB">
              <w:t>Dėl atleidimo nuo vietinių rinkliavų karantino režimo laikotarpiu</w:t>
            </w:r>
          </w:p>
        </w:tc>
      </w:tr>
      <w:tr w:rsidR="00B10F43" w:rsidRPr="00BA77AB" w14:paraId="45906E84" w14:textId="77777777" w:rsidTr="00681CFB">
        <w:trPr>
          <w:trHeight w:val="294"/>
        </w:trPr>
        <w:tc>
          <w:tcPr>
            <w:tcW w:w="988" w:type="dxa"/>
            <w:tcBorders>
              <w:top w:val="single" w:sz="4" w:space="0" w:color="auto"/>
              <w:left w:val="single" w:sz="4" w:space="0" w:color="auto"/>
              <w:bottom w:val="single" w:sz="4" w:space="0" w:color="auto"/>
              <w:right w:val="single" w:sz="4" w:space="0" w:color="auto"/>
            </w:tcBorders>
          </w:tcPr>
          <w:p w14:paraId="1A9586A5" w14:textId="77777777" w:rsidR="00B10F43" w:rsidRPr="00BA77AB" w:rsidRDefault="00B10F43" w:rsidP="00681CFB">
            <w:pPr>
              <w:ind w:left="284" w:hanging="284"/>
              <w:jc w:val="center"/>
            </w:pPr>
            <w:r w:rsidRPr="00BA77AB">
              <w:t>04-09</w:t>
            </w:r>
          </w:p>
        </w:tc>
        <w:tc>
          <w:tcPr>
            <w:tcW w:w="8618" w:type="dxa"/>
            <w:tcBorders>
              <w:top w:val="single" w:sz="4" w:space="0" w:color="auto"/>
              <w:left w:val="single" w:sz="4" w:space="0" w:color="auto"/>
              <w:bottom w:val="single" w:sz="4" w:space="0" w:color="auto"/>
              <w:right w:val="single" w:sz="4" w:space="0" w:color="auto"/>
            </w:tcBorders>
          </w:tcPr>
          <w:p w14:paraId="755B2B13" w14:textId="77777777" w:rsidR="00B10F43" w:rsidRPr="00BA77AB" w:rsidRDefault="00B10F43" w:rsidP="00681CFB">
            <w:pPr>
              <w:jc w:val="both"/>
            </w:pPr>
            <w:r w:rsidRPr="00BA77AB">
              <w:t>Dėl Klaipėdos miesto savivaldybės tarybos 2018 m. rugsėjo 27 d. sprendimo Nr. T2-200 „Dėl Piniginės socialinės paramos teikimo tvarkos aprašo patvirtinimo“ pakeitimo</w:t>
            </w:r>
          </w:p>
        </w:tc>
      </w:tr>
      <w:tr w:rsidR="00B10F43" w:rsidRPr="00BA77AB" w14:paraId="1A33FC11" w14:textId="77777777" w:rsidTr="00681CFB">
        <w:trPr>
          <w:trHeight w:val="294"/>
        </w:trPr>
        <w:tc>
          <w:tcPr>
            <w:tcW w:w="988" w:type="dxa"/>
            <w:tcBorders>
              <w:top w:val="single" w:sz="4" w:space="0" w:color="auto"/>
              <w:left w:val="single" w:sz="4" w:space="0" w:color="auto"/>
              <w:bottom w:val="single" w:sz="4" w:space="0" w:color="auto"/>
              <w:right w:val="single" w:sz="4" w:space="0" w:color="auto"/>
            </w:tcBorders>
          </w:tcPr>
          <w:p w14:paraId="50EC861C" w14:textId="77777777" w:rsidR="00B10F43" w:rsidRPr="00BA77AB" w:rsidRDefault="00B10F43" w:rsidP="00681CFB">
            <w:pPr>
              <w:ind w:left="284" w:hanging="284"/>
              <w:jc w:val="center"/>
            </w:pPr>
            <w:r w:rsidRPr="00BA77AB">
              <w:t>04-09</w:t>
            </w:r>
          </w:p>
        </w:tc>
        <w:tc>
          <w:tcPr>
            <w:tcW w:w="8618" w:type="dxa"/>
            <w:tcBorders>
              <w:top w:val="single" w:sz="4" w:space="0" w:color="auto"/>
              <w:left w:val="single" w:sz="4" w:space="0" w:color="auto"/>
              <w:bottom w:val="single" w:sz="4" w:space="0" w:color="auto"/>
              <w:right w:val="single" w:sz="4" w:space="0" w:color="auto"/>
            </w:tcBorders>
          </w:tcPr>
          <w:p w14:paraId="1CE1B6F1" w14:textId="77777777" w:rsidR="00B10F43" w:rsidRPr="00BA77AB" w:rsidRDefault="00B10F43" w:rsidP="00681CFB">
            <w:pPr>
              <w:jc w:val="both"/>
            </w:pPr>
            <w:r w:rsidRPr="00BA77AB">
              <w:t>Dėl Materialinės paramos teikimo tvarkos aprašo patvirtinimo</w:t>
            </w:r>
          </w:p>
        </w:tc>
      </w:tr>
      <w:tr w:rsidR="00B10F43" w:rsidRPr="00BA77AB" w14:paraId="0091E206" w14:textId="77777777" w:rsidTr="00681CFB">
        <w:trPr>
          <w:trHeight w:val="294"/>
        </w:trPr>
        <w:tc>
          <w:tcPr>
            <w:tcW w:w="988" w:type="dxa"/>
            <w:tcBorders>
              <w:top w:val="single" w:sz="4" w:space="0" w:color="auto"/>
              <w:left w:val="single" w:sz="4" w:space="0" w:color="auto"/>
              <w:bottom w:val="single" w:sz="4" w:space="0" w:color="auto"/>
              <w:right w:val="single" w:sz="4" w:space="0" w:color="auto"/>
            </w:tcBorders>
          </w:tcPr>
          <w:p w14:paraId="5759DAB6" w14:textId="77777777" w:rsidR="00B10F43" w:rsidRPr="00BA77AB" w:rsidRDefault="00B10F43" w:rsidP="00681CFB">
            <w:pPr>
              <w:ind w:left="284" w:hanging="284"/>
              <w:jc w:val="center"/>
            </w:pPr>
            <w:r w:rsidRPr="00BA77AB">
              <w:t>04-09</w:t>
            </w:r>
          </w:p>
        </w:tc>
        <w:tc>
          <w:tcPr>
            <w:tcW w:w="8618" w:type="dxa"/>
            <w:tcBorders>
              <w:top w:val="single" w:sz="4" w:space="0" w:color="auto"/>
              <w:left w:val="single" w:sz="4" w:space="0" w:color="auto"/>
              <w:bottom w:val="single" w:sz="4" w:space="0" w:color="auto"/>
              <w:right w:val="single" w:sz="4" w:space="0" w:color="auto"/>
            </w:tcBorders>
          </w:tcPr>
          <w:p w14:paraId="2D285D59" w14:textId="77777777" w:rsidR="00B10F43" w:rsidRPr="00BA77AB" w:rsidRDefault="00B10F43" w:rsidP="00681CFB">
            <w:pPr>
              <w:jc w:val="both"/>
            </w:pPr>
            <w:r w:rsidRPr="00BA77AB">
              <w:t>Dėl Klaipėdos miesto savivaldybės materialiojo turto nuomos tvarkos aprašo patvirtinimo</w:t>
            </w:r>
          </w:p>
        </w:tc>
      </w:tr>
      <w:tr w:rsidR="00B10F43" w:rsidRPr="00BA77AB" w14:paraId="57D8B658" w14:textId="77777777" w:rsidTr="00681CFB">
        <w:trPr>
          <w:trHeight w:val="294"/>
        </w:trPr>
        <w:tc>
          <w:tcPr>
            <w:tcW w:w="988" w:type="dxa"/>
            <w:tcBorders>
              <w:top w:val="single" w:sz="4" w:space="0" w:color="auto"/>
              <w:left w:val="single" w:sz="4" w:space="0" w:color="auto"/>
              <w:bottom w:val="single" w:sz="4" w:space="0" w:color="auto"/>
              <w:right w:val="single" w:sz="4" w:space="0" w:color="auto"/>
            </w:tcBorders>
          </w:tcPr>
          <w:p w14:paraId="7798A69D" w14:textId="77777777" w:rsidR="00B10F43" w:rsidRPr="00BA77AB" w:rsidRDefault="00B10F43" w:rsidP="00681CFB">
            <w:pPr>
              <w:ind w:left="284" w:hanging="284"/>
              <w:jc w:val="center"/>
            </w:pPr>
            <w:r w:rsidRPr="00BA77AB">
              <w:t>04-09</w:t>
            </w:r>
          </w:p>
        </w:tc>
        <w:tc>
          <w:tcPr>
            <w:tcW w:w="8618" w:type="dxa"/>
            <w:tcBorders>
              <w:top w:val="single" w:sz="4" w:space="0" w:color="auto"/>
              <w:left w:val="single" w:sz="4" w:space="0" w:color="auto"/>
              <w:bottom w:val="single" w:sz="4" w:space="0" w:color="auto"/>
              <w:right w:val="single" w:sz="4" w:space="0" w:color="auto"/>
            </w:tcBorders>
          </w:tcPr>
          <w:p w14:paraId="363CDC35" w14:textId="77777777" w:rsidR="00B10F43" w:rsidRPr="00BA77AB" w:rsidRDefault="00B10F43" w:rsidP="00681CFB">
            <w:pPr>
              <w:jc w:val="both"/>
            </w:pPr>
            <w:r w:rsidRPr="00BA77AB">
              <w:t>Dėl pritarimo projekto „Bendruomeninių vaikų globos namų steigimas Klaipėdos mieste“ įgyvendinimui</w:t>
            </w:r>
          </w:p>
        </w:tc>
      </w:tr>
      <w:tr w:rsidR="00B10F43" w:rsidRPr="00BA77AB" w14:paraId="44406D0B" w14:textId="77777777" w:rsidTr="00681CFB">
        <w:trPr>
          <w:trHeight w:val="294"/>
        </w:trPr>
        <w:tc>
          <w:tcPr>
            <w:tcW w:w="988" w:type="dxa"/>
            <w:tcBorders>
              <w:top w:val="single" w:sz="4" w:space="0" w:color="auto"/>
              <w:left w:val="single" w:sz="4" w:space="0" w:color="auto"/>
              <w:bottom w:val="single" w:sz="4" w:space="0" w:color="auto"/>
              <w:right w:val="single" w:sz="4" w:space="0" w:color="auto"/>
            </w:tcBorders>
          </w:tcPr>
          <w:p w14:paraId="2FD826AF" w14:textId="77777777" w:rsidR="00B10F43" w:rsidRPr="00BA77AB" w:rsidRDefault="00B10F43" w:rsidP="00681CFB">
            <w:pPr>
              <w:ind w:left="284" w:hanging="284"/>
              <w:jc w:val="center"/>
            </w:pPr>
            <w:r w:rsidRPr="00BA77AB">
              <w:t>04-09</w:t>
            </w:r>
          </w:p>
        </w:tc>
        <w:tc>
          <w:tcPr>
            <w:tcW w:w="8618" w:type="dxa"/>
            <w:tcBorders>
              <w:top w:val="single" w:sz="4" w:space="0" w:color="auto"/>
              <w:left w:val="single" w:sz="4" w:space="0" w:color="auto"/>
              <w:bottom w:val="single" w:sz="4" w:space="0" w:color="auto"/>
              <w:right w:val="single" w:sz="4" w:space="0" w:color="auto"/>
            </w:tcBorders>
          </w:tcPr>
          <w:p w14:paraId="1250E3D0" w14:textId="77777777" w:rsidR="00B10F43" w:rsidRPr="00BA77AB" w:rsidRDefault="00B10F43" w:rsidP="00681CFB">
            <w:pPr>
              <w:jc w:val="both"/>
            </w:pPr>
            <w:r w:rsidRPr="00BA77AB">
              <w:t>Dėl Klaipėdos miesto savivaldybės tarybos 2011 m. gruodžio 22 d. sprendimo Nr.</w:t>
            </w:r>
            <w:r>
              <w:t> </w:t>
            </w:r>
            <w:r w:rsidRPr="00BA77AB">
              <w:t>T2</w:t>
            </w:r>
            <w:r>
              <w:noBreakHyphen/>
            </w:r>
            <w:r w:rsidRPr="00BA77AB">
              <w:t>408 „Dėl atlyginimo už neformalųjį ugdymą Klaipėdos miesto biudžetinėse sporto mokymo įstaigose nustatymo“ pakeitimo</w:t>
            </w:r>
          </w:p>
        </w:tc>
      </w:tr>
      <w:tr w:rsidR="00B10F43" w:rsidRPr="00BA77AB" w14:paraId="4568E80B" w14:textId="77777777" w:rsidTr="00681CFB">
        <w:trPr>
          <w:trHeight w:val="294"/>
        </w:trPr>
        <w:tc>
          <w:tcPr>
            <w:tcW w:w="988" w:type="dxa"/>
            <w:tcBorders>
              <w:top w:val="single" w:sz="4" w:space="0" w:color="auto"/>
              <w:left w:val="single" w:sz="4" w:space="0" w:color="auto"/>
              <w:bottom w:val="single" w:sz="4" w:space="0" w:color="auto"/>
              <w:right w:val="single" w:sz="4" w:space="0" w:color="auto"/>
            </w:tcBorders>
          </w:tcPr>
          <w:p w14:paraId="76A40799" w14:textId="77777777" w:rsidR="00B10F43" w:rsidRPr="00BA77AB" w:rsidRDefault="00B10F43" w:rsidP="00681CFB">
            <w:pPr>
              <w:ind w:left="284" w:hanging="284"/>
              <w:jc w:val="center"/>
            </w:pPr>
            <w:r w:rsidRPr="00BA77AB">
              <w:t>04-09</w:t>
            </w:r>
          </w:p>
        </w:tc>
        <w:tc>
          <w:tcPr>
            <w:tcW w:w="8618" w:type="dxa"/>
            <w:tcBorders>
              <w:top w:val="single" w:sz="4" w:space="0" w:color="auto"/>
              <w:left w:val="single" w:sz="4" w:space="0" w:color="auto"/>
              <w:bottom w:val="single" w:sz="4" w:space="0" w:color="auto"/>
              <w:right w:val="single" w:sz="4" w:space="0" w:color="auto"/>
            </w:tcBorders>
          </w:tcPr>
          <w:p w14:paraId="0DC4792A" w14:textId="77777777" w:rsidR="00B10F43" w:rsidRPr="00BA77AB" w:rsidRDefault="00B10F43" w:rsidP="00681CFB">
            <w:pPr>
              <w:jc w:val="both"/>
            </w:pPr>
            <w:r w:rsidRPr="00BA77AB">
              <w:t>Dėl Klaipėdos miesto savivaldybės tarybos 2015 m. liepos 30 d. sprendimo Nr. T2-185 „Dėl Klaipėdos miesto savivaldybės neformaliojo vaikų švietimo mokyklų ir formalųjį švietimą papildančio ugdymo mokyklų veiklos organizavimo tvarkos aprašo patvirtinimo“ pakeitimo</w:t>
            </w:r>
          </w:p>
        </w:tc>
      </w:tr>
      <w:tr w:rsidR="00B10F43" w:rsidRPr="00BA77AB" w14:paraId="6117FEA4" w14:textId="77777777" w:rsidTr="00681CFB">
        <w:trPr>
          <w:trHeight w:val="295"/>
        </w:trPr>
        <w:tc>
          <w:tcPr>
            <w:tcW w:w="988" w:type="dxa"/>
            <w:tcBorders>
              <w:top w:val="single" w:sz="4" w:space="0" w:color="auto"/>
              <w:left w:val="single" w:sz="4" w:space="0" w:color="auto"/>
              <w:bottom w:val="single" w:sz="4" w:space="0" w:color="auto"/>
              <w:right w:val="single" w:sz="4" w:space="0" w:color="auto"/>
            </w:tcBorders>
          </w:tcPr>
          <w:p w14:paraId="649AD924" w14:textId="77777777" w:rsidR="00B10F43" w:rsidRPr="00BA77AB" w:rsidRDefault="00B10F43" w:rsidP="00681CFB">
            <w:pPr>
              <w:ind w:left="284" w:hanging="284"/>
              <w:jc w:val="center"/>
            </w:pPr>
            <w:r w:rsidRPr="00BA77AB">
              <w:t>04-29</w:t>
            </w:r>
          </w:p>
        </w:tc>
        <w:tc>
          <w:tcPr>
            <w:tcW w:w="8618" w:type="dxa"/>
            <w:tcBorders>
              <w:top w:val="single" w:sz="4" w:space="0" w:color="auto"/>
              <w:left w:val="single" w:sz="4" w:space="0" w:color="auto"/>
              <w:bottom w:val="single" w:sz="4" w:space="0" w:color="auto"/>
              <w:right w:val="single" w:sz="4" w:space="0" w:color="auto"/>
            </w:tcBorders>
          </w:tcPr>
          <w:p w14:paraId="2389308B" w14:textId="77777777" w:rsidR="00B10F43" w:rsidRPr="00BA77AB" w:rsidRDefault="00B10F43" w:rsidP="00681CFB">
            <w:pPr>
              <w:jc w:val="both"/>
            </w:pPr>
            <w:r w:rsidRPr="00BA77AB">
              <w:t>Dėl nekilnojamojo turto Nemuno g. 113 ir Nemuno g. 133, Klaipėdoje, pirkimo savivaldybės nuosavybėn ir jo perdavimo valdyti, naudoti ir disponuoti patikėjimo teise</w:t>
            </w:r>
          </w:p>
        </w:tc>
      </w:tr>
      <w:tr w:rsidR="00B10F43" w:rsidRPr="00BA77AB" w14:paraId="29227DA9" w14:textId="77777777" w:rsidTr="00681CFB">
        <w:trPr>
          <w:trHeight w:val="275"/>
        </w:trPr>
        <w:tc>
          <w:tcPr>
            <w:tcW w:w="988" w:type="dxa"/>
            <w:tcBorders>
              <w:top w:val="single" w:sz="4" w:space="0" w:color="auto"/>
              <w:left w:val="single" w:sz="4" w:space="0" w:color="auto"/>
              <w:bottom w:val="single" w:sz="4" w:space="0" w:color="auto"/>
              <w:right w:val="single" w:sz="4" w:space="0" w:color="auto"/>
            </w:tcBorders>
          </w:tcPr>
          <w:p w14:paraId="7090B19E" w14:textId="77777777" w:rsidR="00B10F43" w:rsidRPr="00BA77AB" w:rsidRDefault="00B10F43" w:rsidP="00681CFB">
            <w:pPr>
              <w:ind w:left="284" w:hanging="284"/>
              <w:jc w:val="center"/>
            </w:pPr>
            <w:r w:rsidRPr="00BA77AB">
              <w:t>04-29</w:t>
            </w:r>
          </w:p>
        </w:tc>
        <w:tc>
          <w:tcPr>
            <w:tcW w:w="8618" w:type="dxa"/>
            <w:tcBorders>
              <w:top w:val="single" w:sz="4" w:space="0" w:color="auto"/>
              <w:left w:val="single" w:sz="4" w:space="0" w:color="auto"/>
              <w:bottom w:val="single" w:sz="4" w:space="0" w:color="auto"/>
              <w:right w:val="single" w:sz="4" w:space="0" w:color="auto"/>
            </w:tcBorders>
          </w:tcPr>
          <w:p w14:paraId="79FAE4A5" w14:textId="77777777" w:rsidR="00B10F43" w:rsidRPr="00BA77AB" w:rsidRDefault="00B10F43" w:rsidP="00681CFB">
            <w:pPr>
              <w:jc w:val="both"/>
            </w:pPr>
            <w:r w:rsidRPr="00BA77AB">
              <w:t>Dėl pritarimo projekto „Bendruomenės centro-bibliotekos (Molo g. 60) pastato kapitalinis remontas“ įgyvendinimui</w:t>
            </w:r>
          </w:p>
        </w:tc>
      </w:tr>
      <w:tr w:rsidR="00B10F43" w:rsidRPr="00BA77AB" w14:paraId="2017679B" w14:textId="77777777" w:rsidTr="00681CFB">
        <w:trPr>
          <w:trHeight w:val="275"/>
        </w:trPr>
        <w:tc>
          <w:tcPr>
            <w:tcW w:w="988" w:type="dxa"/>
            <w:tcBorders>
              <w:top w:val="single" w:sz="4" w:space="0" w:color="auto"/>
              <w:left w:val="single" w:sz="4" w:space="0" w:color="auto"/>
              <w:bottom w:val="single" w:sz="4" w:space="0" w:color="auto"/>
              <w:right w:val="single" w:sz="4" w:space="0" w:color="auto"/>
            </w:tcBorders>
          </w:tcPr>
          <w:p w14:paraId="2B3B8FA4" w14:textId="77777777" w:rsidR="00B10F43" w:rsidRPr="00BA77AB" w:rsidRDefault="00B10F43" w:rsidP="00681CFB">
            <w:pPr>
              <w:ind w:left="284" w:hanging="284"/>
              <w:jc w:val="center"/>
            </w:pPr>
            <w:r w:rsidRPr="00BA77AB">
              <w:t>04-29</w:t>
            </w:r>
          </w:p>
        </w:tc>
        <w:tc>
          <w:tcPr>
            <w:tcW w:w="8618" w:type="dxa"/>
            <w:tcBorders>
              <w:top w:val="single" w:sz="4" w:space="0" w:color="auto"/>
              <w:left w:val="single" w:sz="4" w:space="0" w:color="auto"/>
              <w:bottom w:val="single" w:sz="4" w:space="0" w:color="auto"/>
              <w:right w:val="single" w:sz="4" w:space="0" w:color="auto"/>
            </w:tcBorders>
          </w:tcPr>
          <w:p w14:paraId="270258DA" w14:textId="77777777" w:rsidR="00B10F43" w:rsidRPr="00BA77AB" w:rsidRDefault="00B10F43" w:rsidP="00681CFB">
            <w:pPr>
              <w:jc w:val="both"/>
            </w:pPr>
            <w:r w:rsidRPr="00BA77AB">
              <w:t>Dėl pritarimo projekto „Klaipėdos pilies ir bastionų komplekso restauravimas ir atgaivinimas (II etapas – pilies didžiojo bokšto atkūrimas)“ įgyvendinimui</w:t>
            </w:r>
          </w:p>
        </w:tc>
      </w:tr>
      <w:tr w:rsidR="00B10F43" w:rsidRPr="00BA77AB" w14:paraId="1B7B1ACA" w14:textId="77777777" w:rsidTr="00681CFB">
        <w:trPr>
          <w:trHeight w:val="275"/>
        </w:trPr>
        <w:tc>
          <w:tcPr>
            <w:tcW w:w="988" w:type="dxa"/>
            <w:tcBorders>
              <w:top w:val="single" w:sz="4" w:space="0" w:color="auto"/>
              <w:left w:val="single" w:sz="4" w:space="0" w:color="auto"/>
              <w:bottom w:val="single" w:sz="4" w:space="0" w:color="auto"/>
              <w:right w:val="single" w:sz="4" w:space="0" w:color="auto"/>
            </w:tcBorders>
          </w:tcPr>
          <w:p w14:paraId="3CEE78EE" w14:textId="77777777" w:rsidR="00B10F43" w:rsidRPr="00BA77AB" w:rsidRDefault="00B10F43" w:rsidP="00681CFB">
            <w:pPr>
              <w:ind w:left="284" w:hanging="284"/>
              <w:jc w:val="center"/>
            </w:pPr>
            <w:r w:rsidRPr="00BA77AB">
              <w:t>04-29</w:t>
            </w:r>
          </w:p>
        </w:tc>
        <w:tc>
          <w:tcPr>
            <w:tcW w:w="8618" w:type="dxa"/>
            <w:tcBorders>
              <w:top w:val="single" w:sz="4" w:space="0" w:color="auto"/>
              <w:left w:val="single" w:sz="4" w:space="0" w:color="auto"/>
              <w:bottom w:val="single" w:sz="4" w:space="0" w:color="auto"/>
              <w:right w:val="single" w:sz="4" w:space="0" w:color="auto"/>
            </w:tcBorders>
          </w:tcPr>
          <w:p w14:paraId="23A21136" w14:textId="77777777" w:rsidR="00B10F43" w:rsidRPr="00BA77AB" w:rsidRDefault="00B10F43" w:rsidP="00681CFB">
            <w:pPr>
              <w:jc w:val="both"/>
            </w:pPr>
            <w:r w:rsidRPr="00BA77AB">
              <w:t>Dėl BĮ Klaipėdos vaikų globos namų „Smiltelė“ likvidavimo</w:t>
            </w:r>
          </w:p>
        </w:tc>
      </w:tr>
      <w:tr w:rsidR="00B10F43" w:rsidRPr="00BA77AB" w14:paraId="0433E1F4" w14:textId="77777777" w:rsidTr="00681CFB">
        <w:trPr>
          <w:trHeight w:val="275"/>
        </w:trPr>
        <w:tc>
          <w:tcPr>
            <w:tcW w:w="988" w:type="dxa"/>
            <w:tcBorders>
              <w:top w:val="single" w:sz="4" w:space="0" w:color="auto"/>
              <w:left w:val="single" w:sz="4" w:space="0" w:color="auto"/>
              <w:bottom w:val="single" w:sz="4" w:space="0" w:color="auto"/>
              <w:right w:val="single" w:sz="4" w:space="0" w:color="auto"/>
            </w:tcBorders>
          </w:tcPr>
          <w:p w14:paraId="5CBF6683" w14:textId="77777777" w:rsidR="00B10F43" w:rsidRPr="00BA77AB" w:rsidRDefault="00B10F43" w:rsidP="00681CFB">
            <w:pPr>
              <w:ind w:left="284" w:hanging="284"/>
              <w:jc w:val="center"/>
            </w:pPr>
            <w:r w:rsidRPr="00BA77AB">
              <w:t>04-29</w:t>
            </w:r>
          </w:p>
        </w:tc>
        <w:tc>
          <w:tcPr>
            <w:tcW w:w="8618" w:type="dxa"/>
            <w:tcBorders>
              <w:top w:val="single" w:sz="4" w:space="0" w:color="auto"/>
              <w:left w:val="single" w:sz="4" w:space="0" w:color="auto"/>
              <w:bottom w:val="single" w:sz="4" w:space="0" w:color="auto"/>
              <w:right w:val="single" w:sz="4" w:space="0" w:color="auto"/>
            </w:tcBorders>
          </w:tcPr>
          <w:p w14:paraId="35CC9318" w14:textId="77777777" w:rsidR="00B10F43" w:rsidRPr="00BA77AB" w:rsidRDefault="00B10F43" w:rsidP="00681CFB">
            <w:pPr>
              <w:jc w:val="both"/>
            </w:pPr>
            <w:r w:rsidRPr="00BA77AB">
              <w:t xml:space="preserve">Dėl Klaipėdos miesto savivaldybės tarybos 2019 m. lapkričio 28 d. sprendimo </w:t>
            </w:r>
            <w:r w:rsidRPr="00BA77AB">
              <w:br/>
              <w:t>Nr. T2-335 „Dėl Klaipėdos miesto savivaldybės administracijos nuostatų patvirtinimo“ pakeitimo</w:t>
            </w:r>
          </w:p>
        </w:tc>
      </w:tr>
      <w:tr w:rsidR="00B10F43" w:rsidRPr="00BA77AB" w14:paraId="63684A1A" w14:textId="77777777" w:rsidTr="00681CFB">
        <w:trPr>
          <w:trHeight w:val="295"/>
        </w:trPr>
        <w:tc>
          <w:tcPr>
            <w:tcW w:w="988" w:type="dxa"/>
            <w:tcBorders>
              <w:top w:val="single" w:sz="4" w:space="0" w:color="auto"/>
              <w:left w:val="single" w:sz="4" w:space="0" w:color="auto"/>
              <w:bottom w:val="single" w:sz="4" w:space="0" w:color="auto"/>
              <w:right w:val="single" w:sz="4" w:space="0" w:color="auto"/>
            </w:tcBorders>
          </w:tcPr>
          <w:p w14:paraId="55700623" w14:textId="77777777" w:rsidR="00B10F43" w:rsidRPr="00BA77AB" w:rsidRDefault="00B10F43" w:rsidP="00681CFB">
            <w:pPr>
              <w:ind w:left="284" w:hanging="284"/>
              <w:jc w:val="center"/>
            </w:pPr>
            <w:r w:rsidRPr="00BA77AB">
              <w:t>05-21</w:t>
            </w:r>
          </w:p>
        </w:tc>
        <w:tc>
          <w:tcPr>
            <w:tcW w:w="8618" w:type="dxa"/>
            <w:tcBorders>
              <w:top w:val="single" w:sz="4" w:space="0" w:color="auto"/>
              <w:left w:val="single" w:sz="4" w:space="0" w:color="auto"/>
              <w:bottom w:val="single" w:sz="4" w:space="0" w:color="auto"/>
              <w:right w:val="single" w:sz="4" w:space="0" w:color="auto"/>
            </w:tcBorders>
          </w:tcPr>
          <w:p w14:paraId="45A844E8" w14:textId="77777777" w:rsidR="00B10F43" w:rsidRPr="00BA77AB" w:rsidRDefault="00B10F43" w:rsidP="00681CFB">
            <w:pPr>
              <w:jc w:val="both"/>
            </w:pPr>
            <w:r w:rsidRPr="00BA77AB">
              <w:t>Dėl atleidimo nuo prekybos ir paslaugų teikimo miesto viešosiose vietose vietinės rinkliavos už laikotarpį nuo 2020 m. kovo 16 d. iki 2020 m. gruodžio 31 d.</w:t>
            </w:r>
          </w:p>
        </w:tc>
      </w:tr>
      <w:tr w:rsidR="00B10F43" w:rsidRPr="00BA77AB" w14:paraId="0A068883" w14:textId="77777777" w:rsidTr="00681CFB">
        <w:trPr>
          <w:trHeight w:val="295"/>
        </w:trPr>
        <w:tc>
          <w:tcPr>
            <w:tcW w:w="988" w:type="dxa"/>
            <w:tcBorders>
              <w:top w:val="single" w:sz="4" w:space="0" w:color="auto"/>
              <w:left w:val="single" w:sz="4" w:space="0" w:color="auto"/>
              <w:bottom w:val="single" w:sz="4" w:space="0" w:color="auto"/>
              <w:right w:val="single" w:sz="4" w:space="0" w:color="auto"/>
            </w:tcBorders>
          </w:tcPr>
          <w:p w14:paraId="32EFAEC6" w14:textId="77777777" w:rsidR="00B10F43" w:rsidRPr="00BA77AB" w:rsidRDefault="00B10F43" w:rsidP="00681CFB">
            <w:pPr>
              <w:ind w:left="284" w:hanging="284"/>
              <w:jc w:val="center"/>
            </w:pPr>
            <w:r w:rsidRPr="00BA77AB">
              <w:t>05-21</w:t>
            </w:r>
          </w:p>
        </w:tc>
        <w:tc>
          <w:tcPr>
            <w:tcW w:w="8618" w:type="dxa"/>
            <w:tcBorders>
              <w:top w:val="single" w:sz="4" w:space="0" w:color="auto"/>
              <w:left w:val="single" w:sz="4" w:space="0" w:color="auto"/>
              <w:bottom w:val="single" w:sz="4" w:space="0" w:color="auto"/>
              <w:right w:val="single" w:sz="4" w:space="0" w:color="auto"/>
            </w:tcBorders>
          </w:tcPr>
          <w:p w14:paraId="3010A7EA" w14:textId="77777777" w:rsidR="00B10F43" w:rsidRPr="00BA77AB" w:rsidRDefault="00B10F43" w:rsidP="00681CFB">
            <w:pPr>
              <w:jc w:val="both"/>
            </w:pPr>
            <w:r w:rsidRPr="00BA77AB">
              <w:t>Dėl nekilnojamojo turto, žemės ir valstybinės žemės nuomos mokesčių lengvatų mokesčių mokėtojams, nukentėjusiems nuo COVID-19</w:t>
            </w:r>
          </w:p>
        </w:tc>
      </w:tr>
      <w:tr w:rsidR="00B10F43" w:rsidRPr="00BA77AB" w14:paraId="102AECC0" w14:textId="77777777" w:rsidTr="00681CFB">
        <w:trPr>
          <w:trHeight w:val="295"/>
        </w:trPr>
        <w:tc>
          <w:tcPr>
            <w:tcW w:w="988" w:type="dxa"/>
            <w:tcBorders>
              <w:top w:val="single" w:sz="4" w:space="0" w:color="auto"/>
              <w:left w:val="single" w:sz="4" w:space="0" w:color="auto"/>
              <w:bottom w:val="single" w:sz="4" w:space="0" w:color="auto"/>
              <w:right w:val="single" w:sz="4" w:space="0" w:color="auto"/>
            </w:tcBorders>
          </w:tcPr>
          <w:p w14:paraId="37AFCE86" w14:textId="77777777" w:rsidR="00B10F43" w:rsidRPr="00BA77AB" w:rsidRDefault="00B10F43" w:rsidP="00681CFB">
            <w:pPr>
              <w:ind w:left="284" w:hanging="284"/>
              <w:jc w:val="center"/>
            </w:pPr>
            <w:r w:rsidRPr="00BA77AB">
              <w:t>05-21</w:t>
            </w:r>
          </w:p>
        </w:tc>
        <w:tc>
          <w:tcPr>
            <w:tcW w:w="8618" w:type="dxa"/>
            <w:tcBorders>
              <w:top w:val="single" w:sz="4" w:space="0" w:color="auto"/>
              <w:left w:val="single" w:sz="4" w:space="0" w:color="auto"/>
              <w:bottom w:val="single" w:sz="4" w:space="0" w:color="auto"/>
              <w:right w:val="single" w:sz="4" w:space="0" w:color="auto"/>
            </w:tcBorders>
          </w:tcPr>
          <w:p w14:paraId="6E92C8B6" w14:textId="77777777" w:rsidR="00B10F43" w:rsidRPr="00BA77AB" w:rsidRDefault="00B10F43" w:rsidP="00681CFB">
            <w:pPr>
              <w:jc w:val="both"/>
            </w:pPr>
            <w:r w:rsidRPr="00BA77AB">
              <w:t>Dėl savivaldybės nekilnojamojo turto nuomos mokesčio mažinimo</w:t>
            </w:r>
          </w:p>
        </w:tc>
      </w:tr>
      <w:tr w:rsidR="00B10F43" w:rsidRPr="00BA77AB" w14:paraId="0E1432BA" w14:textId="77777777" w:rsidTr="00681CFB">
        <w:trPr>
          <w:trHeight w:val="295"/>
        </w:trPr>
        <w:tc>
          <w:tcPr>
            <w:tcW w:w="988" w:type="dxa"/>
            <w:tcBorders>
              <w:top w:val="single" w:sz="4" w:space="0" w:color="auto"/>
              <w:left w:val="single" w:sz="4" w:space="0" w:color="auto"/>
              <w:bottom w:val="single" w:sz="4" w:space="0" w:color="auto"/>
              <w:right w:val="single" w:sz="4" w:space="0" w:color="auto"/>
            </w:tcBorders>
          </w:tcPr>
          <w:p w14:paraId="59C93453" w14:textId="77777777" w:rsidR="00B10F43" w:rsidRPr="00BA77AB" w:rsidRDefault="00B10F43" w:rsidP="00681CFB">
            <w:pPr>
              <w:ind w:left="284" w:hanging="284"/>
              <w:jc w:val="center"/>
            </w:pPr>
            <w:r w:rsidRPr="00BA77AB">
              <w:t>05-21</w:t>
            </w:r>
          </w:p>
        </w:tc>
        <w:tc>
          <w:tcPr>
            <w:tcW w:w="8618" w:type="dxa"/>
            <w:tcBorders>
              <w:top w:val="single" w:sz="4" w:space="0" w:color="auto"/>
              <w:left w:val="single" w:sz="4" w:space="0" w:color="auto"/>
              <w:bottom w:val="single" w:sz="4" w:space="0" w:color="auto"/>
              <w:right w:val="single" w:sz="4" w:space="0" w:color="auto"/>
            </w:tcBorders>
          </w:tcPr>
          <w:p w14:paraId="16E9454C" w14:textId="77777777" w:rsidR="00B10F43" w:rsidRPr="00BA77AB" w:rsidRDefault="00B10F43" w:rsidP="00681CFB">
            <w:pPr>
              <w:jc w:val="both"/>
            </w:pPr>
            <w:r w:rsidRPr="00BA77AB">
              <w:t>Dėl naudojimosi Klaipėdos miesto savivaldybei priklausančiomis elektromobilių įkrovimo stotelėmis paslaugos kainos</w:t>
            </w:r>
          </w:p>
        </w:tc>
      </w:tr>
      <w:tr w:rsidR="00B10F43" w:rsidRPr="00BA77AB" w14:paraId="4259B0D3" w14:textId="77777777" w:rsidTr="00681CFB">
        <w:trPr>
          <w:trHeight w:val="295"/>
        </w:trPr>
        <w:tc>
          <w:tcPr>
            <w:tcW w:w="988" w:type="dxa"/>
            <w:tcBorders>
              <w:top w:val="single" w:sz="4" w:space="0" w:color="auto"/>
              <w:left w:val="single" w:sz="4" w:space="0" w:color="auto"/>
              <w:bottom w:val="single" w:sz="4" w:space="0" w:color="auto"/>
              <w:right w:val="single" w:sz="4" w:space="0" w:color="auto"/>
            </w:tcBorders>
          </w:tcPr>
          <w:p w14:paraId="37EAD34D" w14:textId="77777777" w:rsidR="00B10F43" w:rsidRPr="00BA77AB" w:rsidRDefault="00B10F43" w:rsidP="00681CFB">
            <w:pPr>
              <w:ind w:left="284" w:hanging="284"/>
              <w:jc w:val="center"/>
            </w:pPr>
            <w:r w:rsidRPr="00BA77AB">
              <w:t>05-21</w:t>
            </w:r>
          </w:p>
        </w:tc>
        <w:tc>
          <w:tcPr>
            <w:tcW w:w="8618" w:type="dxa"/>
            <w:tcBorders>
              <w:top w:val="single" w:sz="4" w:space="0" w:color="auto"/>
              <w:left w:val="single" w:sz="4" w:space="0" w:color="auto"/>
              <w:bottom w:val="single" w:sz="4" w:space="0" w:color="auto"/>
              <w:right w:val="single" w:sz="4" w:space="0" w:color="auto"/>
            </w:tcBorders>
          </w:tcPr>
          <w:p w14:paraId="46B9009F" w14:textId="77777777" w:rsidR="00B10F43" w:rsidRPr="00BA77AB" w:rsidRDefault="00B10F43" w:rsidP="00681CFB">
            <w:pPr>
              <w:jc w:val="both"/>
            </w:pPr>
            <w:r w:rsidRPr="00BA77AB">
              <w:t>Dėl Klaipėdos miesto savivaldybės tarybos 2017 m. spalio 19 d. sprendimo Nr. T2-255 „Dėl Saugomų kultūros paveldo objektų tvarkybos darbų finansavimo tvarkos aprašo patvirtinimo“ pakeitimo</w:t>
            </w:r>
          </w:p>
        </w:tc>
      </w:tr>
      <w:tr w:rsidR="00B10F43" w:rsidRPr="00BA77AB" w14:paraId="0D4D6855" w14:textId="77777777" w:rsidTr="00681CFB">
        <w:tc>
          <w:tcPr>
            <w:tcW w:w="988" w:type="dxa"/>
            <w:tcBorders>
              <w:top w:val="single" w:sz="4" w:space="0" w:color="auto"/>
              <w:left w:val="single" w:sz="4" w:space="0" w:color="auto"/>
              <w:bottom w:val="single" w:sz="4" w:space="0" w:color="auto"/>
              <w:right w:val="single" w:sz="4" w:space="0" w:color="auto"/>
            </w:tcBorders>
          </w:tcPr>
          <w:p w14:paraId="05E1590F" w14:textId="77777777" w:rsidR="00B10F43" w:rsidRPr="00BA77AB" w:rsidRDefault="00B10F43" w:rsidP="00681CFB">
            <w:pPr>
              <w:ind w:left="284" w:hanging="284"/>
              <w:jc w:val="center"/>
            </w:pPr>
            <w:r w:rsidRPr="00BA77AB">
              <w:t>05-28</w:t>
            </w:r>
          </w:p>
        </w:tc>
        <w:tc>
          <w:tcPr>
            <w:tcW w:w="8618" w:type="dxa"/>
            <w:tcBorders>
              <w:top w:val="single" w:sz="4" w:space="0" w:color="auto"/>
              <w:left w:val="single" w:sz="4" w:space="0" w:color="auto"/>
              <w:bottom w:val="single" w:sz="4" w:space="0" w:color="auto"/>
              <w:right w:val="single" w:sz="4" w:space="0" w:color="auto"/>
            </w:tcBorders>
          </w:tcPr>
          <w:p w14:paraId="31225616" w14:textId="77777777" w:rsidR="00B10F43" w:rsidRPr="00BA77AB" w:rsidRDefault="00B10F43" w:rsidP="00681CFB">
            <w:pPr>
              <w:jc w:val="both"/>
            </w:pPr>
            <w:r w:rsidRPr="00BA77AB">
              <w:t>Dėl Klaipėdos miesto savivaldybės 2020–2022 m. korupcijos prevencijos programos patvirtinimo</w:t>
            </w:r>
          </w:p>
        </w:tc>
      </w:tr>
      <w:tr w:rsidR="00B10F43" w:rsidRPr="00BA77AB" w14:paraId="19206301" w14:textId="77777777" w:rsidTr="00681CFB">
        <w:tc>
          <w:tcPr>
            <w:tcW w:w="988" w:type="dxa"/>
            <w:tcBorders>
              <w:top w:val="single" w:sz="4" w:space="0" w:color="auto"/>
              <w:left w:val="single" w:sz="4" w:space="0" w:color="auto"/>
              <w:bottom w:val="single" w:sz="4" w:space="0" w:color="auto"/>
              <w:right w:val="single" w:sz="4" w:space="0" w:color="auto"/>
            </w:tcBorders>
          </w:tcPr>
          <w:p w14:paraId="6DA82C4A" w14:textId="77777777" w:rsidR="00B10F43" w:rsidRPr="00BA77AB" w:rsidRDefault="00B10F43" w:rsidP="00681CFB">
            <w:pPr>
              <w:ind w:left="284" w:hanging="284"/>
              <w:jc w:val="center"/>
            </w:pPr>
            <w:r w:rsidRPr="00BA77AB">
              <w:t>06-25</w:t>
            </w:r>
          </w:p>
        </w:tc>
        <w:tc>
          <w:tcPr>
            <w:tcW w:w="8618" w:type="dxa"/>
            <w:tcBorders>
              <w:top w:val="single" w:sz="4" w:space="0" w:color="auto"/>
              <w:left w:val="single" w:sz="4" w:space="0" w:color="auto"/>
              <w:bottom w:val="single" w:sz="4" w:space="0" w:color="auto"/>
              <w:right w:val="single" w:sz="4" w:space="0" w:color="auto"/>
            </w:tcBorders>
          </w:tcPr>
          <w:p w14:paraId="67B8018D" w14:textId="77777777" w:rsidR="00B10F43" w:rsidRPr="00BA77AB" w:rsidRDefault="00B10F43" w:rsidP="00681CFB">
            <w:pPr>
              <w:jc w:val="both"/>
            </w:pPr>
            <w:r w:rsidRPr="00BA77AB">
              <w:t>Dėl Klaipėdos miesto savivaldybės tarybos 2013 m. rugsėjo 25 d. sprendimo Nr. T2-255 „Dėl pritarimo Partnerystės sutarčiai ir Klaipėdos miesto energinio efektyvumo didinimo daugiabučiuose namuose programos patvirtinimo“ pakeitimo</w:t>
            </w:r>
          </w:p>
        </w:tc>
      </w:tr>
      <w:tr w:rsidR="00B10F43" w:rsidRPr="00BA77AB" w14:paraId="4F513184" w14:textId="77777777" w:rsidTr="00681CFB">
        <w:tc>
          <w:tcPr>
            <w:tcW w:w="988" w:type="dxa"/>
            <w:tcBorders>
              <w:top w:val="single" w:sz="4" w:space="0" w:color="auto"/>
              <w:left w:val="single" w:sz="4" w:space="0" w:color="auto"/>
              <w:bottom w:val="single" w:sz="4" w:space="0" w:color="auto"/>
              <w:right w:val="single" w:sz="4" w:space="0" w:color="auto"/>
            </w:tcBorders>
          </w:tcPr>
          <w:p w14:paraId="0A82DC9B" w14:textId="77777777" w:rsidR="00B10F43" w:rsidRPr="00BA77AB" w:rsidRDefault="00B10F43" w:rsidP="00681CFB">
            <w:pPr>
              <w:ind w:left="284" w:hanging="284"/>
              <w:jc w:val="center"/>
            </w:pPr>
            <w:r w:rsidRPr="00BA77AB">
              <w:t>06-25</w:t>
            </w:r>
          </w:p>
        </w:tc>
        <w:tc>
          <w:tcPr>
            <w:tcW w:w="8618" w:type="dxa"/>
            <w:tcBorders>
              <w:top w:val="single" w:sz="4" w:space="0" w:color="auto"/>
              <w:left w:val="single" w:sz="4" w:space="0" w:color="auto"/>
              <w:bottom w:val="single" w:sz="4" w:space="0" w:color="auto"/>
              <w:right w:val="single" w:sz="4" w:space="0" w:color="auto"/>
            </w:tcBorders>
          </w:tcPr>
          <w:p w14:paraId="5955E579" w14:textId="77777777" w:rsidR="00B10F43" w:rsidRPr="00BA77AB" w:rsidRDefault="00B10F43" w:rsidP="00681CFB">
            <w:pPr>
              <w:jc w:val="both"/>
            </w:pPr>
            <w:r w:rsidRPr="00BA77AB">
              <w:t>Dėl ilgalaikės paskolos ėmimo investiciniams projektams finansuoti</w:t>
            </w:r>
          </w:p>
        </w:tc>
      </w:tr>
      <w:tr w:rsidR="00B10F43" w:rsidRPr="00BA77AB" w14:paraId="19AE385D" w14:textId="77777777" w:rsidTr="00681CFB">
        <w:tc>
          <w:tcPr>
            <w:tcW w:w="988" w:type="dxa"/>
            <w:tcBorders>
              <w:top w:val="single" w:sz="4" w:space="0" w:color="auto"/>
              <w:left w:val="single" w:sz="4" w:space="0" w:color="auto"/>
              <w:bottom w:val="single" w:sz="4" w:space="0" w:color="auto"/>
              <w:right w:val="single" w:sz="4" w:space="0" w:color="auto"/>
            </w:tcBorders>
          </w:tcPr>
          <w:p w14:paraId="78E577A1" w14:textId="77777777" w:rsidR="00B10F43" w:rsidRPr="00BA77AB" w:rsidRDefault="00B10F43" w:rsidP="00681CFB">
            <w:pPr>
              <w:ind w:left="284" w:hanging="284"/>
              <w:jc w:val="center"/>
            </w:pPr>
            <w:r w:rsidRPr="00BA77AB">
              <w:t>07-30</w:t>
            </w:r>
          </w:p>
        </w:tc>
        <w:tc>
          <w:tcPr>
            <w:tcW w:w="8618" w:type="dxa"/>
            <w:tcBorders>
              <w:top w:val="single" w:sz="4" w:space="0" w:color="auto"/>
              <w:left w:val="single" w:sz="4" w:space="0" w:color="auto"/>
              <w:bottom w:val="single" w:sz="4" w:space="0" w:color="auto"/>
              <w:right w:val="single" w:sz="4" w:space="0" w:color="auto"/>
            </w:tcBorders>
          </w:tcPr>
          <w:p w14:paraId="162B6429" w14:textId="77777777" w:rsidR="00B10F43" w:rsidRPr="00BA77AB" w:rsidRDefault="00B10F43" w:rsidP="00681CFB">
            <w:pPr>
              <w:jc w:val="both"/>
            </w:pPr>
            <w:r w:rsidRPr="00BA77AB">
              <w:t>Dėl poilsio ir turizmo teritorijų nustatymo Klaipėdos mieste</w:t>
            </w:r>
          </w:p>
        </w:tc>
      </w:tr>
      <w:tr w:rsidR="00B10F43" w:rsidRPr="00BA77AB" w14:paraId="7F3D71E5" w14:textId="77777777" w:rsidTr="00681CFB">
        <w:tc>
          <w:tcPr>
            <w:tcW w:w="988" w:type="dxa"/>
            <w:tcBorders>
              <w:top w:val="single" w:sz="4" w:space="0" w:color="auto"/>
              <w:left w:val="single" w:sz="4" w:space="0" w:color="auto"/>
              <w:bottom w:val="single" w:sz="4" w:space="0" w:color="auto"/>
              <w:right w:val="single" w:sz="4" w:space="0" w:color="auto"/>
            </w:tcBorders>
          </w:tcPr>
          <w:p w14:paraId="4BB4F57E" w14:textId="77777777" w:rsidR="00B10F43" w:rsidRPr="00BA77AB" w:rsidRDefault="00B10F43" w:rsidP="00681CFB">
            <w:pPr>
              <w:ind w:left="284" w:hanging="284"/>
              <w:jc w:val="center"/>
            </w:pPr>
            <w:r w:rsidRPr="00BA77AB">
              <w:t>07-30</w:t>
            </w:r>
          </w:p>
        </w:tc>
        <w:tc>
          <w:tcPr>
            <w:tcW w:w="8618" w:type="dxa"/>
            <w:tcBorders>
              <w:top w:val="single" w:sz="4" w:space="0" w:color="auto"/>
              <w:left w:val="single" w:sz="4" w:space="0" w:color="auto"/>
              <w:bottom w:val="single" w:sz="4" w:space="0" w:color="auto"/>
              <w:right w:val="single" w:sz="4" w:space="0" w:color="auto"/>
            </w:tcBorders>
          </w:tcPr>
          <w:p w14:paraId="783AB4F7" w14:textId="77777777" w:rsidR="00B10F43" w:rsidRPr="00BA77AB" w:rsidRDefault="00B10F43" w:rsidP="00681CFB">
            <w:pPr>
              <w:jc w:val="both"/>
            </w:pPr>
            <w:r w:rsidRPr="00BA77AB">
              <w:t>Dėl Klaipėdos miesto savivaldybės tarybos Antikorupcijos komisijos pirmininko skyrimo</w:t>
            </w:r>
          </w:p>
        </w:tc>
      </w:tr>
      <w:tr w:rsidR="00B10F43" w:rsidRPr="00BA77AB" w14:paraId="6038862E" w14:textId="77777777" w:rsidTr="00681CFB">
        <w:tc>
          <w:tcPr>
            <w:tcW w:w="988" w:type="dxa"/>
            <w:tcBorders>
              <w:top w:val="single" w:sz="4" w:space="0" w:color="auto"/>
              <w:left w:val="single" w:sz="4" w:space="0" w:color="auto"/>
              <w:bottom w:val="single" w:sz="4" w:space="0" w:color="auto"/>
              <w:right w:val="single" w:sz="4" w:space="0" w:color="auto"/>
            </w:tcBorders>
          </w:tcPr>
          <w:p w14:paraId="73475C4B" w14:textId="77777777" w:rsidR="00B10F43" w:rsidRPr="00BA77AB" w:rsidRDefault="00B10F43" w:rsidP="00681CFB">
            <w:pPr>
              <w:ind w:left="284" w:hanging="284"/>
              <w:jc w:val="center"/>
            </w:pPr>
            <w:r w:rsidRPr="00BA77AB">
              <w:t>07-30</w:t>
            </w:r>
          </w:p>
        </w:tc>
        <w:tc>
          <w:tcPr>
            <w:tcW w:w="8618" w:type="dxa"/>
            <w:tcBorders>
              <w:top w:val="single" w:sz="4" w:space="0" w:color="auto"/>
              <w:left w:val="single" w:sz="4" w:space="0" w:color="auto"/>
              <w:bottom w:val="single" w:sz="4" w:space="0" w:color="auto"/>
              <w:right w:val="single" w:sz="4" w:space="0" w:color="auto"/>
            </w:tcBorders>
          </w:tcPr>
          <w:p w14:paraId="13AC9E10" w14:textId="77777777" w:rsidR="00B10F43" w:rsidRPr="00BA77AB" w:rsidRDefault="00B10F43" w:rsidP="00681CFB">
            <w:pPr>
              <w:jc w:val="both"/>
            </w:pPr>
            <w:r w:rsidRPr="00BA77AB">
              <w:t>Dėl siūlymo Lietuvos Respublikos Vyriausybei suteikti kurortinės teritorijos statusą Klaipėdos miesto teritorijos daliai – Smiltynei</w:t>
            </w:r>
          </w:p>
        </w:tc>
      </w:tr>
      <w:tr w:rsidR="00B10F43" w:rsidRPr="00BA77AB" w14:paraId="6C245AC6" w14:textId="77777777" w:rsidTr="00681CFB">
        <w:tc>
          <w:tcPr>
            <w:tcW w:w="988" w:type="dxa"/>
            <w:tcBorders>
              <w:top w:val="single" w:sz="4" w:space="0" w:color="auto"/>
              <w:left w:val="single" w:sz="4" w:space="0" w:color="auto"/>
              <w:bottom w:val="single" w:sz="4" w:space="0" w:color="auto"/>
              <w:right w:val="single" w:sz="4" w:space="0" w:color="auto"/>
            </w:tcBorders>
          </w:tcPr>
          <w:p w14:paraId="73807FA7" w14:textId="77777777" w:rsidR="00B10F43" w:rsidRPr="00BA77AB" w:rsidRDefault="00B10F43" w:rsidP="00681CFB">
            <w:pPr>
              <w:ind w:left="284" w:hanging="284"/>
              <w:jc w:val="center"/>
            </w:pPr>
            <w:r w:rsidRPr="00BA77AB">
              <w:t>07-30</w:t>
            </w:r>
          </w:p>
        </w:tc>
        <w:tc>
          <w:tcPr>
            <w:tcW w:w="8618" w:type="dxa"/>
            <w:tcBorders>
              <w:top w:val="single" w:sz="4" w:space="0" w:color="auto"/>
              <w:left w:val="single" w:sz="4" w:space="0" w:color="auto"/>
              <w:bottom w:val="single" w:sz="4" w:space="0" w:color="auto"/>
              <w:right w:val="single" w:sz="4" w:space="0" w:color="auto"/>
            </w:tcBorders>
          </w:tcPr>
          <w:p w14:paraId="23AE2DEB" w14:textId="77777777" w:rsidR="00B10F43" w:rsidRPr="00BA77AB" w:rsidRDefault="00B10F43" w:rsidP="00681CFB">
            <w:pPr>
              <w:jc w:val="both"/>
            </w:pPr>
            <w:r w:rsidRPr="00BA77AB">
              <w:t>Dėl Mokinių dalyvaujamojo biudžeto iniciatyvos projektų atrankos ir finansavimo tvarkos aprašo patvirtinimo</w:t>
            </w:r>
          </w:p>
        </w:tc>
      </w:tr>
      <w:tr w:rsidR="00B10F43" w:rsidRPr="00BA77AB" w14:paraId="50F6F4E2" w14:textId="77777777" w:rsidTr="00681CFB">
        <w:tc>
          <w:tcPr>
            <w:tcW w:w="988" w:type="dxa"/>
            <w:tcBorders>
              <w:top w:val="single" w:sz="4" w:space="0" w:color="auto"/>
              <w:left w:val="single" w:sz="4" w:space="0" w:color="auto"/>
              <w:bottom w:val="single" w:sz="4" w:space="0" w:color="auto"/>
              <w:right w:val="single" w:sz="4" w:space="0" w:color="auto"/>
            </w:tcBorders>
          </w:tcPr>
          <w:p w14:paraId="49BB45EE" w14:textId="77777777" w:rsidR="00B10F43" w:rsidRPr="00BA77AB" w:rsidRDefault="00B10F43" w:rsidP="00681CFB">
            <w:pPr>
              <w:ind w:left="284" w:hanging="284"/>
              <w:jc w:val="center"/>
            </w:pPr>
            <w:r w:rsidRPr="00BA77AB">
              <w:t>07-30</w:t>
            </w:r>
          </w:p>
        </w:tc>
        <w:tc>
          <w:tcPr>
            <w:tcW w:w="8618" w:type="dxa"/>
            <w:tcBorders>
              <w:top w:val="single" w:sz="4" w:space="0" w:color="auto"/>
              <w:left w:val="single" w:sz="4" w:space="0" w:color="auto"/>
              <w:bottom w:val="single" w:sz="4" w:space="0" w:color="auto"/>
              <w:right w:val="single" w:sz="4" w:space="0" w:color="auto"/>
            </w:tcBorders>
          </w:tcPr>
          <w:p w14:paraId="307699CC" w14:textId="77777777" w:rsidR="00B10F43" w:rsidRPr="00BA77AB" w:rsidRDefault="00B10F43" w:rsidP="00681CFB">
            <w:pPr>
              <w:jc w:val="both"/>
            </w:pPr>
            <w:r w:rsidRPr="00BA77AB">
              <w:t>Dėl pritarimo paraiškos teikimui elektra varomų autobusų įsigijimui ir finansavimo užtikrinimo</w:t>
            </w:r>
          </w:p>
        </w:tc>
      </w:tr>
      <w:tr w:rsidR="00B10F43" w:rsidRPr="00BA77AB" w14:paraId="7D08A7B3" w14:textId="77777777" w:rsidTr="00681CFB">
        <w:tc>
          <w:tcPr>
            <w:tcW w:w="988" w:type="dxa"/>
            <w:tcBorders>
              <w:top w:val="single" w:sz="4" w:space="0" w:color="auto"/>
              <w:left w:val="single" w:sz="4" w:space="0" w:color="auto"/>
              <w:bottom w:val="single" w:sz="4" w:space="0" w:color="auto"/>
              <w:right w:val="single" w:sz="4" w:space="0" w:color="auto"/>
            </w:tcBorders>
          </w:tcPr>
          <w:p w14:paraId="2D1D70C6" w14:textId="77777777" w:rsidR="00B10F43" w:rsidRPr="00BA77AB" w:rsidRDefault="00B10F43" w:rsidP="00681CFB">
            <w:pPr>
              <w:ind w:left="284" w:hanging="284"/>
              <w:jc w:val="center"/>
            </w:pPr>
            <w:r w:rsidRPr="00BA77AB">
              <w:t>07-30</w:t>
            </w:r>
          </w:p>
        </w:tc>
        <w:tc>
          <w:tcPr>
            <w:tcW w:w="8618" w:type="dxa"/>
            <w:tcBorders>
              <w:top w:val="single" w:sz="4" w:space="0" w:color="auto"/>
              <w:left w:val="single" w:sz="4" w:space="0" w:color="auto"/>
              <w:bottom w:val="single" w:sz="4" w:space="0" w:color="auto"/>
              <w:right w:val="single" w:sz="4" w:space="0" w:color="auto"/>
            </w:tcBorders>
          </w:tcPr>
          <w:p w14:paraId="5D7C1A45" w14:textId="77777777" w:rsidR="00B10F43" w:rsidRPr="00BA77AB" w:rsidRDefault="00B10F43" w:rsidP="00681CFB">
            <w:pPr>
              <w:jc w:val="both"/>
            </w:pPr>
            <w:r w:rsidRPr="00BA77AB">
              <w:t>Dėl pritarimo projekto „Teatro ir Sukilėlių gatvių rekonstrukcija“ įgyvendinimui</w:t>
            </w:r>
          </w:p>
        </w:tc>
      </w:tr>
      <w:tr w:rsidR="00B10F43" w:rsidRPr="00BA77AB" w14:paraId="7EEF76D9" w14:textId="77777777" w:rsidTr="00681CFB">
        <w:tc>
          <w:tcPr>
            <w:tcW w:w="988" w:type="dxa"/>
            <w:tcBorders>
              <w:top w:val="single" w:sz="4" w:space="0" w:color="auto"/>
              <w:left w:val="single" w:sz="4" w:space="0" w:color="auto"/>
              <w:bottom w:val="single" w:sz="4" w:space="0" w:color="auto"/>
              <w:right w:val="single" w:sz="4" w:space="0" w:color="auto"/>
            </w:tcBorders>
          </w:tcPr>
          <w:p w14:paraId="501667AD" w14:textId="77777777" w:rsidR="00B10F43" w:rsidRPr="00BA77AB" w:rsidRDefault="00B10F43" w:rsidP="00681CFB">
            <w:pPr>
              <w:ind w:left="284" w:hanging="284"/>
              <w:jc w:val="center"/>
            </w:pPr>
            <w:r w:rsidRPr="00BA77AB">
              <w:t>07-30</w:t>
            </w:r>
          </w:p>
        </w:tc>
        <w:tc>
          <w:tcPr>
            <w:tcW w:w="8618" w:type="dxa"/>
            <w:tcBorders>
              <w:top w:val="single" w:sz="4" w:space="0" w:color="auto"/>
              <w:left w:val="single" w:sz="4" w:space="0" w:color="auto"/>
              <w:bottom w:val="single" w:sz="4" w:space="0" w:color="auto"/>
              <w:right w:val="single" w:sz="4" w:space="0" w:color="auto"/>
            </w:tcBorders>
          </w:tcPr>
          <w:p w14:paraId="06943630" w14:textId="77777777" w:rsidR="00B10F43" w:rsidRPr="00BA77AB" w:rsidRDefault="00B10F43" w:rsidP="00681CFB">
            <w:pPr>
              <w:jc w:val="both"/>
            </w:pPr>
            <w:r w:rsidRPr="00BA77AB">
              <w:t>Dėl pritarimo projekto „Paslaugų vaikams su negalia ir jų šeimoms plėtra Klaipėdos regione“ paraiškos teikimui ir įgyvendinimui</w:t>
            </w:r>
          </w:p>
        </w:tc>
      </w:tr>
      <w:tr w:rsidR="00B10F43" w:rsidRPr="00BA77AB" w14:paraId="3B040965" w14:textId="77777777" w:rsidTr="00681CFB">
        <w:tc>
          <w:tcPr>
            <w:tcW w:w="988" w:type="dxa"/>
            <w:tcBorders>
              <w:top w:val="single" w:sz="4" w:space="0" w:color="auto"/>
              <w:left w:val="single" w:sz="4" w:space="0" w:color="auto"/>
              <w:bottom w:val="single" w:sz="4" w:space="0" w:color="auto"/>
              <w:right w:val="single" w:sz="4" w:space="0" w:color="auto"/>
            </w:tcBorders>
          </w:tcPr>
          <w:p w14:paraId="43AF5180" w14:textId="77777777" w:rsidR="00B10F43" w:rsidRPr="00BA77AB" w:rsidRDefault="00B10F43" w:rsidP="00681CFB">
            <w:pPr>
              <w:ind w:left="284" w:hanging="284"/>
              <w:jc w:val="center"/>
            </w:pPr>
            <w:r w:rsidRPr="00BA77AB">
              <w:t>07-30</w:t>
            </w:r>
          </w:p>
        </w:tc>
        <w:tc>
          <w:tcPr>
            <w:tcW w:w="8618" w:type="dxa"/>
            <w:tcBorders>
              <w:top w:val="single" w:sz="4" w:space="0" w:color="auto"/>
              <w:left w:val="single" w:sz="4" w:space="0" w:color="auto"/>
              <w:bottom w:val="single" w:sz="4" w:space="0" w:color="auto"/>
              <w:right w:val="single" w:sz="4" w:space="0" w:color="auto"/>
            </w:tcBorders>
          </w:tcPr>
          <w:p w14:paraId="37D68048" w14:textId="77777777" w:rsidR="00B10F43" w:rsidRPr="00BA77AB" w:rsidRDefault="00B10F43" w:rsidP="00681CFB">
            <w:pPr>
              <w:jc w:val="both"/>
            </w:pPr>
            <w:r w:rsidRPr="00BA77AB">
              <w:t>Dėl pritarimo Klaipėdos universitetinės ligoninės viešųjų pastatų infrastruktūros modernizavimo projekto įgyvendinimui</w:t>
            </w:r>
          </w:p>
        </w:tc>
      </w:tr>
      <w:tr w:rsidR="00B10F43" w:rsidRPr="00BA77AB" w14:paraId="45BAEF99" w14:textId="77777777" w:rsidTr="00681CFB">
        <w:tc>
          <w:tcPr>
            <w:tcW w:w="988" w:type="dxa"/>
            <w:tcBorders>
              <w:top w:val="single" w:sz="4" w:space="0" w:color="auto"/>
              <w:left w:val="single" w:sz="4" w:space="0" w:color="auto"/>
              <w:bottom w:val="single" w:sz="4" w:space="0" w:color="auto"/>
              <w:right w:val="single" w:sz="4" w:space="0" w:color="auto"/>
            </w:tcBorders>
          </w:tcPr>
          <w:p w14:paraId="24E94D39" w14:textId="77777777" w:rsidR="00B10F43" w:rsidRPr="00BA77AB" w:rsidRDefault="00B10F43" w:rsidP="00681CFB">
            <w:pPr>
              <w:ind w:left="284" w:hanging="284"/>
              <w:jc w:val="center"/>
            </w:pPr>
            <w:r w:rsidRPr="00BA77AB">
              <w:t>07-30</w:t>
            </w:r>
          </w:p>
        </w:tc>
        <w:tc>
          <w:tcPr>
            <w:tcW w:w="8618" w:type="dxa"/>
            <w:tcBorders>
              <w:top w:val="single" w:sz="4" w:space="0" w:color="auto"/>
              <w:left w:val="single" w:sz="4" w:space="0" w:color="auto"/>
              <w:bottom w:val="single" w:sz="4" w:space="0" w:color="auto"/>
              <w:right w:val="single" w:sz="4" w:space="0" w:color="auto"/>
            </w:tcBorders>
          </w:tcPr>
          <w:p w14:paraId="25443BE8" w14:textId="77777777" w:rsidR="00B10F43" w:rsidRPr="00BA77AB" w:rsidRDefault="00B10F43" w:rsidP="00681CFB">
            <w:pPr>
              <w:jc w:val="both"/>
            </w:pPr>
            <w:r w:rsidRPr="00BA77AB">
              <w:t>Dėl Lietuvos Respublikos Vyriausybės nutarimo projekto „Dėl Lietuvos Respublikos Vyriausybės 2020 m. birželio 22 d. nutarimo Nr. 651 „Dėl transeuropinio IX B transporto koridoriaus Klaipėdos geležinkelio mazgo dalies susisiekimo komunikacijų inžinerinės infrastruktūros vystymo planų rengimo pradžios“ pakeitimo" pateikimo Lietuvos Respublikos Vyriausybei</w:t>
            </w:r>
          </w:p>
        </w:tc>
      </w:tr>
      <w:tr w:rsidR="00B10F43" w:rsidRPr="00BA77AB" w14:paraId="062E4552" w14:textId="77777777" w:rsidTr="00681CFB">
        <w:tc>
          <w:tcPr>
            <w:tcW w:w="988" w:type="dxa"/>
            <w:tcBorders>
              <w:top w:val="single" w:sz="4" w:space="0" w:color="auto"/>
              <w:left w:val="single" w:sz="4" w:space="0" w:color="auto"/>
              <w:bottom w:val="single" w:sz="4" w:space="0" w:color="auto"/>
              <w:right w:val="single" w:sz="4" w:space="0" w:color="auto"/>
            </w:tcBorders>
          </w:tcPr>
          <w:p w14:paraId="2F86A2E4" w14:textId="77777777" w:rsidR="00B10F43" w:rsidRPr="00BA77AB" w:rsidRDefault="00B10F43" w:rsidP="00681CFB">
            <w:pPr>
              <w:ind w:left="284" w:hanging="284"/>
              <w:jc w:val="center"/>
            </w:pPr>
            <w:r w:rsidRPr="00BA77AB">
              <w:t>07-30</w:t>
            </w:r>
          </w:p>
        </w:tc>
        <w:tc>
          <w:tcPr>
            <w:tcW w:w="8618" w:type="dxa"/>
            <w:tcBorders>
              <w:top w:val="single" w:sz="4" w:space="0" w:color="auto"/>
              <w:left w:val="single" w:sz="4" w:space="0" w:color="auto"/>
              <w:bottom w:val="single" w:sz="4" w:space="0" w:color="auto"/>
              <w:right w:val="single" w:sz="4" w:space="0" w:color="auto"/>
            </w:tcBorders>
          </w:tcPr>
          <w:p w14:paraId="5B23C44B" w14:textId="77777777" w:rsidR="00B10F43" w:rsidRPr="00BA77AB" w:rsidRDefault="00B10F43" w:rsidP="00681CFB">
            <w:pPr>
              <w:jc w:val="both"/>
            </w:pPr>
            <w:r w:rsidRPr="00BA77AB">
              <w:t>Dėl Gyventojų iniciatyvų, skirtų gyvenamajai aplinkai gerinti, projektų idėjų atrankos ir finansavimo tvarkos aprašo patvirtinimo</w:t>
            </w:r>
          </w:p>
        </w:tc>
      </w:tr>
      <w:tr w:rsidR="00B10F43" w:rsidRPr="00BA77AB" w14:paraId="0CEBC36C" w14:textId="77777777" w:rsidTr="00681CFB">
        <w:tc>
          <w:tcPr>
            <w:tcW w:w="988" w:type="dxa"/>
            <w:tcBorders>
              <w:top w:val="single" w:sz="4" w:space="0" w:color="auto"/>
              <w:left w:val="single" w:sz="4" w:space="0" w:color="auto"/>
              <w:bottom w:val="single" w:sz="4" w:space="0" w:color="auto"/>
              <w:right w:val="single" w:sz="4" w:space="0" w:color="auto"/>
            </w:tcBorders>
          </w:tcPr>
          <w:p w14:paraId="3826069F" w14:textId="77777777" w:rsidR="00B10F43" w:rsidRPr="00BA77AB" w:rsidRDefault="00B10F43" w:rsidP="00681CFB">
            <w:pPr>
              <w:ind w:left="284" w:hanging="284"/>
              <w:jc w:val="center"/>
            </w:pPr>
            <w:r w:rsidRPr="00BA77AB">
              <w:t>07-30</w:t>
            </w:r>
          </w:p>
        </w:tc>
        <w:tc>
          <w:tcPr>
            <w:tcW w:w="8618" w:type="dxa"/>
            <w:tcBorders>
              <w:top w:val="single" w:sz="4" w:space="0" w:color="auto"/>
              <w:left w:val="single" w:sz="4" w:space="0" w:color="auto"/>
              <w:bottom w:val="single" w:sz="4" w:space="0" w:color="auto"/>
              <w:right w:val="single" w:sz="4" w:space="0" w:color="auto"/>
            </w:tcBorders>
          </w:tcPr>
          <w:p w14:paraId="25D8E591" w14:textId="77777777" w:rsidR="00B10F43" w:rsidRPr="00BA77AB" w:rsidRDefault="00B10F43" w:rsidP="00681CFB">
            <w:pPr>
              <w:jc w:val="both"/>
            </w:pPr>
            <w:r w:rsidRPr="00BA77AB">
              <w:t>Dėl naujos viešojo transporto rūšies diegimo Klaipėdos mieste patvirtinimo</w:t>
            </w:r>
          </w:p>
        </w:tc>
      </w:tr>
      <w:tr w:rsidR="00B10F43" w:rsidRPr="00BA77AB" w14:paraId="688A7180" w14:textId="77777777" w:rsidTr="00681CFB">
        <w:tc>
          <w:tcPr>
            <w:tcW w:w="988" w:type="dxa"/>
            <w:tcBorders>
              <w:top w:val="single" w:sz="4" w:space="0" w:color="auto"/>
              <w:left w:val="single" w:sz="4" w:space="0" w:color="auto"/>
              <w:bottom w:val="single" w:sz="4" w:space="0" w:color="auto"/>
              <w:right w:val="single" w:sz="4" w:space="0" w:color="auto"/>
            </w:tcBorders>
          </w:tcPr>
          <w:p w14:paraId="4BB4AE3F" w14:textId="77777777" w:rsidR="00B10F43" w:rsidRPr="00BA77AB" w:rsidRDefault="00B10F43" w:rsidP="00681CFB">
            <w:pPr>
              <w:ind w:left="284" w:hanging="284"/>
              <w:jc w:val="center"/>
            </w:pPr>
            <w:r w:rsidRPr="00BA77AB">
              <w:t>09-24</w:t>
            </w:r>
          </w:p>
        </w:tc>
        <w:tc>
          <w:tcPr>
            <w:tcW w:w="8618" w:type="dxa"/>
            <w:tcBorders>
              <w:top w:val="single" w:sz="4" w:space="0" w:color="auto"/>
              <w:left w:val="single" w:sz="4" w:space="0" w:color="auto"/>
              <w:bottom w:val="single" w:sz="4" w:space="0" w:color="auto"/>
              <w:right w:val="single" w:sz="4" w:space="0" w:color="auto"/>
            </w:tcBorders>
          </w:tcPr>
          <w:p w14:paraId="6D8D8093" w14:textId="77777777" w:rsidR="00B10F43" w:rsidRPr="00BA77AB" w:rsidRDefault="00B10F43" w:rsidP="00681CFB">
            <w:pPr>
              <w:jc w:val="both"/>
            </w:pPr>
            <w:r w:rsidRPr="00BA77AB">
              <w:t>Dėl litvakų sinagogos, veikusios Klaipėdoje, atminimo įamžinimo</w:t>
            </w:r>
          </w:p>
        </w:tc>
      </w:tr>
      <w:tr w:rsidR="00B10F43" w:rsidRPr="00BA77AB" w14:paraId="56A38DCF" w14:textId="77777777" w:rsidTr="00681CFB">
        <w:tc>
          <w:tcPr>
            <w:tcW w:w="988" w:type="dxa"/>
            <w:tcBorders>
              <w:top w:val="single" w:sz="4" w:space="0" w:color="auto"/>
              <w:left w:val="single" w:sz="4" w:space="0" w:color="auto"/>
              <w:bottom w:val="single" w:sz="4" w:space="0" w:color="auto"/>
              <w:right w:val="single" w:sz="4" w:space="0" w:color="auto"/>
            </w:tcBorders>
          </w:tcPr>
          <w:p w14:paraId="22311D22" w14:textId="77777777" w:rsidR="00B10F43" w:rsidRPr="00BA77AB" w:rsidRDefault="00B10F43" w:rsidP="00681CFB">
            <w:pPr>
              <w:ind w:left="284" w:hanging="284"/>
              <w:jc w:val="center"/>
            </w:pPr>
            <w:r w:rsidRPr="00BA77AB">
              <w:t>09-24</w:t>
            </w:r>
          </w:p>
        </w:tc>
        <w:tc>
          <w:tcPr>
            <w:tcW w:w="8618" w:type="dxa"/>
            <w:tcBorders>
              <w:top w:val="single" w:sz="4" w:space="0" w:color="auto"/>
              <w:left w:val="single" w:sz="4" w:space="0" w:color="auto"/>
              <w:bottom w:val="single" w:sz="4" w:space="0" w:color="auto"/>
              <w:right w:val="single" w:sz="4" w:space="0" w:color="auto"/>
            </w:tcBorders>
          </w:tcPr>
          <w:p w14:paraId="51376ED4" w14:textId="77777777" w:rsidR="00B10F43" w:rsidRPr="00BA77AB" w:rsidRDefault="00B10F43" w:rsidP="00681CFB">
            <w:pPr>
              <w:jc w:val="both"/>
              <w:rPr>
                <w:rFonts w:eastAsia="Calibri"/>
              </w:rPr>
            </w:pPr>
            <w:r w:rsidRPr="00BA77AB">
              <w:rPr>
                <w:rFonts w:eastAsia="Calibri"/>
              </w:rPr>
              <w:t>Dėl Mokinių dalyvaujamojo biudžeto iniciatyvos projektų atrankos ir finansavimo tvarkos aprašo patvirtinimo</w:t>
            </w:r>
          </w:p>
        </w:tc>
      </w:tr>
      <w:tr w:rsidR="00B10F43" w:rsidRPr="00BA77AB" w14:paraId="1225C8D2" w14:textId="77777777" w:rsidTr="00681CFB">
        <w:tc>
          <w:tcPr>
            <w:tcW w:w="988" w:type="dxa"/>
            <w:tcBorders>
              <w:top w:val="single" w:sz="4" w:space="0" w:color="auto"/>
              <w:left w:val="single" w:sz="4" w:space="0" w:color="auto"/>
              <w:bottom w:val="single" w:sz="4" w:space="0" w:color="auto"/>
              <w:right w:val="single" w:sz="4" w:space="0" w:color="auto"/>
            </w:tcBorders>
          </w:tcPr>
          <w:p w14:paraId="5B843363" w14:textId="77777777" w:rsidR="00B10F43" w:rsidRPr="00BA77AB" w:rsidRDefault="00B10F43" w:rsidP="00681CFB">
            <w:pPr>
              <w:ind w:left="284" w:hanging="284"/>
              <w:jc w:val="center"/>
            </w:pPr>
            <w:r w:rsidRPr="00BA77AB">
              <w:t>09-24</w:t>
            </w:r>
          </w:p>
        </w:tc>
        <w:tc>
          <w:tcPr>
            <w:tcW w:w="8618" w:type="dxa"/>
            <w:tcBorders>
              <w:top w:val="single" w:sz="4" w:space="0" w:color="auto"/>
              <w:left w:val="single" w:sz="4" w:space="0" w:color="auto"/>
              <w:bottom w:val="single" w:sz="4" w:space="0" w:color="auto"/>
              <w:right w:val="single" w:sz="4" w:space="0" w:color="auto"/>
            </w:tcBorders>
          </w:tcPr>
          <w:p w14:paraId="79B43A19" w14:textId="77777777" w:rsidR="00B10F43" w:rsidRPr="00BA77AB" w:rsidRDefault="00B10F43" w:rsidP="00681CFB">
            <w:pPr>
              <w:jc w:val="both"/>
              <w:rPr>
                <w:rFonts w:eastAsia="Calibri"/>
              </w:rPr>
            </w:pPr>
            <w:r w:rsidRPr="00BA77AB">
              <w:t xml:space="preserve">Dėl Klaipėdos miesto 2021–2030 m. </w:t>
            </w:r>
            <w:r>
              <w:t>s</w:t>
            </w:r>
            <w:r w:rsidRPr="00BA77AB">
              <w:t>trateginio plėtros plano koncepcijos patvirtinimo</w:t>
            </w:r>
          </w:p>
        </w:tc>
      </w:tr>
      <w:tr w:rsidR="00B10F43" w:rsidRPr="00BA77AB" w14:paraId="0F73C6E6" w14:textId="77777777" w:rsidTr="00681CFB">
        <w:tc>
          <w:tcPr>
            <w:tcW w:w="988" w:type="dxa"/>
            <w:tcBorders>
              <w:top w:val="single" w:sz="4" w:space="0" w:color="auto"/>
              <w:left w:val="single" w:sz="4" w:space="0" w:color="auto"/>
              <w:bottom w:val="single" w:sz="4" w:space="0" w:color="auto"/>
              <w:right w:val="single" w:sz="4" w:space="0" w:color="auto"/>
            </w:tcBorders>
          </w:tcPr>
          <w:p w14:paraId="4E95DDF4" w14:textId="77777777" w:rsidR="00B10F43" w:rsidRPr="00BA77AB" w:rsidRDefault="00B10F43" w:rsidP="00681CFB">
            <w:pPr>
              <w:ind w:left="284" w:hanging="284"/>
              <w:jc w:val="center"/>
            </w:pPr>
            <w:r w:rsidRPr="00BA77AB">
              <w:t>10-29</w:t>
            </w:r>
          </w:p>
        </w:tc>
        <w:tc>
          <w:tcPr>
            <w:tcW w:w="8618" w:type="dxa"/>
            <w:tcBorders>
              <w:top w:val="single" w:sz="4" w:space="0" w:color="auto"/>
              <w:left w:val="single" w:sz="4" w:space="0" w:color="auto"/>
              <w:bottom w:val="single" w:sz="4" w:space="0" w:color="auto"/>
              <w:right w:val="single" w:sz="4" w:space="0" w:color="auto"/>
            </w:tcBorders>
          </w:tcPr>
          <w:p w14:paraId="6670C649" w14:textId="77777777" w:rsidR="00B10F43" w:rsidRPr="00BA77AB" w:rsidRDefault="00B10F43" w:rsidP="00681CFB">
            <w:pPr>
              <w:jc w:val="both"/>
            </w:pPr>
            <w:r w:rsidRPr="00BA77AB">
              <w:t>Dėl fiksuotų pajamų mokesčio dydžių, taikomų įsigyjant verslo liudijimus 2021 metais vykdomai veiklai, patvirtinimo</w:t>
            </w:r>
          </w:p>
        </w:tc>
      </w:tr>
      <w:tr w:rsidR="00B10F43" w:rsidRPr="00BA77AB" w14:paraId="4F207CBC" w14:textId="77777777" w:rsidTr="00681CFB">
        <w:tc>
          <w:tcPr>
            <w:tcW w:w="988" w:type="dxa"/>
            <w:tcBorders>
              <w:top w:val="single" w:sz="4" w:space="0" w:color="auto"/>
              <w:left w:val="single" w:sz="4" w:space="0" w:color="auto"/>
              <w:bottom w:val="single" w:sz="4" w:space="0" w:color="auto"/>
              <w:right w:val="single" w:sz="4" w:space="0" w:color="auto"/>
            </w:tcBorders>
          </w:tcPr>
          <w:p w14:paraId="67A21A01" w14:textId="77777777" w:rsidR="00B10F43" w:rsidRPr="00BA77AB" w:rsidRDefault="00B10F43" w:rsidP="00681CFB">
            <w:pPr>
              <w:ind w:left="284" w:hanging="284"/>
              <w:jc w:val="center"/>
            </w:pPr>
            <w:r w:rsidRPr="00BA77AB">
              <w:t>10-29</w:t>
            </w:r>
          </w:p>
        </w:tc>
        <w:tc>
          <w:tcPr>
            <w:tcW w:w="8618" w:type="dxa"/>
            <w:tcBorders>
              <w:top w:val="single" w:sz="4" w:space="0" w:color="auto"/>
              <w:left w:val="single" w:sz="4" w:space="0" w:color="auto"/>
              <w:bottom w:val="single" w:sz="4" w:space="0" w:color="auto"/>
              <w:right w:val="single" w:sz="4" w:space="0" w:color="auto"/>
            </w:tcBorders>
          </w:tcPr>
          <w:p w14:paraId="50CC77E5" w14:textId="77777777" w:rsidR="00B10F43" w:rsidRPr="00BA77AB" w:rsidRDefault="00B10F43" w:rsidP="00681CFB">
            <w:pPr>
              <w:jc w:val="both"/>
            </w:pPr>
            <w:r w:rsidRPr="00BA77AB">
              <w:rPr>
                <w:rFonts w:eastAsia="Calibri"/>
              </w:rPr>
              <w:t>Dėl sutikimo pertvarkyti biudžetinę įstaigą Klaipėdos futbolo sporto mokyklą į viešąją įstaigą</w:t>
            </w:r>
          </w:p>
        </w:tc>
      </w:tr>
      <w:tr w:rsidR="00B10F43" w:rsidRPr="00BA77AB" w14:paraId="11706733" w14:textId="77777777" w:rsidTr="00681CFB">
        <w:tc>
          <w:tcPr>
            <w:tcW w:w="988" w:type="dxa"/>
            <w:tcBorders>
              <w:top w:val="single" w:sz="4" w:space="0" w:color="auto"/>
              <w:left w:val="single" w:sz="4" w:space="0" w:color="auto"/>
              <w:bottom w:val="single" w:sz="4" w:space="0" w:color="auto"/>
              <w:right w:val="single" w:sz="4" w:space="0" w:color="auto"/>
            </w:tcBorders>
          </w:tcPr>
          <w:p w14:paraId="2C5E0B65" w14:textId="77777777" w:rsidR="00B10F43" w:rsidRPr="00BA77AB" w:rsidRDefault="00B10F43" w:rsidP="00681CFB">
            <w:pPr>
              <w:ind w:left="284" w:hanging="284"/>
              <w:jc w:val="center"/>
            </w:pPr>
            <w:r w:rsidRPr="00BA77AB">
              <w:t>10-29</w:t>
            </w:r>
          </w:p>
        </w:tc>
        <w:tc>
          <w:tcPr>
            <w:tcW w:w="8618" w:type="dxa"/>
            <w:tcBorders>
              <w:top w:val="single" w:sz="4" w:space="0" w:color="auto"/>
              <w:left w:val="single" w:sz="4" w:space="0" w:color="auto"/>
              <w:bottom w:val="single" w:sz="4" w:space="0" w:color="auto"/>
              <w:right w:val="single" w:sz="4" w:space="0" w:color="auto"/>
            </w:tcBorders>
          </w:tcPr>
          <w:p w14:paraId="2EE7E607" w14:textId="77777777" w:rsidR="00B10F43" w:rsidRPr="00BA77AB" w:rsidRDefault="00B10F43" w:rsidP="00681CFB">
            <w:pPr>
              <w:jc w:val="both"/>
            </w:pPr>
            <w:r w:rsidRPr="00BA77AB">
              <w:t>Dėl vietinio reikšmingumo lygmens kultūros paveldo objektų, įrašytų į Lietuvos Respublikos kultūros vertybių registrą, skelbimo Klaipėdos miesto savivaldybės saugomais kultūros paveldo objektais</w:t>
            </w:r>
          </w:p>
        </w:tc>
      </w:tr>
      <w:tr w:rsidR="00B10F43" w:rsidRPr="00BA77AB" w14:paraId="489AEDD4" w14:textId="77777777" w:rsidTr="00681CFB">
        <w:tc>
          <w:tcPr>
            <w:tcW w:w="988" w:type="dxa"/>
            <w:tcBorders>
              <w:top w:val="single" w:sz="4" w:space="0" w:color="auto"/>
              <w:left w:val="single" w:sz="4" w:space="0" w:color="auto"/>
              <w:bottom w:val="single" w:sz="4" w:space="0" w:color="auto"/>
              <w:right w:val="single" w:sz="4" w:space="0" w:color="auto"/>
            </w:tcBorders>
          </w:tcPr>
          <w:p w14:paraId="2033BC09" w14:textId="77777777" w:rsidR="00B10F43" w:rsidRPr="00BA77AB" w:rsidRDefault="00B10F43" w:rsidP="00681CFB">
            <w:pPr>
              <w:ind w:left="284" w:hanging="284"/>
              <w:jc w:val="center"/>
            </w:pPr>
            <w:r w:rsidRPr="00BA77AB">
              <w:t>11-26</w:t>
            </w:r>
          </w:p>
        </w:tc>
        <w:tc>
          <w:tcPr>
            <w:tcW w:w="8618" w:type="dxa"/>
            <w:tcBorders>
              <w:top w:val="single" w:sz="4" w:space="0" w:color="auto"/>
              <w:left w:val="single" w:sz="4" w:space="0" w:color="auto"/>
              <w:bottom w:val="single" w:sz="4" w:space="0" w:color="auto"/>
              <w:right w:val="single" w:sz="4" w:space="0" w:color="auto"/>
            </w:tcBorders>
          </w:tcPr>
          <w:p w14:paraId="7BC17B0F" w14:textId="77777777" w:rsidR="00B10F43" w:rsidRPr="00BA77AB" w:rsidRDefault="00B10F43" w:rsidP="00681CFB">
            <w:pPr>
              <w:jc w:val="both"/>
            </w:pPr>
            <w:r w:rsidRPr="00BA77AB">
              <w:t>Dėl Klaipėdos regiono plėtros tarybos steigimo</w:t>
            </w:r>
          </w:p>
        </w:tc>
      </w:tr>
      <w:tr w:rsidR="00B10F43" w:rsidRPr="00BA77AB" w14:paraId="2F03EAC8" w14:textId="77777777" w:rsidTr="00681CFB">
        <w:tc>
          <w:tcPr>
            <w:tcW w:w="988" w:type="dxa"/>
            <w:tcBorders>
              <w:top w:val="single" w:sz="4" w:space="0" w:color="auto"/>
              <w:left w:val="single" w:sz="4" w:space="0" w:color="auto"/>
              <w:bottom w:val="single" w:sz="4" w:space="0" w:color="auto"/>
              <w:right w:val="single" w:sz="4" w:space="0" w:color="auto"/>
            </w:tcBorders>
          </w:tcPr>
          <w:p w14:paraId="7AA2AFC2" w14:textId="77777777" w:rsidR="00B10F43" w:rsidRPr="00BA77AB" w:rsidRDefault="00B10F43" w:rsidP="00681CFB">
            <w:pPr>
              <w:ind w:left="284" w:hanging="284"/>
              <w:jc w:val="center"/>
            </w:pPr>
            <w:r w:rsidRPr="00BA77AB">
              <w:t>11-26</w:t>
            </w:r>
          </w:p>
        </w:tc>
        <w:tc>
          <w:tcPr>
            <w:tcW w:w="8618" w:type="dxa"/>
            <w:tcBorders>
              <w:top w:val="single" w:sz="4" w:space="0" w:color="auto"/>
              <w:left w:val="single" w:sz="4" w:space="0" w:color="auto"/>
              <w:bottom w:val="single" w:sz="4" w:space="0" w:color="auto"/>
              <w:right w:val="single" w:sz="4" w:space="0" w:color="auto"/>
            </w:tcBorders>
          </w:tcPr>
          <w:p w14:paraId="4E3DAC32" w14:textId="77777777" w:rsidR="00B10F43" w:rsidRPr="00BA77AB" w:rsidRDefault="00B10F43" w:rsidP="00681CFB">
            <w:pPr>
              <w:jc w:val="both"/>
            </w:pPr>
            <w:r w:rsidRPr="00BA77AB">
              <w:t>Dėl Viktoro Gailiaus atminimo įamžinimo</w:t>
            </w:r>
          </w:p>
        </w:tc>
      </w:tr>
      <w:tr w:rsidR="00B10F43" w:rsidRPr="00BA77AB" w14:paraId="72536542" w14:textId="77777777" w:rsidTr="00681CFB">
        <w:tc>
          <w:tcPr>
            <w:tcW w:w="988" w:type="dxa"/>
            <w:tcBorders>
              <w:top w:val="single" w:sz="4" w:space="0" w:color="auto"/>
              <w:left w:val="single" w:sz="4" w:space="0" w:color="auto"/>
              <w:bottom w:val="single" w:sz="4" w:space="0" w:color="auto"/>
              <w:right w:val="single" w:sz="4" w:space="0" w:color="auto"/>
            </w:tcBorders>
          </w:tcPr>
          <w:p w14:paraId="4452D4B8" w14:textId="77777777" w:rsidR="00B10F43" w:rsidRPr="00BA77AB" w:rsidRDefault="00B10F43" w:rsidP="00681CFB">
            <w:pPr>
              <w:ind w:left="284" w:hanging="284"/>
              <w:jc w:val="center"/>
            </w:pPr>
            <w:r w:rsidRPr="00BA77AB">
              <w:t>11-26</w:t>
            </w:r>
          </w:p>
        </w:tc>
        <w:tc>
          <w:tcPr>
            <w:tcW w:w="8618" w:type="dxa"/>
            <w:tcBorders>
              <w:top w:val="single" w:sz="4" w:space="0" w:color="auto"/>
              <w:left w:val="single" w:sz="4" w:space="0" w:color="auto"/>
              <w:bottom w:val="single" w:sz="4" w:space="0" w:color="auto"/>
              <w:right w:val="single" w:sz="4" w:space="0" w:color="auto"/>
            </w:tcBorders>
          </w:tcPr>
          <w:p w14:paraId="38B77D6C" w14:textId="77777777" w:rsidR="00B10F43" w:rsidRPr="00BA77AB" w:rsidRDefault="00B10F43" w:rsidP="00681CFB">
            <w:pPr>
              <w:jc w:val="both"/>
            </w:pPr>
            <w:r w:rsidRPr="00BA77AB">
              <w:t>Dėl atkuriamos Šv. Jono bažnyčios planavimo ir projektavimo</w:t>
            </w:r>
          </w:p>
        </w:tc>
      </w:tr>
      <w:tr w:rsidR="00B10F43" w:rsidRPr="00BA77AB" w14:paraId="789F9B2A" w14:textId="77777777" w:rsidTr="00681CFB">
        <w:tc>
          <w:tcPr>
            <w:tcW w:w="988" w:type="dxa"/>
            <w:tcBorders>
              <w:top w:val="single" w:sz="4" w:space="0" w:color="auto"/>
              <w:left w:val="single" w:sz="4" w:space="0" w:color="auto"/>
              <w:bottom w:val="single" w:sz="4" w:space="0" w:color="auto"/>
              <w:right w:val="single" w:sz="4" w:space="0" w:color="auto"/>
            </w:tcBorders>
          </w:tcPr>
          <w:p w14:paraId="04608AB1" w14:textId="77777777" w:rsidR="00B10F43" w:rsidRPr="00BA77AB" w:rsidRDefault="00B10F43" w:rsidP="00681CFB">
            <w:pPr>
              <w:ind w:left="284" w:hanging="284"/>
              <w:jc w:val="center"/>
            </w:pPr>
            <w:r w:rsidRPr="00BA77AB">
              <w:t>11-26</w:t>
            </w:r>
          </w:p>
        </w:tc>
        <w:tc>
          <w:tcPr>
            <w:tcW w:w="8618" w:type="dxa"/>
            <w:tcBorders>
              <w:top w:val="single" w:sz="4" w:space="0" w:color="auto"/>
              <w:left w:val="single" w:sz="4" w:space="0" w:color="auto"/>
              <w:bottom w:val="single" w:sz="4" w:space="0" w:color="auto"/>
              <w:right w:val="single" w:sz="4" w:space="0" w:color="auto"/>
            </w:tcBorders>
          </w:tcPr>
          <w:p w14:paraId="06B56991" w14:textId="77777777" w:rsidR="00B10F43" w:rsidRPr="00BA77AB" w:rsidRDefault="00B10F43" w:rsidP="00681CFB">
            <w:pPr>
              <w:jc w:val="both"/>
            </w:pPr>
            <w:r w:rsidRPr="00BA77AB">
              <w:t>Dėl Klaipėdos miesto savivaldybės tarybos 2012 m. kovo 29 d. sprendimo Nr. T2-91 „Dėl Klaipėdos miesto savivaldybės panaudai perduodamo turto sąrašo patvirtinimo“ pakeitimo</w:t>
            </w:r>
          </w:p>
        </w:tc>
      </w:tr>
      <w:tr w:rsidR="00B10F43" w:rsidRPr="00BA77AB" w14:paraId="5A4EF8ED" w14:textId="77777777" w:rsidTr="00681CFB">
        <w:tc>
          <w:tcPr>
            <w:tcW w:w="988" w:type="dxa"/>
            <w:tcBorders>
              <w:top w:val="single" w:sz="4" w:space="0" w:color="auto"/>
              <w:left w:val="single" w:sz="4" w:space="0" w:color="auto"/>
              <w:bottom w:val="single" w:sz="4" w:space="0" w:color="auto"/>
              <w:right w:val="single" w:sz="4" w:space="0" w:color="auto"/>
            </w:tcBorders>
          </w:tcPr>
          <w:p w14:paraId="1E10A301" w14:textId="77777777" w:rsidR="00B10F43" w:rsidRPr="00BA77AB" w:rsidRDefault="00B10F43" w:rsidP="00681CFB">
            <w:pPr>
              <w:ind w:left="284" w:hanging="284"/>
              <w:jc w:val="center"/>
            </w:pPr>
            <w:r w:rsidRPr="00BA77AB">
              <w:t>12-22</w:t>
            </w:r>
          </w:p>
        </w:tc>
        <w:tc>
          <w:tcPr>
            <w:tcW w:w="8618" w:type="dxa"/>
            <w:tcBorders>
              <w:top w:val="single" w:sz="4" w:space="0" w:color="auto"/>
              <w:left w:val="single" w:sz="4" w:space="0" w:color="auto"/>
              <w:bottom w:val="single" w:sz="4" w:space="0" w:color="auto"/>
              <w:right w:val="single" w:sz="4" w:space="0" w:color="auto"/>
            </w:tcBorders>
          </w:tcPr>
          <w:p w14:paraId="7F4A23DE" w14:textId="77777777" w:rsidR="00B10F43" w:rsidRPr="00BA77AB" w:rsidRDefault="00B10F43" w:rsidP="00681CFB">
            <w:pPr>
              <w:jc w:val="both"/>
            </w:pPr>
            <w:r w:rsidRPr="00BA77AB">
              <w:t>Dėl draudimo naudoti civilines pirotechnikos priemones</w:t>
            </w:r>
          </w:p>
        </w:tc>
      </w:tr>
      <w:tr w:rsidR="00B10F43" w:rsidRPr="00BA77AB" w14:paraId="1A883EF4" w14:textId="77777777" w:rsidTr="00681CFB">
        <w:tc>
          <w:tcPr>
            <w:tcW w:w="988" w:type="dxa"/>
            <w:tcBorders>
              <w:top w:val="single" w:sz="4" w:space="0" w:color="auto"/>
              <w:left w:val="single" w:sz="4" w:space="0" w:color="auto"/>
              <w:bottom w:val="single" w:sz="4" w:space="0" w:color="auto"/>
              <w:right w:val="single" w:sz="4" w:space="0" w:color="auto"/>
            </w:tcBorders>
          </w:tcPr>
          <w:p w14:paraId="22B090EA" w14:textId="77777777" w:rsidR="00B10F43" w:rsidRPr="00BA77AB" w:rsidRDefault="00B10F43" w:rsidP="00681CFB">
            <w:pPr>
              <w:ind w:left="284" w:hanging="284"/>
              <w:jc w:val="center"/>
            </w:pPr>
            <w:r w:rsidRPr="00BA77AB">
              <w:t>12-22</w:t>
            </w:r>
          </w:p>
        </w:tc>
        <w:tc>
          <w:tcPr>
            <w:tcW w:w="8618" w:type="dxa"/>
            <w:tcBorders>
              <w:top w:val="single" w:sz="4" w:space="0" w:color="auto"/>
              <w:left w:val="single" w:sz="4" w:space="0" w:color="auto"/>
              <w:bottom w:val="single" w:sz="4" w:space="0" w:color="auto"/>
              <w:right w:val="single" w:sz="4" w:space="0" w:color="auto"/>
            </w:tcBorders>
          </w:tcPr>
          <w:p w14:paraId="6AB41B4D" w14:textId="77777777" w:rsidR="00B10F43" w:rsidRPr="00BA77AB" w:rsidRDefault="00B10F43" w:rsidP="00681CFB">
            <w:pPr>
              <w:jc w:val="both"/>
            </w:pPr>
            <w:r w:rsidRPr="00BA77AB">
              <w:t>Dėl Klaipėdos miesto savivaldybės infrastruktūros pripažinimo prioritetine kriterijų patvirtinimo</w:t>
            </w:r>
          </w:p>
        </w:tc>
      </w:tr>
      <w:tr w:rsidR="00B10F43" w:rsidRPr="00BA77AB" w14:paraId="7A437A95" w14:textId="77777777" w:rsidTr="00681CFB">
        <w:tc>
          <w:tcPr>
            <w:tcW w:w="988" w:type="dxa"/>
            <w:tcBorders>
              <w:top w:val="single" w:sz="4" w:space="0" w:color="auto"/>
              <w:left w:val="single" w:sz="4" w:space="0" w:color="auto"/>
              <w:bottom w:val="single" w:sz="4" w:space="0" w:color="auto"/>
              <w:right w:val="single" w:sz="4" w:space="0" w:color="auto"/>
            </w:tcBorders>
          </w:tcPr>
          <w:p w14:paraId="77E3D248" w14:textId="77777777" w:rsidR="00B10F43" w:rsidRPr="00BA77AB" w:rsidRDefault="00B10F43" w:rsidP="00681CFB">
            <w:pPr>
              <w:ind w:left="284" w:hanging="284"/>
              <w:jc w:val="center"/>
            </w:pPr>
            <w:r w:rsidRPr="00BA77AB">
              <w:t>12-22</w:t>
            </w:r>
          </w:p>
        </w:tc>
        <w:tc>
          <w:tcPr>
            <w:tcW w:w="8618" w:type="dxa"/>
            <w:tcBorders>
              <w:top w:val="single" w:sz="4" w:space="0" w:color="auto"/>
              <w:left w:val="single" w:sz="4" w:space="0" w:color="auto"/>
              <w:bottom w:val="single" w:sz="4" w:space="0" w:color="auto"/>
              <w:right w:val="single" w:sz="4" w:space="0" w:color="auto"/>
            </w:tcBorders>
          </w:tcPr>
          <w:p w14:paraId="7A070478" w14:textId="77777777" w:rsidR="00B10F43" w:rsidRPr="00BA77AB" w:rsidRDefault="00B10F43" w:rsidP="00681CFB">
            <w:pPr>
              <w:jc w:val="both"/>
            </w:pPr>
            <w:r w:rsidRPr="00BA77AB">
              <w:t>Dėl Savivaldybės infrastruktūros plėtros rėmimo programos komisijos sudėties ir darbo reglamento patvirtinimo</w:t>
            </w:r>
          </w:p>
        </w:tc>
      </w:tr>
      <w:tr w:rsidR="00B10F43" w:rsidRPr="00BA77AB" w14:paraId="6730318B" w14:textId="77777777" w:rsidTr="00681CFB">
        <w:tc>
          <w:tcPr>
            <w:tcW w:w="988" w:type="dxa"/>
            <w:tcBorders>
              <w:top w:val="single" w:sz="4" w:space="0" w:color="auto"/>
              <w:left w:val="single" w:sz="4" w:space="0" w:color="auto"/>
              <w:bottom w:val="single" w:sz="4" w:space="0" w:color="auto"/>
              <w:right w:val="single" w:sz="4" w:space="0" w:color="auto"/>
            </w:tcBorders>
          </w:tcPr>
          <w:p w14:paraId="09C2A43D" w14:textId="77777777" w:rsidR="00B10F43" w:rsidRPr="00BA77AB" w:rsidRDefault="00B10F43" w:rsidP="00681CFB">
            <w:pPr>
              <w:ind w:left="284" w:hanging="284"/>
              <w:jc w:val="center"/>
            </w:pPr>
            <w:r w:rsidRPr="00BA77AB">
              <w:t>12-22</w:t>
            </w:r>
          </w:p>
        </w:tc>
        <w:tc>
          <w:tcPr>
            <w:tcW w:w="8618" w:type="dxa"/>
            <w:tcBorders>
              <w:top w:val="single" w:sz="4" w:space="0" w:color="auto"/>
              <w:left w:val="single" w:sz="4" w:space="0" w:color="auto"/>
              <w:bottom w:val="single" w:sz="4" w:space="0" w:color="auto"/>
              <w:right w:val="single" w:sz="4" w:space="0" w:color="auto"/>
            </w:tcBorders>
          </w:tcPr>
          <w:p w14:paraId="0B236040" w14:textId="77777777" w:rsidR="00B10F43" w:rsidRPr="00BA77AB" w:rsidRDefault="00B10F43" w:rsidP="00681CFB">
            <w:pPr>
              <w:jc w:val="both"/>
            </w:pPr>
            <w:r w:rsidRPr="00BA77AB">
              <w:t>Dėl Klaipėdos miesto savivaldybės infrastruktūros plėtros įmokos tarifų nustatymo ir Klaipėdos miesto savivaldybės infrastruktūros plėtros įmokos mokėjimo ir atleidimo nuo jos mokėjimo tvarkos aprašo patvirtinimo</w:t>
            </w:r>
          </w:p>
        </w:tc>
      </w:tr>
      <w:tr w:rsidR="00B10F43" w:rsidRPr="00BA77AB" w14:paraId="16EDE3B0" w14:textId="77777777" w:rsidTr="00681CFB">
        <w:tc>
          <w:tcPr>
            <w:tcW w:w="988" w:type="dxa"/>
            <w:tcBorders>
              <w:top w:val="single" w:sz="4" w:space="0" w:color="auto"/>
              <w:left w:val="single" w:sz="4" w:space="0" w:color="auto"/>
              <w:bottom w:val="single" w:sz="4" w:space="0" w:color="auto"/>
              <w:right w:val="single" w:sz="4" w:space="0" w:color="auto"/>
            </w:tcBorders>
            <w:hideMark/>
          </w:tcPr>
          <w:p w14:paraId="3EE98779" w14:textId="77777777" w:rsidR="00B10F43" w:rsidRPr="00BA77AB" w:rsidRDefault="00B10F43" w:rsidP="00681CFB">
            <w:pPr>
              <w:ind w:left="284" w:hanging="284"/>
              <w:jc w:val="center"/>
            </w:pPr>
            <w:r w:rsidRPr="00BA77AB">
              <w:t>12-23</w:t>
            </w:r>
          </w:p>
        </w:tc>
        <w:tc>
          <w:tcPr>
            <w:tcW w:w="8618" w:type="dxa"/>
            <w:tcBorders>
              <w:top w:val="single" w:sz="4" w:space="0" w:color="auto"/>
              <w:left w:val="single" w:sz="4" w:space="0" w:color="auto"/>
              <w:bottom w:val="single" w:sz="4" w:space="0" w:color="auto"/>
              <w:right w:val="single" w:sz="4" w:space="0" w:color="auto"/>
            </w:tcBorders>
            <w:hideMark/>
          </w:tcPr>
          <w:p w14:paraId="1FFF0EF7" w14:textId="77777777" w:rsidR="00B10F43" w:rsidRPr="00BA77AB" w:rsidRDefault="00B10F43" w:rsidP="00681CFB">
            <w:pPr>
              <w:jc w:val="both"/>
            </w:pPr>
            <w:r w:rsidRPr="00BA77AB">
              <w:t>Dėl Klaipėdos miesto švietimo įstaigų, įgyvendinančių ikimokyklinio ir priešmokyklinio ugdymo programas, 2021–2025 metų tinklo pertvarkos bendrojo plano patvirtinimo</w:t>
            </w:r>
          </w:p>
        </w:tc>
      </w:tr>
      <w:tr w:rsidR="00B10F43" w:rsidRPr="00BA77AB" w14:paraId="0D40A278" w14:textId="77777777" w:rsidTr="00681CFB">
        <w:tc>
          <w:tcPr>
            <w:tcW w:w="988" w:type="dxa"/>
            <w:tcBorders>
              <w:top w:val="single" w:sz="4" w:space="0" w:color="auto"/>
              <w:left w:val="single" w:sz="4" w:space="0" w:color="auto"/>
              <w:bottom w:val="single" w:sz="4" w:space="0" w:color="auto"/>
              <w:right w:val="single" w:sz="4" w:space="0" w:color="auto"/>
            </w:tcBorders>
            <w:hideMark/>
          </w:tcPr>
          <w:p w14:paraId="3F449521" w14:textId="77777777" w:rsidR="00B10F43" w:rsidRPr="00BA77AB" w:rsidRDefault="00B10F43" w:rsidP="00681CFB">
            <w:pPr>
              <w:ind w:left="284" w:hanging="284"/>
              <w:jc w:val="center"/>
            </w:pPr>
            <w:r w:rsidRPr="00BA77AB">
              <w:t>12-23</w:t>
            </w:r>
          </w:p>
        </w:tc>
        <w:tc>
          <w:tcPr>
            <w:tcW w:w="8618" w:type="dxa"/>
            <w:tcBorders>
              <w:top w:val="single" w:sz="4" w:space="0" w:color="auto"/>
              <w:left w:val="single" w:sz="4" w:space="0" w:color="auto"/>
              <w:bottom w:val="single" w:sz="4" w:space="0" w:color="auto"/>
              <w:right w:val="single" w:sz="4" w:space="0" w:color="auto"/>
            </w:tcBorders>
            <w:hideMark/>
          </w:tcPr>
          <w:p w14:paraId="4519E3B0" w14:textId="77777777" w:rsidR="00B10F43" w:rsidRPr="00BA77AB" w:rsidRDefault="00B10F43" w:rsidP="00681CFB">
            <w:pPr>
              <w:jc w:val="both"/>
            </w:pPr>
            <w:r w:rsidRPr="00BA77AB">
              <w:t>Dėl pritarimo projekto „Darnaus judumo priemonių diegimas Klaipėdos mieste“ įgyvendinimui</w:t>
            </w:r>
          </w:p>
        </w:tc>
      </w:tr>
      <w:tr w:rsidR="00B10F43" w:rsidRPr="00BA77AB" w14:paraId="34A150C2" w14:textId="77777777" w:rsidTr="00681CFB">
        <w:tc>
          <w:tcPr>
            <w:tcW w:w="988" w:type="dxa"/>
            <w:tcBorders>
              <w:top w:val="single" w:sz="4" w:space="0" w:color="auto"/>
              <w:left w:val="single" w:sz="4" w:space="0" w:color="auto"/>
              <w:bottom w:val="single" w:sz="4" w:space="0" w:color="auto"/>
              <w:right w:val="single" w:sz="4" w:space="0" w:color="auto"/>
            </w:tcBorders>
          </w:tcPr>
          <w:p w14:paraId="03A58CAC" w14:textId="77777777" w:rsidR="00B10F43" w:rsidRPr="00BA77AB" w:rsidRDefault="00B10F43" w:rsidP="00681CFB">
            <w:pPr>
              <w:ind w:left="284" w:hanging="284"/>
              <w:jc w:val="center"/>
            </w:pPr>
            <w:r w:rsidRPr="00BA77AB">
              <w:t>12-23</w:t>
            </w:r>
          </w:p>
        </w:tc>
        <w:tc>
          <w:tcPr>
            <w:tcW w:w="8618" w:type="dxa"/>
            <w:tcBorders>
              <w:top w:val="single" w:sz="4" w:space="0" w:color="auto"/>
              <w:left w:val="single" w:sz="4" w:space="0" w:color="auto"/>
              <w:bottom w:val="single" w:sz="4" w:space="0" w:color="auto"/>
              <w:right w:val="single" w:sz="4" w:space="0" w:color="auto"/>
            </w:tcBorders>
          </w:tcPr>
          <w:p w14:paraId="01124302" w14:textId="77777777" w:rsidR="00B10F43" w:rsidRPr="00BA77AB" w:rsidRDefault="00B10F43" w:rsidP="00681CFB">
            <w:pPr>
              <w:jc w:val="both"/>
            </w:pPr>
            <w:r w:rsidRPr="00BA77AB">
              <w:t>Dėl Klaipėdos miesto savivaldybės socialinių paslaugų 2021 metų plano patvirtinimo</w:t>
            </w:r>
          </w:p>
        </w:tc>
      </w:tr>
    </w:tbl>
    <w:p w14:paraId="2BA402B0" w14:textId="77777777" w:rsidR="00B10F43" w:rsidRPr="00BA77AB" w:rsidRDefault="00B10F43" w:rsidP="00B10F43">
      <w:pPr>
        <w:tabs>
          <w:tab w:val="left" w:pos="1134"/>
        </w:tabs>
        <w:ind w:firstLine="851"/>
        <w:jc w:val="both"/>
      </w:pPr>
      <w:r w:rsidRPr="00BA77AB">
        <w:t>Aktyviai veikė ir savivaldybės tarybos komitetai. 2020 metais vyko:</w:t>
      </w:r>
    </w:p>
    <w:p w14:paraId="4E07E19B" w14:textId="77777777" w:rsidR="00B10F43" w:rsidRPr="00BA77AB" w:rsidRDefault="00B10F43" w:rsidP="00B10F43">
      <w:pPr>
        <w:numPr>
          <w:ilvl w:val="0"/>
          <w:numId w:val="33"/>
        </w:numPr>
        <w:tabs>
          <w:tab w:val="left" w:pos="1134"/>
        </w:tabs>
        <w:ind w:left="0" w:firstLine="851"/>
        <w:contextualSpacing/>
        <w:jc w:val="both"/>
        <w:rPr>
          <w:lang w:eastAsia="lt-LT"/>
        </w:rPr>
      </w:pPr>
      <w:r w:rsidRPr="00BA77AB">
        <w:rPr>
          <w:lang w:eastAsia="lt-LT"/>
        </w:rPr>
        <w:t xml:space="preserve">26 Finansų ir ekonomikos komiteto posėdžiai, svarstyti 255 klausimai. Komiteto pirmininkas Aidas Kaveckis. </w:t>
      </w:r>
    </w:p>
    <w:p w14:paraId="1F66DA54" w14:textId="77777777" w:rsidR="00B10F43" w:rsidRPr="00BA77AB" w:rsidRDefault="00B10F43" w:rsidP="00B10F43">
      <w:pPr>
        <w:numPr>
          <w:ilvl w:val="0"/>
          <w:numId w:val="33"/>
        </w:numPr>
        <w:tabs>
          <w:tab w:val="left" w:pos="1134"/>
        </w:tabs>
        <w:ind w:left="0" w:firstLine="851"/>
        <w:contextualSpacing/>
        <w:jc w:val="both"/>
        <w:rPr>
          <w:lang w:eastAsia="lt-LT"/>
        </w:rPr>
      </w:pPr>
      <w:r w:rsidRPr="00BA77AB">
        <w:rPr>
          <w:lang w:eastAsia="lt-LT"/>
        </w:rPr>
        <w:t xml:space="preserve">15 Sveikatos ir socialinių reikalų komiteto posėdžių, svarstyti 89 klausimai. Komiteto pirmininkas Kazys Bagdonas. </w:t>
      </w:r>
    </w:p>
    <w:p w14:paraId="47D29099" w14:textId="77777777" w:rsidR="00B10F43" w:rsidRPr="00BA77AB" w:rsidRDefault="00B10F43" w:rsidP="00B10F43">
      <w:pPr>
        <w:numPr>
          <w:ilvl w:val="0"/>
          <w:numId w:val="33"/>
        </w:numPr>
        <w:tabs>
          <w:tab w:val="left" w:pos="1134"/>
        </w:tabs>
        <w:ind w:left="0" w:firstLine="851"/>
        <w:contextualSpacing/>
        <w:jc w:val="both"/>
        <w:rPr>
          <w:lang w:eastAsia="lt-LT"/>
        </w:rPr>
      </w:pPr>
      <w:r w:rsidRPr="00BA77AB">
        <w:rPr>
          <w:lang w:eastAsia="lt-LT"/>
        </w:rPr>
        <w:t xml:space="preserve">25 Miesto plėtros ir strateginio planavimo komiteto posėdžiai, svarstyti 108 klausimai. Komiteto pirmininkė Judita Simonavičiūtė. </w:t>
      </w:r>
    </w:p>
    <w:p w14:paraId="74020D61" w14:textId="77777777" w:rsidR="00B10F43" w:rsidRPr="00BA77AB" w:rsidRDefault="00B10F43" w:rsidP="00B10F43">
      <w:pPr>
        <w:numPr>
          <w:ilvl w:val="0"/>
          <w:numId w:val="33"/>
        </w:numPr>
        <w:tabs>
          <w:tab w:val="left" w:pos="1134"/>
        </w:tabs>
        <w:ind w:left="0" w:firstLine="851"/>
        <w:contextualSpacing/>
        <w:jc w:val="both"/>
        <w:rPr>
          <w:lang w:eastAsia="lt-LT"/>
        </w:rPr>
      </w:pPr>
      <w:r w:rsidRPr="00BA77AB">
        <w:rPr>
          <w:lang w:eastAsia="lt-LT"/>
        </w:rPr>
        <w:t xml:space="preserve">22 Miesto ūkio ir aplinkosaugos komiteto posėdžiai, svarstyta 117 klausimų. Komiteto pirmininkas Alvidas Šimkus. </w:t>
      </w:r>
    </w:p>
    <w:p w14:paraId="0DC82D3D" w14:textId="77777777" w:rsidR="00B10F43" w:rsidRPr="00BA77AB" w:rsidRDefault="00B10F43" w:rsidP="00B10F43">
      <w:pPr>
        <w:numPr>
          <w:ilvl w:val="0"/>
          <w:numId w:val="33"/>
        </w:numPr>
        <w:tabs>
          <w:tab w:val="left" w:pos="1134"/>
        </w:tabs>
        <w:ind w:left="0" w:firstLine="851"/>
        <w:contextualSpacing/>
        <w:jc w:val="both"/>
        <w:rPr>
          <w:lang w:eastAsia="lt-LT"/>
        </w:rPr>
      </w:pPr>
      <w:r w:rsidRPr="00BA77AB">
        <w:rPr>
          <w:lang w:eastAsia="lt-LT"/>
        </w:rPr>
        <w:t xml:space="preserve">24 Kultūros, švietimo ir sporto komiteto posėdžiai, svarstyti 136 klausimai. Komiteto pirmininkė Laima Juknienė. </w:t>
      </w:r>
    </w:p>
    <w:p w14:paraId="537C3F52" w14:textId="77777777" w:rsidR="00B10F43" w:rsidRPr="00BA77AB" w:rsidRDefault="00B10F43" w:rsidP="00B10F43">
      <w:pPr>
        <w:numPr>
          <w:ilvl w:val="0"/>
          <w:numId w:val="33"/>
        </w:numPr>
        <w:tabs>
          <w:tab w:val="left" w:pos="1134"/>
        </w:tabs>
        <w:ind w:left="0" w:firstLine="851"/>
        <w:contextualSpacing/>
        <w:jc w:val="both"/>
        <w:rPr>
          <w:lang w:eastAsia="lt-LT"/>
        </w:rPr>
      </w:pPr>
      <w:r w:rsidRPr="00BA77AB">
        <w:rPr>
          <w:lang w:eastAsia="lt-LT"/>
        </w:rPr>
        <w:t>8 Kontrolės komiteto posėdžiai, svarstyta 30 klausimų. Komiteto pirmininkė Ligita Girskienė.</w:t>
      </w:r>
    </w:p>
    <w:p w14:paraId="6096158A" w14:textId="77777777" w:rsidR="00B10F43" w:rsidRPr="00BA77AB" w:rsidRDefault="00B10F43" w:rsidP="00B10F43">
      <w:pPr>
        <w:jc w:val="both"/>
      </w:pPr>
    </w:p>
    <w:p w14:paraId="78C5266C" w14:textId="77777777" w:rsidR="00B10F43" w:rsidRPr="00BA77AB" w:rsidRDefault="00B10F43" w:rsidP="00B10F43">
      <w:pPr>
        <w:ind w:firstLine="851"/>
        <w:jc w:val="both"/>
      </w:pPr>
      <w:r w:rsidRPr="00BA77AB">
        <w:t xml:space="preserve">Įvyko 3 </w:t>
      </w:r>
      <w:r>
        <w:t>S</w:t>
      </w:r>
      <w:r w:rsidRPr="00BA77AB">
        <w:t xml:space="preserve">avivaldybės tarybos kolegijos posėdžiai, kuriuose svarstyti 5 klausimai. Kolegijai pirmininkauja </w:t>
      </w:r>
      <w:r>
        <w:t>S</w:t>
      </w:r>
      <w:r w:rsidRPr="00BA77AB">
        <w:t xml:space="preserve">avivaldybės meras. </w:t>
      </w:r>
    </w:p>
    <w:p w14:paraId="3E5FEE87" w14:textId="77777777" w:rsidR="00B10F43" w:rsidRPr="00BA77AB" w:rsidRDefault="00B10F43" w:rsidP="00B10F43">
      <w:pPr>
        <w:ind w:firstLine="851"/>
        <w:jc w:val="both"/>
      </w:pPr>
      <w:r w:rsidRPr="00BA77AB">
        <w:t>Kolegijoje 2020 m. svarstyti klausimai:</w:t>
      </w:r>
    </w:p>
    <w:p w14:paraId="014E7D19" w14:textId="77777777" w:rsidR="00B10F43" w:rsidRPr="00BA77AB" w:rsidRDefault="00B10F43" w:rsidP="00B10F43">
      <w:pPr>
        <w:ind w:firstLine="851"/>
        <w:jc w:val="both"/>
      </w:pPr>
      <w:r w:rsidRPr="00BA77AB">
        <w:t>- Dėl naujų viešojo transporto rūšių diegimo mieste galimybių studijos pristatymo kolegijoje (2020-02-07);</w:t>
      </w:r>
    </w:p>
    <w:p w14:paraId="3B21E992" w14:textId="77777777" w:rsidR="00B10F43" w:rsidRPr="00BA77AB" w:rsidRDefault="00B10F43" w:rsidP="00B10F43">
      <w:pPr>
        <w:ind w:firstLine="851"/>
        <w:jc w:val="both"/>
      </w:pPr>
      <w:r w:rsidRPr="00BA77AB">
        <w:t>- Dėl Aukštoji g. 13, Klaipėdoje, įgijimo savivaldybės nuosavybėn (2020-02-07);</w:t>
      </w:r>
    </w:p>
    <w:p w14:paraId="1F0A5671" w14:textId="77777777" w:rsidR="00B10F43" w:rsidRPr="00BA77AB" w:rsidRDefault="00B10F43" w:rsidP="00B10F43">
      <w:pPr>
        <w:ind w:firstLine="851"/>
        <w:jc w:val="both"/>
      </w:pPr>
      <w:r w:rsidRPr="00BA77AB">
        <w:t>- Dėl apdovanojimų už metų darbą Klaipėdai (2020-02-07);</w:t>
      </w:r>
    </w:p>
    <w:p w14:paraId="6AA2E82B" w14:textId="77777777" w:rsidR="00B10F43" w:rsidRPr="00BA77AB" w:rsidRDefault="00B10F43" w:rsidP="00B10F43">
      <w:pPr>
        <w:tabs>
          <w:tab w:val="left" w:pos="993"/>
        </w:tabs>
        <w:ind w:firstLine="851"/>
        <w:jc w:val="both"/>
      </w:pPr>
      <w:r w:rsidRPr="00BA77AB">
        <w:t>-</w:t>
      </w:r>
      <w:r>
        <w:t> </w:t>
      </w:r>
      <w:r w:rsidRPr="00BA77AB">
        <w:t>Dėl pasiūlymų Lietuvos Respublikos teritorijos bendrojo plano konkretizuotiems sprendiniams (2020-09-30);</w:t>
      </w:r>
    </w:p>
    <w:p w14:paraId="06B19F87" w14:textId="77777777" w:rsidR="00B10F43" w:rsidRPr="00BA77AB" w:rsidRDefault="00B10F43" w:rsidP="00B10F43">
      <w:pPr>
        <w:ind w:firstLine="851"/>
        <w:jc w:val="both"/>
      </w:pPr>
      <w:r w:rsidRPr="00BA77AB">
        <w:t xml:space="preserve">- Dėl krantinės laivo „Sūduvis“ švartavimui panaudos sutarties projekto (2020-12-23). </w:t>
      </w:r>
    </w:p>
    <w:p w14:paraId="6741B2B7" w14:textId="77777777" w:rsidR="00B10F43" w:rsidRPr="00BA77AB" w:rsidRDefault="00B10F43" w:rsidP="00B10F43">
      <w:pPr>
        <w:ind w:firstLine="851"/>
        <w:jc w:val="both"/>
      </w:pPr>
    </w:p>
    <w:p w14:paraId="5E720AEB" w14:textId="77777777" w:rsidR="00B10F43" w:rsidRPr="00BA77AB" w:rsidRDefault="00B10F43" w:rsidP="00B10F43">
      <w:pPr>
        <w:ind w:firstLine="851"/>
        <w:jc w:val="both"/>
      </w:pPr>
      <w:r w:rsidRPr="00BA77AB">
        <w:t xml:space="preserve">Taip pat įvyko 4 Reglamento komisijos posėdžiai, svarstyti 6 klausimai (komisijos pirmininkė Judita Simonavičiūtė), 2 Peticijų komisijos posėdžiai, svarstyti 2 klausimai (pirmininkas Kazys Bagdonas), 4 Antikorupcijos komisijos posėdžiai, svarstyta 14 klausimų (iki liepos 30 d. pirmininkas Rimantas Didžiokas, nuo liepos 30 d. – Saulius Budinas), gegužės 28 d. </w:t>
      </w:r>
      <w:r>
        <w:t xml:space="preserve">Savivaldybės </w:t>
      </w:r>
      <w:r w:rsidRPr="00BA77AB">
        <w:t>taryb</w:t>
      </w:r>
      <w:r>
        <w:t>a</w:t>
      </w:r>
      <w:r w:rsidRPr="00BA77AB">
        <w:t xml:space="preserve"> patvirtin</w:t>
      </w:r>
      <w:r>
        <w:t>o</w:t>
      </w:r>
      <w:r w:rsidRPr="00BA77AB">
        <w:t xml:space="preserve"> Klaipėdos miesto savivaldybės 2020</w:t>
      </w:r>
      <w:r>
        <w:t>–</w:t>
      </w:r>
      <w:r w:rsidRPr="00BA77AB">
        <w:t>2022 metų korupcijos prevencijos program</w:t>
      </w:r>
      <w:r>
        <w:t>ą</w:t>
      </w:r>
      <w:r w:rsidRPr="00BA77AB">
        <w:t xml:space="preserve">, įvyko 10 Etikos komisijos posėdžių, priimti 7 sprendimai (pirmininkas Edmundas Kvederis). Etikos bei Antikorupcijos komisijų sudėtis 2020 metais </w:t>
      </w:r>
      <w:r>
        <w:t>Savivaldybės</w:t>
      </w:r>
      <w:r w:rsidRPr="00BA77AB">
        <w:t xml:space="preserve"> tarybos sprendimais buvo atnaujinta – į komisijų sudėtį įtraukti naujos kadencijos seniūnaičiai, kurie buvo deleguoti išplėstinėje seniūnaičių sueigoje.  </w:t>
      </w:r>
    </w:p>
    <w:p w14:paraId="5819BD8D" w14:textId="77777777" w:rsidR="00B10F43" w:rsidRPr="00BA77AB" w:rsidRDefault="00B10F43" w:rsidP="00B10F43">
      <w:pPr>
        <w:ind w:firstLine="851"/>
        <w:jc w:val="both"/>
        <w:rPr>
          <w:shd w:val="clear" w:color="auto" w:fill="FFFFFF"/>
        </w:rPr>
      </w:pPr>
      <w:r>
        <w:t>Savivaldybės</w:t>
      </w:r>
      <w:r w:rsidRPr="00BA77AB">
        <w:t xml:space="preserve"> </w:t>
      </w:r>
      <w:r>
        <w:t>t</w:t>
      </w:r>
      <w:r w:rsidRPr="00BA77AB">
        <w:t xml:space="preserve">arybos sudėtį pakoregavo rudenį įvykę Seimo rinkimai. Į Seimą išrinkti du Klaipėdos miesto </w:t>
      </w:r>
      <w:r>
        <w:t>savivaldybės</w:t>
      </w:r>
      <w:r w:rsidRPr="00BA77AB">
        <w:t xml:space="preserve"> tarybos nariai – Tėvynės sąjungos–Lietuvos krikščionių demokratų narys Audrius Petrošius bei Lietuvos valstiečių ir žaliųjų sąjungos narė Ligita Girskienė. A. Petrošių </w:t>
      </w:r>
      <w:r>
        <w:t>Savivaldybės</w:t>
      </w:r>
      <w:r w:rsidRPr="00BA77AB">
        <w:t xml:space="preserve"> taryboje pakeitė Vidmantas Plečkaitis, rinkimuose dalyvavęs su visuomeniniu rinkimų komitetu „Vytautas Grubliauskas ir komanda“, Ligitą Girskienę – su Lietuvos valstiečių ir žaliųjų sąjunga rinkimuose dalyvavusi Aušra Zarambienė. A. Zarambienė, laimėjusi konkursą į pareigas, kurios nesuderinamos su </w:t>
      </w:r>
      <w:r>
        <w:t>Savivaldybės</w:t>
      </w:r>
      <w:r w:rsidRPr="00BA77AB">
        <w:t xml:space="preserve"> tarybos nario pareigomis, mandato atsisakė, vietoje jos gruodžio 22 d. </w:t>
      </w:r>
      <w:r>
        <w:t>Savivaldybės</w:t>
      </w:r>
      <w:r w:rsidRPr="00BA77AB">
        <w:t xml:space="preserve"> tarybos nario priesaiką davė taip pat su Lietuvos valstiečių ir žaliųjų sąjunga savivaldybių tarybų rinkimuose dalyvavęs </w:t>
      </w:r>
      <w:r w:rsidRPr="00BA77AB">
        <w:rPr>
          <w:shd w:val="clear" w:color="auto" w:fill="FFFFFF"/>
        </w:rPr>
        <w:t xml:space="preserve">Antanas Kontautas. </w:t>
      </w:r>
    </w:p>
    <w:p w14:paraId="6E899E71" w14:textId="77777777" w:rsidR="00B10F43" w:rsidRPr="00BA77AB" w:rsidRDefault="00B10F43" w:rsidP="00B10F43">
      <w:pPr>
        <w:ind w:firstLine="851"/>
        <w:jc w:val="both"/>
        <w:rPr>
          <w:lang w:eastAsia="lt-LT"/>
        </w:rPr>
      </w:pPr>
      <w:r w:rsidRPr="00BA77AB">
        <w:rPr>
          <w:shd w:val="clear" w:color="auto" w:fill="FFFFFF"/>
        </w:rPr>
        <w:t xml:space="preserve">Keitėsi ir </w:t>
      </w:r>
      <w:r>
        <w:t>Savivaldybės</w:t>
      </w:r>
      <w:r w:rsidRPr="00BA77AB">
        <w:rPr>
          <w:shd w:val="clear" w:color="auto" w:fill="FFFFFF"/>
        </w:rPr>
        <w:t xml:space="preserve"> tarybos narių veiklos sąlygos. 2020 m. vasario 27 d. pritarus </w:t>
      </w:r>
      <w:r>
        <w:t>Savivaldybės</w:t>
      </w:r>
      <w:r w:rsidRPr="00BA77AB">
        <w:rPr>
          <w:shd w:val="clear" w:color="auto" w:fill="FFFFFF"/>
          <w:lang w:eastAsia="lt-LT"/>
        </w:rPr>
        <w:t xml:space="preserve"> tarybos veiklos reglamento pakeitimams, numatyta galimybė </w:t>
      </w:r>
      <w:r>
        <w:t>Savivaldybės</w:t>
      </w:r>
      <w:r w:rsidRPr="00BA77AB">
        <w:rPr>
          <w:shd w:val="clear" w:color="auto" w:fill="FFFFFF"/>
          <w:lang w:eastAsia="lt-LT"/>
        </w:rPr>
        <w:t xml:space="preserve"> tarybos nariams turėti visuomeninių padėjėjų. </w:t>
      </w:r>
      <w:r w:rsidRPr="00BA77AB">
        <w:rPr>
          <w:lang w:eastAsia="lt-LT"/>
        </w:rPr>
        <w:t xml:space="preserve">Šie padėjėjai </w:t>
      </w:r>
      <w:r>
        <w:t>Savivaldybės</w:t>
      </w:r>
      <w:r w:rsidRPr="00BA77AB">
        <w:rPr>
          <w:lang w:eastAsia="lt-LT"/>
        </w:rPr>
        <w:t xml:space="preserve"> tarybos nario prašymu gali teikti konsultacijas, pasiūlymus, išvadas ir kitą informaciją, turi teisę organizuoti </w:t>
      </w:r>
      <w:r>
        <w:t>Savivaldybės</w:t>
      </w:r>
      <w:r w:rsidRPr="00BA77AB">
        <w:rPr>
          <w:lang w:eastAsia="lt-LT"/>
        </w:rPr>
        <w:t xml:space="preserve"> tarybos nario susitikimus su rinkėjais, dalyvauti </w:t>
      </w:r>
      <w:r>
        <w:t>Savivaldybės</w:t>
      </w:r>
      <w:r w:rsidRPr="00BA77AB">
        <w:rPr>
          <w:lang w:eastAsia="lt-LT"/>
        </w:rPr>
        <w:t xml:space="preserve"> tarybos ir komitetų posėdžiuose stebėtojų teisėmis, padėti ruoštis posėdžiams. Taip pat įtvirtinta, kad pasiruošimas posėdžiams laikomas faktiškai dirbtu laiku bei už jį atlyginama.</w:t>
      </w:r>
    </w:p>
    <w:p w14:paraId="3090352F" w14:textId="77777777" w:rsidR="00B10F43" w:rsidRPr="00BA77AB" w:rsidRDefault="00B10F43" w:rsidP="00B10F43">
      <w:pPr>
        <w:ind w:firstLine="851"/>
        <w:jc w:val="both"/>
        <w:rPr>
          <w:lang w:eastAsia="lt-LT"/>
        </w:rPr>
      </w:pPr>
    </w:p>
    <w:p w14:paraId="275527B7" w14:textId="77777777" w:rsidR="00B10F43" w:rsidRPr="00BA77AB" w:rsidRDefault="00B10F43" w:rsidP="00B10F43">
      <w:pPr>
        <w:ind w:firstLine="851"/>
        <w:jc w:val="both"/>
        <w:rPr>
          <w:b/>
          <w:lang w:eastAsia="lt-LT"/>
        </w:rPr>
      </w:pPr>
      <w:r w:rsidRPr="00BA77AB">
        <w:rPr>
          <w:b/>
          <w:lang w:eastAsia="lt-LT"/>
        </w:rPr>
        <w:t xml:space="preserve">MERO FONDO PANAUDOJIMAS </w:t>
      </w:r>
    </w:p>
    <w:p w14:paraId="08E15094" w14:textId="77777777" w:rsidR="00B10F43" w:rsidRPr="00BA77AB" w:rsidRDefault="00B10F43" w:rsidP="00B10F43">
      <w:pPr>
        <w:ind w:firstLine="851"/>
        <w:jc w:val="both"/>
        <w:rPr>
          <w:lang w:eastAsia="lt-LT"/>
        </w:rPr>
      </w:pPr>
    </w:p>
    <w:p w14:paraId="46DD00FA" w14:textId="77777777" w:rsidR="00B10F43" w:rsidRPr="00BA77AB" w:rsidRDefault="00B10F43" w:rsidP="00B10F43">
      <w:pPr>
        <w:ind w:firstLine="851"/>
        <w:jc w:val="both"/>
      </w:pPr>
      <w:r w:rsidRPr="00BA77AB">
        <w:t xml:space="preserve">Klaipėdos miesto savivaldybės tarybos 2020 m. vasario 27 d. sprendimu Nr. T2-27 „Dėl Klaipėdos miesto savivaldybės 2020 metų biudžeto patvirtinimo“ </w:t>
      </w:r>
      <w:r>
        <w:t>S</w:t>
      </w:r>
      <w:r w:rsidRPr="00BA77AB">
        <w:t xml:space="preserve">avivaldybės mero fondui buvo skirta 23 000 Eur. Fondo lėšos apskaitomos Klaipėdos miesto savivaldybės biudžete, Klaipėdos miesto savivaldybės tarybos asignavimuose, </w:t>
      </w:r>
      <w:r>
        <w:t>S</w:t>
      </w:r>
      <w:r w:rsidRPr="00BA77AB">
        <w:t xml:space="preserve">avivaldybės valdymo programoje. 2020 metais iš </w:t>
      </w:r>
      <w:r>
        <w:t>S</w:t>
      </w:r>
      <w:r w:rsidRPr="00BA77AB">
        <w:t>avivaldybės mero fondo panaudota 6</w:t>
      </w:r>
      <w:r>
        <w:t> </w:t>
      </w:r>
      <w:r w:rsidRPr="00BA77AB">
        <w:t>677,17 Eur.</w:t>
      </w:r>
    </w:p>
    <w:p w14:paraId="406D9998" w14:textId="1E69E218" w:rsidR="00B10F43" w:rsidRDefault="00B10F43" w:rsidP="00B10F43">
      <w:pPr>
        <w:rPr>
          <w:b/>
        </w:rPr>
      </w:pPr>
    </w:p>
    <w:p w14:paraId="47AA2C64" w14:textId="77777777" w:rsidR="00B10F43" w:rsidRPr="00BA77AB" w:rsidRDefault="00B10F43" w:rsidP="00B10F43">
      <w:pPr>
        <w:ind w:firstLine="851"/>
        <w:jc w:val="both"/>
        <w:rPr>
          <w:b/>
        </w:rPr>
      </w:pPr>
      <w:r w:rsidRPr="00BA77AB">
        <w:rPr>
          <w:b/>
        </w:rPr>
        <w:t>ĮGYVENDINTA SAVIVALDYBĖS ADMINISTRACIJOS STRUKTŪROS PERTVARKA</w:t>
      </w:r>
    </w:p>
    <w:p w14:paraId="6675DFCD" w14:textId="77777777" w:rsidR="00B10F43" w:rsidRPr="00BA77AB" w:rsidRDefault="00B10F43" w:rsidP="00B10F43">
      <w:pPr>
        <w:ind w:firstLine="851"/>
        <w:jc w:val="both"/>
        <w:rPr>
          <w:b/>
        </w:rPr>
      </w:pPr>
    </w:p>
    <w:p w14:paraId="5317B5C1" w14:textId="77777777" w:rsidR="00B10F43" w:rsidRPr="00BA77AB" w:rsidRDefault="00B10F43" w:rsidP="00B10F43">
      <w:pPr>
        <w:ind w:firstLine="851"/>
        <w:jc w:val="both"/>
      </w:pPr>
      <w:r w:rsidRPr="00BA77AB">
        <w:t xml:space="preserve">Nuo 2020 m. balandžio 1 d. įsigaliojo </w:t>
      </w:r>
      <w:r>
        <w:t>S</w:t>
      </w:r>
      <w:r w:rsidRPr="00BA77AB">
        <w:t>avivaldybės administracijos struktūros pertvarka. Sprendim</w:t>
      </w:r>
      <w:r>
        <w:t>ą</w:t>
      </w:r>
      <w:r w:rsidRPr="00BA77AB">
        <w:t xml:space="preserve"> </w:t>
      </w:r>
      <w:r>
        <w:t>Savivaldybės</w:t>
      </w:r>
      <w:r w:rsidRPr="00BA77AB">
        <w:t xml:space="preserve"> taryb</w:t>
      </w:r>
      <w:r>
        <w:t>a</w:t>
      </w:r>
      <w:r w:rsidRPr="00BA77AB">
        <w:t xml:space="preserve"> dėl tokių pokyčių pri</w:t>
      </w:r>
      <w:r>
        <w:t>ėmė</w:t>
      </w:r>
      <w:r w:rsidRPr="00BA77AB">
        <w:t xml:space="preserve"> dar 2019 m. lapkričio 28 d. Naujo</w:t>
      </w:r>
      <w:r>
        <w:t>jo</w:t>
      </w:r>
      <w:r w:rsidRPr="00BA77AB">
        <w:t xml:space="preserve">je struktūroje liko mažiau valdymo grandžių, mažiau vadovaujančių pozicijų, padidinta  atsakomybė už rezultatą, sustiprintas projektinis valdymas – tam įsteigtos vyriausiųjų patarėjų pareigybės. Daugiau dėmesio skiriama tarpinstituciniam bendradarbiavimui bei jaunimo ir bendruomenių reikalų, seniūnaičių veiklos koordinavimui. Šiam darbui </w:t>
      </w:r>
      <w:r>
        <w:t>S</w:t>
      </w:r>
      <w:r w:rsidRPr="00BA77AB">
        <w:t xml:space="preserve">avivaldybės administracijoje suformuotos atskiros specialistų grupės. Taip pat suformuota Ekonominės plėtros grupė, kurios viena iš pareigų – miesto ekonominės plėtros strategijos įgyvendinimo priežiūros proceso organizavimas. </w:t>
      </w:r>
    </w:p>
    <w:p w14:paraId="4FA497BC" w14:textId="77777777" w:rsidR="00B10F43" w:rsidRPr="00BA77AB" w:rsidRDefault="00B10F43" w:rsidP="00B10F43">
      <w:pPr>
        <w:ind w:firstLine="851"/>
        <w:jc w:val="both"/>
      </w:pPr>
      <w:r w:rsidRPr="00BA77AB">
        <w:t xml:space="preserve">Administracinė pertvarka palietė ir Klaipėdos miesto savivaldybės tarybos ir mero sekretoriatą, kuriam perduotos viešųjų ryšių bei tarptautinių santykių funkcijos. Iš </w:t>
      </w:r>
      <w:r>
        <w:t>S</w:t>
      </w:r>
      <w:r w:rsidRPr="00BA77AB">
        <w:t>avivaldybės administracijos buvo perkeltos d</w:t>
      </w:r>
      <w:r>
        <w:t>vi</w:t>
      </w:r>
      <w:r w:rsidRPr="00BA77AB">
        <w:t xml:space="preserve"> viešųjų ryšių ir viena tarptautinių ryšių srities pareigybė bei įsteigta 1 tarptautinių ryšių srities pareigybė. </w:t>
      </w:r>
    </w:p>
    <w:p w14:paraId="785DF357" w14:textId="77777777" w:rsidR="00B10F43" w:rsidRPr="00BA77AB" w:rsidRDefault="00B10F43" w:rsidP="00B10F43">
      <w:pPr>
        <w:ind w:firstLine="851"/>
        <w:jc w:val="both"/>
      </w:pPr>
      <w:r w:rsidRPr="00BA77AB">
        <w:t xml:space="preserve">Naujojoje </w:t>
      </w:r>
      <w:r>
        <w:t>S</w:t>
      </w:r>
      <w:r w:rsidRPr="00BA77AB">
        <w:t>avivaldybės administracijos struktūroje neliko visų šešių departamentų, o dalis skyrių ir poskyrių sujungti. Taip siekiama pagreitinti sprendimų priėmimą ir daugiau dėmesio skirti miestui svarbių projektų įgyvendinimui. Po pertvarkos Savivaldybės administracijos struktūroje liko 33 skyriai, 9 poskyriai, 3 grupės (buvo trys valdymo grandys su 69 struktūriniais vienetais).</w:t>
      </w:r>
    </w:p>
    <w:p w14:paraId="474D4DF6" w14:textId="77777777" w:rsidR="00B10F43" w:rsidRPr="00BA77AB" w:rsidRDefault="00B10F43" w:rsidP="00B10F43">
      <w:pPr>
        <w:ind w:firstLine="851"/>
        <w:jc w:val="both"/>
        <w:rPr>
          <w:bCs/>
        </w:rPr>
      </w:pPr>
      <w:r w:rsidRPr="00BA77AB">
        <w:rPr>
          <w:bCs/>
        </w:rPr>
        <w:t xml:space="preserve">Lapkričio mėnesį Klaipėdos miesto savivaldybė apdovanota </w:t>
      </w:r>
      <w:r w:rsidRPr="00BA77AB">
        <w:rPr>
          <w:lang w:eastAsia="lt-LT"/>
        </w:rPr>
        <w:t xml:space="preserve">Europos Tarybos ženklu už nepriekaištingą valdymą (ELOGE). Šis ženklas suteikiamas savivaldybėms už gerojo valdymo principų diegimą įvertinus atitiktį Europos Tarybos etaloniniams principams. </w:t>
      </w:r>
      <w:r w:rsidRPr="00BA77AB">
        <w:rPr>
          <w:bCs/>
        </w:rPr>
        <w:t>Dalyvavimas etaloniniame gerojo valdymo principų vertinime savivaldybėms padeda įvertinti stipriąsias ir silpnąsias valdymo puses sprendimų priėmimo proceso ir viešųjų paslaugų teikimo srityje bei prisideda prie savivaldybės demokratinio valdymo tobulinimo.</w:t>
      </w:r>
    </w:p>
    <w:p w14:paraId="7BB4ABDB" w14:textId="77777777" w:rsidR="00B10F43" w:rsidRPr="00BA77AB" w:rsidRDefault="00B10F43" w:rsidP="00B10F43">
      <w:pPr>
        <w:ind w:firstLine="851"/>
        <w:jc w:val="both"/>
        <w:rPr>
          <w:bCs/>
        </w:rPr>
      </w:pPr>
    </w:p>
    <w:p w14:paraId="0707D50C" w14:textId="77777777" w:rsidR="00E94EEF" w:rsidRDefault="00E94EEF">
      <w:pPr>
        <w:spacing w:after="200" w:line="276" w:lineRule="auto"/>
        <w:rPr>
          <w:b/>
        </w:rPr>
      </w:pPr>
      <w:r>
        <w:rPr>
          <w:b/>
        </w:rPr>
        <w:br w:type="page"/>
      </w:r>
    </w:p>
    <w:p w14:paraId="5D31FA6D" w14:textId="5F136B4A" w:rsidR="00B10F43" w:rsidRPr="00BA77AB" w:rsidRDefault="00B10F43" w:rsidP="00B10F43">
      <w:pPr>
        <w:ind w:firstLine="720"/>
        <w:jc w:val="both"/>
        <w:rPr>
          <w:b/>
        </w:rPr>
      </w:pPr>
      <w:r w:rsidRPr="00BA77AB">
        <w:rPr>
          <w:b/>
        </w:rPr>
        <w:t>BIUDŽETINIŲ IR VIEŠŲJŲ ĮSTAIGŲ VADOVŲ ATRANKA IR VERTINIMAS</w:t>
      </w:r>
    </w:p>
    <w:p w14:paraId="616109D4" w14:textId="77777777" w:rsidR="00B10F43" w:rsidRPr="00BA77AB" w:rsidRDefault="00B10F43" w:rsidP="00B10F43">
      <w:pPr>
        <w:jc w:val="both"/>
        <w:rPr>
          <w:b/>
        </w:rPr>
      </w:pPr>
    </w:p>
    <w:p w14:paraId="62C2E8DF" w14:textId="77777777" w:rsidR="00B10F43" w:rsidRPr="00BA77AB" w:rsidRDefault="00B10F43" w:rsidP="00B10F43">
      <w:pPr>
        <w:ind w:firstLine="851"/>
        <w:jc w:val="both"/>
      </w:pPr>
      <w:r w:rsidRPr="00BA77AB">
        <w:t>2020 m. buvo vykdytos savivaldybės biudžetinių bei viešųjų įstaigų vadovų atrankos – BĮ Klaipėdos futbolo sporto mokyklos direktoriaus‚ BĮ „Klaipėdos paplūdimiai“ direktoriaus, BĮ Klaipėdos miesto globos nam</w:t>
      </w:r>
      <w:r>
        <w:t>ų</w:t>
      </w:r>
      <w:r w:rsidRPr="00BA77AB">
        <w:t xml:space="preserve"> direktoriaus, VšĮ „Klaipėda ID“ ir VšĮ „Klaipėdos butai“ direktoriaus pareigoms užimti. </w:t>
      </w:r>
    </w:p>
    <w:p w14:paraId="6A6CB190" w14:textId="77777777" w:rsidR="00B10F43" w:rsidRPr="00BA77AB" w:rsidRDefault="00B10F43" w:rsidP="00B10F43">
      <w:pPr>
        <w:ind w:firstLine="851"/>
        <w:jc w:val="both"/>
      </w:pPr>
      <w:r w:rsidRPr="00BA77AB">
        <w:t xml:space="preserve">Taip pat skelbti 35 konkursai į švietimo įstaigų vadovų pareigas, iš jų įvyko 25 konkursai, 10-imt konkursų nesulaukė pretendentų arba pretendentai neatitiko kvalifikacinių reikalavimų. </w:t>
      </w:r>
    </w:p>
    <w:p w14:paraId="66E4D97F" w14:textId="77777777" w:rsidR="00B10F43" w:rsidRPr="00BA77AB" w:rsidRDefault="00B10F43" w:rsidP="00B10F43">
      <w:pPr>
        <w:ind w:firstLine="851"/>
        <w:jc w:val="both"/>
      </w:pPr>
      <w:r w:rsidRPr="00BA77AB">
        <w:t>Atliktas kasmetinis savivaldybės biudžetinių ir viešųjų įstaigų vadovų vertinimas, įvertinta 110 vadovų veikla, numatyti metiniai uždaviniai ir jų vertinimo rodikliai.</w:t>
      </w:r>
    </w:p>
    <w:p w14:paraId="7478C476" w14:textId="77777777" w:rsidR="00B10F43" w:rsidRPr="00BA77AB" w:rsidRDefault="00B10F43" w:rsidP="00B10F43">
      <w:pPr>
        <w:ind w:firstLine="851"/>
        <w:jc w:val="both"/>
        <w:rPr>
          <w:b/>
          <w:bCs/>
        </w:rPr>
      </w:pPr>
    </w:p>
    <w:p w14:paraId="5815CF36" w14:textId="77777777" w:rsidR="00B10F43" w:rsidRPr="00BA77AB" w:rsidRDefault="00B10F43" w:rsidP="00B10F43">
      <w:pPr>
        <w:ind w:firstLine="851"/>
        <w:jc w:val="both"/>
        <w:rPr>
          <w:b/>
          <w:bCs/>
        </w:rPr>
      </w:pPr>
      <w:r w:rsidRPr="00BA77AB">
        <w:rPr>
          <w:b/>
          <w:bCs/>
        </w:rPr>
        <w:t>BENDRADARBIAVIMAS SU REGIONO IR ŠALIES SAVIVALDYBĖMIS</w:t>
      </w:r>
    </w:p>
    <w:p w14:paraId="57BB3DA2" w14:textId="77777777" w:rsidR="00B10F43" w:rsidRPr="00BA77AB" w:rsidRDefault="00B10F43" w:rsidP="00B10F43">
      <w:pPr>
        <w:ind w:firstLine="851"/>
        <w:jc w:val="both"/>
        <w:rPr>
          <w:b/>
          <w:bCs/>
        </w:rPr>
      </w:pPr>
    </w:p>
    <w:p w14:paraId="453842B9" w14:textId="77777777" w:rsidR="00B10F43" w:rsidRPr="00BA77AB" w:rsidRDefault="00B10F43" w:rsidP="00B10F43">
      <w:pPr>
        <w:tabs>
          <w:tab w:val="left" w:pos="993"/>
        </w:tabs>
        <w:ind w:firstLine="851"/>
        <w:jc w:val="both"/>
        <w:rPr>
          <w:lang w:eastAsia="lt-LT"/>
        </w:rPr>
      </w:pPr>
      <w:r w:rsidRPr="00BA77AB">
        <w:rPr>
          <w:lang w:eastAsia="lt-LT"/>
        </w:rPr>
        <w:t xml:space="preserve">2020 metais vyko paruošiamieji darbai naujos Klaipėdos regiono plėtros tarybos steigimui. Klaipėdos miesto savivaldybės taryba šiam žingsniui pritarė lapkričio 26 d. posėdyje, atitinkamus sprendimus buvo priėmusios ir kitos regiono savivaldybės. </w:t>
      </w:r>
    </w:p>
    <w:p w14:paraId="1A648901" w14:textId="77777777" w:rsidR="00B10F43" w:rsidRPr="00BA77AB" w:rsidRDefault="00B10F43" w:rsidP="00B10F43">
      <w:pPr>
        <w:tabs>
          <w:tab w:val="left" w:pos="993"/>
        </w:tabs>
        <w:ind w:firstLine="851"/>
        <w:jc w:val="both"/>
        <w:rPr>
          <w:lang w:eastAsia="lt-LT"/>
        </w:rPr>
      </w:pPr>
      <w:r w:rsidRPr="00BA77AB">
        <w:rPr>
          <w:lang w:eastAsia="lt-LT"/>
        </w:rPr>
        <w:t>Tikimės, kad tai bus naujas instrumentas, sustiprinsiantis visą regioną ir kiekvieną jos savivaldybę atskirai. Regiono plėtros taryba planuos ir koordinuos nacionalinės regioninės politikos įgyvendinimą apskrityse, skatins apskričių socialinę ir ekonominę plėtrą, darnų urbanizuotų teritorijų vystymą, apskrities savivaldybių bendradarbiavimą, atstovaus regionui. Pagrindinis naujų Regiono plėtros tarybų darbas bus parengti regionų plėtros planus bei juos administruoti – priimti sprendimus dėl finansavimo, bendrų savivaldybių projektų ir kt. Artimiausi</w:t>
      </w:r>
      <w:r>
        <w:rPr>
          <w:lang w:eastAsia="lt-LT"/>
        </w:rPr>
        <w:t>u</w:t>
      </w:r>
      <w:r w:rsidRPr="00BA77AB">
        <w:rPr>
          <w:lang w:eastAsia="lt-LT"/>
        </w:rPr>
        <w:t xml:space="preserve"> period</w:t>
      </w:r>
      <w:r>
        <w:rPr>
          <w:lang w:eastAsia="lt-LT"/>
        </w:rPr>
        <w:t>u</w:t>
      </w:r>
      <w:r w:rsidRPr="00BA77AB">
        <w:rPr>
          <w:lang w:eastAsia="lt-LT"/>
        </w:rPr>
        <w:t xml:space="preserve"> bus aktualus </w:t>
      </w:r>
      <w:r>
        <w:rPr>
          <w:lang w:eastAsia="lt-LT"/>
        </w:rPr>
        <w:br w:type="textWrapping" w:clear="all"/>
      </w:r>
      <w:r w:rsidRPr="00BA77AB">
        <w:rPr>
          <w:lang w:eastAsia="lt-LT"/>
        </w:rPr>
        <w:t>2021</w:t>
      </w:r>
      <w:r>
        <w:rPr>
          <w:lang w:eastAsia="lt-LT"/>
        </w:rPr>
        <w:t>–</w:t>
      </w:r>
      <w:r w:rsidRPr="00BA77AB">
        <w:rPr>
          <w:lang w:eastAsia="lt-LT"/>
        </w:rPr>
        <w:t>2027</w:t>
      </w:r>
      <w:r>
        <w:rPr>
          <w:lang w:eastAsia="lt-LT"/>
        </w:rPr>
        <w:t> </w:t>
      </w:r>
      <w:r w:rsidRPr="00BA77AB">
        <w:rPr>
          <w:lang w:eastAsia="lt-LT"/>
        </w:rPr>
        <w:t xml:space="preserve">m. Europos Sąjungos fondų investicijų programos finansavimas. </w:t>
      </w:r>
    </w:p>
    <w:p w14:paraId="1DE89E04" w14:textId="77777777" w:rsidR="00B10F43" w:rsidRPr="00BA77AB" w:rsidRDefault="00B10F43" w:rsidP="00B10F43">
      <w:pPr>
        <w:tabs>
          <w:tab w:val="left" w:pos="993"/>
        </w:tabs>
        <w:ind w:firstLine="851"/>
        <w:jc w:val="both"/>
        <w:rPr>
          <w:lang w:eastAsia="lt-LT"/>
        </w:rPr>
      </w:pPr>
      <w:r w:rsidRPr="00BA77AB">
        <w:rPr>
          <w:lang w:eastAsia="lt-LT"/>
        </w:rPr>
        <w:t xml:space="preserve">Galimybė pačioms savivaldybėms steigti regionų plėtros tarybas atsirado įsigaliojus naujai Regioninės plėtros įstatymo redakcijai ir apsisprendus panaikinti </w:t>
      </w:r>
      <w:r>
        <w:rPr>
          <w:lang w:eastAsia="lt-LT"/>
        </w:rPr>
        <w:t>r</w:t>
      </w:r>
      <w:r w:rsidRPr="00BA77AB">
        <w:rPr>
          <w:lang w:eastAsia="lt-LT"/>
        </w:rPr>
        <w:t xml:space="preserve">egionines plėtros tarybas, kurios veikė kaip Vidaus reikalų ministerijos padaliniai. </w:t>
      </w:r>
    </w:p>
    <w:p w14:paraId="0002D134" w14:textId="77777777" w:rsidR="00B10F43" w:rsidRPr="00BA77AB" w:rsidRDefault="00B10F43" w:rsidP="00B10F43">
      <w:pPr>
        <w:tabs>
          <w:tab w:val="left" w:pos="993"/>
        </w:tabs>
        <w:ind w:firstLine="851"/>
        <w:jc w:val="both"/>
        <w:rPr>
          <w:lang w:eastAsia="lt-LT"/>
        </w:rPr>
      </w:pPr>
      <w:r w:rsidRPr="00BA77AB">
        <w:rPr>
          <w:lang w:eastAsia="lt-LT"/>
        </w:rPr>
        <w:t xml:space="preserve">Klaipėdos miesto savivaldybės taryba lapkričio 26 d. posėdyje pritarė Klaipėdos regiono plėtros tarybos steigimo sutarties bei </w:t>
      </w:r>
      <w:r>
        <w:rPr>
          <w:lang w:eastAsia="lt-LT"/>
        </w:rPr>
        <w:t>P</w:t>
      </w:r>
      <w:r w:rsidRPr="00BA77AB">
        <w:rPr>
          <w:lang w:eastAsia="lt-LT"/>
        </w:rPr>
        <w:t xml:space="preserve">lėtros tarybos nuostatų projektams bei delegavo į </w:t>
      </w:r>
      <w:r>
        <w:rPr>
          <w:lang w:eastAsia="lt-LT"/>
        </w:rPr>
        <w:t>P</w:t>
      </w:r>
      <w:r w:rsidRPr="00BA77AB">
        <w:rPr>
          <w:lang w:eastAsia="lt-LT"/>
        </w:rPr>
        <w:t xml:space="preserve">lėtros tarybos kolegiją merą ir dar 4 </w:t>
      </w:r>
      <w:r>
        <w:rPr>
          <w:lang w:eastAsia="lt-LT"/>
        </w:rPr>
        <w:t>S</w:t>
      </w:r>
      <w:r w:rsidRPr="00BA77AB">
        <w:rPr>
          <w:lang w:eastAsia="lt-LT"/>
        </w:rPr>
        <w:t xml:space="preserve">avivaldybės tarybos narius iš skirtingų frakcijų – Arūną Barbšį, Elidą Mantulovą, Arvydą Vaitkų, Aliną Velykienę. </w:t>
      </w:r>
    </w:p>
    <w:p w14:paraId="072071E4" w14:textId="77777777" w:rsidR="00B10F43" w:rsidRPr="00BA77AB" w:rsidRDefault="00B10F43" w:rsidP="00B10F43">
      <w:pPr>
        <w:tabs>
          <w:tab w:val="left" w:pos="993"/>
        </w:tabs>
        <w:ind w:firstLine="851"/>
        <w:jc w:val="both"/>
        <w:rPr>
          <w:lang w:eastAsia="lt-LT"/>
        </w:rPr>
      </w:pPr>
      <w:r w:rsidRPr="00BA77AB">
        <w:rPr>
          <w:lang w:eastAsia="lt-LT"/>
        </w:rPr>
        <w:t xml:space="preserve">Gruodžio mėn. sušauktame pirmajame steigiamos naujos Klaipėdos regiono plėtros tarybos kolegijos posėdyje išrinktas kolegijos pirmininkas. Šios pareigos patikėtos Klaipėdos miesto </w:t>
      </w:r>
      <w:r>
        <w:t>savivaldybės</w:t>
      </w:r>
      <w:r w:rsidRPr="00BA77AB">
        <w:rPr>
          <w:lang w:eastAsia="lt-LT"/>
        </w:rPr>
        <w:t xml:space="preserve"> merui, pirmininko pavaduotoju išrinktas Palangos miesto </w:t>
      </w:r>
      <w:r>
        <w:t>savivaldybės</w:t>
      </w:r>
      <w:r w:rsidRPr="00BA77AB">
        <w:rPr>
          <w:lang w:eastAsia="lt-LT"/>
        </w:rPr>
        <w:t xml:space="preserve"> meras Šarūnas Vaitkus.</w:t>
      </w:r>
    </w:p>
    <w:p w14:paraId="02BDDB93" w14:textId="77777777" w:rsidR="00B10F43" w:rsidRPr="00BA77AB" w:rsidRDefault="00B10F43" w:rsidP="00B10F43">
      <w:pPr>
        <w:tabs>
          <w:tab w:val="left" w:pos="993"/>
        </w:tabs>
        <w:ind w:firstLine="851"/>
        <w:jc w:val="both"/>
        <w:rPr>
          <w:lang w:eastAsia="lt-LT"/>
        </w:rPr>
      </w:pPr>
      <w:r w:rsidRPr="00BA77AB">
        <w:rPr>
          <w:lang w:eastAsia="lt-LT"/>
        </w:rPr>
        <w:t xml:space="preserve">Klaipėdos </w:t>
      </w:r>
      <w:r>
        <w:rPr>
          <w:lang w:eastAsia="lt-LT"/>
        </w:rPr>
        <w:t xml:space="preserve">miesto </w:t>
      </w:r>
      <w:r w:rsidRPr="00BA77AB">
        <w:rPr>
          <w:lang w:eastAsia="lt-LT"/>
        </w:rPr>
        <w:t xml:space="preserve">savivaldybė taip pat yra asociacijos „Klaipėdos regionas“ narė. Įkūrus naują Klaipėdos regiono plėtros tarybą, keliamas klausimas dėl narystės tikslingumo asociacijoje, kuri taip pat vienija visas regiono savivaldybes. Skubotų žingsnių nesiimama, sprendimai bus priimti įsibėgėjus naujos Klaipėdos regiono plėtros tarybos veiklai, realiai įvertinus, ar </w:t>
      </w:r>
      <w:r>
        <w:rPr>
          <w:lang w:eastAsia="lt-LT"/>
        </w:rPr>
        <w:t>P</w:t>
      </w:r>
      <w:r w:rsidRPr="00BA77AB">
        <w:rPr>
          <w:lang w:eastAsia="lt-LT"/>
        </w:rPr>
        <w:t xml:space="preserve">lėtros tarybos veikla dubliuoja asociacijos veiklą. </w:t>
      </w:r>
    </w:p>
    <w:p w14:paraId="489D4A00" w14:textId="77777777" w:rsidR="00B10F43" w:rsidRPr="00BA77AB" w:rsidRDefault="00B10F43" w:rsidP="00B10F43">
      <w:pPr>
        <w:tabs>
          <w:tab w:val="left" w:pos="993"/>
        </w:tabs>
        <w:ind w:firstLine="851"/>
        <w:jc w:val="both"/>
        <w:rPr>
          <w:lang w:eastAsia="lt-LT"/>
        </w:rPr>
      </w:pPr>
      <w:r w:rsidRPr="00BA77AB">
        <w:rPr>
          <w:lang w:eastAsia="lt-LT"/>
        </w:rPr>
        <w:t xml:space="preserve">Dalyvauta ir Lietuvos savivaldybių asociacijos valdybos veikloje. Čia </w:t>
      </w:r>
      <w:bookmarkStart w:id="3" w:name="BM_BEGIN"/>
      <w:bookmarkEnd w:id="3"/>
      <w:r w:rsidRPr="00BA77AB">
        <w:t>buvo aptariami klausimai ir ieškoma sprendimų dėl COVID</w:t>
      </w:r>
      <w:r>
        <w:t>-</w:t>
      </w:r>
      <w:r w:rsidRPr="00BA77AB">
        <w:t xml:space="preserve">19 sukeltų pasekmių savivaldybių biudžetams, žmonių judėjimo ribojimo savivaldybėse, dėl valstybės biudžeto ir savivaldybių biudžetų finansinių rodiklių patvirtinimo įstatymo projekto, savivaldybių skolinimosi mechanizmo, 2021–2027 m. ES fondų investicijų programos ir Europos ekonomikos gaivinimo ir atsparumo didinimo priemonių, kiti savivaldybėms aktualūs klausimai. </w:t>
      </w:r>
    </w:p>
    <w:p w14:paraId="552CBA34" w14:textId="77777777" w:rsidR="00B10F43" w:rsidRPr="00BA77AB" w:rsidRDefault="00B10F43" w:rsidP="00B10F43">
      <w:pPr>
        <w:ind w:firstLine="851"/>
        <w:jc w:val="both"/>
      </w:pPr>
    </w:p>
    <w:p w14:paraId="2FF02EA4" w14:textId="77777777" w:rsidR="00B10F43" w:rsidRPr="00BA77AB" w:rsidRDefault="00B10F43" w:rsidP="00B10F43">
      <w:pPr>
        <w:ind w:firstLine="851"/>
        <w:jc w:val="both"/>
        <w:rPr>
          <w:b/>
        </w:rPr>
      </w:pPr>
      <w:r w:rsidRPr="00BA77AB">
        <w:rPr>
          <w:b/>
        </w:rPr>
        <w:t>PLANAI IR LŪKESČIAI 2021</w:t>
      </w:r>
    </w:p>
    <w:p w14:paraId="2C3A0393" w14:textId="77777777" w:rsidR="00B10F43" w:rsidRPr="00BA77AB" w:rsidRDefault="00B10F43" w:rsidP="00B10F43">
      <w:pPr>
        <w:ind w:firstLine="851"/>
        <w:jc w:val="both"/>
        <w:rPr>
          <w:b/>
        </w:rPr>
      </w:pPr>
    </w:p>
    <w:p w14:paraId="48A7E882" w14:textId="77777777" w:rsidR="00B10F43" w:rsidRPr="00BA77AB" w:rsidRDefault="00B10F43" w:rsidP="00B10F43">
      <w:pPr>
        <w:ind w:firstLine="851"/>
        <w:jc w:val="both"/>
        <w:rPr>
          <w:rFonts w:eastAsia="SimSun"/>
          <w:kern w:val="2"/>
          <w:lang w:eastAsia="lt-LT" w:bidi="hi-IN"/>
        </w:rPr>
      </w:pPr>
      <w:r w:rsidRPr="00BA77AB">
        <w:t xml:space="preserve">Klaipėda šiais metais siekia Lietuvai ir pasauliui įrodyti, kad mūsų mieste yra daug erdvės ir jaunimo idėjoms. Miestas, pelnęs Europos jaunimo sostinės 2021 vardą, šiemet prisiėmė atsakomybę už jaunimo iniciatyvų palaikymą, jaunimo politinio aktyvumo skatinimą, siekį į Klaipėdą pritraukti dar daugiau jaunų žmonių. Tikimės, kad šie metai paliks ryškų pėdsaką ne tik jaunimo organizacijų istorijoje, bet ir kasdieniame Klaipėdos miesto gyvenime. </w:t>
      </w:r>
      <w:r w:rsidRPr="00BA77AB">
        <w:rPr>
          <w:rFonts w:eastAsia="SimSun"/>
          <w:kern w:val="2"/>
          <w:lang w:eastAsia="lt-LT" w:bidi="hi-IN"/>
        </w:rPr>
        <w:t>Europos jaunimo sostinės tikslas – įtraukti į veiklas ir išgirsti įvairių grupių jaunus žmones: nuo jaunimo politinių organizacijų iki jokioms organizacijoms nepriklausančio jaunimo, tautines mažumas, neįgaliuosius, netradicinės orientacijos jaunimą. Klaipėdos miesto jaunimo politikos pagrindinis tikslas – atskleisti jaunimo potencialą ir tapti jaunimui draugiškiausiu, atviru, bendradarbiaujančiu miestu Baltijos jūros regione.</w:t>
      </w:r>
    </w:p>
    <w:p w14:paraId="6C8F8F5A" w14:textId="77777777" w:rsidR="00B10F43" w:rsidRPr="00BA77AB" w:rsidRDefault="00B10F43" w:rsidP="00B10F43">
      <w:pPr>
        <w:ind w:firstLine="851"/>
        <w:jc w:val="both"/>
        <w:rPr>
          <w:shd w:val="clear" w:color="auto" w:fill="FFFFFF"/>
        </w:rPr>
      </w:pPr>
      <w:r w:rsidRPr="00BA77AB">
        <w:rPr>
          <w:rFonts w:eastAsia="SimSun"/>
          <w:kern w:val="2"/>
          <w:lang w:eastAsia="lt-LT" w:bidi="hi-IN"/>
        </w:rPr>
        <w:t xml:space="preserve">Šiais metais taip pat laukia svarbių infrastruktūrinių projektų įgyvendinimas –  bus tęsiama Danės krantinių ir skvero rekonstrukcija, Baltijos prospekto estakados statyba, kompleksinis daugiabučių namų kiemų tvarkymas tikslinėje teritorijoje, naujos mokyklos statyba ir daugelis kitų projektų, kurie jau buvo paminėti šioje ataskaitoje. Taip pat numatoma pradėti naują – Skulptūrų parko sutvarkymo projektą, kuriam būtinas ypatingas dėmesys, nes darbai vyks ypač jautrioje teritorijoje. Sieksime, kad projektas būtų užbaigtas </w:t>
      </w:r>
      <w:r w:rsidRPr="00BA77AB">
        <w:rPr>
          <w:shd w:val="clear" w:color="auto" w:fill="FFFFFF"/>
        </w:rPr>
        <w:t xml:space="preserve">iki 2023 metų, kai Klaipėda minės prijungimo prie Lietuvos šimtmetį. </w:t>
      </w:r>
    </w:p>
    <w:p w14:paraId="5A7B5E83" w14:textId="77777777" w:rsidR="00B10F43" w:rsidRPr="00BA77AB" w:rsidRDefault="00B10F43" w:rsidP="00B10F43">
      <w:pPr>
        <w:ind w:firstLine="851"/>
        <w:jc w:val="both"/>
        <w:rPr>
          <w:shd w:val="clear" w:color="auto" w:fill="FFFFFF"/>
        </w:rPr>
      </w:pPr>
      <w:r w:rsidRPr="00BA77AB">
        <w:rPr>
          <w:shd w:val="clear" w:color="auto" w:fill="FFFFFF"/>
        </w:rPr>
        <w:t xml:space="preserve">Siekdami sėkmingo projektų įgyvendinimo nuolat ieškome galimybių pritraukti papildomą finansavimą iš valstybės programų. Jau 2020 m. buvo kreiptasi į Finansų, Susisiekimo, Švietimo, mokslo ir sporto, Sveikatos apsaugos, Ekonomikos ir inovacijų, Vidaus reikalų ministerijas dėl Klaipėdos miesto investicinių projekto įtraukimo į valstybės lygmens strateginio planavimo dokumentus </w:t>
      </w:r>
      <w:r w:rsidRPr="00BA77AB">
        <w:rPr>
          <w:rFonts w:eastAsia="SimSun"/>
          <w:kern w:val="2"/>
          <w:lang w:eastAsia="lt-LT" w:bidi="hi-IN"/>
        </w:rPr>
        <w:t xml:space="preserve">– </w:t>
      </w:r>
      <w:r w:rsidRPr="00BA77AB">
        <w:rPr>
          <w:shd w:val="clear" w:color="auto" w:fill="FFFFFF"/>
        </w:rPr>
        <w:t xml:space="preserve">Ateities ekonomikos DNR planą bei Ekonomikos gaivinimo ir atsparumo didinimo (RRF)  planą. Kreiptasi dėl finansavimo Baltijos pr. estakados statybai, išmanios transporto valdymo sistemos diegimui, Statybininkų pr. tęsinio tiesimui, dviračių ir pėsčiųjų takų plėtrai, naujos mokyklos statybai, naujo Jūrininkų sveikatos priežiūros centro pastato statybai, kitų projektų įgyvendinimui. Šiais metais dialogas su ministerijomis tęsiamas, siekiame konstruktyvių susitarimų dėl finansavimo užtikrinimo miestui svarbiems projektams. </w:t>
      </w:r>
    </w:p>
    <w:p w14:paraId="49E5BA4E" w14:textId="77777777" w:rsidR="00B10F43" w:rsidRPr="00BA77AB" w:rsidRDefault="00B10F43" w:rsidP="00B10F43">
      <w:pPr>
        <w:ind w:firstLine="851"/>
        <w:jc w:val="both"/>
        <w:rPr>
          <w:rFonts w:eastAsia="SimSun"/>
          <w:kern w:val="2"/>
          <w:lang w:eastAsia="lt-LT" w:bidi="hi-IN"/>
        </w:rPr>
      </w:pPr>
      <w:r w:rsidRPr="00BA77AB">
        <w:rPr>
          <w:rFonts w:eastAsia="SimSun"/>
          <w:kern w:val="2"/>
          <w:lang w:eastAsia="lt-LT" w:bidi="hi-IN"/>
        </w:rPr>
        <w:t xml:space="preserve">Taip pat būtina tęsti darbą siekiant mažinti aplinkos taršą mieste bei skatinti darnaus judumo įpročius, taip pat siekti miesto ekonominio augimo, padėti verslui atsitiesti po veiklos suvaržymų dėl COVID-19 pandemijos, išsaugoti darbo vietas klaipėdiečiams. </w:t>
      </w:r>
    </w:p>
    <w:p w14:paraId="0D291FB3" w14:textId="77777777" w:rsidR="00B10F43" w:rsidRPr="00BA77AB" w:rsidRDefault="00B10F43" w:rsidP="00B10F43">
      <w:pPr>
        <w:ind w:firstLine="851"/>
        <w:jc w:val="both"/>
        <w:rPr>
          <w:rFonts w:eastAsia="SimSun"/>
          <w:kern w:val="2"/>
          <w:lang w:eastAsia="lt-LT" w:bidi="hi-IN"/>
        </w:rPr>
      </w:pPr>
      <w:r w:rsidRPr="00BA77AB">
        <w:rPr>
          <w:rFonts w:eastAsia="SimSun"/>
          <w:kern w:val="2"/>
          <w:lang w:eastAsia="lt-LT" w:bidi="hi-IN"/>
        </w:rPr>
        <w:t>Deja, neišvengsime ir tolimesnės akistatos su COVID-19 pandemija. Tikiuosi, kad prasidėjęs vakcinavimas padės Lietuvai ir pasauliui suvaldyti šią infekciją, tačiau atsipalaiduoti dar gerokai per anksti </w:t>
      </w:r>
      <w:r w:rsidRPr="00BA77AB">
        <w:rPr>
          <w:rFonts w:eastAsia="SimSun"/>
          <w:kern w:val="2"/>
          <w:shd w:val="clear" w:color="auto" w:fill="FFFFFF"/>
          <w:lang w:eastAsia="lt-LT" w:bidi="hi-IN"/>
        </w:rPr>
        <w:t>–</w:t>
      </w:r>
      <w:r w:rsidRPr="00BA77AB">
        <w:rPr>
          <w:rFonts w:eastAsia="SimSun"/>
          <w:kern w:val="2"/>
          <w:lang w:eastAsia="lt-LT" w:bidi="hi-IN"/>
        </w:rPr>
        <w:t xml:space="preserve"> savivaldybė ir toliau užtikrins reikiamas paslaugas, būtinas siekiant stabdyti infekcijos plitimą, įgyvendins Vyriausybės nutarimus. Tačiau </w:t>
      </w:r>
      <w:r>
        <w:rPr>
          <w:rFonts w:eastAsia="SimSun"/>
          <w:kern w:val="2"/>
          <w:lang w:eastAsia="lt-LT" w:bidi="hi-IN"/>
        </w:rPr>
        <w:t>kartu</w:t>
      </w:r>
      <w:r w:rsidRPr="00BA77AB">
        <w:rPr>
          <w:rFonts w:eastAsia="SimSun"/>
          <w:kern w:val="2"/>
          <w:lang w:eastAsia="lt-LT" w:bidi="hi-IN"/>
        </w:rPr>
        <w:t xml:space="preserve"> tenka pripažinti, kad nemažas visuomenės atstovų nusivylimas viena iš gerai žinomų vakcinų bei nepasitikėjimas jos nauda, sauga ir efektyvumu tikrai daro labai neigiamą poveikį ir ž</w:t>
      </w:r>
      <w:r>
        <w:rPr>
          <w:rFonts w:eastAsia="SimSun"/>
          <w:kern w:val="2"/>
          <w:lang w:eastAsia="lt-LT" w:bidi="hi-IN"/>
        </w:rPr>
        <w:t>ym</w:t>
      </w:r>
      <w:r w:rsidRPr="00BA77AB">
        <w:rPr>
          <w:rFonts w:eastAsia="SimSun"/>
          <w:kern w:val="2"/>
          <w:lang w:eastAsia="lt-LT" w:bidi="hi-IN"/>
        </w:rPr>
        <w:t xml:space="preserve">ią įtaką </w:t>
      </w:r>
      <w:r>
        <w:rPr>
          <w:rFonts w:eastAsia="SimSun"/>
          <w:kern w:val="2"/>
          <w:lang w:eastAsia="lt-LT" w:bidi="hi-IN"/>
        </w:rPr>
        <w:t>gana</w:t>
      </w:r>
      <w:r w:rsidRPr="00BA77AB">
        <w:rPr>
          <w:rFonts w:eastAsia="SimSun"/>
          <w:kern w:val="2"/>
          <w:lang w:eastAsia="lt-LT" w:bidi="hi-IN"/>
        </w:rPr>
        <w:t xml:space="preserve"> sklandžiai vykstančiam vakcinavimo procesui Klaipėdos mieste. Visiškai ne dėl mūsų specialistų aplaidumo ar klaidų trumpais laiko tarpais susidaro nepanaudotų vakcinų kiekiai, kuriuos tenka perskirstyti </w:t>
      </w:r>
      <w:r>
        <w:rPr>
          <w:rFonts w:eastAsia="SimSun"/>
          <w:kern w:val="2"/>
          <w:lang w:eastAsia="lt-LT" w:bidi="hi-IN"/>
        </w:rPr>
        <w:t xml:space="preserve">gana </w:t>
      </w:r>
      <w:r w:rsidRPr="00BA77AB">
        <w:rPr>
          <w:rFonts w:eastAsia="SimSun"/>
          <w:kern w:val="2"/>
          <w:lang w:eastAsia="lt-LT" w:bidi="hi-IN"/>
        </w:rPr>
        <w:t>greitai ir tiksliai, o tai – papildomos sąnaudos, žmogiškieji resursai, nauji eilių sudarymai arba jau buvusiųjų koregavimai. Deja, bet bent kol kas S</w:t>
      </w:r>
      <w:r>
        <w:rPr>
          <w:rFonts w:eastAsia="SimSun"/>
          <w:kern w:val="2"/>
          <w:lang w:eastAsia="lt-LT" w:bidi="hi-IN"/>
        </w:rPr>
        <w:t>veikatos apsaugos ministerija</w:t>
      </w:r>
      <w:r w:rsidRPr="00BA77AB">
        <w:rPr>
          <w:rFonts w:eastAsia="SimSun"/>
          <w:kern w:val="2"/>
          <w:lang w:eastAsia="lt-LT" w:bidi="hi-IN"/>
        </w:rPr>
        <w:t xml:space="preserve"> vis dar tebesvarsto mūsų siūlymus nepanaudotas vakcinas leisti naudoti skiepyti kitų amžiaus grupių bei profesijų žmonėms, sutinkantiems būti vakcinuojamais. Tai būtų ž</w:t>
      </w:r>
      <w:r>
        <w:rPr>
          <w:rFonts w:eastAsia="SimSun"/>
          <w:kern w:val="2"/>
          <w:lang w:eastAsia="lt-LT" w:bidi="hi-IN"/>
        </w:rPr>
        <w:t>ym</w:t>
      </w:r>
      <w:r w:rsidRPr="00BA77AB">
        <w:rPr>
          <w:rFonts w:eastAsia="SimSun"/>
          <w:kern w:val="2"/>
          <w:lang w:eastAsia="lt-LT" w:bidi="hi-IN"/>
        </w:rPr>
        <w:t>us proveržis šiame svarbiame procese, belieka tikėtis racionalaus ir naudingo S</w:t>
      </w:r>
      <w:r>
        <w:rPr>
          <w:rFonts w:eastAsia="SimSun"/>
          <w:kern w:val="2"/>
          <w:lang w:eastAsia="lt-LT" w:bidi="hi-IN"/>
        </w:rPr>
        <w:t>veikatos apsaugos ministerijos</w:t>
      </w:r>
      <w:r w:rsidRPr="00BA77AB">
        <w:rPr>
          <w:rFonts w:eastAsia="SimSun"/>
          <w:kern w:val="2"/>
          <w:lang w:eastAsia="lt-LT" w:bidi="hi-IN"/>
        </w:rPr>
        <w:t xml:space="preserve"> sprendimo. </w:t>
      </w:r>
    </w:p>
    <w:p w14:paraId="7DB1D5F0" w14:textId="77777777" w:rsidR="00B10F43" w:rsidRPr="00BA77AB" w:rsidRDefault="00B10F43" w:rsidP="00B10F43">
      <w:pPr>
        <w:suppressAutoHyphens/>
        <w:ind w:firstLine="851"/>
        <w:jc w:val="both"/>
        <w:textAlignment w:val="baseline"/>
        <w:rPr>
          <w:bCs/>
        </w:rPr>
      </w:pPr>
      <w:r w:rsidRPr="00BA77AB">
        <w:rPr>
          <w:rFonts w:eastAsia="SimSun"/>
          <w:kern w:val="2"/>
          <w:shd w:val="clear" w:color="auto" w:fill="FFFFFF"/>
          <w:lang w:eastAsia="lt-LT" w:bidi="hi-IN"/>
        </w:rPr>
        <w:t xml:space="preserve">Dar vienas ypač svarbus ir reikalingas miestui darbas – sėkmingai užbaigti </w:t>
      </w:r>
      <w:r>
        <w:rPr>
          <w:rFonts w:eastAsia="SimSun"/>
          <w:kern w:val="2"/>
          <w:shd w:val="clear" w:color="auto" w:fill="FFFFFF"/>
          <w:lang w:eastAsia="lt-LT" w:bidi="hi-IN"/>
        </w:rPr>
        <w:t xml:space="preserve">Klaipėdos </w:t>
      </w:r>
      <w:r w:rsidRPr="00BA77AB">
        <w:rPr>
          <w:rFonts w:eastAsia="SimSun"/>
          <w:kern w:val="2"/>
          <w:shd w:val="clear" w:color="auto" w:fill="FFFFFF"/>
          <w:lang w:eastAsia="lt-LT" w:bidi="hi-IN"/>
        </w:rPr>
        <w:t xml:space="preserve">miesto bendrojo plano derinimo procedūras. </w:t>
      </w:r>
      <w:r w:rsidRPr="00BA77AB">
        <w:rPr>
          <w:bCs/>
        </w:rPr>
        <w:t xml:space="preserve">Simboliškai </w:t>
      </w:r>
      <w:r>
        <w:rPr>
          <w:bCs/>
        </w:rPr>
        <w:t>B</w:t>
      </w:r>
      <w:r w:rsidRPr="00BA77AB">
        <w:rPr>
          <w:bCs/>
        </w:rPr>
        <w:t xml:space="preserve">endrąjį planą galima pavadinti Konstitucija, pagal kurią miestas planuoja tvarią ir subalansuotą savo ateitį dešimtmečiui į priekį, dėl to šio dokumento svarbą sunku pervertinti. Bendrojo plano laukia daugelis vystytojų mieste bei nemažai savivaldybės projektų. Tikiuosi, kad likusios procedūros bus sklandžios ir netrukus turėsime šiandieninius miesto poreikius atitinkantį dokumentą.  </w:t>
      </w:r>
    </w:p>
    <w:p w14:paraId="2A695612" w14:textId="77777777" w:rsidR="00B10F43" w:rsidRPr="00BA77AB" w:rsidRDefault="00B10F43" w:rsidP="00B10F43">
      <w:pPr>
        <w:suppressAutoHyphens/>
        <w:ind w:firstLine="851"/>
        <w:jc w:val="both"/>
        <w:textAlignment w:val="baseline"/>
        <w:rPr>
          <w:shd w:val="clear" w:color="auto" w:fill="FFFFFF"/>
          <w:lang w:eastAsia="lt-LT"/>
        </w:rPr>
      </w:pPr>
      <w:r w:rsidRPr="00BA77AB">
        <w:rPr>
          <w:bCs/>
        </w:rPr>
        <w:t xml:space="preserve">Taip pat labai svarbus šių metų uždavinys – pabaigti ir patvirtinti </w:t>
      </w:r>
      <w:r w:rsidRPr="00BA77AB">
        <w:rPr>
          <w:bCs/>
          <w:lang w:eastAsia="lt-LT"/>
        </w:rPr>
        <w:t>Klaipėdos miesto savivaldybės 2021–2030 m</w:t>
      </w:r>
      <w:r>
        <w:rPr>
          <w:bCs/>
          <w:lang w:eastAsia="lt-LT"/>
        </w:rPr>
        <w:t>etų</w:t>
      </w:r>
      <w:r w:rsidRPr="00BA77AB">
        <w:rPr>
          <w:bCs/>
          <w:lang w:eastAsia="lt-LT"/>
        </w:rPr>
        <w:t xml:space="preserve"> strateginį plėtros planą</w:t>
      </w:r>
      <w:r>
        <w:rPr>
          <w:bCs/>
          <w:lang w:eastAsia="lt-LT"/>
        </w:rPr>
        <w:t>.</w:t>
      </w:r>
      <w:r w:rsidRPr="00BA77AB">
        <w:rPr>
          <w:bCs/>
          <w:lang w:eastAsia="lt-LT"/>
        </w:rPr>
        <w:t xml:space="preserve"> 2020 metų rugsėjį </w:t>
      </w:r>
      <w:r>
        <w:rPr>
          <w:bCs/>
          <w:lang w:eastAsia="lt-LT"/>
        </w:rPr>
        <w:t xml:space="preserve">Savivaldybės </w:t>
      </w:r>
      <w:r w:rsidRPr="00BA77AB">
        <w:rPr>
          <w:bCs/>
          <w:lang w:eastAsia="lt-LT"/>
        </w:rPr>
        <w:t>taryb</w:t>
      </w:r>
      <w:r>
        <w:rPr>
          <w:bCs/>
          <w:lang w:eastAsia="lt-LT"/>
        </w:rPr>
        <w:t>a</w:t>
      </w:r>
      <w:r w:rsidRPr="00BA77AB">
        <w:rPr>
          <w:bCs/>
        </w:rPr>
        <w:t xml:space="preserve"> </w:t>
      </w:r>
      <w:r w:rsidRPr="00BA77AB">
        <w:rPr>
          <w:lang w:eastAsia="lt-LT"/>
        </w:rPr>
        <w:t>patvirtin</w:t>
      </w:r>
      <w:r>
        <w:rPr>
          <w:lang w:eastAsia="lt-LT"/>
        </w:rPr>
        <w:t>o</w:t>
      </w:r>
      <w:r w:rsidRPr="00BA77AB">
        <w:rPr>
          <w:lang w:eastAsia="lt-LT"/>
        </w:rPr>
        <w:t xml:space="preserve"> šio plano koncepcij</w:t>
      </w:r>
      <w:r>
        <w:rPr>
          <w:lang w:eastAsia="lt-LT"/>
        </w:rPr>
        <w:t>ą</w:t>
      </w:r>
      <w:r w:rsidRPr="00BA77AB">
        <w:rPr>
          <w:lang w:eastAsia="lt-LT"/>
        </w:rPr>
        <w:t xml:space="preserve">, </w:t>
      </w:r>
      <w:r w:rsidRPr="00BA77AB">
        <w:t xml:space="preserve">kuri apima Klaipėdos miesto viziją ir prioritetus. </w:t>
      </w:r>
      <w:r w:rsidRPr="00BA77AB">
        <w:rPr>
          <w:lang w:eastAsia="lt-LT"/>
        </w:rPr>
        <w:t xml:space="preserve">Užsibrėžta, kad Klaipėda būtų veržli, sumani, įtrauki. Klaipėdos </w:t>
      </w:r>
      <w:r>
        <w:rPr>
          <w:lang w:eastAsia="lt-LT"/>
        </w:rPr>
        <w:t xml:space="preserve">miesto </w:t>
      </w:r>
      <w:r w:rsidRPr="00BA77AB">
        <w:rPr>
          <w:bCs/>
          <w:lang w:eastAsia="lt-LT"/>
        </w:rPr>
        <w:t xml:space="preserve">savivaldybės </w:t>
      </w:r>
      <w:r w:rsidRPr="00BA77AB">
        <w:rPr>
          <w:lang w:eastAsia="lt-LT"/>
        </w:rPr>
        <w:t>strateginis plėtros planas – tai kryptis, kurią renkamės ateinantiems dešimčiai metų. Kuriant kuo išsamesnę ir visas uostamiesčio gyvenimo bei plėtros kryptis įprasminančią miesto strategiją prisidėjo daugybė miesto įstaigų ir organizacijų. Įsitraukti į naujo strateginio plėtros plano rengimą kvietėme ir gyventojus, kurie dalyvaudami apklausoje, pateikė daugiau nei 400 pasiūlymų,</w:t>
      </w:r>
      <w:r w:rsidRPr="00BA77AB">
        <w:rPr>
          <w:shd w:val="clear" w:color="auto" w:fill="FFFFFF"/>
          <w:lang w:eastAsia="lt-LT"/>
        </w:rPr>
        <w:t xml:space="preserve"> ko reikia Klaipėdos miestui, kad jis taptų patrauklesnis. Užsibrėžta dešimtmečio vizija suteiks naujų galimybių miestui vystytis, skatins imtis ambicingesnių sprendimų.</w:t>
      </w:r>
    </w:p>
    <w:p w14:paraId="2617AA03" w14:textId="77777777" w:rsidR="00B10F43" w:rsidRPr="00BA77AB" w:rsidRDefault="00B10F43" w:rsidP="00B10F43">
      <w:pPr>
        <w:suppressAutoHyphens/>
        <w:ind w:firstLine="851"/>
        <w:jc w:val="both"/>
        <w:textAlignment w:val="baseline"/>
        <w:rPr>
          <w:shd w:val="clear" w:color="auto" w:fill="FFFFFF"/>
        </w:rPr>
      </w:pPr>
      <w:r w:rsidRPr="00BA77AB">
        <w:rPr>
          <w:bCs/>
        </w:rPr>
        <w:t xml:space="preserve">Šiais metais tikimės priimti ir </w:t>
      </w:r>
      <w:r w:rsidRPr="00BA77AB">
        <w:t xml:space="preserve">„The Tall Ships Races“ regatą. </w:t>
      </w:r>
      <w:r w:rsidRPr="00BA77AB">
        <w:rPr>
          <w:shd w:val="clear" w:color="auto" w:fill="FFFFFF"/>
        </w:rPr>
        <w:t xml:space="preserve">Birželio pabaigoje Klaipėda turėtų vėl tapti didžiųjų burlaivių sostine. Žinoma, dėl COVID-19 niekuo negalime būti tikri šimtu procentų, tačiau viliamės, kad situacija leis priimti burlaivius, o miesto gyventojams ir svečiams gėrėtis neeiliniu reginiu. </w:t>
      </w:r>
    </w:p>
    <w:p w14:paraId="74E1F4C7" w14:textId="77777777" w:rsidR="00B10F43" w:rsidRDefault="00B10F43" w:rsidP="00B10F43">
      <w:pPr>
        <w:suppressAutoHyphens/>
        <w:ind w:firstLine="851"/>
        <w:jc w:val="both"/>
        <w:textAlignment w:val="baseline"/>
      </w:pPr>
      <w:r w:rsidRPr="00BA77AB">
        <w:t>Tačiau visi vieningai turime suprasti ir suvokti, kad miestiečių ir miesto svečių saugumas, griežtas ir kruopštus tuo metu galiojančių ribojimų laikymasis bus pagrindinis ir lemiantis faktorius, apsisprendžiant dėl renginių apimties, masto ir vyksmo. Turime nepamiršti vienos labai svarbios ir aktualios nuostatos – kol saug</w:t>
      </w:r>
      <w:r>
        <w:t>us</w:t>
      </w:r>
      <w:r w:rsidRPr="00BA77AB">
        <w:t xml:space="preserve"> nėra kiekvienas, visiškai saug</w:t>
      </w:r>
      <w:r>
        <w:t>us</w:t>
      </w:r>
      <w:r w:rsidRPr="00BA77AB">
        <w:t xml:space="preserve"> nėra n</w:t>
      </w:r>
      <w:r>
        <w:t>ė</w:t>
      </w:r>
      <w:r w:rsidRPr="00BA77AB">
        <w:t xml:space="preserve"> vienas ir šis leitmotyvas turi lydėti mus iki tos dienos, kol pandemijos grėsmės ir rizikos mieste, kaip ir visoje šalyje</w:t>
      </w:r>
      <w:r>
        <w:t>,</w:t>
      </w:r>
      <w:r w:rsidRPr="00BA77AB">
        <w:t xml:space="preserve"> bus galutinai suvaldytos.</w:t>
      </w:r>
    </w:p>
    <w:p w14:paraId="1B785F45" w14:textId="77777777" w:rsidR="00B10F43" w:rsidRDefault="00B10F43" w:rsidP="00B10F43">
      <w:pPr>
        <w:suppressAutoHyphens/>
        <w:ind w:firstLine="851"/>
        <w:jc w:val="both"/>
        <w:textAlignment w:val="baseline"/>
      </w:pPr>
      <w:r w:rsidRPr="001B699E">
        <w:t>Klaipėdos miesto savivaldybės ir mero 2020 metų veiklos ataskaitos</w:t>
      </w:r>
      <w:r>
        <w:t xml:space="preserve"> </w:t>
      </w:r>
      <w:r w:rsidRPr="001B699E">
        <w:t>priedas</w:t>
      </w:r>
      <w:r>
        <w:t xml:space="preserve"> – K</w:t>
      </w:r>
      <w:r w:rsidRPr="001B699E">
        <w:t>laipėdos miesto savivaldybės 2019–2023 metų veiklos prioritetų įgyvendinimo 2020 metais ataskaita</w:t>
      </w:r>
      <w:r>
        <w:t>.</w:t>
      </w:r>
    </w:p>
    <w:p w14:paraId="73EB9FF9" w14:textId="77777777" w:rsidR="00B10F43" w:rsidRDefault="00B10F43" w:rsidP="00B10F43">
      <w:pPr>
        <w:suppressAutoHyphens/>
        <w:ind w:firstLine="851"/>
        <w:jc w:val="both"/>
        <w:textAlignment w:val="baseline"/>
      </w:pPr>
    </w:p>
    <w:p w14:paraId="3164FF5B" w14:textId="77777777" w:rsidR="00B10F43" w:rsidRPr="00BA77AB" w:rsidRDefault="00B10F43" w:rsidP="00B10F43">
      <w:pPr>
        <w:suppressAutoHyphens/>
        <w:ind w:firstLine="851"/>
        <w:jc w:val="both"/>
        <w:textAlignment w:val="baseline"/>
      </w:pPr>
    </w:p>
    <w:p w14:paraId="68AADA31" w14:textId="3C1E5DC0" w:rsidR="00832CC9" w:rsidRPr="00A66F0A" w:rsidRDefault="00B10F43" w:rsidP="00B10F43">
      <w:pPr>
        <w:tabs>
          <w:tab w:val="left" w:pos="7371"/>
        </w:tabs>
        <w:suppressAutoHyphens/>
        <w:jc w:val="both"/>
        <w:textAlignment w:val="baseline"/>
      </w:pPr>
      <w:r w:rsidRPr="00BA77AB">
        <w:t>Klaipėdos miesto savivaldybės meras</w:t>
      </w:r>
      <w:r w:rsidRPr="00BA77AB">
        <w:tab/>
        <w:t xml:space="preserve">Vytautas Grubliauskas </w:t>
      </w:r>
    </w:p>
    <w:sectPr w:rsidR="00832CC9" w:rsidRPr="00A66F0A"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ADC0B" w14:textId="77777777" w:rsidR="00CB3D79" w:rsidRDefault="00CB3D79" w:rsidP="00D57F27">
      <w:r>
        <w:separator/>
      </w:r>
    </w:p>
  </w:endnote>
  <w:endnote w:type="continuationSeparator" w:id="0">
    <w:p w14:paraId="68AADC0C" w14:textId="77777777" w:rsidR="00CB3D79" w:rsidRDefault="00CB3D7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MS Reference Sans Serif"/>
    <w:charset w:val="BA"/>
    <w:family w:val="swiss"/>
    <w:pitch w:val="variable"/>
    <w:sig w:usb0="E00002EF" w:usb1="4000205B" w:usb2="00000028"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ADC09" w14:textId="77777777" w:rsidR="00CB3D79" w:rsidRDefault="00CB3D79" w:rsidP="00D57F27">
      <w:r>
        <w:separator/>
      </w:r>
    </w:p>
  </w:footnote>
  <w:footnote w:type="continuationSeparator" w:id="0">
    <w:p w14:paraId="68AADC0A" w14:textId="77777777" w:rsidR="00CB3D79" w:rsidRDefault="00CB3D7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8AADC0D" w14:textId="77777777" w:rsidR="00CB3D79" w:rsidRDefault="00CB3D79">
        <w:pPr>
          <w:pStyle w:val="Antrats"/>
          <w:jc w:val="center"/>
        </w:pPr>
        <w:r>
          <w:fldChar w:fldCharType="begin"/>
        </w:r>
        <w:r>
          <w:instrText>PAGE   \* MERGEFORMAT</w:instrText>
        </w:r>
        <w:r>
          <w:fldChar w:fldCharType="separate"/>
        </w:r>
        <w:r w:rsidR="003C45CD">
          <w:rPr>
            <w:noProof/>
          </w:rPr>
          <w:t>21</w:t>
        </w:r>
        <w:r>
          <w:fldChar w:fldCharType="end"/>
        </w:r>
      </w:p>
    </w:sdtContent>
  </w:sdt>
  <w:p w14:paraId="68AADC0E" w14:textId="77777777" w:rsidR="00CB3D79" w:rsidRDefault="00CB3D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0E6E3E0"/>
    <w:lvl w:ilvl="0">
      <w:numFmt w:val="bullet"/>
      <w:lvlText w:val="*"/>
      <w:lvlJc w:val="left"/>
    </w:lvl>
  </w:abstractNum>
  <w:abstractNum w:abstractNumId="1" w15:restartNumberingAfterBreak="0">
    <w:nsid w:val="03F90DC4"/>
    <w:multiLevelType w:val="hybridMultilevel"/>
    <w:tmpl w:val="90FA4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D652C9"/>
    <w:multiLevelType w:val="multilevel"/>
    <w:tmpl w:val="4966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22BEF"/>
    <w:multiLevelType w:val="hybridMultilevel"/>
    <w:tmpl w:val="46545BFE"/>
    <w:lvl w:ilvl="0" w:tplc="EB526D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4937115"/>
    <w:multiLevelType w:val="singleLevel"/>
    <w:tmpl w:val="112AF3BE"/>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1EDB6C2F"/>
    <w:multiLevelType w:val="singleLevel"/>
    <w:tmpl w:val="85CEC07C"/>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21197B39"/>
    <w:multiLevelType w:val="hybridMultilevel"/>
    <w:tmpl w:val="A98E4ED6"/>
    <w:lvl w:ilvl="0" w:tplc="A34E8DE2">
      <w:start w:val="3"/>
      <w:numFmt w:val="decimal"/>
      <w:lvlText w:val="%1."/>
      <w:lvlJc w:val="left"/>
      <w:pPr>
        <w:ind w:left="3000" w:hanging="360"/>
      </w:pPr>
      <w:rPr>
        <w:rFonts w:cs="Times New Roman" w:hint="default"/>
      </w:rPr>
    </w:lvl>
    <w:lvl w:ilvl="1" w:tplc="04270019" w:tentative="1">
      <w:start w:val="1"/>
      <w:numFmt w:val="lowerLetter"/>
      <w:lvlText w:val="%2."/>
      <w:lvlJc w:val="left"/>
      <w:pPr>
        <w:ind w:left="3720" w:hanging="360"/>
      </w:pPr>
      <w:rPr>
        <w:rFonts w:cs="Times New Roman"/>
      </w:rPr>
    </w:lvl>
    <w:lvl w:ilvl="2" w:tplc="0427001B" w:tentative="1">
      <w:start w:val="1"/>
      <w:numFmt w:val="lowerRoman"/>
      <w:lvlText w:val="%3."/>
      <w:lvlJc w:val="right"/>
      <w:pPr>
        <w:ind w:left="4440" w:hanging="180"/>
      </w:pPr>
      <w:rPr>
        <w:rFonts w:cs="Times New Roman"/>
      </w:rPr>
    </w:lvl>
    <w:lvl w:ilvl="3" w:tplc="0427000F" w:tentative="1">
      <w:start w:val="1"/>
      <w:numFmt w:val="decimal"/>
      <w:lvlText w:val="%4."/>
      <w:lvlJc w:val="left"/>
      <w:pPr>
        <w:ind w:left="5160" w:hanging="360"/>
      </w:pPr>
      <w:rPr>
        <w:rFonts w:cs="Times New Roman"/>
      </w:rPr>
    </w:lvl>
    <w:lvl w:ilvl="4" w:tplc="04270019" w:tentative="1">
      <w:start w:val="1"/>
      <w:numFmt w:val="lowerLetter"/>
      <w:lvlText w:val="%5."/>
      <w:lvlJc w:val="left"/>
      <w:pPr>
        <w:ind w:left="5880" w:hanging="360"/>
      </w:pPr>
      <w:rPr>
        <w:rFonts w:cs="Times New Roman"/>
      </w:rPr>
    </w:lvl>
    <w:lvl w:ilvl="5" w:tplc="0427001B" w:tentative="1">
      <w:start w:val="1"/>
      <w:numFmt w:val="lowerRoman"/>
      <w:lvlText w:val="%6."/>
      <w:lvlJc w:val="right"/>
      <w:pPr>
        <w:ind w:left="6600" w:hanging="180"/>
      </w:pPr>
      <w:rPr>
        <w:rFonts w:cs="Times New Roman"/>
      </w:rPr>
    </w:lvl>
    <w:lvl w:ilvl="6" w:tplc="0427000F" w:tentative="1">
      <w:start w:val="1"/>
      <w:numFmt w:val="decimal"/>
      <w:lvlText w:val="%7."/>
      <w:lvlJc w:val="left"/>
      <w:pPr>
        <w:ind w:left="7320" w:hanging="360"/>
      </w:pPr>
      <w:rPr>
        <w:rFonts w:cs="Times New Roman"/>
      </w:rPr>
    </w:lvl>
    <w:lvl w:ilvl="7" w:tplc="04270019" w:tentative="1">
      <w:start w:val="1"/>
      <w:numFmt w:val="lowerLetter"/>
      <w:lvlText w:val="%8."/>
      <w:lvlJc w:val="left"/>
      <w:pPr>
        <w:ind w:left="8040" w:hanging="360"/>
      </w:pPr>
      <w:rPr>
        <w:rFonts w:cs="Times New Roman"/>
      </w:rPr>
    </w:lvl>
    <w:lvl w:ilvl="8" w:tplc="0427001B" w:tentative="1">
      <w:start w:val="1"/>
      <w:numFmt w:val="lowerRoman"/>
      <w:lvlText w:val="%9."/>
      <w:lvlJc w:val="right"/>
      <w:pPr>
        <w:ind w:left="8760" w:hanging="180"/>
      </w:pPr>
      <w:rPr>
        <w:rFonts w:cs="Times New Roman"/>
      </w:rPr>
    </w:lvl>
  </w:abstractNum>
  <w:abstractNum w:abstractNumId="7" w15:restartNumberingAfterBreak="0">
    <w:nsid w:val="2A861510"/>
    <w:multiLevelType w:val="multilevel"/>
    <w:tmpl w:val="9848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33630"/>
    <w:multiLevelType w:val="hybridMultilevel"/>
    <w:tmpl w:val="B7AE42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061753"/>
    <w:multiLevelType w:val="multilevel"/>
    <w:tmpl w:val="0EBEE8BC"/>
    <w:lvl w:ilvl="0">
      <w:start w:val="1"/>
      <w:numFmt w:val="bullet"/>
      <w:lvlText w:val="-"/>
      <w:lvlJc w:val="left"/>
      <w:pPr>
        <w:ind w:left="720" w:hanging="360"/>
      </w:pPr>
      <w:rPr>
        <w:rFonts w:ascii="Open Sans" w:hAnsi="Open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CF2186"/>
    <w:multiLevelType w:val="hybridMultilevel"/>
    <w:tmpl w:val="CD7CBCD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3BC73F8"/>
    <w:multiLevelType w:val="multilevel"/>
    <w:tmpl w:val="609CBDBC"/>
    <w:lvl w:ilvl="0">
      <w:numFmt w:val="bullet"/>
      <w:lvlText w:val="-"/>
      <w:lvlJc w:val="left"/>
      <w:pPr>
        <w:ind w:left="720" w:hanging="360"/>
      </w:pPr>
      <w:rPr>
        <w:rFonts w:ascii="Open Sans" w:hAnsi="Open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0910C3"/>
    <w:multiLevelType w:val="multilevel"/>
    <w:tmpl w:val="6408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E857F9"/>
    <w:multiLevelType w:val="hybridMultilevel"/>
    <w:tmpl w:val="FD4CDAC6"/>
    <w:lvl w:ilvl="0" w:tplc="F7F65F0E">
      <w:start w:val="2"/>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4" w15:restartNumberingAfterBreak="0">
    <w:nsid w:val="52FC5888"/>
    <w:multiLevelType w:val="hybridMultilevel"/>
    <w:tmpl w:val="7B3E8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56FB2F38"/>
    <w:multiLevelType w:val="hybridMultilevel"/>
    <w:tmpl w:val="FF169B1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78A2309"/>
    <w:multiLevelType w:val="hybridMultilevel"/>
    <w:tmpl w:val="7A02FF36"/>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7" w15:restartNumberingAfterBreak="0">
    <w:nsid w:val="58C71484"/>
    <w:multiLevelType w:val="hybridMultilevel"/>
    <w:tmpl w:val="2E08712E"/>
    <w:lvl w:ilvl="0" w:tplc="96E2F81E">
      <w:start w:val="20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10694"/>
    <w:multiLevelType w:val="hybridMultilevel"/>
    <w:tmpl w:val="37CE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0569C"/>
    <w:multiLevelType w:val="hybridMultilevel"/>
    <w:tmpl w:val="AC76A36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0A73E2"/>
    <w:multiLevelType w:val="multilevel"/>
    <w:tmpl w:val="E53494C4"/>
    <w:lvl w:ilvl="0">
      <w:start w:val="1"/>
      <w:numFmt w:val="decimal"/>
      <w:lvlText w:val="%1."/>
      <w:lvlJc w:val="left"/>
      <w:pPr>
        <w:ind w:left="2204" w:hanging="360"/>
      </w:pPr>
      <w:rPr>
        <w:rFonts w:cs="Times New Roman" w:hint="default"/>
        <w:strike w:val="0"/>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1" w15:restartNumberingAfterBreak="0">
    <w:nsid w:val="74FB7FD0"/>
    <w:multiLevelType w:val="hybridMultilevel"/>
    <w:tmpl w:val="D40ED08C"/>
    <w:lvl w:ilvl="0" w:tplc="1D849728">
      <w:start w:val="1"/>
      <w:numFmt w:val="decimal"/>
      <w:lvlText w:val="%1."/>
      <w:lvlJc w:val="left"/>
      <w:pPr>
        <w:ind w:left="1075" w:hanging="360"/>
      </w:pPr>
      <w:rPr>
        <w:rFonts w:cs="Times New Roman" w:hint="default"/>
        <w:color w:val="auto"/>
      </w:rPr>
    </w:lvl>
    <w:lvl w:ilvl="1" w:tplc="04270019" w:tentative="1">
      <w:start w:val="1"/>
      <w:numFmt w:val="lowerLetter"/>
      <w:lvlText w:val="%2."/>
      <w:lvlJc w:val="left"/>
      <w:pPr>
        <w:ind w:left="1795" w:hanging="360"/>
      </w:pPr>
      <w:rPr>
        <w:rFonts w:cs="Times New Roman"/>
      </w:rPr>
    </w:lvl>
    <w:lvl w:ilvl="2" w:tplc="0427001B" w:tentative="1">
      <w:start w:val="1"/>
      <w:numFmt w:val="lowerRoman"/>
      <w:lvlText w:val="%3."/>
      <w:lvlJc w:val="right"/>
      <w:pPr>
        <w:ind w:left="2515" w:hanging="180"/>
      </w:pPr>
      <w:rPr>
        <w:rFonts w:cs="Times New Roman"/>
      </w:rPr>
    </w:lvl>
    <w:lvl w:ilvl="3" w:tplc="0427000F" w:tentative="1">
      <w:start w:val="1"/>
      <w:numFmt w:val="decimal"/>
      <w:lvlText w:val="%4."/>
      <w:lvlJc w:val="left"/>
      <w:pPr>
        <w:ind w:left="3235" w:hanging="360"/>
      </w:pPr>
      <w:rPr>
        <w:rFonts w:cs="Times New Roman"/>
      </w:rPr>
    </w:lvl>
    <w:lvl w:ilvl="4" w:tplc="04270019" w:tentative="1">
      <w:start w:val="1"/>
      <w:numFmt w:val="lowerLetter"/>
      <w:lvlText w:val="%5."/>
      <w:lvlJc w:val="left"/>
      <w:pPr>
        <w:ind w:left="3955" w:hanging="360"/>
      </w:pPr>
      <w:rPr>
        <w:rFonts w:cs="Times New Roman"/>
      </w:rPr>
    </w:lvl>
    <w:lvl w:ilvl="5" w:tplc="0427001B" w:tentative="1">
      <w:start w:val="1"/>
      <w:numFmt w:val="lowerRoman"/>
      <w:lvlText w:val="%6."/>
      <w:lvlJc w:val="right"/>
      <w:pPr>
        <w:ind w:left="4675" w:hanging="180"/>
      </w:pPr>
      <w:rPr>
        <w:rFonts w:cs="Times New Roman"/>
      </w:rPr>
    </w:lvl>
    <w:lvl w:ilvl="6" w:tplc="0427000F" w:tentative="1">
      <w:start w:val="1"/>
      <w:numFmt w:val="decimal"/>
      <w:lvlText w:val="%7."/>
      <w:lvlJc w:val="left"/>
      <w:pPr>
        <w:ind w:left="5395" w:hanging="360"/>
      </w:pPr>
      <w:rPr>
        <w:rFonts w:cs="Times New Roman"/>
      </w:rPr>
    </w:lvl>
    <w:lvl w:ilvl="7" w:tplc="04270019" w:tentative="1">
      <w:start w:val="1"/>
      <w:numFmt w:val="lowerLetter"/>
      <w:lvlText w:val="%8."/>
      <w:lvlJc w:val="left"/>
      <w:pPr>
        <w:ind w:left="6115" w:hanging="360"/>
      </w:pPr>
      <w:rPr>
        <w:rFonts w:cs="Times New Roman"/>
      </w:rPr>
    </w:lvl>
    <w:lvl w:ilvl="8" w:tplc="0427001B" w:tentative="1">
      <w:start w:val="1"/>
      <w:numFmt w:val="lowerRoman"/>
      <w:lvlText w:val="%9."/>
      <w:lvlJc w:val="right"/>
      <w:pPr>
        <w:ind w:left="6835" w:hanging="180"/>
      </w:pPr>
      <w:rPr>
        <w:rFonts w:cs="Times New Roman"/>
      </w:rPr>
    </w:lvl>
  </w:abstractNum>
  <w:abstractNum w:abstractNumId="22" w15:restartNumberingAfterBreak="0">
    <w:nsid w:val="79336AAB"/>
    <w:multiLevelType w:val="hybridMultilevel"/>
    <w:tmpl w:val="035407D2"/>
    <w:lvl w:ilvl="0" w:tplc="35C40ED2">
      <w:start w:val="201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B3B6BAD"/>
    <w:multiLevelType w:val="multilevel"/>
    <w:tmpl w:val="41FE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281912"/>
    <w:multiLevelType w:val="hybridMultilevel"/>
    <w:tmpl w:val="3572CB60"/>
    <w:lvl w:ilvl="0" w:tplc="C9E62CE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16"/>
  </w:num>
  <w:num w:numId="2">
    <w:abstractNumId w:val="19"/>
  </w:num>
  <w:num w:numId="3">
    <w:abstractNumId w:val="12"/>
  </w:num>
  <w:num w:numId="4">
    <w:abstractNumId w:val="23"/>
  </w:num>
  <w:num w:numId="5">
    <w:abstractNumId w:val="2"/>
  </w:num>
  <w:num w:numId="6">
    <w:abstractNumId w:val="6"/>
  </w:num>
  <w:num w:numId="7">
    <w:abstractNumId w:val="13"/>
  </w:num>
  <w:num w:numId="8">
    <w:abstractNumId w:val="1"/>
  </w:num>
  <w:num w:numId="9">
    <w:abstractNumId w:val="11"/>
  </w:num>
  <w:num w:numId="10">
    <w:abstractNumId w:val="9"/>
  </w:num>
  <w:num w:numId="11">
    <w:abstractNumId w:val="21"/>
  </w:num>
  <w:num w:numId="12">
    <w:abstractNumId w:val="17"/>
  </w:num>
  <w:num w:numId="13">
    <w:abstractNumId w:val="20"/>
  </w:num>
  <w:num w:numId="14">
    <w:abstractNumId w:val="22"/>
  </w:num>
  <w:num w:numId="15">
    <w:abstractNumId w:val="14"/>
  </w:num>
  <w:num w:numId="16">
    <w:abstractNumId w:val="10"/>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numFmt w:val="bullet"/>
        <w:lvlText w:val=""/>
        <w:legacy w:legacy="1" w:legacySpace="0" w:legacyIndent="240"/>
        <w:lvlJc w:val="left"/>
        <w:rPr>
          <w:rFonts w:ascii="Symbol" w:hAnsi="Symbol" w:hint="default"/>
        </w:rPr>
      </w:lvl>
    </w:lvlOverride>
  </w:num>
  <w:num w:numId="22">
    <w:abstractNumId w:val="5"/>
  </w:num>
  <w:num w:numId="23">
    <w:abstractNumId w:val="5"/>
    <w:lvlOverride w:ilvl="0">
      <w:lvl w:ilvl="0">
        <w:start w:val="2"/>
        <w:numFmt w:val="decimal"/>
        <w:lvlText w:val="%1."/>
        <w:legacy w:legacy="1" w:legacySpace="0" w:legacyIndent="360"/>
        <w:lvlJc w:val="left"/>
        <w:rPr>
          <w:rFonts w:ascii="Times New Roman" w:hAnsi="Times New Roman" w:cs="Times New Roman" w:hint="default"/>
        </w:rPr>
      </w:lvl>
    </w:lvlOverride>
  </w:num>
  <w:num w:numId="24">
    <w:abstractNumId w:val="5"/>
    <w:lvlOverride w:ilvl="0">
      <w:lvl w:ilvl="0">
        <w:start w:val="3"/>
        <w:numFmt w:val="decimal"/>
        <w:lvlText w:val="%1."/>
        <w:legacy w:legacy="1" w:legacySpace="0" w:legacyIndent="360"/>
        <w:lvlJc w:val="left"/>
        <w:rPr>
          <w:rFonts w:ascii="Times New Roman" w:hAnsi="Times New Roman" w:cs="Times New Roman" w:hint="default"/>
        </w:rPr>
      </w:lvl>
    </w:lvlOverride>
  </w:num>
  <w:num w:numId="25">
    <w:abstractNumId w:val="5"/>
    <w:lvlOverride w:ilvl="0">
      <w:lvl w:ilvl="0">
        <w:start w:val="4"/>
        <w:numFmt w:val="decimal"/>
        <w:lvlText w:val="%1."/>
        <w:legacy w:legacy="1" w:legacySpace="0" w:legacyIndent="360"/>
        <w:lvlJc w:val="left"/>
        <w:rPr>
          <w:rFonts w:ascii="Times New Roman" w:hAnsi="Times New Roman" w:cs="Times New Roman" w:hint="default"/>
        </w:rPr>
      </w:lvl>
    </w:lvlOverride>
  </w:num>
  <w:num w:numId="26">
    <w:abstractNumId w:val="5"/>
    <w:lvlOverride w:ilvl="0">
      <w:lvl w:ilvl="0">
        <w:start w:val="5"/>
        <w:numFmt w:val="decimal"/>
        <w:lvlText w:val="%1."/>
        <w:legacy w:legacy="1" w:legacySpace="0" w:legacyIndent="360"/>
        <w:lvlJc w:val="left"/>
        <w:rPr>
          <w:rFonts w:ascii="Times New Roman" w:hAnsi="Times New Roman" w:cs="Times New Roman" w:hint="default"/>
        </w:rPr>
      </w:lvl>
    </w:lvlOverride>
  </w:num>
  <w:num w:numId="27">
    <w:abstractNumId w:val="4"/>
  </w:num>
  <w:num w:numId="28">
    <w:abstractNumId w:val="4"/>
    <w:lvlOverride w:ilvl="0">
      <w:lvl w:ilvl="0">
        <w:start w:val="2"/>
        <w:numFmt w:val="decimal"/>
        <w:lvlText w:val="%1."/>
        <w:legacy w:legacy="1" w:legacySpace="0" w:legacyIndent="360"/>
        <w:lvlJc w:val="left"/>
        <w:rPr>
          <w:rFonts w:ascii="Times New Roman" w:hAnsi="Times New Roman" w:cs="Times New Roman" w:hint="default"/>
        </w:rPr>
      </w:lvl>
    </w:lvlOverride>
  </w:num>
  <w:num w:numId="29">
    <w:abstractNumId w:val="4"/>
    <w:lvlOverride w:ilvl="0">
      <w:lvl w:ilvl="0">
        <w:start w:val="3"/>
        <w:numFmt w:val="decimal"/>
        <w:lvlText w:val="%1."/>
        <w:legacy w:legacy="1" w:legacySpace="0" w:legacyIndent="360"/>
        <w:lvlJc w:val="left"/>
        <w:rPr>
          <w:rFonts w:ascii="Times New Roman" w:hAnsi="Times New Roman" w:cs="Times New Roman" w:hint="default"/>
        </w:rPr>
      </w:lvl>
    </w:lvlOverride>
  </w:num>
  <w:num w:numId="30">
    <w:abstractNumId w:val="4"/>
    <w:lvlOverride w:ilvl="0">
      <w:lvl w:ilvl="0">
        <w:start w:val="4"/>
        <w:numFmt w:val="decimal"/>
        <w:lvlText w:val="%1."/>
        <w:legacy w:legacy="1" w:legacySpace="0" w:legacyIndent="360"/>
        <w:lvlJc w:val="left"/>
        <w:rPr>
          <w:rFonts w:ascii="Times New Roman" w:hAnsi="Times New Roman" w:cs="Times New Roman" w:hint="default"/>
        </w:rPr>
      </w:lvl>
    </w:lvlOverride>
  </w:num>
  <w:num w:numId="31">
    <w:abstractNumId w:val="4"/>
    <w:lvlOverride w:ilvl="0">
      <w:lvl w:ilvl="0">
        <w:start w:val="5"/>
        <w:numFmt w:val="decimal"/>
        <w:lvlText w:val="%1."/>
        <w:legacy w:legacy="1" w:legacySpace="0" w:legacyIndent="360"/>
        <w:lvlJc w:val="left"/>
        <w:rPr>
          <w:rFonts w:ascii="Times New Roman" w:hAnsi="Times New Roman" w:cs="Times New Roman" w:hint="default"/>
        </w:rPr>
      </w:lvl>
    </w:lvlOverride>
  </w:num>
  <w:num w:numId="32">
    <w:abstractNumId w:val="24"/>
  </w:num>
  <w:num w:numId="33">
    <w:abstractNumId w:val="1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2552"/>
    <w:rsid w:val="0006079E"/>
    <w:rsid w:val="0007409E"/>
    <w:rsid w:val="000E6B18"/>
    <w:rsid w:val="000F7D34"/>
    <w:rsid w:val="0019615E"/>
    <w:rsid w:val="00222B2A"/>
    <w:rsid w:val="0028191D"/>
    <w:rsid w:val="0034183E"/>
    <w:rsid w:val="0035481C"/>
    <w:rsid w:val="003C45CD"/>
    <w:rsid w:val="003C76C9"/>
    <w:rsid w:val="004476DD"/>
    <w:rsid w:val="004510F0"/>
    <w:rsid w:val="0048756E"/>
    <w:rsid w:val="00490BDD"/>
    <w:rsid w:val="004B24EE"/>
    <w:rsid w:val="004C4B0B"/>
    <w:rsid w:val="00515156"/>
    <w:rsid w:val="005371D1"/>
    <w:rsid w:val="00597EE8"/>
    <w:rsid w:val="005B434A"/>
    <w:rsid w:val="005F495C"/>
    <w:rsid w:val="006246EB"/>
    <w:rsid w:val="00647192"/>
    <w:rsid w:val="006F457B"/>
    <w:rsid w:val="0079326A"/>
    <w:rsid w:val="007C6AE8"/>
    <w:rsid w:val="007D4C52"/>
    <w:rsid w:val="007E1CA5"/>
    <w:rsid w:val="008260CE"/>
    <w:rsid w:val="008321CA"/>
    <w:rsid w:val="00832CC9"/>
    <w:rsid w:val="008354D5"/>
    <w:rsid w:val="00894F57"/>
    <w:rsid w:val="008E6E82"/>
    <w:rsid w:val="008E7E3D"/>
    <w:rsid w:val="00991C67"/>
    <w:rsid w:val="009D1266"/>
    <w:rsid w:val="009E1D60"/>
    <w:rsid w:val="009F40F6"/>
    <w:rsid w:val="00A023DD"/>
    <w:rsid w:val="00A02AE7"/>
    <w:rsid w:val="00A66F0A"/>
    <w:rsid w:val="00A72ED8"/>
    <w:rsid w:val="00AF7D08"/>
    <w:rsid w:val="00B10F43"/>
    <w:rsid w:val="00B41FE4"/>
    <w:rsid w:val="00B750B6"/>
    <w:rsid w:val="00B75A24"/>
    <w:rsid w:val="00BC0047"/>
    <w:rsid w:val="00BC6703"/>
    <w:rsid w:val="00C03B47"/>
    <w:rsid w:val="00C03CF6"/>
    <w:rsid w:val="00C07630"/>
    <w:rsid w:val="00C13D53"/>
    <w:rsid w:val="00C31FD5"/>
    <w:rsid w:val="00C57681"/>
    <w:rsid w:val="00C9614B"/>
    <w:rsid w:val="00CA4D3B"/>
    <w:rsid w:val="00CB3D79"/>
    <w:rsid w:val="00D23090"/>
    <w:rsid w:val="00D42B72"/>
    <w:rsid w:val="00D44011"/>
    <w:rsid w:val="00D57F27"/>
    <w:rsid w:val="00D943B0"/>
    <w:rsid w:val="00D96D2B"/>
    <w:rsid w:val="00E33871"/>
    <w:rsid w:val="00E56A73"/>
    <w:rsid w:val="00E94EEF"/>
    <w:rsid w:val="00EB01DB"/>
    <w:rsid w:val="00EF01B9"/>
    <w:rsid w:val="00F1275A"/>
    <w:rsid w:val="00F346A4"/>
    <w:rsid w:val="00F46CAB"/>
    <w:rsid w:val="00F72A1E"/>
    <w:rsid w:val="00FC5A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ADA28"/>
  <w15:docId w15:val="{4B6722EC-36D4-4E9B-99D3-54F211C8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22B2A"/>
    <w:pPr>
      <w:keepNext/>
      <w:keepLines/>
      <w:spacing w:before="240"/>
      <w:outlineLvl w:val="0"/>
    </w:pPr>
    <w:rPr>
      <w:rFonts w:asciiTheme="majorHAnsi" w:eastAsiaTheme="majorEastAsia" w:hAnsiTheme="majorHAnsi" w:cstheme="majorBidi"/>
      <w:color w:val="365F91" w:themeColor="accent1" w:themeShade="BF"/>
      <w:sz w:val="32"/>
      <w:szCs w:val="32"/>
      <w:lang w:eastAsia="lt-LT"/>
    </w:rPr>
  </w:style>
  <w:style w:type="paragraph" w:styleId="Antrat3">
    <w:name w:val="heading 3"/>
    <w:basedOn w:val="prastasis"/>
    <w:next w:val="prastasis"/>
    <w:link w:val="Antrat3Diagrama"/>
    <w:uiPriority w:val="9"/>
    <w:semiHidden/>
    <w:unhideWhenUsed/>
    <w:qFormat/>
    <w:rsid w:val="00222B2A"/>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222B2A"/>
    <w:rPr>
      <w:rFonts w:asciiTheme="majorHAnsi" w:eastAsiaTheme="majorEastAsia" w:hAnsiTheme="majorHAnsi" w:cstheme="majorBidi"/>
      <w:color w:val="365F91" w:themeColor="accent1" w:themeShade="BF"/>
      <w:sz w:val="32"/>
      <w:szCs w:val="32"/>
      <w:lang w:eastAsia="lt-LT"/>
    </w:rPr>
  </w:style>
  <w:style w:type="character" w:customStyle="1" w:styleId="Antrat3Diagrama">
    <w:name w:val="Antraštė 3 Diagrama"/>
    <w:basedOn w:val="Numatytasispastraiposriftas"/>
    <w:link w:val="Antrat3"/>
    <w:uiPriority w:val="9"/>
    <w:semiHidden/>
    <w:rsid w:val="00222B2A"/>
    <w:rPr>
      <w:rFonts w:asciiTheme="majorHAnsi" w:eastAsiaTheme="majorEastAsia" w:hAnsiTheme="majorHAnsi" w:cstheme="majorBidi"/>
      <w:b/>
      <w:bCs/>
      <w:color w:val="4F81BD" w:themeColor="accent1"/>
      <w:lang w:val="en-US"/>
    </w:rPr>
  </w:style>
  <w:style w:type="character" w:styleId="Komentaronuoroda">
    <w:name w:val="annotation reference"/>
    <w:basedOn w:val="Numatytasispastraiposriftas"/>
    <w:uiPriority w:val="99"/>
    <w:semiHidden/>
    <w:unhideWhenUsed/>
    <w:rsid w:val="00222B2A"/>
    <w:rPr>
      <w:sz w:val="16"/>
      <w:szCs w:val="16"/>
    </w:rPr>
  </w:style>
  <w:style w:type="paragraph" w:styleId="Komentarotekstas">
    <w:name w:val="annotation text"/>
    <w:basedOn w:val="prastasis"/>
    <w:link w:val="KomentarotekstasDiagrama"/>
    <w:uiPriority w:val="99"/>
    <w:unhideWhenUsed/>
    <w:rsid w:val="00222B2A"/>
    <w:pPr>
      <w:spacing w:after="200"/>
    </w:pPr>
    <w:rPr>
      <w:rFonts w:asciiTheme="minorHAnsi" w:eastAsiaTheme="minorEastAsia" w:hAnsiTheme="minorHAnsi" w:cstheme="minorBidi"/>
      <w:sz w:val="20"/>
      <w:szCs w:val="20"/>
      <w:lang w:val="en-US"/>
    </w:rPr>
  </w:style>
  <w:style w:type="character" w:customStyle="1" w:styleId="KomentarotekstasDiagrama">
    <w:name w:val="Komentaro tekstas Diagrama"/>
    <w:basedOn w:val="Numatytasispastraiposriftas"/>
    <w:link w:val="Komentarotekstas"/>
    <w:uiPriority w:val="99"/>
    <w:rsid w:val="00222B2A"/>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222B2A"/>
    <w:rPr>
      <w:b/>
      <w:bCs/>
    </w:rPr>
  </w:style>
  <w:style w:type="character" w:customStyle="1" w:styleId="KomentarotemaDiagrama">
    <w:name w:val="Komentaro tema Diagrama"/>
    <w:basedOn w:val="KomentarotekstasDiagrama"/>
    <w:link w:val="Komentarotema"/>
    <w:uiPriority w:val="99"/>
    <w:semiHidden/>
    <w:rsid w:val="00222B2A"/>
    <w:rPr>
      <w:rFonts w:eastAsiaTheme="minorEastAsia"/>
      <w:b/>
      <w:bCs/>
      <w:sz w:val="20"/>
      <w:szCs w:val="20"/>
      <w:lang w:val="en-US"/>
    </w:rPr>
  </w:style>
  <w:style w:type="paragraph" w:styleId="Sraopastraipa">
    <w:name w:val="List Paragraph"/>
    <w:aliases w:val="ERP-List Paragraph,TES_tekst-punktais"/>
    <w:basedOn w:val="prastasis"/>
    <w:link w:val="SraopastraipaDiagrama"/>
    <w:uiPriority w:val="34"/>
    <w:qFormat/>
    <w:rsid w:val="00222B2A"/>
    <w:pPr>
      <w:ind w:left="720"/>
      <w:contextualSpacing/>
    </w:pPr>
    <w:rPr>
      <w:lang w:eastAsia="lt-LT"/>
    </w:rPr>
  </w:style>
  <w:style w:type="character" w:customStyle="1" w:styleId="SraopastraipaDiagrama">
    <w:name w:val="Sąrašo pastraipa Diagrama"/>
    <w:aliases w:val="ERP-List Paragraph Diagrama,TES_tekst-punktais Diagrama"/>
    <w:link w:val="Sraopastraipa"/>
    <w:uiPriority w:val="34"/>
    <w:locked/>
    <w:rsid w:val="00222B2A"/>
    <w:rPr>
      <w:rFonts w:ascii="Times New Roman" w:eastAsia="Times New Roman" w:hAnsi="Times New Roman" w:cs="Times New Roman"/>
      <w:sz w:val="24"/>
      <w:szCs w:val="24"/>
      <w:lang w:eastAsia="lt-LT"/>
    </w:rPr>
  </w:style>
  <w:style w:type="paragraph" w:styleId="prastasiniatinklio">
    <w:name w:val="Normal (Web)"/>
    <w:aliases w:val="Char"/>
    <w:basedOn w:val="prastasis"/>
    <w:link w:val="prastasiniatinklioDiagrama"/>
    <w:uiPriority w:val="99"/>
    <w:unhideWhenUsed/>
    <w:qFormat/>
    <w:rsid w:val="00222B2A"/>
    <w:pPr>
      <w:spacing w:before="100" w:beforeAutospacing="1" w:after="100" w:afterAutospacing="1"/>
    </w:pPr>
    <w:rPr>
      <w:lang w:val="en-US"/>
    </w:rPr>
  </w:style>
  <w:style w:type="character" w:styleId="Grietas">
    <w:name w:val="Strong"/>
    <w:basedOn w:val="Numatytasispastraiposriftas"/>
    <w:uiPriority w:val="22"/>
    <w:qFormat/>
    <w:rsid w:val="00222B2A"/>
    <w:rPr>
      <w:rFonts w:cs="Times New Roman"/>
      <w:b/>
      <w:bCs/>
    </w:rPr>
  </w:style>
  <w:style w:type="character" w:styleId="Hipersaitas">
    <w:name w:val="Hyperlink"/>
    <w:basedOn w:val="Numatytasispastraiposriftas"/>
    <w:uiPriority w:val="99"/>
    <w:unhideWhenUsed/>
    <w:rsid w:val="00222B2A"/>
    <w:rPr>
      <w:rFonts w:cs="Times New Roman"/>
      <w:color w:val="0000FF" w:themeColor="hyperlink"/>
      <w:u w:val="single"/>
    </w:rPr>
  </w:style>
  <w:style w:type="paragraph" w:styleId="Pagrindinistekstas">
    <w:name w:val="Body Text"/>
    <w:basedOn w:val="prastasis"/>
    <w:link w:val="PagrindinistekstasDiagrama"/>
    <w:uiPriority w:val="99"/>
    <w:unhideWhenUsed/>
    <w:rsid w:val="00222B2A"/>
    <w:pPr>
      <w:spacing w:after="120"/>
    </w:pPr>
    <w:rPr>
      <w:lang w:eastAsia="lt-LT"/>
    </w:rPr>
  </w:style>
  <w:style w:type="character" w:customStyle="1" w:styleId="PagrindinistekstasDiagrama">
    <w:name w:val="Pagrindinis tekstas Diagrama"/>
    <w:basedOn w:val="Numatytasispastraiposriftas"/>
    <w:link w:val="Pagrindinistekstas"/>
    <w:uiPriority w:val="99"/>
    <w:rsid w:val="00222B2A"/>
    <w:rPr>
      <w:rFonts w:ascii="Times New Roman" w:eastAsia="Times New Roman" w:hAnsi="Times New Roman" w:cs="Times New Roman"/>
      <w:sz w:val="24"/>
      <w:szCs w:val="24"/>
      <w:lang w:eastAsia="lt-LT"/>
    </w:rPr>
  </w:style>
  <w:style w:type="paragraph" w:customStyle="1" w:styleId="Textbody">
    <w:name w:val="Text body"/>
    <w:basedOn w:val="prastasis"/>
    <w:qFormat/>
    <w:rsid w:val="00222B2A"/>
    <w:pPr>
      <w:suppressAutoHyphens/>
      <w:spacing w:after="140" w:line="276" w:lineRule="auto"/>
      <w:textAlignment w:val="baseline"/>
    </w:pPr>
    <w:rPr>
      <w:rFonts w:ascii="Liberation Serif" w:eastAsia="SimSun" w:hAnsi="Liberation Serif" w:cs="Lucida Sans"/>
      <w:kern w:val="2"/>
      <w:lang w:val="en-US" w:eastAsia="zh-CN" w:bidi="hi-IN"/>
    </w:rPr>
  </w:style>
  <w:style w:type="character" w:customStyle="1" w:styleId="prastasiniatinklioDiagrama">
    <w:name w:val="Įprastas (žiniatinklio) Diagrama"/>
    <w:aliases w:val="Char Diagrama"/>
    <w:link w:val="prastasiniatinklio"/>
    <w:uiPriority w:val="99"/>
    <w:locked/>
    <w:rsid w:val="00222B2A"/>
    <w:rPr>
      <w:rFonts w:ascii="Times New Roman" w:eastAsia="Times New Roman" w:hAnsi="Times New Roman" w:cs="Times New Roman"/>
      <w:sz w:val="24"/>
      <w:szCs w:val="24"/>
      <w:lang w:val="en-US"/>
    </w:rPr>
  </w:style>
  <w:style w:type="paragraph" w:styleId="Pataisymai">
    <w:name w:val="Revision"/>
    <w:hidden/>
    <w:uiPriority w:val="99"/>
    <w:semiHidden/>
    <w:rsid w:val="00222B2A"/>
    <w:pPr>
      <w:spacing w:after="0" w:line="240" w:lineRule="auto"/>
    </w:pPr>
    <w:rPr>
      <w:rFonts w:eastAsiaTheme="minorEastAsia"/>
      <w:lang w:val="en-US"/>
    </w:rPr>
  </w:style>
  <w:style w:type="character" w:styleId="Emfaz">
    <w:name w:val="Emphasis"/>
    <w:basedOn w:val="Numatytasispastraiposriftas"/>
    <w:uiPriority w:val="20"/>
    <w:qFormat/>
    <w:rsid w:val="00222B2A"/>
    <w:rPr>
      <w:rFonts w:cs="Times New Roman"/>
      <w:i/>
      <w:iCs/>
    </w:rPr>
  </w:style>
  <w:style w:type="paragraph" w:customStyle="1" w:styleId="paragraph">
    <w:name w:val="paragraph"/>
    <w:basedOn w:val="prastasis"/>
    <w:rsid w:val="00222B2A"/>
    <w:pPr>
      <w:spacing w:before="100" w:beforeAutospacing="1" w:after="100" w:afterAutospacing="1"/>
    </w:pPr>
    <w:rPr>
      <w:lang w:val="en-GB" w:eastAsia="en-GB"/>
    </w:rPr>
  </w:style>
  <w:style w:type="character" w:customStyle="1" w:styleId="normaltextrun">
    <w:name w:val="normaltextrun"/>
    <w:basedOn w:val="Numatytasispastraiposriftas"/>
    <w:rsid w:val="00222B2A"/>
    <w:rPr>
      <w:rFonts w:cs="Times New Roman"/>
    </w:rPr>
  </w:style>
  <w:style w:type="paragraph" w:customStyle="1" w:styleId="Default">
    <w:name w:val="Default"/>
    <w:uiPriority w:val="99"/>
    <w:qFormat/>
    <w:rsid w:val="00222B2A"/>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paragraph" w:styleId="Betarp">
    <w:name w:val="No Spacing"/>
    <w:uiPriority w:val="1"/>
    <w:qFormat/>
    <w:rsid w:val="00222B2A"/>
    <w:pPr>
      <w:spacing w:after="0" w:line="240" w:lineRule="auto"/>
    </w:pPr>
  </w:style>
  <w:style w:type="character" w:styleId="Perirtashipersaitas">
    <w:name w:val="FollowedHyperlink"/>
    <w:basedOn w:val="Numatytasispastraiposriftas"/>
    <w:uiPriority w:val="99"/>
    <w:semiHidden/>
    <w:unhideWhenUsed/>
    <w:rsid w:val="00222B2A"/>
    <w:rPr>
      <w:color w:val="800080" w:themeColor="followedHyperlink"/>
      <w:u w:val="single"/>
    </w:rPr>
  </w:style>
  <w:style w:type="paragraph" w:styleId="Paprastasistekstas">
    <w:name w:val="Plain Text"/>
    <w:basedOn w:val="prastasis"/>
    <w:link w:val="PaprastasistekstasDiagrama"/>
    <w:uiPriority w:val="99"/>
    <w:unhideWhenUsed/>
    <w:rsid w:val="00222B2A"/>
    <w:rPr>
      <w:rFonts w:ascii="Calibr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222B2A"/>
    <w:rPr>
      <w:rFonts w:ascii="Calibri" w:eastAsia="Times New Roman" w:hAnsi="Calibri"/>
      <w:szCs w:val="21"/>
    </w:rPr>
  </w:style>
  <w:style w:type="character" w:customStyle="1" w:styleId="hyperlinkchar">
    <w:name w:val="hyperlink__char"/>
    <w:basedOn w:val="Numatytasispastraiposriftas"/>
    <w:rsid w:val="00222B2A"/>
  </w:style>
  <w:style w:type="character" w:customStyle="1" w:styleId="normalchar">
    <w:name w:val="normal__char"/>
    <w:basedOn w:val="Numatytasispastraiposriftas"/>
    <w:rsid w:val="00222B2A"/>
  </w:style>
  <w:style w:type="paragraph" w:customStyle="1" w:styleId="prastasis1">
    <w:name w:val="Įprastasis1"/>
    <w:basedOn w:val="prastasis"/>
    <w:rsid w:val="00222B2A"/>
    <w:pPr>
      <w:spacing w:before="100" w:beforeAutospacing="1" w:after="100" w:afterAutospacing="1"/>
    </w:pPr>
    <w:rPr>
      <w:lang w:val="en-US"/>
    </w:rPr>
  </w:style>
  <w:style w:type="paragraph" w:customStyle="1" w:styleId="MAZAS">
    <w:name w:val="MAZAS"/>
    <w:rsid w:val="00222B2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Antrat11">
    <w:name w:val="Antraštė 11"/>
    <w:basedOn w:val="prastasis"/>
    <w:next w:val="prastasis"/>
    <w:uiPriority w:val="9"/>
    <w:qFormat/>
    <w:rsid w:val="00B10F43"/>
    <w:pPr>
      <w:keepNext/>
      <w:keepLines/>
      <w:spacing w:before="240"/>
      <w:outlineLvl w:val="0"/>
    </w:pPr>
    <w:rPr>
      <w:rFonts w:ascii="Cambria" w:hAnsi="Cambria"/>
      <w:color w:val="365F91"/>
      <w:sz w:val="32"/>
      <w:szCs w:val="32"/>
      <w:lang w:eastAsia="lt-LT"/>
    </w:rPr>
  </w:style>
  <w:style w:type="paragraph" w:customStyle="1" w:styleId="Antrat31">
    <w:name w:val="Antraštė 31"/>
    <w:basedOn w:val="prastasis"/>
    <w:next w:val="prastasis"/>
    <w:uiPriority w:val="9"/>
    <w:semiHidden/>
    <w:unhideWhenUsed/>
    <w:qFormat/>
    <w:rsid w:val="00B10F43"/>
    <w:pPr>
      <w:keepNext/>
      <w:keepLines/>
      <w:spacing w:before="200" w:line="276" w:lineRule="auto"/>
      <w:outlineLvl w:val="2"/>
    </w:pPr>
    <w:rPr>
      <w:rFonts w:ascii="Cambria" w:hAnsi="Cambria"/>
      <w:b/>
      <w:bCs/>
      <w:color w:val="4F81BD"/>
      <w:sz w:val="22"/>
      <w:szCs w:val="22"/>
      <w:lang w:val="en-US"/>
    </w:rPr>
  </w:style>
  <w:style w:type="numbering" w:customStyle="1" w:styleId="Sraonra1">
    <w:name w:val="Sąrašo nėra1"/>
    <w:next w:val="Sraonra"/>
    <w:uiPriority w:val="99"/>
    <w:semiHidden/>
    <w:unhideWhenUsed/>
    <w:rsid w:val="00B10F43"/>
  </w:style>
  <w:style w:type="paragraph" w:customStyle="1" w:styleId="Komentarotekstas1">
    <w:name w:val="Komentaro tekstas1"/>
    <w:basedOn w:val="prastasis"/>
    <w:next w:val="Komentarotekstas"/>
    <w:uiPriority w:val="99"/>
    <w:unhideWhenUsed/>
    <w:rsid w:val="00B10F43"/>
    <w:pPr>
      <w:spacing w:after="200"/>
    </w:pPr>
    <w:rPr>
      <w:rFonts w:asciiTheme="minorHAnsi" w:hAnsiTheme="minorHAnsi" w:cstheme="minorBidi"/>
      <w:sz w:val="20"/>
      <w:szCs w:val="20"/>
      <w:lang w:val="en-US"/>
    </w:rPr>
  </w:style>
  <w:style w:type="character" w:customStyle="1" w:styleId="KomentarotekstasDiagrama1">
    <w:name w:val="Komentaro tekstas Diagrama1"/>
    <w:basedOn w:val="Numatytasispastraiposriftas"/>
    <w:uiPriority w:val="99"/>
    <w:semiHidden/>
    <w:rsid w:val="00B10F43"/>
    <w:rPr>
      <w:sz w:val="20"/>
      <w:szCs w:val="20"/>
      <w:lang w:val="lt-LT"/>
    </w:rPr>
  </w:style>
  <w:style w:type="character" w:customStyle="1" w:styleId="Hipersaitas1">
    <w:name w:val="Hipersaitas1"/>
    <w:basedOn w:val="Numatytasispastraiposriftas"/>
    <w:uiPriority w:val="99"/>
    <w:unhideWhenUsed/>
    <w:rsid w:val="00B10F43"/>
    <w:rPr>
      <w:rFonts w:cs="Times New Roman"/>
      <w:color w:val="0000FF"/>
      <w:u w:val="single"/>
    </w:rPr>
  </w:style>
  <w:style w:type="paragraph" w:customStyle="1" w:styleId="Pataisymai1">
    <w:name w:val="Pataisymai1"/>
    <w:next w:val="Pataisymai"/>
    <w:hidden/>
    <w:uiPriority w:val="99"/>
    <w:semiHidden/>
    <w:rsid w:val="00B10F43"/>
    <w:pPr>
      <w:spacing w:after="0" w:line="240" w:lineRule="auto"/>
    </w:pPr>
    <w:rPr>
      <w:rFonts w:eastAsia="Times New Roman"/>
      <w:lang w:val="en-US"/>
    </w:rPr>
  </w:style>
  <w:style w:type="character" w:customStyle="1" w:styleId="Perirtashipersaitas1">
    <w:name w:val="Peržiūrėtas hipersaitas1"/>
    <w:basedOn w:val="Numatytasispastraiposriftas"/>
    <w:uiPriority w:val="99"/>
    <w:semiHidden/>
    <w:unhideWhenUsed/>
    <w:rsid w:val="00B10F43"/>
    <w:rPr>
      <w:color w:val="800080"/>
      <w:u w:val="single"/>
    </w:rPr>
  </w:style>
  <w:style w:type="paragraph" w:customStyle="1" w:styleId="Paprastasistekstas1">
    <w:name w:val="Paprastasis tekstas1"/>
    <w:basedOn w:val="prastasis"/>
    <w:next w:val="Paprastasistekstas"/>
    <w:uiPriority w:val="99"/>
    <w:unhideWhenUsed/>
    <w:rsid w:val="00B10F43"/>
    <w:rPr>
      <w:rFonts w:ascii="Calibri" w:hAnsi="Calibri" w:cstheme="minorBidi"/>
      <w:sz w:val="22"/>
      <w:szCs w:val="21"/>
      <w:lang w:val="en-US"/>
    </w:rPr>
  </w:style>
  <w:style w:type="character" w:customStyle="1" w:styleId="Antrat1Diagrama1">
    <w:name w:val="Antraštė 1 Diagrama1"/>
    <w:basedOn w:val="Numatytasispastraiposriftas"/>
    <w:uiPriority w:val="9"/>
    <w:rsid w:val="00B10F43"/>
    <w:rPr>
      <w:rFonts w:asciiTheme="majorHAnsi" w:eastAsiaTheme="majorEastAsia" w:hAnsiTheme="majorHAnsi" w:cstheme="majorBidi"/>
      <w:color w:val="365F91" w:themeColor="accent1" w:themeShade="BF"/>
      <w:sz w:val="32"/>
      <w:szCs w:val="32"/>
      <w:lang w:val="lt-LT"/>
    </w:rPr>
  </w:style>
  <w:style w:type="character" w:customStyle="1" w:styleId="Antrat3Diagrama1">
    <w:name w:val="Antraštė 3 Diagrama1"/>
    <w:basedOn w:val="Numatytasispastraiposriftas"/>
    <w:uiPriority w:val="9"/>
    <w:semiHidden/>
    <w:rsid w:val="00B10F43"/>
    <w:rPr>
      <w:rFonts w:asciiTheme="majorHAnsi" w:eastAsiaTheme="majorEastAsia" w:hAnsiTheme="majorHAnsi" w:cstheme="majorBidi"/>
      <w:color w:val="243F60" w:themeColor="accent1" w:themeShade="7F"/>
      <w:sz w:val="24"/>
      <w:szCs w:val="24"/>
      <w:lang w:val="lt-LT"/>
    </w:rPr>
  </w:style>
  <w:style w:type="character" w:customStyle="1" w:styleId="PaprastasistekstasDiagrama1">
    <w:name w:val="Paprastasis tekstas Diagrama1"/>
    <w:basedOn w:val="Numatytasispastraiposriftas"/>
    <w:uiPriority w:val="99"/>
    <w:semiHidden/>
    <w:rsid w:val="00B10F43"/>
    <w:rPr>
      <w:rFonts w:ascii="Consolas" w:hAnsi="Consolas"/>
      <w:sz w:val="21"/>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84403</Words>
  <Characters>48110</Characters>
  <Application>Microsoft Office Word</Application>
  <DocSecurity>4</DocSecurity>
  <Lines>400</Lines>
  <Paragraphs>264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2021-03-18T08:07:00Z</dcterms:created>
  <dcterms:modified xsi:type="dcterms:W3CDTF">2021-03-18T08:07:00Z</dcterms:modified>
</cp:coreProperties>
</file>