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827" w:type="dxa"/>
        <w:tblInd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tblGrid>
      <w:tr w:rsidR="00E855E1" w:rsidRPr="00F00631" w14:paraId="45FCFB52" w14:textId="77777777" w:rsidTr="00257150">
        <w:trPr>
          <w:trHeight w:val="828"/>
        </w:trPr>
        <w:tc>
          <w:tcPr>
            <w:tcW w:w="3827" w:type="dxa"/>
          </w:tcPr>
          <w:p w14:paraId="76F46990" w14:textId="77777777" w:rsidR="00E855E1" w:rsidRPr="00F00631" w:rsidRDefault="00E855E1" w:rsidP="00257150">
            <w:bookmarkStart w:id="0" w:name="_GoBack"/>
            <w:bookmarkEnd w:id="0"/>
            <w:r w:rsidRPr="00F00631">
              <w:t>Klaipėdos miesto savivaldybės ir mero 2020 metų veiklos ataskaitos</w:t>
            </w:r>
          </w:p>
          <w:p w14:paraId="1982B240" w14:textId="77777777" w:rsidR="00E855E1" w:rsidRPr="00F00631" w:rsidRDefault="00E855E1" w:rsidP="00257150">
            <w:r w:rsidRPr="00F00631">
              <w:t>priedas</w:t>
            </w:r>
          </w:p>
        </w:tc>
      </w:tr>
    </w:tbl>
    <w:p w14:paraId="154249DD" w14:textId="77777777" w:rsidR="00E855E1" w:rsidRPr="00F00631" w:rsidRDefault="00E855E1" w:rsidP="00E855E1">
      <w:pPr>
        <w:jc w:val="center"/>
      </w:pPr>
    </w:p>
    <w:p w14:paraId="2B186B4B" w14:textId="77777777" w:rsidR="00E855E1" w:rsidRPr="00F00631" w:rsidRDefault="00E855E1" w:rsidP="00E855E1">
      <w:pPr>
        <w:jc w:val="center"/>
      </w:pPr>
    </w:p>
    <w:p w14:paraId="62D8E513" w14:textId="77777777" w:rsidR="00E855E1" w:rsidRPr="00F00631" w:rsidRDefault="00E855E1" w:rsidP="00E855E1">
      <w:pPr>
        <w:jc w:val="center"/>
        <w:rPr>
          <w:b/>
        </w:rPr>
      </w:pPr>
      <w:bookmarkStart w:id="1" w:name="_Hlk66804608"/>
      <w:r w:rsidRPr="00F00631">
        <w:rPr>
          <w:b/>
        </w:rPr>
        <w:t>KLAIPĖDOS MIESTO SAVIVALDYBĖS 2019–2023 METŲ VEIKLOS PRIORITETŲ ĮGYVENDINIMO 2020 METAIS ATASKAITA</w:t>
      </w:r>
    </w:p>
    <w:bookmarkEnd w:id="1"/>
    <w:p w14:paraId="35D8F906" w14:textId="77777777" w:rsidR="00E855E1" w:rsidRPr="00F00631" w:rsidRDefault="00E855E1" w:rsidP="00E855E1">
      <w:pPr>
        <w:ind w:firstLine="709"/>
        <w:jc w:val="both"/>
      </w:pPr>
    </w:p>
    <w:tbl>
      <w:tblPr>
        <w:tblStyle w:val="Lentelstinklelis"/>
        <w:tblW w:w="15021" w:type="dxa"/>
        <w:tblLayout w:type="fixed"/>
        <w:tblLook w:val="04A0" w:firstRow="1" w:lastRow="0" w:firstColumn="1" w:lastColumn="0" w:noHBand="0" w:noVBand="1"/>
      </w:tblPr>
      <w:tblGrid>
        <w:gridCol w:w="1631"/>
        <w:gridCol w:w="2183"/>
        <w:gridCol w:w="1979"/>
        <w:gridCol w:w="1148"/>
        <w:gridCol w:w="1134"/>
        <w:gridCol w:w="1418"/>
        <w:gridCol w:w="1417"/>
        <w:gridCol w:w="4111"/>
      </w:tblGrid>
      <w:tr w:rsidR="00E855E1" w:rsidRPr="00F00631" w14:paraId="6DBF2F77" w14:textId="77777777" w:rsidTr="00257150">
        <w:trPr>
          <w:trHeight w:val="300"/>
          <w:tblHeader/>
        </w:trPr>
        <w:tc>
          <w:tcPr>
            <w:tcW w:w="1631" w:type="dxa"/>
            <w:vMerge w:val="restart"/>
            <w:hideMark/>
          </w:tcPr>
          <w:p w14:paraId="5FD61CF7" w14:textId="77777777" w:rsidR="00E855E1" w:rsidRPr="00F00631" w:rsidRDefault="00E855E1" w:rsidP="00257150">
            <w:pPr>
              <w:jc w:val="center"/>
              <w:rPr>
                <w:b/>
                <w:bCs/>
                <w:color w:val="000000" w:themeColor="text1"/>
              </w:rPr>
            </w:pPr>
            <w:r w:rsidRPr="00F00631">
              <w:rPr>
                <w:b/>
                <w:bCs/>
                <w:color w:val="000000" w:themeColor="text1"/>
              </w:rPr>
              <w:t>Veiklos prioritetas</w:t>
            </w:r>
          </w:p>
        </w:tc>
        <w:tc>
          <w:tcPr>
            <w:tcW w:w="2183" w:type="dxa"/>
            <w:vMerge w:val="restart"/>
            <w:hideMark/>
          </w:tcPr>
          <w:p w14:paraId="34221C01" w14:textId="77777777" w:rsidR="00E855E1" w:rsidRPr="00F00631" w:rsidRDefault="00E855E1" w:rsidP="00257150">
            <w:pPr>
              <w:jc w:val="center"/>
              <w:rPr>
                <w:b/>
                <w:bCs/>
                <w:color w:val="000000" w:themeColor="text1"/>
              </w:rPr>
            </w:pPr>
            <w:r w:rsidRPr="00F00631">
              <w:rPr>
                <w:b/>
                <w:bCs/>
                <w:color w:val="000000" w:themeColor="text1"/>
              </w:rPr>
              <w:t>Prioritetinė veiklos kryptys</w:t>
            </w:r>
          </w:p>
        </w:tc>
        <w:tc>
          <w:tcPr>
            <w:tcW w:w="1979" w:type="dxa"/>
            <w:vMerge w:val="restart"/>
            <w:hideMark/>
          </w:tcPr>
          <w:p w14:paraId="1B9917E6" w14:textId="77777777" w:rsidR="00E855E1" w:rsidRPr="00F00631" w:rsidRDefault="00E855E1" w:rsidP="00257150">
            <w:pPr>
              <w:jc w:val="center"/>
              <w:rPr>
                <w:b/>
                <w:bCs/>
                <w:color w:val="000000" w:themeColor="text1"/>
              </w:rPr>
            </w:pPr>
            <w:r w:rsidRPr="00F00631">
              <w:rPr>
                <w:b/>
                <w:bCs/>
                <w:color w:val="000000" w:themeColor="text1"/>
              </w:rPr>
              <w:t xml:space="preserve">Rodiklis, </w:t>
            </w:r>
            <w:r w:rsidRPr="00F00631">
              <w:rPr>
                <w:b/>
                <w:bCs/>
              </w:rPr>
              <w:t>mato vienetas</w:t>
            </w:r>
          </w:p>
        </w:tc>
        <w:tc>
          <w:tcPr>
            <w:tcW w:w="2282" w:type="dxa"/>
            <w:gridSpan w:val="2"/>
            <w:hideMark/>
          </w:tcPr>
          <w:p w14:paraId="5B369B9C" w14:textId="77777777" w:rsidR="00E855E1" w:rsidRPr="00F00631" w:rsidRDefault="00E855E1" w:rsidP="00257150">
            <w:pPr>
              <w:jc w:val="center"/>
              <w:rPr>
                <w:b/>
                <w:bCs/>
                <w:color w:val="000000" w:themeColor="text1"/>
              </w:rPr>
            </w:pPr>
            <w:r w:rsidRPr="00F00631">
              <w:rPr>
                <w:b/>
                <w:bCs/>
                <w:color w:val="000000" w:themeColor="text1"/>
              </w:rPr>
              <w:t>Reikšmė</w:t>
            </w:r>
          </w:p>
        </w:tc>
        <w:tc>
          <w:tcPr>
            <w:tcW w:w="1418" w:type="dxa"/>
            <w:vMerge w:val="restart"/>
          </w:tcPr>
          <w:p w14:paraId="58FC8D55" w14:textId="77777777" w:rsidR="00E855E1" w:rsidRPr="00F00631" w:rsidRDefault="00E855E1" w:rsidP="00257150">
            <w:pPr>
              <w:jc w:val="center"/>
              <w:rPr>
                <w:b/>
                <w:bCs/>
                <w:color w:val="000000" w:themeColor="text1"/>
              </w:rPr>
            </w:pPr>
            <w:r w:rsidRPr="00F00631">
              <w:rPr>
                <w:b/>
                <w:bCs/>
                <w:color w:val="000000" w:themeColor="text1"/>
              </w:rPr>
              <w:t>Atsakingas padalinys</w:t>
            </w:r>
          </w:p>
        </w:tc>
        <w:tc>
          <w:tcPr>
            <w:tcW w:w="1417" w:type="dxa"/>
            <w:vMerge w:val="restart"/>
          </w:tcPr>
          <w:p w14:paraId="6BC6D1AA" w14:textId="77777777" w:rsidR="00E855E1" w:rsidRPr="00F00631" w:rsidRDefault="00E855E1" w:rsidP="00257150">
            <w:pPr>
              <w:jc w:val="center"/>
              <w:rPr>
                <w:b/>
                <w:bCs/>
                <w:color w:val="000000" w:themeColor="text1"/>
              </w:rPr>
            </w:pPr>
            <w:r w:rsidRPr="00F00631">
              <w:rPr>
                <w:b/>
                <w:bCs/>
                <w:color w:val="000000" w:themeColor="text1"/>
              </w:rPr>
              <w:t>Būklė</w:t>
            </w:r>
          </w:p>
          <w:p w14:paraId="45665427" w14:textId="77777777" w:rsidR="00E855E1" w:rsidRPr="00F00631" w:rsidRDefault="00E855E1" w:rsidP="00257150">
            <w:pPr>
              <w:jc w:val="center"/>
              <w:rPr>
                <w:b/>
                <w:bCs/>
                <w:color w:val="000000" w:themeColor="text1"/>
              </w:rPr>
            </w:pPr>
            <w:r w:rsidRPr="00F00631">
              <w:rPr>
                <w:b/>
                <w:bCs/>
                <w:color w:val="000000" w:themeColor="text1"/>
              </w:rPr>
              <w:t>2020 m.</w:t>
            </w:r>
          </w:p>
        </w:tc>
        <w:tc>
          <w:tcPr>
            <w:tcW w:w="4111" w:type="dxa"/>
            <w:vMerge w:val="restart"/>
          </w:tcPr>
          <w:p w14:paraId="01B73D81" w14:textId="77777777" w:rsidR="00E855E1" w:rsidRPr="00F00631" w:rsidRDefault="00E855E1" w:rsidP="00257150">
            <w:pPr>
              <w:jc w:val="center"/>
              <w:rPr>
                <w:b/>
                <w:bCs/>
                <w:color w:val="000000" w:themeColor="text1"/>
              </w:rPr>
            </w:pPr>
            <w:r w:rsidRPr="00F00631">
              <w:rPr>
                <w:b/>
                <w:bCs/>
                <w:color w:val="000000" w:themeColor="text1"/>
              </w:rPr>
              <w:t>Paaiškinimas</w:t>
            </w:r>
          </w:p>
        </w:tc>
      </w:tr>
      <w:tr w:rsidR="00E855E1" w:rsidRPr="00F00631" w14:paraId="4C177BBD" w14:textId="77777777" w:rsidTr="00257150">
        <w:trPr>
          <w:trHeight w:val="300"/>
          <w:tblHeader/>
        </w:trPr>
        <w:tc>
          <w:tcPr>
            <w:tcW w:w="1631" w:type="dxa"/>
            <w:vMerge/>
            <w:hideMark/>
          </w:tcPr>
          <w:p w14:paraId="5A8CCB83" w14:textId="77777777" w:rsidR="00E855E1" w:rsidRPr="00F00631" w:rsidRDefault="00E855E1" w:rsidP="00257150">
            <w:pPr>
              <w:rPr>
                <w:b/>
                <w:bCs/>
                <w:color w:val="000000" w:themeColor="text1"/>
              </w:rPr>
            </w:pPr>
          </w:p>
        </w:tc>
        <w:tc>
          <w:tcPr>
            <w:tcW w:w="2183" w:type="dxa"/>
            <w:vMerge/>
            <w:hideMark/>
          </w:tcPr>
          <w:p w14:paraId="666844EB" w14:textId="77777777" w:rsidR="00E855E1" w:rsidRPr="00F00631" w:rsidRDefault="00E855E1" w:rsidP="00257150">
            <w:pPr>
              <w:rPr>
                <w:b/>
                <w:bCs/>
                <w:color w:val="000000" w:themeColor="text1"/>
              </w:rPr>
            </w:pPr>
          </w:p>
        </w:tc>
        <w:tc>
          <w:tcPr>
            <w:tcW w:w="1979" w:type="dxa"/>
            <w:vMerge/>
            <w:hideMark/>
          </w:tcPr>
          <w:p w14:paraId="4928CD87" w14:textId="77777777" w:rsidR="00E855E1" w:rsidRPr="00F00631" w:rsidRDefault="00E855E1" w:rsidP="00257150">
            <w:pPr>
              <w:rPr>
                <w:b/>
                <w:bCs/>
                <w:color w:val="000000" w:themeColor="text1"/>
              </w:rPr>
            </w:pPr>
          </w:p>
        </w:tc>
        <w:tc>
          <w:tcPr>
            <w:tcW w:w="1148" w:type="dxa"/>
            <w:hideMark/>
          </w:tcPr>
          <w:p w14:paraId="3D618BEF" w14:textId="77777777" w:rsidR="00E855E1" w:rsidRPr="00F00631" w:rsidRDefault="00E855E1" w:rsidP="00257150">
            <w:pPr>
              <w:jc w:val="center"/>
              <w:rPr>
                <w:b/>
                <w:bCs/>
                <w:color w:val="000000" w:themeColor="text1"/>
              </w:rPr>
            </w:pPr>
            <w:r w:rsidRPr="00F00631">
              <w:rPr>
                <w:b/>
                <w:bCs/>
                <w:color w:val="000000" w:themeColor="text1"/>
              </w:rPr>
              <w:t>2019 m.</w:t>
            </w:r>
          </w:p>
        </w:tc>
        <w:tc>
          <w:tcPr>
            <w:tcW w:w="1134" w:type="dxa"/>
            <w:hideMark/>
          </w:tcPr>
          <w:p w14:paraId="62422C22" w14:textId="77777777" w:rsidR="00E855E1" w:rsidRPr="00F00631" w:rsidRDefault="00E855E1" w:rsidP="00257150">
            <w:pPr>
              <w:jc w:val="center"/>
              <w:rPr>
                <w:b/>
                <w:bCs/>
                <w:color w:val="000000" w:themeColor="text1"/>
              </w:rPr>
            </w:pPr>
            <w:r w:rsidRPr="00F00631">
              <w:rPr>
                <w:b/>
                <w:bCs/>
                <w:color w:val="000000" w:themeColor="text1"/>
              </w:rPr>
              <w:t>2023 m.</w:t>
            </w:r>
          </w:p>
        </w:tc>
        <w:tc>
          <w:tcPr>
            <w:tcW w:w="1418" w:type="dxa"/>
            <w:vMerge/>
          </w:tcPr>
          <w:p w14:paraId="1FA40C2A" w14:textId="77777777" w:rsidR="00E855E1" w:rsidRPr="00F00631" w:rsidRDefault="00E855E1" w:rsidP="00257150">
            <w:pPr>
              <w:jc w:val="center"/>
              <w:rPr>
                <w:b/>
                <w:bCs/>
                <w:color w:val="000000" w:themeColor="text1"/>
              </w:rPr>
            </w:pPr>
          </w:p>
        </w:tc>
        <w:tc>
          <w:tcPr>
            <w:tcW w:w="1417" w:type="dxa"/>
            <w:vMerge/>
          </w:tcPr>
          <w:p w14:paraId="73736BBD" w14:textId="77777777" w:rsidR="00E855E1" w:rsidRPr="00F00631" w:rsidRDefault="00E855E1" w:rsidP="00257150">
            <w:pPr>
              <w:jc w:val="center"/>
              <w:rPr>
                <w:b/>
                <w:bCs/>
                <w:color w:val="000000" w:themeColor="text1"/>
              </w:rPr>
            </w:pPr>
          </w:p>
        </w:tc>
        <w:tc>
          <w:tcPr>
            <w:tcW w:w="4111" w:type="dxa"/>
            <w:vMerge/>
          </w:tcPr>
          <w:p w14:paraId="2DF9329D" w14:textId="77777777" w:rsidR="00E855E1" w:rsidRPr="00F00631" w:rsidRDefault="00E855E1" w:rsidP="00257150">
            <w:pPr>
              <w:jc w:val="both"/>
              <w:rPr>
                <w:b/>
                <w:bCs/>
                <w:color w:val="000000" w:themeColor="text1"/>
              </w:rPr>
            </w:pPr>
          </w:p>
        </w:tc>
      </w:tr>
      <w:tr w:rsidR="00E855E1" w:rsidRPr="00F00631" w14:paraId="150F51E9" w14:textId="77777777" w:rsidTr="00257150">
        <w:trPr>
          <w:trHeight w:val="435"/>
        </w:trPr>
        <w:tc>
          <w:tcPr>
            <w:tcW w:w="1631" w:type="dxa"/>
            <w:vMerge w:val="restart"/>
            <w:hideMark/>
          </w:tcPr>
          <w:p w14:paraId="3BF2DF2C" w14:textId="77777777" w:rsidR="00E855E1" w:rsidRPr="00F00631" w:rsidRDefault="00E855E1" w:rsidP="00257150">
            <w:r w:rsidRPr="00F00631">
              <w:t>1. Aplinkosauga</w:t>
            </w:r>
          </w:p>
        </w:tc>
        <w:tc>
          <w:tcPr>
            <w:tcW w:w="2183" w:type="dxa"/>
            <w:vMerge w:val="restart"/>
            <w:hideMark/>
          </w:tcPr>
          <w:p w14:paraId="6F6868D5" w14:textId="77777777" w:rsidR="00E855E1" w:rsidRPr="00F00631" w:rsidRDefault="00E855E1" w:rsidP="00257150">
            <w:r w:rsidRPr="00F00631">
              <w:t>1.1. Aplinkos oro kokybės valdymo plano parengimas ir oro kokybės mieste užtikrinimo priemonių įgyvendinimas</w:t>
            </w:r>
          </w:p>
        </w:tc>
        <w:tc>
          <w:tcPr>
            <w:tcW w:w="1979" w:type="dxa"/>
            <w:hideMark/>
          </w:tcPr>
          <w:p w14:paraId="138AA905" w14:textId="77777777" w:rsidR="00E855E1" w:rsidRPr="00F00631" w:rsidRDefault="00E855E1" w:rsidP="00257150">
            <w:r w:rsidRPr="00F00631">
              <w:t>1.1.1. Parengtas ir įgyvendintas Aplinkos oro kokybės valdymo planas, vnt.</w:t>
            </w:r>
          </w:p>
        </w:tc>
        <w:tc>
          <w:tcPr>
            <w:tcW w:w="1148" w:type="dxa"/>
            <w:hideMark/>
          </w:tcPr>
          <w:p w14:paraId="4982DF2F" w14:textId="77777777" w:rsidR="00E855E1" w:rsidRPr="00F00631" w:rsidRDefault="00E855E1" w:rsidP="00257150">
            <w:pPr>
              <w:jc w:val="center"/>
            </w:pPr>
          </w:p>
        </w:tc>
        <w:tc>
          <w:tcPr>
            <w:tcW w:w="1134" w:type="dxa"/>
            <w:noWrap/>
            <w:hideMark/>
          </w:tcPr>
          <w:p w14:paraId="3CB8FB05" w14:textId="77777777" w:rsidR="00E855E1" w:rsidRPr="00F00631" w:rsidRDefault="00E855E1" w:rsidP="00257150">
            <w:pPr>
              <w:jc w:val="center"/>
            </w:pPr>
            <w:r w:rsidRPr="00F00631">
              <w:t>1</w:t>
            </w:r>
          </w:p>
        </w:tc>
        <w:tc>
          <w:tcPr>
            <w:tcW w:w="1418" w:type="dxa"/>
          </w:tcPr>
          <w:p w14:paraId="1F82CCB4" w14:textId="77777777" w:rsidR="00E855E1" w:rsidRPr="00F00631" w:rsidRDefault="00E855E1" w:rsidP="00257150">
            <w:pPr>
              <w:jc w:val="center"/>
            </w:pPr>
            <w:r w:rsidRPr="00F00631">
              <w:t>Aplinko-saugos skyrius</w:t>
            </w:r>
          </w:p>
        </w:tc>
        <w:tc>
          <w:tcPr>
            <w:tcW w:w="1417" w:type="dxa"/>
          </w:tcPr>
          <w:p w14:paraId="77F3DFB7" w14:textId="77777777" w:rsidR="00E855E1" w:rsidRPr="00F00631" w:rsidRDefault="00E855E1" w:rsidP="00257150">
            <w:pPr>
              <w:jc w:val="center"/>
            </w:pPr>
            <w:r w:rsidRPr="00F00631">
              <w:t>Planas parengtas, pateiktas svarstyti</w:t>
            </w:r>
          </w:p>
        </w:tc>
        <w:tc>
          <w:tcPr>
            <w:tcW w:w="4111" w:type="dxa"/>
          </w:tcPr>
          <w:p w14:paraId="61DA76E0" w14:textId="77777777" w:rsidR="00E855E1" w:rsidRPr="00F00631" w:rsidRDefault="00E855E1" w:rsidP="00257150">
            <w:pPr>
              <w:jc w:val="both"/>
            </w:pPr>
            <w:r w:rsidRPr="00F00631">
              <w:t>Pagal 2019-04-11 sutartį Nr. J9-1349 UAB „Estonian, Latvian &amp; Lithuanian Environment“ atliko aplinkos oro taršos tyrimus, parengė Klaipėdos miesto savivaldybės aplinkos oro kokybės valdymo 2021–2023 metų programą ir priemonių planą, dokumentas patvirtintas Savivaldybės tarybos 2021</w:t>
            </w:r>
            <w:r w:rsidRPr="00F00631">
              <w:noBreakHyphen/>
              <w:t xml:space="preserve">02-25 sprendimu Nr. T2-44. </w:t>
            </w:r>
          </w:p>
        </w:tc>
      </w:tr>
      <w:tr w:rsidR="00E855E1" w:rsidRPr="00F00631" w14:paraId="0F53DC1C" w14:textId="77777777" w:rsidTr="00257150">
        <w:trPr>
          <w:trHeight w:val="570"/>
        </w:trPr>
        <w:tc>
          <w:tcPr>
            <w:tcW w:w="1631" w:type="dxa"/>
            <w:vMerge/>
            <w:hideMark/>
          </w:tcPr>
          <w:p w14:paraId="07C605A7" w14:textId="77777777" w:rsidR="00E855E1" w:rsidRPr="00F00631" w:rsidRDefault="00E855E1" w:rsidP="00257150"/>
        </w:tc>
        <w:tc>
          <w:tcPr>
            <w:tcW w:w="2183" w:type="dxa"/>
            <w:vMerge/>
            <w:hideMark/>
          </w:tcPr>
          <w:p w14:paraId="52D39F60" w14:textId="77777777" w:rsidR="00E855E1" w:rsidRPr="00F00631" w:rsidRDefault="00E855E1" w:rsidP="00257150"/>
        </w:tc>
        <w:tc>
          <w:tcPr>
            <w:tcW w:w="1979" w:type="dxa"/>
            <w:hideMark/>
          </w:tcPr>
          <w:p w14:paraId="1B95F933" w14:textId="77777777" w:rsidR="00E855E1" w:rsidRPr="00F00631" w:rsidRDefault="00E855E1" w:rsidP="00257150">
            <w:r w:rsidRPr="00F00631">
              <w:t>1.1.2. Parengtas ir įgyvendintas žvyruotų kelių asfaltavimo priemonių planas siekiant asfaltuoti ne mažiau kaip 10 km žvyruotų kelių, vnt.</w:t>
            </w:r>
          </w:p>
        </w:tc>
        <w:tc>
          <w:tcPr>
            <w:tcW w:w="1148" w:type="dxa"/>
            <w:hideMark/>
          </w:tcPr>
          <w:p w14:paraId="6385CC67" w14:textId="77777777" w:rsidR="00E855E1" w:rsidRPr="00F00631" w:rsidRDefault="00E855E1" w:rsidP="00257150">
            <w:pPr>
              <w:jc w:val="center"/>
            </w:pPr>
          </w:p>
        </w:tc>
        <w:tc>
          <w:tcPr>
            <w:tcW w:w="1134" w:type="dxa"/>
            <w:noWrap/>
            <w:hideMark/>
          </w:tcPr>
          <w:p w14:paraId="1EFF7212" w14:textId="77777777" w:rsidR="00E855E1" w:rsidRPr="00F00631" w:rsidRDefault="00E855E1" w:rsidP="00257150">
            <w:pPr>
              <w:jc w:val="center"/>
            </w:pPr>
            <w:r w:rsidRPr="00F00631">
              <w:t>1</w:t>
            </w:r>
          </w:p>
        </w:tc>
        <w:tc>
          <w:tcPr>
            <w:tcW w:w="1418" w:type="dxa"/>
          </w:tcPr>
          <w:p w14:paraId="48C7F089" w14:textId="77777777" w:rsidR="00E855E1" w:rsidRPr="00F00631" w:rsidRDefault="00E855E1" w:rsidP="00257150">
            <w:pPr>
              <w:jc w:val="center"/>
            </w:pPr>
            <w:r w:rsidRPr="00F00631">
              <w:t>Statybos ir infrastruktū-ros plėtros skyrius</w:t>
            </w:r>
          </w:p>
        </w:tc>
        <w:tc>
          <w:tcPr>
            <w:tcW w:w="1417" w:type="dxa"/>
          </w:tcPr>
          <w:p w14:paraId="39638300" w14:textId="77777777" w:rsidR="00E855E1" w:rsidRPr="00F00631" w:rsidRDefault="00E855E1" w:rsidP="00257150">
            <w:pPr>
              <w:jc w:val="center"/>
            </w:pPr>
            <w:r w:rsidRPr="00F00631">
              <w:t>Planas parengtas, įgyvendinamas</w:t>
            </w:r>
          </w:p>
        </w:tc>
        <w:tc>
          <w:tcPr>
            <w:tcW w:w="4111" w:type="dxa"/>
          </w:tcPr>
          <w:p w14:paraId="39A55890" w14:textId="77777777" w:rsidR="00E855E1" w:rsidRPr="00F00631" w:rsidRDefault="00E855E1" w:rsidP="00257150">
            <w:pPr>
              <w:jc w:val="both"/>
            </w:pPr>
            <w:r w:rsidRPr="00F00631">
              <w:t xml:space="preserve">Savivaldybės tarybos 2019-10-24 sprendimu Nr. T2-313 patvirtintas </w:t>
            </w:r>
            <w:r w:rsidRPr="00F00631">
              <w:rPr>
                <w:i/>
              </w:rPr>
              <w:t>Klaipėdos miesto savivaldybės vietinės reikšmės kelių ir gatvių su žvyro danga remonto darbų eiliškumo kriterijų nustatymo tvarkos</w:t>
            </w:r>
            <w:r w:rsidRPr="00F00631">
              <w:rPr>
                <w:b/>
                <w:i/>
              </w:rPr>
              <w:t xml:space="preserve"> </w:t>
            </w:r>
            <w:r w:rsidRPr="00F00631">
              <w:rPr>
                <w:i/>
              </w:rPr>
              <w:t>aprašas</w:t>
            </w:r>
            <w:r w:rsidRPr="00F00631">
              <w:t xml:space="preserve">, Savivaldybės administracijos direktoriaus 2019-11-22 įsakymu Nr. AD1-1429 buvo patvirtintas </w:t>
            </w:r>
            <w:r w:rsidRPr="00F00631">
              <w:rPr>
                <w:i/>
              </w:rPr>
              <w:t xml:space="preserve">Klaipėdos </w:t>
            </w:r>
            <w:r w:rsidRPr="00F00631">
              <w:rPr>
                <w:i/>
                <w:lang w:bidi="he-IL"/>
              </w:rPr>
              <w:t xml:space="preserve">mieste esančių sodininkų bendrijų kelių ir gatvių ir kitų mieste esančių žvyruotų kelių ir gatvių darbų eiliškumo sąrašas. </w:t>
            </w:r>
            <w:r w:rsidRPr="00F00631">
              <w:rPr>
                <w:lang w:bidi="he-IL"/>
              </w:rPr>
              <w:t xml:space="preserve">Savivaldybės administracijos direktoriaus 2020-04-27 įsakymu Nr. </w:t>
            </w:r>
            <w:r w:rsidRPr="00F00631">
              <w:rPr>
                <w:lang w:bidi="he-IL"/>
              </w:rPr>
              <w:lastRenderedPageBreak/>
              <w:t xml:space="preserve">AD1-554 patvirtintas Klaipėdos miesto savivaldybės 2020–2023 m. žvyruotų kelių asfaltavimo priemonių planas. </w:t>
            </w:r>
          </w:p>
          <w:p w14:paraId="174363AF" w14:textId="77777777" w:rsidR="00E855E1" w:rsidRPr="00F00631" w:rsidRDefault="00E855E1" w:rsidP="00257150">
            <w:pPr>
              <w:jc w:val="both"/>
            </w:pPr>
            <w:r w:rsidRPr="00F00631">
              <w:t>2020 m. Atlikta 90 proc. Klaipėdos g. ruože nuo Virkučių g. iki Vėjo g. (500 m), Virkučių g. (1004 m) ir privažiuojamojo kelio tarp Uosių g. ir Virkučių g. (222 m) kapitalinio remonto darbų, rekonstruota Šienpjovių g. ir Paupių al. 0,561 km. Atlikta 99 proc. Aušrinės g. (214 m) kapitalinio remonto darbų.</w:t>
            </w:r>
          </w:p>
        </w:tc>
      </w:tr>
      <w:tr w:rsidR="00E855E1" w:rsidRPr="00F00631" w14:paraId="4A0F2685" w14:textId="77777777" w:rsidTr="00257150">
        <w:trPr>
          <w:trHeight w:val="870"/>
        </w:trPr>
        <w:tc>
          <w:tcPr>
            <w:tcW w:w="1631" w:type="dxa"/>
            <w:vMerge/>
            <w:hideMark/>
          </w:tcPr>
          <w:p w14:paraId="1F2FE61B" w14:textId="77777777" w:rsidR="00E855E1" w:rsidRPr="00F00631" w:rsidRDefault="00E855E1" w:rsidP="00257150"/>
        </w:tc>
        <w:tc>
          <w:tcPr>
            <w:tcW w:w="2183" w:type="dxa"/>
            <w:hideMark/>
          </w:tcPr>
          <w:p w14:paraId="0B9B5BAD" w14:textId="77777777" w:rsidR="00E855E1" w:rsidRPr="00F00631" w:rsidRDefault="00E855E1" w:rsidP="00257150">
            <w:r w:rsidRPr="00F00631">
              <w:t>1.2. Teritorijų, skirtų apsauginiams želdiniams įrengti, numatymas ir želdinių įrengimas</w:t>
            </w:r>
          </w:p>
        </w:tc>
        <w:tc>
          <w:tcPr>
            <w:tcW w:w="1979" w:type="dxa"/>
            <w:hideMark/>
          </w:tcPr>
          <w:p w14:paraId="6218A25C" w14:textId="77777777" w:rsidR="00E855E1" w:rsidRPr="00F00631" w:rsidRDefault="00E855E1" w:rsidP="00257150">
            <w:r w:rsidRPr="00F00631">
              <w:t>1.2.1. Parengtas ir įgyvendintas apsauginių želdinių įrengimo veiksmų planas siekiant apželdinti labiausiai taršos veikiamas teritorijas, vnt.</w:t>
            </w:r>
          </w:p>
        </w:tc>
        <w:tc>
          <w:tcPr>
            <w:tcW w:w="1148" w:type="dxa"/>
            <w:hideMark/>
          </w:tcPr>
          <w:p w14:paraId="66198B32" w14:textId="77777777" w:rsidR="00E855E1" w:rsidRPr="00F00631" w:rsidRDefault="00E855E1" w:rsidP="00257150">
            <w:pPr>
              <w:jc w:val="center"/>
            </w:pPr>
          </w:p>
        </w:tc>
        <w:tc>
          <w:tcPr>
            <w:tcW w:w="1134" w:type="dxa"/>
            <w:noWrap/>
            <w:hideMark/>
          </w:tcPr>
          <w:p w14:paraId="7CFDECF4" w14:textId="77777777" w:rsidR="00E855E1" w:rsidRPr="00F00631" w:rsidRDefault="00E855E1" w:rsidP="00257150">
            <w:pPr>
              <w:jc w:val="center"/>
            </w:pPr>
            <w:r w:rsidRPr="00F00631">
              <w:t>1</w:t>
            </w:r>
          </w:p>
        </w:tc>
        <w:tc>
          <w:tcPr>
            <w:tcW w:w="1418" w:type="dxa"/>
          </w:tcPr>
          <w:p w14:paraId="34784D25" w14:textId="77777777" w:rsidR="00E855E1" w:rsidRPr="00F00631" w:rsidRDefault="00E855E1" w:rsidP="00257150">
            <w:pPr>
              <w:jc w:val="center"/>
            </w:pPr>
            <w:r w:rsidRPr="00F00631">
              <w:t>Aplinko-saugos skyrius</w:t>
            </w:r>
          </w:p>
        </w:tc>
        <w:tc>
          <w:tcPr>
            <w:tcW w:w="1417" w:type="dxa"/>
          </w:tcPr>
          <w:p w14:paraId="06344BB4" w14:textId="77777777" w:rsidR="00E855E1" w:rsidRPr="00F00631" w:rsidRDefault="00E855E1" w:rsidP="00257150">
            <w:pPr>
              <w:jc w:val="center"/>
            </w:pPr>
            <w:r w:rsidRPr="00F00631">
              <w:t>Planas parengtas</w:t>
            </w:r>
          </w:p>
        </w:tc>
        <w:tc>
          <w:tcPr>
            <w:tcW w:w="4111" w:type="dxa"/>
          </w:tcPr>
          <w:p w14:paraId="1F48E1E7" w14:textId="77777777" w:rsidR="00E855E1" w:rsidRPr="00F00631" w:rsidRDefault="00E855E1" w:rsidP="00257150">
            <w:pPr>
              <w:jc w:val="both"/>
            </w:pPr>
            <w:r w:rsidRPr="00F00631">
              <w:t xml:space="preserve">Planas parengtas, patvirtintas Savivaldybės administracijos direktoriaus 2019-12-11 įsakymu Nr. AD1-1497. Klaipėdos miesto savivaldybės 2021–2023 metų strateginiame veiklos plane ir 2021 m. biudžete numatytas finansavimas šiam planui įgyvendinti: 2021 m. bus rengiami želdinių įrengimo projektai, paskelbtas architektūrinis konkursas parkui palei Šilutės pl. pietinėje miesto dalyje įrengti, įrengiami želdynai.  </w:t>
            </w:r>
          </w:p>
        </w:tc>
      </w:tr>
      <w:tr w:rsidR="00E855E1" w:rsidRPr="00F00631" w14:paraId="37D8EEF7" w14:textId="77777777" w:rsidTr="00257150">
        <w:trPr>
          <w:trHeight w:val="870"/>
        </w:trPr>
        <w:tc>
          <w:tcPr>
            <w:tcW w:w="1631" w:type="dxa"/>
            <w:vMerge/>
            <w:hideMark/>
          </w:tcPr>
          <w:p w14:paraId="4245A0B8" w14:textId="77777777" w:rsidR="00E855E1" w:rsidRPr="00F00631" w:rsidRDefault="00E855E1" w:rsidP="00257150"/>
        </w:tc>
        <w:tc>
          <w:tcPr>
            <w:tcW w:w="2183" w:type="dxa"/>
            <w:vMerge w:val="restart"/>
            <w:hideMark/>
          </w:tcPr>
          <w:p w14:paraId="04339BF9" w14:textId="77777777" w:rsidR="00E855E1" w:rsidRPr="00F00631" w:rsidRDefault="00E855E1" w:rsidP="00257150">
            <w:r w:rsidRPr="00F00631">
              <w:t>1.3. Ekologiško bei visiems prieinamo viešojo transporto  sistemos įdiegimas</w:t>
            </w:r>
          </w:p>
        </w:tc>
        <w:tc>
          <w:tcPr>
            <w:tcW w:w="1979" w:type="dxa"/>
            <w:hideMark/>
          </w:tcPr>
          <w:p w14:paraId="4AF34CDD" w14:textId="77777777" w:rsidR="00E855E1" w:rsidRPr="00F00631" w:rsidRDefault="00E855E1" w:rsidP="00257150">
            <w:r w:rsidRPr="00F00631">
              <w:t xml:space="preserve">1.3.1. Parengtas ir įgyvendintas viešojo transporto parko atnaujinimo veiksmų planas siekiant padidinti </w:t>
            </w:r>
            <w:r w:rsidRPr="00F00631">
              <w:lastRenderedPageBreak/>
              <w:t>alternatyviu kuru varomų viešojo transporto priemonių dalį iki 65 proc., vnt.</w:t>
            </w:r>
          </w:p>
        </w:tc>
        <w:tc>
          <w:tcPr>
            <w:tcW w:w="1148" w:type="dxa"/>
            <w:hideMark/>
          </w:tcPr>
          <w:p w14:paraId="72D896F8" w14:textId="77777777" w:rsidR="00E855E1" w:rsidRPr="00F00631" w:rsidRDefault="00E855E1" w:rsidP="00257150">
            <w:pPr>
              <w:jc w:val="center"/>
            </w:pPr>
          </w:p>
        </w:tc>
        <w:tc>
          <w:tcPr>
            <w:tcW w:w="1134" w:type="dxa"/>
            <w:noWrap/>
            <w:hideMark/>
          </w:tcPr>
          <w:p w14:paraId="7A249C61" w14:textId="77777777" w:rsidR="00E855E1" w:rsidRPr="00F00631" w:rsidRDefault="00E855E1" w:rsidP="00257150">
            <w:pPr>
              <w:jc w:val="center"/>
            </w:pPr>
            <w:r w:rsidRPr="00F00631">
              <w:t>1</w:t>
            </w:r>
          </w:p>
        </w:tc>
        <w:tc>
          <w:tcPr>
            <w:tcW w:w="1418" w:type="dxa"/>
          </w:tcPr>
          <w:p w14:paraId="699031D8" w14:textId="77777777" w:rsidR="00E855E1" w:rsidRPr="00F00631" w:rsidRDefault="00E855E1" w:rsidP="00257150">
            <w:pPr>
              <w:jc w:val="center"/>
            </w:pPr>
            <w:r w:rsidRPr="00F00631">
              <w:t>Transporto skyrius</w:t>
            </w:r>
          </w:p>
        </w:tc>
        <w:tc>
          <w:tcPr>
            <w:tcW w:w="1417" w:type="dxa"/>
          </w:tcPr>
          <w:p w14:paraId="5BD50801" w14:textId="77777777" w:rsidR="00E855E1" w:rsidRPr="00F00631" w:rsidRDefault="00E855E1" w:rsidP="00257150">
            <w:pPr>
              <w:jc w:val="center"/>
            </w:pPr>
            <w:r w:rsidRPr="00F00631">
              <w:t xml:space="preserve">Planas parengtas </w:t>
            </w:r>
          </w:p>
        </w:tc>
        <w:tc>
          <w:tcPr>
            <w:tcW w:w="4111" w:type="dxa"/>
          </w:tcPr>
          <w:p w14:paraId="16A0F4B8" w14:textId="77777777" w:rsidR="00E855E1" w:rsidRPr="00F00631" w:rsidRDefault="00E855E1" w:rsidP="00257150">
            <w:pPr>
              <w:pStyle w:val="Pagrindinistekstas"/>
            </w:pPr>
            <w:r w:rsidRPr="00F00631">
              <w:rPr>
                <w:szCs w:val="24"/>
              </w:rPr>
              <w:t xml:space="preserve">Savivaldybės tarybos 2020-07-30 sprendimu Nr. T2-200 patvirtintos Naujos viešojo transporto rūšies diegimo Klaipėdos mieste gairės. Savivaldybės administracijos direktoriaus 2021-02-22 įsakymu Nr. AD1-234 patvirtintas </w:t>
            </w:r>
            <w:r w:rsidRPr="00F00631">
              <w:rPr>
                <w:szCs w:val="24"/>
              </w:rPr>
              <w:lastRenderedPageBreak/>
              <w:t>Naujos viešojo transporto rūšies diegimo įgyvendinimo veiksmų planas. Klaipėdos miesto savivaldybės 2021–2023 metų strateginiame veiklos plane ir 2021 m. biudžete numatytas finansavimas šiam planui įgyvendinti: 2021 m. numatytas infrastruktūros, reikalingos BRT sistemai funkcionuoti, projektavimas, 2022 m. – įgyvendinimas, 2022</w:t>
            </w:r>
            <w:r>
              <w:rPr>
                <w:szCs w:val="24"/>
              </w:rPr>
              <w:t>–</w:t>
            </w:r>
            <w:r w:rsidRPr="00F00631">
              <w:rPr>
                <w:szCs w:val="24"/>
              </w:rPr>
              <w:t>2023 m., gavus ES fondų paramą, bus įsigyti elektra varomi autobusai.</w:t>
            </w:r>
          </w:p>
        </w:tc>
      </w:tr>
      <w:tr w:rsidR="00E855E1" w:rsidRPr="00F00631" w14:paraId="5003EA08" w14:textId="77777777" w:rsidTr="00257150">
        <w:trPr>
          <w:trHeight w:val="500"/>
        </w:trPr>
        <w:tc>
          <w:tcPr>
            <w:tcW w:w="1631" w:type="dxa"/>
            <w:vMerge/>
            <w:hideMark/>
          </w:tcPr>
          <w:p w14:paraId="18545572" w14:textId="77777777" w:rsidR="00E855E1" w:rsidRPr="00F00631" w:rsidRDefault="00E855E1" w:rsidP="00257150"/>
        </w:tc>
        <w:tc>
          <w:tcPr>
            <w:tcW w:w="2183" w:type="dxa"/>
            <w:vMerge/>
            <w:hideMark/>
          </w:tcPr>
          <w:p w14:paraId="765EB67A" w14:textId="77777777" w:rsidR="00E855E1" w:rsidRPr="00F00631" w:rsidRDefault="00E855E1" w:rsidP="00257150"/>
        </w:tc>
        <w:tc>
          <w:tcPr>
            <w:tcW w:w="1979" w:type="dxa"/>
            <w:hideMark/>
          </w:tcPr>
          <w:p w14:paraId="2A8B4BC6" w14:textId="77777777" w:rsidR="00E855E1" w:rsidRPr="00F00631" w:rsidRDefault="00E855E1" w:rsidP="00257150">
            <w:r w:rsidRPr="00F00631">
              <w:t xml:space="preserve">1.3.2. Socialiai jautrių visuomenės grupių (moksleiviai, studentai ir senjorai), kuriems įvestos papildomos nuolaidos įsigyjant viešojo transporto bilietus, skaičius </w:t>
            </w:r>
          </w:p>
        </w:tc>
        <w:tc>
          <w:tcPr>
            <w:tcW w:w="1148" w:type="dxa"/>
            <w:hideMark/>
          </w:tcPr>
          <w:p w14:paraId="3CE6C2AC" w14:textId="77777777" w:rsidR="00E855E1" w:rsidRPr="00F00631" w:rsidRDefault="00E855E1" w:rsidP="00257150">
            <w:pPr>
              <w:jc w:val="center"/>
            </w:pPr>
            <w:r w:rsidRPr="00F00631">
              <w:t>1</w:t>
            </w:r>
          </w:p>
        </w:tc>
        <w:tc>
          <w:tcPr>
            <w:tcW w:w="1134" w:type="dxa"/>
            <w:noWrap/>
            <w:hideMark/>
          </w:tcPr>
          <w:p w14:paraId="7BC70EDB" w14:textId="77777777" w:rsidR="00E855E1" w:rsidRPr="00F00631" w:rsidRDefault="00E855E1" w:rsidP="00257150">
            <w:pPr>
              <w:jc w:val="center"/>
            </w:pPr>
            <w:r w:rsidRPr="00F00631">
              <w:t>3</w:t>
            </w:r>
          </w:p>
        </w:tc>
        <w:tc>
          <w:tcPr>
            <w:tcW w:w="1418" w:type="dxa"/>
          </w:tcPr>
          <w:p w14:paraId="1E91E79D" w14:textId="77777777" w:rsidR="00E855E1" w:rsidRPr="00F00631" w:rsidRDefault="00E855E1" w:rsidP="00257150">
            <w:pPr>
              <w:jc w:val="center"/>
              <w:rPr>
                <w:color w:val="000000" w:themeColor="text1"/>
              </w:rPr>
            </w:pPr>
            <w:r w:rsidRPr="00F00631">
              <w:rPr>
                <w:color w:val="000000" w:themeColor="text1"/>
              </w:rPr>
              <w:t>Transporto skyrius</w:t>
            </w:r>
          </w:p>
        </w:tc>
        <w:tc>
          <w:tcPr>
            <w:tcW w:w="1417" w:type="dxa"/>
          </w:tcPr>
          <w:p w14:paraId="5E6F35D8" w14:textId="77777777" w:rsidR="00E855E1" w:rsidRPr="00F00631" w:rsidRDefault="00E855E1" w:rsidP="00257150">
            <w:pPr>
              <w:jc w:val="center"/>
              <w:rPr>
                <w:color w:val="000000" w:themeColor="text1"/>
              </w:rPr>
            </w:pPr>
            <w:r w:rsidRPr="00F00631">
              <w:rPr>
                <w:color w:val="000000" w:themeColor="text1"/>
              </w:rPr>
              <w:t>1</w:t>
            </w:r>
          </w:p>
        </w:tc>
        <w:tc>
          <w:tcPr>
            <w:tcW w:w="4111" w:type="dxa"/>
          </w:tcPr>
          <w:p w14:paraId="6B718811" w14:textId="77777777" w:rsidR="00E855E1" w:rsidRPr="00F00631" w:rsidRDefault="00E855E1" w:rsidP="00257150">
            <w:pPr>
              <w:jc w:val="both"/>
              <w:rPr>
                <w:color w:val="000000" w:themeColor="text1"/>
              </w:rPr>
            </w:pPr>
            <w:r w:rsidRPr="00F00631">
              <w:rPr>
                <w:color w:val="000000" w:themeColor="text1"/>
              </w:rPr>
              <w:t xml:space="preserve">Nuo 2019-09-01 įsigaliojo 94 proc. nuolaida 1–4 klasių moksleiviams. </w:t>
            </w:r>
          </w:p>
          <w:p w14:paraId="7D7DE3E4" w14:textId="77777777" w:rsidR="00E855E1" w:rsidRPr="00F00631" w:rsidRDefault="00E855E1" w:rsidP="00257150">
            <w:pPr>
              <w:jc w:val="both"/>
              <w:rPr>
                <w:color w:val="000000" w:themeColor="text1"/>
              </w:rPr>
            </w:pPr>
            <w:r w:rsidRPr="00F00631">
              <w:rPr>
                <w:color w:val="000000" w:themeColor="text1"/>
              </w:rPr>
              <w:t xml:space="preserve">2020 m., esant karantino režimui, sumažėjo autobusų keleivių srautai, vežėjai patyrė nuostolius, kuriuos teko dengti iš savivaldybės biudžeto. Dėl šios priežasties naujos nuolaidos savivaldybės iniciatyva nebuvo įvestos. </w:t>
            </w:r>
          </w:p>
          <w:p w14:paraId="619C9B6F" w14:textId="77777777" w:rsidR="00E855E1" w:rsidRPr="00F00631" w:rsidRDefault="00E855E1" w:rsidP="00257150">
            <w:pPr>
              <w:jc w:val="both"/>
            </w:pPr>
            <w:r w:rsidRPr="00F00631">
              <w:rPr>
                <w:color w:val="000000" w:themeColor="text1"/>
              </w:rPr>
              <w:t>2020 m. buvo pakeistas Transporto lengvatų įstatymas, kuriame nustatyta, kad teisę įsigyti vienkartinį arba terminuotą vardinį važiavimo tolimojo, vietinio (miesto ir priemiestinio) reguliaraus susisiekimo autobusais ir troleibusais, keleiviniais traukiniais, reguliaraus susisiekimo laivais ir keltais bilietą su 80 procentų nuolaida turi</w:t>
            </w:r>
            <w:bookmarkStart w:id="2" w:name="part_ef271bf0f42f47828dc263bba0dec711"/>
            <w:bookmarkStart w:id="3" w:name="part_655605b0a5244750aaeb29c21fdd02c7"/>
            <w:bookmarkEnd w:id="2"/>
            <w:bookmarkEnd w:id="3"/>
            <w:r w:rsidRPr="00F00631">
              <w:rPr>
                <w:color w:val="000000" w:themeColor="text1"/>
              </w:rPr>
              <w:t xml:space="preserve">  asmenys, kuriems gydyti nuolat reikalinga hemodializė, ir juos lydintys asmenys (vienam asmeniui – vienas lydintysis), taip pat onkologinėmis ligomis sergantys asmenys.</w:t>
            </w:r>
          </w:p>
        </w:tc>
      </w:tr>
      <w:tr w:rsidR="00E855E1" w:rsidRPr="00F00631" w14:paraId="18EAF5F2" w14:textId="77777777" w:rsidTr="00257150">
        <w:tc>
          <w:tcPr>
            <w:tcW w:w="1631" w:type="dxa"/>
            <w:vMerge w:val="restart"/>
          </w:tcPr>
          <w:p w14:paraId="413626A6" w14:textId="77777777" w:rsidR="00E855E1" w:rsidRPr="00F00631" w:rsidRDefault="00E855E1" w:rsidP="00257150">
            <w:pPr>
              <w:rPr>
                <w:b/>
              </w:rPr>
            </w:pPr>
            <w:r w:rsidRPr="00F00631">
              <w:t>2. Miesto ir uosto darni plėtra</w:t>
            </w:r>
          </w:p>
        </w:tc>
        <w:tc>
          <w:tcPr>
            <w:tcW w:w="2183" w:type="dxa"/>
            <w:tcBorders>
              <w:top w:val="single" w:sz="4" w:space="0" w:color="auto"/>
              <w:left w:val="nil"/>
              <w:bottom w:val="single" w:sz="4" w:space="0" w:color="auto"/>
              <w:right w:val="single" w:sz="4" w:space="0" w:color="auto"/>
            </w:tcBorders>
            <w:shd w:val="clear" w:color="000000" w:fill="FFFFFF"/>
          </w:tcPr>
          <w:p w14:paraId="55757DCD" w14:textId="77777777" w:rsidR="00E855E1" w:rsidRPr="00F00631" w:rsidRDefault="00E855E1" w:rsidP="00257150">
            <w:pPr>
              <w:rPr>
                <w:b/>
              </w:rPr>
            </w:pPr>
            <w:r w:rsidRPr="00F00631">
              <w:t>2.1. Savivaldybės įtakos uosto valdyme stiprinimas</w:t>
            </w:r>
          </w:p>
        </w:tc>
        <w:tc>
          <w:tcPr>
            <w:tcW w:w="1979" w:type="dxa"/>
            <w:tcBorders>
              <w:top w:val="nil"/>
              <w:left w:val="nil"/>
              <w:bottom w:val="single" w:sz="4" w:space="0" w:color="auto"/>
              <w:right w:val="single" w:sz="4" w:space="0" w:color="auto"/>
            </w:tcBorders>
            <w:shd w:val="clear" w:color="000000" w:fill="FFFFFF"/>
          </w:tcPr>
          <w:p w14:paraId="176816F7" w14:textId="77777777" w:rsidR="00E855E1" w:rsidRPr="00F00631" w:rsidRDefault="00E855E1" w:rsidP="00257150">
            <w:pPr>
              <w:rPr>
                <w:b/>
              </w:rPr>
            </w:pPr>
            <w:r w:rsidRPr="00F00631">
              <w:t>2.1.1. Savivaldybės pateiktų pasiūlymų dėl valstybės lygmens teisės aktų pakeitimų, siekiant įtakos Klaipėdos valstybinio jūrų uosto (KVJU) valdyme</w:t>
            </w:r>
            <w:r>
              <w:t>,</w:t>
            </w:r>
            <w:r w:rsidRPr="00F00631">
              <w:t xml:space="preserve"> padidinimo ir KVJU finansinio prisidėjimo prie miesto gerovės augimo, skaičius</w:t>
            </w:r>
          </w:p>
        </w:tc>
        <w:tc>
          <w:tcPr>
            <w:tcW w:w="1148" w:type="dxa"/>
            <w:tcBorders>
              <w:top w:val="nil"/>
              <w:left w:val="nil"/>
              <w:bottom w:val="single" w:sz="4" w:space="0" w:color="auto"/>
              <w:right w:val="single" w:sz="4" w:space="0" w:color="auto"/>
            </w:tcBorders>
            <w:shd w:val="clear" w:color="000000" w:fill="FFFFFF"/>
          </w:tcPr>
          <w:p w14:paraId="0F45AE04" w14:textId="77777777" w:rsidR="00E855E1" w:rsidRPr="00F00631" w:rsidRDefault="00E855E1" w:rsidP="00257150">
            <w:pPr>
              <w:jc w:val="center"/>
              <w:rPr>
                <w:b/>
              </w:rPr>
            </w:pPr>
            <w:r w:rsidRPr="00F00631">
              <w:t>0</w:t>
            </w:r>
          </w:p>
        </w:tc>
        <w:tc>
          <w:tcPr>
            <w:tcW w:w="1134" w:type="dxa"/>
            <w:tcBorders>
              <w:top w:val="nil"/>
              <w:left w:val="nil"/>
              <w:bottom w:val="single" w:sz="4" w:space="0" w:color="auto"/>
              <w:right w:val="single" w:sz="4" w:space="0" w:color="auto"/>
            </w:tcBorders>
            <w:shd w:val="clear" w:color="000000" w:fill="FFFFFF"/>
          </w:tcPr>
          <w:p w14:paraId="7F319056" w14:textId="77777777" w:rsidR="00E855E1" w:rsidRPr="00F00631" w:rsidRDefault="00E855E1" w:rsidP="00257150">
            <w:pPr>
              <w:jc w:val="center"/>
              <w:rPr>
                <w:b/>
              </w:rPr>
            </w:pPr>
            <w:r w:rsidRPr="00F00631">
              <w:t>1</w:t>
            </w:r>
          </w:p>
        </w:tc>
        <w:tc>
          <w:tcPr>
            <w:tcW w:w="1418" w:type="dxa"/>
            <w:tcBorders>
              <w:top w:val="nil"/>
              <w:left w:val="nil"/>
              <w:bottom w:val="single" w:sz="4" w:space="0" w:color="auto"/>
              <w:right w:val="single" w:sz="4" w:space="0" w:color="auto"/>
            </w:tcBorders>
            <w:shd w:val="clear" w:color="000000" w:fill="FFFFFF"/>
          </w:tcPr>
          <w:p w14:paraId="2B7B3EFC" w14:textId="77777777" w:rsidR="00E855E1" w:rsidRPr="00F00631" w:rsidRDefault="00E855E1" w:rsidP="00257150">
            <w:pPr>
              <w:jc w:val="center"/>
            </w:pPr>
            <w:r w:rsidRPr="00F00631">
              <w:t>Urbanisti-kos ir architektū-ros skyrius,  Teisės skyrius, Turto valdymo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322C1A3F" w14:textId="77777777" w:rsidR="00E855E1" w:rsidRPr="00F00631" w:rsidRDefault="00E855E1" w:rsidP="00257150">
            <w:pPr>
              <w:jc w:val="center"/>
            </w:pPr>
            <w:r w:rsidRPr="00F00631">
              <w:t>1</w:t>
            </w:r>
          </w:p>
        </w:tc>
        <w:tc>
          <w:tcPr>
            <w:tcW w:w="4111" w:type="dxa"/>
            <w:tcBorders>
              <w:top w:val="nil"/>
              <w:left w:val="nil"/>
              <w:bottom w:val="single" w:sz="4" w:space="0" w:color="auto"/>
              <w:right w:val="single" w:sz="4" w:space="0" w:color="auto"/>
            </w:tcBorders>
            <w:shd w:val="clear" w:color="000000" w:fill="FFFFFF"/>
          </w:tcPr>
          <w:p w14:paraId="60F7AE6A" w14:textId="77777777" w:rsidR="00E855E1" w:rsidRPr="00F00631" w:rsidRDefault="00E855E1" w:rsidP="00257150">
            <w:pPr>
              <w:jc w:val="both"/>
            </w:pPr>
            <w:r w:rsidRPr="00F00631">
              <w:t>Rengiant Klaipėdos valstybinio jūrų uosto bendrąjį planą, 2019 m. savivaldybė teikė pasiūlymus dėl Dalykinių sąlygų sąvado (DSS). DSS yra siūloma: 10 proc. nuo KVJU surenkamų kasmet rinkliavų skirti miestui. 2020 m. buvo kreipiamasi į Susisiekimo ministeriją raštu siekiant susitarti dėl šios ir kitų  DSS nuostatų įgyvendinimo, tačiau reikšmingesnių rezultatų pasiekti nepavyko. Didesnio KVJU</w:t>
            </w:r>
            <w:r>
              <w:t xml:space="preserve"> direkcijos</w:t>
            </w:r>
            <w:r w:rsidRPr="00F00631">
              <w:t xml:space="preserve"> finansinio prisidėjimo prie miesto infrastruktūros projektų finansavimo klausimas bus sprendžiamas 2021 metais. 2021 m. pakartotinai kreiptasi į Susisiekimo ministeriją bei KVJU</w:t>
            </w:r>
            <w:r>
              <w:t xml:space="preserve"> direkciją</w:t>
            </w:r>
            <w:r w:rsidRPr="00F00631">
              <w:t xml:space="preserve"> dėl finansavimo didinimo miesto infrastruktūros projektų įgyvendinimui.</w:t>
            </w:r>
          </w:p>
        </w:tc>
      </w:tr>
      <w:tr w:rsidR="00E855E1" w:rsidRPr="00F00631" w14:paraId="246FB056" w14:textId="77777777" w:rsidTr="00257150">
        <w:tc>
          <w:tcPr>
            <w:tcW w:w="1631" w:type="dxa"/>
            <w:vMerge/>
          </w:tcPr>
          <w:p w14:paraId="08EA0BCD" w14:textId="77777777" w:rsidR="00E855E1" w:rsidRPr="00F00631" w:rsidRDefault="00E855E1" w:rsidP="00257150">
            <w:pPr>
              <w:rPr>
                <w:b/>
              </w:rPr>
            </w:pPr>
          </w:p>
        </w:tc>
        <w:tc>
          <w:tcPr>
            <w:tcW w:w="2183" w:type="dxa"/>
            <w:tcBorders>
              <w:top w:val="single" w:sz="4" w:space="0" w:color="auto"/>
              <w:left w:val="nil"/>
              <w:bottom w:val="single" w:sz="4" w:space="0" w:color="auto"/>
              <w:right w:val="single" w:sz="4" w:space="0" w:color="auto"/>
            </w:tcBorders>
            <w:shd w:val="clear" w:color="000000" w:fill="FFFFFF"/>
          </w:tcPr>
          <w:p w14:paraId="15D36482" w14:textId="77777777" w:rsidR="00E855E1" w:rsidRPr="00F00631" w:rsidRDefault="00E855E1" w:rsidP="00257150">
            <w:r w:rsidRPr="00F00631">
              <w:t>2.2. Miestui, uostui ir verslui aktualių investicijų projektų įgyvendinimas</w:t>
            </w:r>
          </w:p>
        </w:tc>
        <w:tc>
          <w:tcPr>
            <w:tcW w:w="1979" w:type="dxa"/>
            <w:tcBorders>
              <w:top w:val="single" w:sz="4" w:space="0" w:color="auto"/>
              <w:left w:val="nil"/>
              <w:bottom w:val="single" w:sz="4" w:space="0" w:color="auto"/>
              <w:right w:val="single" w:sz="4" w:space="0" w:color="auto"/>
            </w:tcBorders>
            <w:shd w:val="clear" w:color="000000" w:fill="FFFFFF"/>
          </w:tcPr>
          <w:p w14:paraId="69C38912" w14:textId="77777777" w:rsidR="00E855E1" w:rsidRPr="00F00631" w:rsidRDefault="00E855E1" w:rsidP="00257150">
            <w:r w:rsidRPr="00F00631">
              <w:t>2.2.1. Įgyvendinama susisiekimo srities projektų, vnt.</w:t>
            </w:r>
          </w:p>
        </w:tc>
        <w:tc>
          <w:tcPr>
            <w:tcW w:w="1148" w:type="dxa"/>
            <w:tcBorders>
              <w:top w:val="single" w:sz="4" w:space="0" w:color="auto"/>
              <w:left w:val="nil"/>
              <w:bottom w:val="single" w:sz="4" w:space="0" w:color="auto"/>
              <w:right w:val="single" w:sz="4" w:space="0" w:color="auto"/>
            </w:tcBorders>
            <w:shd w:val="clear" w:color="000000" w:fill="FFFFFF"/>
          </w:tcPr>
          <w:p w14:paraId="0D6E5A13" w14:textId="77777777" w:rsidR="00E855E1" w:rsidRPr="00F00631" w:rsidRDefault="00E855E1" w:rsidP="00257150">
            <w:pPr>
              <w:jc w:val="center"/>
            </w:pPr>
            <w:r w:rsidRPr="00F00631">
              <w:t>1</w:t>
            </w:r>
          </w:p>
        </w:tc>
        <w:tc>
          <w:tcPr>
            <w:tcW w:w="1134" w:type="dxa"/>
            <w:tcBorders>
              <w:top w:val="single" w:sz="4" w:space="0" w:color="auto"/>
              <w:left w:val="nil"/>
              <w:bottom w:val="single" w:sz="4" w:space="0" w:color="auto"/>
              <w:right w:val="single" w:sz="4" w:space="0" w:color="auto"/>
            </w:tcBorders>
            <w:shd w:val="clear" w:color="000000" w:fill="FFFFFF"/>
          </w:tcPr>
          <w:p w14:paraId="5D8238E8" w14:textId="77777777" w:rsidR="00E855E1" w:rsidRPr="00F00631" w:rsidRDefault="00E855E1" w:rsidP="00257150">
            <w:pPr>
              <w:jc w:val="center"/>
              <w:rPr>
                <w:b/>
              </w:rPr>
            </w:pPr>
            <w:r w:rsidRPr="00F00631">
              <w:t>3</w:t>
            </w:r>
          </w:p>
        </w:tc>
        <w:tc>
          <w:tcPr>
            <w:tcW w:w="1418" w:type="dxa"/>
            <w:tcBorders>
              <w:top w:val="single" w:sz="4" w:space="0" w:color="auto"/>
              <w:left w:val="nil"/>
              <w:bottom w:val="single" w:sz="4" w:space="0" w:color="auto"/>
              <w:right w:val="single" w:sz="4" w:space="0" w:color="auto"/>
            </w:tcBorders>
            <w:shd w:val="clear" w:color="000000" w:fill="FFFFFF"/>
          </w:tcPr>
          <w:p w14:paraId="67CE0A59" w14:textId="77777777" w:rsidR="00E855E1" w:rsidRPr="00F00631" w:rsidRDefault="00E855E1" w:rsidP="00257150">
            <w:pPr>
              <w:jc w:val="center"/>
            </w:pPr>
            <w:r w:rsidRPr="00F00631">
              <w:t>Statybos ir infrastruktū-ros plėtros skyrius,</w:t>
            </w:r>
          </w:p>
          <w:p w14:paraId="666FF203" w14:textId="77777777" w:rsidR="00E855E1" w:rsidRPr="00F00631" w:rsidRDefault="00E855E1" w:rsidP="00257150">
            <w:pPr>
              <w:jc w:val="center"/>
            </w:pPr>
            <w:r w:rsidRPr="00F00631">
              <w:t>Urbanisti-kos ir architektū-ros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6FA45CB1" w14:textId="77777777" w:rsidR="00E855E1" w:rsidRPr="00F00631" w:rsidRDefault="00E855E1" w:rsidP="00257150">
            <w:pPr>
              <w:jc w:val="center"/>
            </w:pPr>
            <w:r w:rsidRPr="00F00631">
              <w:t>1</w:t>
            </w:r>
          </w:p>
        </w:tc>
        <w:tc>
          <w:tcPr>
            <w:tcW w:w="4111" w:type="dxa"/>
            <w:tcBorders>
              <w:top w:val="single" w:sz="4" w:space="0" w:color="auto"/>
              <w:left w:val="nil"/>
              <w:bottom w:val="single" w:sz="4" w:space="0" w:color="auto"/>
              <w:right w:val="single" w:sz="4" w:space="0" w:color="auto"/>
            </w:tcBorders>
            <w:shd w:val="clear" w:color="000000" w:fill="FFFFFF"/>
          </w:tcPr>
          <w:p w14:paraId="0F84D8F5" w14:textId="77777777" w:rsidR="00E855E1" w:rsidRPr="00F00631" w:rsidRDefault="00E855E1" w:rsidP="00257150">
            <w:pPr>
              <w:jc w:val="both"/>
            </w:pPr>
            <w:r w:rsidRPr="00F00631">
              <w:t>Įgyvendinamas Baltijos pr. ir Šilutės pl. žiedinės sankryžos rekonstravimo projektas, kuris svarbus miestui ir uostui.  Techninis projektas parengtas ir  statybos leidimas gautas 2020 m.,  paskelbtas rangos darbų konkursas. Rangos darbų sutartis pasirašyta 2020-06-04, pradėti vykdyti rangos darbai.</w:t>
            </w:r>
          </w:p>
          <w:p w14:paraId="7683DCC8" w14:textId="77777777" w:rsidR="00E855E1" w:rsidRPr="00F00631" w:rsidRDefault="00E855E1" w:rsidP="00257150">
            <w:pPr>
              <w:jc w:val="both"/>
            </w:pPr>
            <w:r w:rsidRPr="00F00631">
              <w:t xml:space="preserve">Kiti du svarbūs projektai – Statybininkų pr. pratęsimas per LEZ teritoriją iki 141 kelio: </w:t>
            </w:r>
          </w:p>
          <w:p w14:paraId="3BB9E42F" w14:textId="77777777" w:rsidR="00E855E1" w:rsidRPr="00F00631" w:rsidRDefault="00E855E1" w:rsidP="00257150">
            <w:pPr>
              <w:jc w:val="both"/>
            </w:pPr>
            <w:r w:rsidRPr="00F00631">
              <w:t xml:space="preserve">Statybininkų pr. pratęsimo techninis projektas parengtas  2018 m., jo vertė siekia </w:t>
            </w:r>
            <w:r>
              <w:t>daugiau kaip</w:t>
            </w:r>
            <w:r w:rsidRPr="00F00631">
              <w:t xml:space="preserve"> 28 mln. Eur, dėl didelių kaštų įgyvendinimas kol kas atidėtas, atsakingoms ministerijoms buvo rašomi raštai dėl galimybių skirti valstybės investicijų lėšas. Baltijos pr. ir Šilutės pl. sankryžos rekonstrukcijos metu įrengiamas laikinas kelias (Lypkių pervažoje) iš pietinės miesto dalies į LEZ teritoriją, rangos darbų sutartis pasirašyta 2020-08-04, atlikta dalis rangos darbų.</w:t>
            </w:r>
          </w:p>
          <w:p w14:paraId="6573BEE8" w14:textId="77777777" w:rsidR="00E855E1" w:rsidRPr="00F00631" w:rsidRDefault="00E855E1" w:rsidP="00257150">
            <w:pPr>
              <w:jc w:val="both"/>
            </w:pPr>
            <w:r w:rsidRPr="00F00631">
              <w:t xml:space="preserve">Pietinio aplinkkelio projektą įgyvendins ne savivaldybė, o Susisiekimo ministerija, šis projektas įtrauktas į Dalykinių sąlygų sąvadą (prie Klaipėdos valstybinio jūrų uosto bendrojo plano), 2020 m. buvo kreiptasi į atsakingas ministerijas, pagrindžiant, kodėl projektas yra ypatingai svarbus Klaipėdos miestui ir turėtų būti įgyvendinamas prioriteto tvarka. </w:t>
            </w:r>
          </w:p>
        </w:tc>
      </w:tr>
      <w:tr w:rsidR="00E855E1" w:rsidRPr="00F00631" w14:paraId="25E86182" w14:textId="77777777" w:rsidTr="00257150">
        <w:tc>
          <w:tcPr>
            <w:tcW w:w="1631" w:type="dxa"/>
          </w:tcPr>
          <w:p w14:paraId="6BCC95DA" w14:textId="77777777" w:rsidR="00E855E1" w:rsidRPr="00F00631" w:rsidRDefault="00E855E1" w:rsidP="00257150">
            <w:pPr>
              <w:rPr>
                <w:b/>
              </w:rPr>
            </w:pPr>
          </w:p>
        </w:tc>
        <w:tc>
          <w:tcPr>
            <w:tcW w:w="2183" w:type="dxa"/>
            <w:tcBorders>
              <w:top w:val="single" w:sz="4" w:space="0" w:color="auto"/>
              <w:left w:val="nil"/>
              <w:bottom w:val="single" w:sz="4" w:space="0" w:color="auto"/>
              <w:right w:val="single" w:sz="4" w:space="0" w:color="auto"/>
            </w:tcBorders>
            <w:shd w:val="clear" w:color="000000" w:fill="FFFFFF"/>
          </w:tcPr>
          <w:p w14:paraId="229DB865" w14:textId="77777777" w:rsidR="00E855E1" w:rsidRPr="00F00631" w:rsidRDefault="00E855E1" w:rsidP="00257150">
            <w:r w:rsidRPr="00F00631">
              <w:t>2.3. Municipalinio (vidaus vandenų) uosto atkūrimas Klaipėdoje</w:t>
            </w:r>
          </w:p>
        </w:tc>
        <w:tc>
          <w:tcPr>
            <w:tcW w:w="1979" w:type="dxa"/>
            <w:tcBorders>
              <w:top w:val="single" w:sz="4" w:space="0" w:color="auto"/>
              <w:left w:val="nil"/>
              <w:bottom w:val="single" w:sz="4" w:space="0" w:color="auto"/>
              <w:right w:val="single" w:sz="4" w:space="0" w:color="auto"/>
            </w:tcBorders>
            <w:shd w:val="clear" w:color="000000" w:fill="FFFFFF"/>
          </w:tcPr>
          <w:p w14:paraId="17B7B942" w14:textId="77777777" w:rsidR="00E855E1" w:rsidRPr="00F00631" w:rsidRDefault="00E855E1" w:rsidP="00257150">
            <w:r w:rsidRPr="00F00631">
              <w:t>2.3.1. Parengta techninė dokumentacija ir įkurtas  vidaus vandenų uostas, vnt.</w:t>
            </w:r>
          </w:p>
        </w:tc>
        <w:tc>
          <w:tcPr>
            <w:tcW w:w="1148" w:type="dxa"/>
            <w:tcBorders>
              <w:top w:val="single" w:sz="4" w:space="0" w:color="auto"/>
              <w:left w:val="nil"/>
              <w:bottom w:val="single" w:sz="4" w:space="0" w:color="auto"/>
              <w:right w:val="single" w:sz="4" w:space="0" w:color="auto"/>
            </w:tcBorders>
            <w:shd w:val="clear" w:color="000000" w:fill="FFFFFF"/>
          </w:tcPr>
          <w:p w14:paraId="7E4AE626" w14:textId="77777777" w:rsidR="00E855E1" w:rsidRPr="00F00631" w:rsidRDefault="00E855E1" w:rsidP="00257150">
            <w:pPr>
              <w:jc w:val="center"/>
            </w:pPr>
            <w:r w:rsidRPr="00F00631">
              <w:t>0</w:t>
            </w:r>
          </w:p>
        </w:tc>
        <w:tc>
          <w:tcPr>
            <w:tcW w:w="1134" w:type="dxa"/>
            <w:tcBorders>
              <w:top w:val="single" w:sz="4" w:space="0" w:color="auto"/>
              <w:left w:val="nil"/>
              <w:bottom w:val="single" w:sz="4" w:space="0" w:color="auto"/>
              <w:right w:val="single" w:sz="4" w:space="0" w:color="auto"/>
            </w:tcBorders>
            <w:shd w:val="clear" w:color="000000" w:fill="FFFFFF"/>
          </w:tcPr>
          <w:p w14:paraId="1A6C4375" w14:textId="77777777" w:rsidR="00E855E1" w:rsidRPr="00F00631" w:rsidRDefault="00E855E1" w:rsidP="00257150">
            <w:pPr>
              <w:jc w:val="center"/>
            </w:pPr>
            <w:r w:rsidRPr="00F00631">
              <w:t>1</w:t>
            </w:r>
          </w:p>
        </w:tc>
        <w:tc>
          <w:tcPr>
            <w:tcW w:w="1418" w:type="dxa"/>
            <w:tcBorders>
              <w:top w:val="single" w:sz="4" w:space="0" w:color="auto"/>
              <w:left w:val="nil"/>
              <w:bottom w:val="single" w:sz="4" w:space="0" w:color="auto"/>
              <w:right w:val="single" w:sz="4" w:space="0" w:color="auto"/>
            </w:tcBorders>
            <w:shd w:val="clear" w:color="000000" w:fill="FFFFFF"/>
          </w:tcPr>
          <w:p w14:paraId="46649886" w14:textId="77777777" w:rsidR="00E855E1" w:rsidRPr="00F00631" w:rsidRDefault="00E855E1" w:rsidP="00257150">
            <w:pPr>
              <w:jc w:val="center"/>
            </w:pPr>
            <w:r w:rsidRPr="00F00631">
              <w:t>Miesto tvarkymo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1C3C2F4A" w14:textId="77777777" w:rsidR="00E855E1" w:rsidRPr="00F00631" w:rsidRDefault="00E855E1" w:rsidP="00257150">
            <w:pPr>
              <w:jc w:val="center"/>
            </w:pPr>
            <w:r w:rsidRPr="00F00631">
              <w:t>Parengta studija</w:t>
            </w:r>
          </w:p>
        </w:tc>
        <w:tc>
          <w:tcPr>
            <w:tcW w:w="4111" w:type="dxa"/>
            <w:tcBorders>
              <w:top w:val="single" w:sz="4" w:space="0" w:color="auto"/>
              <w:left w:val="nil"/>
              <w:bottom w:val="single" w:sz="4" w:space="0" w:color="auto"/>
              <w:right w:val="single" w:sz="4" w:space="0" w:color="auto"/>
            </w:tcBorders>
            <w:shd w:val="clear" w:color="000000" w:fill="FFFFFF"/>
          </w:tcPr>
          <w:p w14:paraId="4BEEDEDB" w14:textId="77777777" w:rsidR="00E855E1" w:rsidRPr="00F00631" w:rsidRDefault="00E855E1" w:rsidP="00257150">
            <w:pPr>
              <w:jc w:val="both"/>
            </w:pPr>
            <w:r w:rsidRPr="00F00631">
              <w:t>2020 m. parengta Danės upės ir krantinių valdymo modelio parinkimo galimybių studija. Atsakinga – BĮ „Klaipėdos paplūdimiai“. Studijos sprendiniai bus pradėti įgyvendinti 2021 m.</w:t>
            </w:r>
          </w:p>
        </w:tc>
      </w:tr>
      <w:tr w:rsidR="00E855E1" w:rsidRPr="00F00631" w14:paraId="48C3AEFC" w14:textId="77777777" w:rsidTr="00257150">
        <w:tc>
          <w:tcPr>
            <w:tcW w:w="1631" w:type="dxa"/>
            <w:vMerge w:val="restart"/>
          </w:tcPr>
          <w:p w14:paraId="5EF18BEB" w14:textId="77777777" w:rsidR="00E855E1" w:rsidRPr="00F00631" w:rsidRDefault="00E855E1" w:rsidP="00257150">
            <w:pPr>
              <w:rPr>
                <w:b/>
              </w:rPr>
            </w:pPr>
            <w:r w:rsidRPr="00F00631">
              <w:t>3. Modernios miesto infrastruktūros vystymas</w:t>
            </w:r>
          </w:p>
        </w:tc>
        <w:tc>
          <w:tcPr>
            <w:tcW w:w="2183" w:type="dxa"/>
            <w:vMerge w:val="restart"/>
          </w:tcPr>
          <w:p w14:paraId="7391B273" w14:textId="77777777" w:rsidR="00E855E1" w:rsidRPr="00F00631" w:rsidRDefault="00E855E1" w:rsidP="00257150">
            <w:r w:rsidRPr="00F00631">
              <w:t>3.1. Daugiabučių namų kiemų tvarkymo priemonių plano įgyvendinimo spartinimas</w:t>
            </w:r>
          </w:p>
        </w:tc>
        <w:tc>
          <w:tcPr>
            <w:tcW w:w="1979" w:type="dxa"/>
          </w:tcPr>
          <w:p w14:paraId="3777DE30" w14:textId="77777777" w:rsidR="00E855E1" w:rsidRPr="00F00631" w:rsidRDefault="00E855E1" w:rsidP="00257150">
            <w:r w:rsidRPr="00F00631">
              <w:t>3.1.1. Namų valdų, kuriose tvarkomi želdiniai, skaičius</w:t>
            </w:r>
          </w:p>
        </w:tc>
        <w:tc>
          <w:tcPr>
            <w:tcW w:w="1148" w:type="dxa"/>
            <w:tcBorders>
              <w:top w:val="nil"/>
              <w:left w:val="nil"/>
              <w:bottom w:val="single" w:sz="4" w:space="0" w:color="auto"/>
              <w:right w:val="single" w:sz="4" w:space="0" w:color="auto"/>
            </w:tcBorders>
            <w:shd w:val="clear" w:color="auto" w:fill="auto"/>
          </w:tcPr>
          <w:p w14:paraId="0C93AD62" w14:textId="77777777" w:rsidR="00E855E1" w:rsidRPr="00F00631" w:rsidRDefault="00E855E1" w:rsidP="00257150">
            <w:pPr>
              <w:jc w:val="center"/>
            </w:pPr>
            <w:r w:rsidRPr="00F00631">
              <w:t>10</w:t>
            </w:r>
          </w:p>
        </w:tc>
        <w:tc>
          <w:tcPr>
            <w:tcW w:w="1134" w:type="dxa"/>
            <w:tcBorders>
              <w:top w:val="nil"/>
              <w:left w:val="nil"/>
              <w:bottom w:val="single" w:sz="4" w:space="0" w:color="auto"/>
              <w:right w:val="single" w:sz="4" w:space="0" w:color="auto"/>
            </w:tcBorders>
            <w:shd w:val="clear" w:color="auto" w:fill="auto"/>
          </w:tcPr>
          <w:p w14:paraId="186F4931" w14:textId="77777777" w:rsidR="00E855E1" w:rsidRPr="00F00631" w:rsidRDefault="00E855E1" w:rsidP="00257150">
            <w:pPr>
              <w:jc w:val="center"/>
            </w:pPr>
            <w:r w:rsidRPr="00F00631">
              <w:t>50</w:t>
            </w:r>
          </w:p>
        </w:tc>
        <w:tc>
          <w:tcPr>
            <w:tcW w:w="1418" w:type="dxa"/>
            <w:tcBorders>
              <w:top w:val="single" w:sz="4" w:space="0" w:color="auto"/>
              <w:left w:val="nil"/>
              <w:bottom w:val="single" w:sz="4" w:space="0" w:color="auto"/>
              <w:right w:val="single" w:sz="4" w:space="0" w:color="auto"/>
            </w:tcBorders>
          </w:tcPr>
          <w:p w14:paraId="0057A64F" w14:textId="77777777" w:rsidR="00E855E1" w:rsidRPr="00F00631" w:rsidRDefault="00E855E1" w:rsidP="00257150">
            <w:pPr>
              <w:jc w:val="center"/>
            </w:pPr>
            <w:r w:rsidRPr="00F00631">
              <w:t>Miesto tvarkymo skyrius, Projektų skyrius</w:t>
            </w:r>
          </w:p>
        </w:tc>
        <w:tc>
          <w:tcPr>
            <w:tcW w:w="1417" w:type="dxa"/>
            <w:tcBorders>
              <w:top w:val="single" w:sz="4" w:space="0" w:color="auto"/>
              <w:left w:val="single" w:sz="4" w:space="0" w:color="auto"/>
              <w:bottom w:val="single" w:sz="4" w:space="0" w:color="auto"/>
              <w:right w:val="single" w:sz="4" w:space="0" w:color="auto"/>
            </w:tcBorders>
          </w:tcPr>
          <w:p w14:paraId="3D93DF72" w14:textId="77777777" w:rsidR="00E855E1" w:rsidRPr="00F00631" w:rsidRDefault="00E855E1" w:rsidP="00257150">
            <w:pPr>
              <w:jc w:val="center"/>
            </w:pPr>
            <w:r w:rsidRPr="00F00631">
              <w:t>10</w:t>
            </w:r>
          </w:p>
        </w:tc>
        <w:tc>
          <w:tcPr>
            <w:tcW w:w="4111" w:type="dxa"/>
            <w:vMerge w:val="restart"/>
            <w:tcBorders>
              <w:top w:val="nil"/>
              <w:left w:val="nil"/>
              <w:right w:val="single" w:sz="4" w:space="0" w:color="auto"/>
            </w:tcBorders>
          </w:tcPr>
          <w:p w14:paraId="22A24185" w14:textId="2F40450C" w:rsidR="00E855E1" w:rsidRDefault="00E855E1" w:rsidP="00257150">
            <w:pPr>
              <w:jc w:val="both"/>
            </w:pPr>
            <w:r w:rsidRPr="00F00631">
              <w:t>Įgyvendinant Daugiabučių namų kiemų infrastruktūros gerinimo priemonių planą, įrengtas apšvietimas 22 kiemuose (prie 61 daugiabučio namo įrengtas 261 šviestuvas). Atlikti rekonstravimo ir statybos darbai įrengiant 329 automobilių statymo vietas –  Taikos pr. 99 (20 vietų) ir Debreceno g. 45–51 (132 vietos), Laukininkų g. 21–25 (79 vietos), Budelkiemio g. 16, 18 (98 vietos) kiemuose.</w:t>
            </w:r>
          </w:p>
          <w:p w14:paraId="6CEFDB79" w14:textId="77248320" w:rsidR="00E855E1" w:rsidRPr="00F00631" w:rsidRDefault="00E855E1" w:rsidP="00257150">
            <w:pPr>
              <w:jc w:val="both"/>
            </w:pPr>
            <w:r w:rsidRPr="00F00631">
              <w:t>2020 m. pradėtas projekto „Kompleksinis tikslinės teritorijos daugiabučių namų kiemų tvarkymas“ įgyvendinimas. Atlikta 54 proc. rangos darbų.</w:t>
            </w:r>
          </w:p>
        </w:tc>
      </w:tr>
      <w:tr w:rsidR="00E855E1" w:rsidRPr="00F00631" w14:paraId="6C991268" w14:textId="77777777" w:rsidTr="00257150">
        <w:tc>
          <w:tcPr>
            <w:tcW w:w="1631" w:type="dxa"/>
            <w:vMerge/>
          </w:tcPr>
          <w:p w14:paraId="161CE778" w14:textId="77777777" w:rsidR="00E855E1" w:rsidRPr="00F00631" w:rsidRDefault="00E855E1" w:rsidP="00257150">
            <w:pPr>
              <w:rPr>
                <w:b/>
              </w:rPr>
            </w:pPr>
          </w:p>
        </w:tc>
        <w:tc>
          <w:tcPr>
            <w:tcW w:w="2183" w:type="dxa"/>
            <w:vMerge/>
          </w:tcPr>
          <w:p w14:paraId="6DE8ABFA" w14:textId="77777777" w:rsidR="00E855E1" w:rsidRPr="00F00631" w:rsidRDefault="00E855E1" w:rsidP="00257150"/>
        </w:tc>
        <w:tc>
          <w:tcPr>
            <w:tcW w:w="1979" w:type="dxa"/>
            <w:tcBorders>
              <w:top w:val="nil"/>
              <w:left w:val="nil"/>
              <w:bottom w:val="single" w:sz="4" w:space="0" w:color="auto"/>
              <w:right w:val="single" w:sz="4" w:space="0" w:color="auto"/>
            </w:tcBorders>
            <w:shd w:val="clear" w:color="auto" w:fill="auto"/>
          </w:tcPr>
          <w:p w14:paraId="121A774E" w14:textId="77777777" w:rsidR="00E855E1" w:rsidRPr="00F00631" w:rsidRDefault="00E855E1" w:rsidP="00257150">
            <w:r w:rsidRPr="00F00631">
              <w:t>3.1.2. Įrengta ir atnaujinta automobilių stovėjimo vietų, vnt.</w:t>
            </w:r>
          </w:p>
        </w:tc>
        <w:tc>
          <w:tcPr>
            <w:tcW w:w="1148" w:type="dxa"/>
            <w:tcBorders>
              <w:top w:val="nil"/>
              <w:left w:val="nil"/>
              <w:bottom w:val="single" w:sz="4" w:space="0" w:color="auto"/>
              <w:right w:val="single" w:sz="4" w:space="0" w:color="auto"/>
            </w:tcBorders>
            <w:shd w:val="clear" w:color="auto" w:fill="auto"/>
          </w:tcPr>
          <w:p w14:paraId="1C5FAAF4" w14:textId="77777777" w:rsidR="00E855E1" w:rsidRPr="00F00631" w:rsidRDefault="00E855E1" w:rsidP="00257150">
            <w:pPr>
              <w:jc w:val="center"/>
            </w:pPr>
            <w:r w:rsidRPr="00F00631">
              <w:t>580</w:t>
            </w:r>
          </w:p>
        </w:tc>
        <w:tc>
          <w:tcPr>
            <w:tcW w:w="1134" w:type="dxa"/>
            <w:tcBorders>
              <w:top w:val="nil"/>
              <w:left w:val="nil"/>
              <w:bottom w:val="single" w:sz="4" w:space="0" w:color="auto"/>
              <w:right w:val="single" w:sz="4" w:space="0" w:color="auto"/>
            </w:tcBorders>
            <w:shd w:val="clear" w:color="auto" w:fill="auto"/>
          </w:tcPr>
          <w:p w14:paraId="1D2E0E49" w14:textId="77777777" w:rsidR="00E855E1" w:rsidRPr="00F00631" w:rsidRDefault="00E855E1" w:rsidP="00257150">
            <w:pPr>
              <w:jc w:val="center"/>
            </w:pPr>
            <w:r w:rsidRPr="00F00631">
              <w:t>2400</w:t>
            </w:r>
          </w:p>
        </w:tc>
        <w:tc>
          <w:tcPr>
            <w:tcW w:w="1418" w:type="dxa"/>
            <w:tcBorders>
              <w:top w:val="single" w:sz="4" w:space="0" w:color="auto"/>
              <w:left w:val="nil"/>
              <w:bottom w:val="single" w:sz="4" w:space="0" w:color="auto"/>
              <w:right w:val="single" w:sz="4" w:space="0" w:color="auto"/>
            </w:tcBorders>
          </w:tcPr>
          <w:p w14:paraId="0AE6D07A" w14:textId="77777777" w:rsidR="00E855E1" w:rsidRPr="00F00631" w:rsidRDefault="00E855E1" w:rsidP="00257150">
            <w:pPr>
              <w:jc w:val="center"/>
            </w:pPr>
            <w:r w:rsidRPr="00F00631">
              <w:t>Miesto tvarkymo skyrius, Projektų skyrius</w:t>
            </w:r>
          </w:p>
        </w:tc>
        <w:tc>
          <w:tcPr>
            <w:tcW w:w="1417" w:type="dxa"/>
            <w:tcBorders>
              <w:top w:val="single" w:sz="4" w:space="0" w:color="auto"/>
              <w:left w:val="single" w:sz="4" w:space="0" w:color="auto"/>
              <w:bottom w:val="single" w:sz="4" w:space="0" w:color="auto"/>
              <w:right w:val="single" w:sz="4" w:space="0" w:color="auto"/>
            </w:tcBorders>
          </w:tcPr>
          <w:p w14:paraId="53D89683" w14:textId="77777777" w:rsidR="00E855E1" w:rsidRPr="00F00631" w:rsidRDefault="00E855E1" w:rsidP="00257150">
            <w:pPr>
              <w:jc w:val="center"/>
            </w:pPr>
            <w:r w:rsidRPr="00F00631">
              <w:t>1055 (726 (2019 m.) ir 329 (2020 m.))</w:t>
            </w:r>
          </w:p>
        </w:tc>
        <w:tc>
          <w:tcPr>
            <w:tcW w:w="4111" w:type="dxa"/>
            <w:vMerge/>
            <w:tcBorders>
              <w:left w:val="nil"/>
              <w:right w:val="single" w:sz="4" w:space="0" w:color="auto"/>
            </w:tcBorders>
          </w:tcPr>
          <w:p w14:paraId="3712F04A" w14:textId="77777777" w:rsidR="00E855E1" w:rsidRPr="00F00631" w:rsidRDefault="00E855E1" w:rsidP="00257150">
            <w:pPr>
              <w:jc w:val="both"/>
            </w:pPr>
          </w:p>
        </w:tc>
      </w:tr>
      <w:tr w:rsidR="00E855E1" w:rsidRPr="00F00631" w14:paraId="4E164521" w14:textId="77777777" w:rsidTr="00257150">
        <w:tc>
          <w:tcPr>
            <w:tcW w:w="1631" w:type="dxa"/>
            <w:vMerge/>
          </w:tcPr>
          <w:p w14:paraId="47642394" w14:textId="77777777" w:rsidR="00E855E1" w:rsidRPr="00F00631" w:rsidRDefault="00E855E1" w:rsidP="00257150">
            <w:pPr>
              <w:rPr>
                <w:b/>
              </w:rPr>
            </w:pPr>
          </w:p>
        </w:tc>
        <w:tc>
          <w:tcPr>
            <w:tcW w:w="2183" w:type="dxa"/>
            <w:vMerge/>
          </w:tcPr>
          <w:p w14:paraId="67B5D215" w14:textId="77777777" w:rsidR="00E855E1" w:rsidRPr="00F00631" w:rsidRDefault="00E855E1" w:rsidP="00257150"/>
        </w:tc>
        <w:tc>
          <w:tcPr>
            <w:tcW w:w="1979" w:type="dxa"/>
            <w:tcBorders>
              <w:top w:val="nil"/>
              <w:left w:val="nil"/>
              <w:bottom w:val="single" w:sz="4" w:space="0" w:color="auto"/>
              <w:right w:val="single" w:sz="4" w:space="0" w:color="auto"/>
            </w:tcBorders>
            <w:shd w:val="clear" w:color="auto" w:fill="auto"/>
          </w:tcPr>
          <w:p w14:paraId="4549705B" w14:textId="77777777" w:rsidR="00E855E1" w:rsidRPr="00F00631" w:rsidRDefault="00E855E1" w:rsidP="00257150">
            <w:r w:rsidRPr="00F00631">
              <w:t>3.1.3. Įrengta apšvietimo infrastruktūros kiemuose, tūkst. m.</w:t>
            </w:r>
          </w:p>
        </w:tc>
        <w:tc>
          <w:tcPr>
            <w:tcW w:w="1148" w:type="dxa"/>
            <w:tcBorders>
              <w:top w:val="nil"/>
              <w:left w:val="nil"/>
              <w:bottom w:val="single" w:sz="4" w:space="0" w:color="auto"/>
              <w:right w:val="single" w:sz="4" w:space="0" w:color="auto"/>
            </w:tcBorders>
            <w:shd w:val="clear" w:color="auto" w:fill="auto"/>
          </w:tcPr>
          <w:p w14:paraId="2D682F26" w14:textId="77777777" w:rsidR="00E855E1" w:rsidRPr="00F00631" w:rsidRDefault="00E855E1" w:rsidP="00257150">
            <w:pPr>
              <w:jc w:val="center"/>
            </w:pPr>
            <w:r w:rsidRPr="00F00631">
              <w:t>5,8</w:t>
            </w:r>
          </w:p>
        </w:tc>
        <w:tc>
          <w:tcPr>
            <w:tcW w:w="1134" w:type="dxa"/>
            <w:tcBorders>
              <w:top w:val="nil"/>
              <w:left w:val="nil"/>
              <w:bottom w:val="single" w:sz="4" w:space="0" w:color="auto"/>
              <w:right w:val="single" w:sz="4" w:space="0" w:color="auto"/>
            </w:tcBorders>
            <w:shd w:val="clear" w:color="auto" w:fill="auto"/>
          </w:tcPr>
          <w:p w14:paraId="10E5815A" w14:textId="77777777" w:rsidR="00E855E1" w:rsidRPr="00F00631" w:rsidRDefault="00E855E1" w:rsidP="00257150">
            <w:pPr>
              <w:jc w:val="center"/>
            </w:pPr>
            <w:r w:rsidRPr="00F00631">
              <w:t>26,8</w:t>
            </w:r>
          </w:p>
        </w:tc>
        <w:tc>
          <w:tcPr>
            <w:tcW w:w="1418" w:type="dxa"/>
            <w:tcBorders>
              <w:top w:val="single" w:sz="4" w:space="0" w:color="auto"/>
              <w:left w:val="nil"/>
              <w:bottom w:val="single" w:sz="4" w:space="0" w:color="auto"/>
              <w:right w:val="single" w:sz="4" w:space="0" w:color="auto"/>
            </w:tcBorders>
          </w:tcPr>
          <w:p w14:paraId="4FA0042E" w14:textId="77777777" w:rsidR="00E855E1" w:rsidRPr="00F00631" w:rsidRDefault="00E855E1" w:rsidP="00257150">
            <w:pPr>
              <w:jc w:val="center"/>
            </w:pPr>
            <w:r w:rsidRPr="00F00631">
              <w:t>Miesto tvarkymo skyrius, Projektų skyrius</w:t>
            </w:r>
          </w:p>
        </w:tc>
        <w:tc>
          <w:tcPr>
            <w:tcW w:w="1417" w:type="dxa"/>
            <w:tcBorders>
              <w:top w:val="single" w:sz="4" w:space="0" w:color="auto"/>
              <w:left w:val="single" w:sz="4" w:space="0" w:color="auto"/>
              <w:bottom w:val="single" w:sz="4" w:space="0" w:color="auto"/>
              <w:right w:val="single" w:sz="4" w:space="0" w:color="auto"/>
            </w:tcBorders>
          </w:tcPr>
          <w:p w14:paraId="48CD322D" w14:textId="77777777" w:rsidR="00E855E1" w:rsidRPr="00F00631" w:rsidRDefault="00E855E1" w:rsidP="00257150">
            <w:pPr>
              <w:jc w:val="center"/>
            </w:pPr>
            <w:r w:rsidRPr="00F00631">
              <w:t>19 (10,3 (2019 m.) + 9 (2020 m.))</w:t>
            </w:r>
          </w:p>
        </w:tc>
        <w:tc>
          <w:tcPr>
            <w:tcW w:w="4111" w:type="dxa"/>
            <w:vMerge/>
            <w:tcBorders>
              <w:left w:val="nil"/>
              <w:bottom w:val="single" w:sz="4" w:space="0" w:color="auto"/>
              <w:right w:val="single" w:sz="4" w:space="0" w:color="auto"/>
            </w:tcBorders>
          </w:tcPr>
          <w:p w14:paraId="030ABD8C" w14:textId="77777777" w:rsidR="00E855E1" w:rsidRPr="00F00631" w:rsidRDefault="00E855E1" w:rsidP="00257150">
            <w:pPr>
              <w:jc w:val="both"/>
            </w:pPr>
          </w:p>
        </w:tc>
      </w:tr>
      <w:tr w:rsidR="00E855E1" w:rsidRPr="00F00631" w14:paraId="691F3BB3" w14:textId="77777777" w:rsidTr="00257150">
        <w:tc>
          <w:tcPr>
            <w:tcW w:w="1631" w:type="dxa"/>
            <w:vMerge/>
          </w:tcPr>
          <w:p w14:paraId="4766CF58" w14:textId="77777777" w:rsidR="00E855E1" w:rsidRPr="00F00631" w:rsidRDefault="00E855E1" w:rsidP="00257150">
            <w:pPr>
              <w:rPr>
                <w:b/>
              </w:rPr>
            </w:pPr>
          </w:p>
        </w:tc>
        <w:tc>
          <w:tcPr>
            <w:tcW w:w="2183" w:type="dxa"/>
            <w:vMerge w:val="restart"/>
          </w:tcPr>
          <w:p w14:paraId="4E2D30F8" w14:textId="77777777" w:rsidR="00E855E1" w:rsidRPr="00F00631" w:rsidRDefault="00E855E1" w:rsidP="00257150">
            <w:r w:rsidRPr="00F00631">
              <w:t>3.2. Dalyvaujamojo biudžeto modelio įdiegimas bendruomenių infrastruktūriniams projektams įgyvendinti</w:t>
            </w:r>
          </w:p>
        </w:tc>
        <w:tc>
          <w:tcPr>
            <w:tcW w:w="1979" w:type="dxa"/>
            <w:tcBorders>
              <w:top w:val="nil"/>
              <w:left w:val="nil"/>
              <w:bottom w:val="single" w:sz="4" w:space="0" w:color="auto"/>
              <w:right w:val="single" w:sz="4" w:space="0" w:color="auto"/>
            </w:tcBorders>
            <w:shd w:val="clear" w:color="auto" w:fill="auto"/>
          </w:tcPr>
          <w:p w14:paraId="36BC774E" w14:textId="77777777" w:rsidR="00E855E1" w:rsidRPr="00F00631" w:rsidRDefault="00E855E1" w:rsidP="00257150">
            <w:r w:rsidRPr="00F00631">
              <w:t>3.2.1. Patvirtinta dalyvaujamojo biudžeto koncepcija ir metodika</w:t>
            </w:r>
          </w:p>
        </w:tc>
        <w:tc>
          <w:tcPr>
            <w:tcW w:w="1148" w:type="dxa"/>
            <w:tcBorders>
              <w:top w:val="nil"/>
              <w:left w:val="nil"/>
              <w:bottom w:val="single" w:sz="4" w:space="0" w:color="auto"/>
              <w:right w:val="single" w:sz="4" w:space="0" w:color="auto"/>
            </w:tcBorders>
            <w:shd w:val="clear" w:color="auto" w:fill="auto"/>
          </w:tcPr>
          <w:p w14:paraId="7739C3AC" w14:textId="77777777" w:rsidR="00E855E1" w:rsidRPr="00F00631" w:rsidRDefault="00E855E1" w:rsidP="00257150">
            <w:pPr>
              <w:jc w:val="center"/>
            </w:pPr>
          </w:p>
        </w:tc>
        <w:tc>
          <w:tcPr>
            <w:tcW w:w="1134" w:type="dxa"/>
            <w:tcBorders>
              <w:top w:val="nil"/>
              <w:left w:val="nil"/>
              <w:bottom w:val="single" w:sz="4" w:space="0" w:color="auto"/>
              <w:right w:val="single" w:sz="4" w:space="0" w:color="auto"/>
            </w:tcBorders>
            <w:shd w:val="clear" w:color="auto" w:fill="auto"/>
          </w:tcPr>
          <w:p w14:paraId="7E14A39A" w14:textId="77777777" w:rsidR="00E855E1" w:rsidRPr="00F00631" w:rsidRDefault="00E855E1" w:rsidP="00257150">
            <w:pPr>
              <w:jc w:val="center"/>
            </w:pPr>
            <w:r w:rsidRPr="00F00631">
              <w:t>1</w:t>
            </w:r>
          </w:p>
        </w:tc>
        <w:tc>
          <w:tcPr>
            <w:tcW w:w="1418" w:type="dxa"/>
            <w:vMerge w:val="restart"/>
            <w:tcBorders>
              <w:top w:val="single" w:sz="4" w:space="0" w:color="auto"/>
              <w:left w:val="nil"/>
              <w:right w:val="single" w:sz="4" w:space="0" w:color="auto"/>
            </w:tcBorders>
          </w:tcPr>
          <w:p w14:paraId="78D5508A" w14:textId="77777777" w:rsidR="00E855E1" w:rsidRPr="00F00631" w:rsidRDefault="00E855E1" w:rsidP="00257150">
            <w:pPr>
              <w:jc w:val="center"/>
            </w:pPr>
            <w:r w:rsidRPr="00F00631">
              <w:t xml:space="preserve">Jaunimo ir bendruome-nių reikalų koordinavimo grupė, vyr. patarėjas D. Petrolevi-čius </w:t>
            </w:r>
          </w:p>
        </w:tc>
        <w:tc>
          <w:tcPr>
            <w:tcW w:w="1417" w:type="dxa"/>
            <w:tcBorders>
              <w:top w:val="single" w:sz="4" w:space="0" w:color="auto"/>
              <w:left w:val="single" w:sz="4" w:space="0" w:color="auto"/>
              <w:bottom w:val="single" w:sz="4" w:space="0" w:color="auto"/>
              <w:right w:val="single" w:sz="4" w:space="0" w:color="auto"/>
            </w:tcBorders>
          </w:tcPr>
          <w:p w14:paraId="2A7FB93E" w14:textId="77777777" w:rsidR="00E855E1" w:rsidRPr="00F00631" w:rsidRDefault="00E855E1" w:rsidP="00257150">
            <w:pPr>
              <w:jc w:val="center"/>
            </w:pPr>
            <w:r w:rsidRPr="00F00631">
              <w:t>Patvirtintas tvarkos aprašas</w:t>
            </w:r>
          </w:p>
        </w:tc>
        <w:tc>
          <w:tcPr>
            <w:tcW w:w="4111" w:type="dxa"/>
            <w:tcBorders>
              <w:top w:val="nil"/>
              <w:left w:val="nil"/>
              <w:bottom w:val="single" w:sz="4" w:space="0" w:color="auto"/>
              <w:right w:val="single" w:sz="4" w:space="0" w:color="auto"/>
            </w:tcBorders>
          </w:tcPr>
          <w:p w14:paraId="00F243CA" w14:textId="77777777" w:rsidR="00E855E1" w:rsidRPr="00F00631" w:rsidRDefault="00E855E1" w:rsidP="00257150">
            <w:pPr>
              <w:jc w:val="both"/>
            </w:pPr>
            <w:r w:rsidRPr="00F00631">
              <w:t>Parengtas Gyventojų iniciatyvų, skirtų gyvenamajai aplinkai gerinti, projektų idėjų atrankos ir finansavimo tvarkos aprašas, patvirtintas Savivaldybės tarybos 2020</w:t>
            </w:r>
            <w:r>
              <w:t>-07-</w:t>
            </w:r>
            <w:r w:rsidRPr="00F00631">
              <w:t xml:space="preserve">30 sprendimu Nr. T2-194. Šiuo aprašu aprašomos planuojamo dalyvaujamojo biudžeto konkurso procedūros. Su bendruomenių atstovais buvo dirbama siekiant dalyvaujamojo biudžeto procese taikyti interneto platformą </w:t>
            </w:r>
            <w:r w:rsidRPr="00F00631">
              <w:rPr>
                <w:i/>
              </w:rPr>
              <w:t>Consul</w:t>
            </w:r>
            <w:r w:rsidRPr="00F00631">
              <w:t>. Procedūros bus pradėtos 2021 m.</w:t>
            </w:r>
          </w:p>
        </w:tc>
      </w:tr>
      <w:tr w:rsidR="00E855E1" w:rsidRPr="00F00631" w14:paraId="5B2A7382" w14:textId="77777777" w:rsidTr="00257150">
        <w:tc>
          <w:tcPr>
            <w:tcW w:w="1631" w:type="dxa"/>
            <w:vMerge/>
          </w:tcPr>
          <w:p w14:paraId="6E423F62" w14:textId="77777777" w:rsidR="00E855E1" w:rsidRPr="00F00631" w:rsidRDefault="00E855E1" w:rsidP="00257150">
            <w:pPr>
              <w:rPr>
                <w:b/>
              </w:rPr>
            </w:pPr>
          </w:p>
        </w:tc>
        <w:tc>
          <w:tcPr>
            <w:tcW w:w="2183" w:type="dxa"/>
            <w:vMerge/>
          </w:tcPr>
          <w:p w14:paraId="7E86737B" w14:textId="77777777" w:rsidR="00E855E1" w:rsidRPr="00F00631" w:rsidRDefault="00E855E1" w:rsidP="00257150"/>
        </w:tc>
        <w:tc>
          <w:tcPr>
            <w:tcW w:w="1979" w:type="dxa"/>
            <w:tcBorders>
              <w:top w:val="nil"/>
              <w:left w:val="nil"/>
              <w:bottom w:val="single" w:sz="4" w:space="0" w:color="auto"/>
              <w:right w:val="single" w:sz="4" w:space="0" w:color="auto"/>
            </w:tcBorders>
            <w:shd w:val="clear" w:color="auto" w:fill="auto"/>
          </w:tcPr>
          <w:p w14:paraId="070930A5" w14:textId="77777777" w:rsidR="00E855E1" w:rsidRPr="00F00631" w:rsidRDefault="00E855E1" w:rsidP="00257150">
            <w:r w:rsidRPr="00F00631">
              <w:t>3.2.2. Įgyvendinta projektų pagal dalyvaujamojo biudžeto metodiką, vnt.</w:t>
            </w:r>
          </w:p>
        </w:tc>
        <w:tc>
          <w:tcPr>
            <w:tcW w:w="1148" w:type="dxa"/>
            <w:tcBorders>
              <w:top w:val="nil"/>
              <w:left w:val="nil"/>
              <w:bottom w:val="single" w:sz="4" w:space="0" w:color="auto"/>
              <w:right w:val="single" w:sz="4" w:space="0" w:color="auto"/>
            </w:tcBorders>
            <w:shd w:val="clear" w:color="auto" w:fill="auto"/>
          </w:tcPr>
          <w:p w14:paraId="069BE045" w14:textId="77777777" w:rsidR="00E855E1" w:rsidRPr="00F00631" w:rsidRDefault="00E855E1" w:rsidP="00257150">
            <w:pPr>
              <w:jc w:val="center"/>
            </w:pPr>
          </w:p>
        </w:tc>
        <w:tc>
          <w:tcPr>
            <w:tcW w:w="1134" w:type="dxa"/>
            <w:tcBorders>
              <w:top w:val="nil"/>
              <w:left w:val="nil"/>
              <w:bottom w:val="single" w:sz="4" w:space="0" w:color="auto"/>
              <w:right w:val="single" w:sz="4" w:space="0" w:color="auto"/>
            </w:tcBorders>
            <w:shd w:val="clear" w:color="auto" w:fill="auto"/>
          </w:tcPr>
          <w:p w14:paraId="24F75EA1" w14:textId="77777777" w:rsidR="00E855E1" w:rsidRPr="00F00631" w:rsidRDefault="00E855E1" w:rsidP="00257150">
            <w:pPr>
              <w:jc w:val="center"/>
            </w:pPr>
            <w:r w:rsidRPr="00F00631">
              <w:t>4</w:t>
            </w:r>
          </w:p>
        </w:tc>
        <w:tc>
          <w:tcPr>
            <w:tcW w:w="1418" w:type="dxa"/>
            <w:vMerge/>
            <w:tcBorders>
              <w:left w:val="nil"/>
              <w:bottom w:val="single" w:sz="4" w:space="0" w:color="auto"/>
              <w:right w:val="single" w:sz="4" w:space="0" w:color="auto"/>
            </w:tcBorders>
          </w:tcPr>
          <w:p w14:paraId="40F61CBB" w14:textId="77777777" w:rsidR="00E855E1" w:rsidRPr="00F00631" w:rsidRDefault="00E855E1" w:rsidP="00257150">
            <w:pPr>
              <w:jc w:val="center"/>
            </w:pPr>
          </w:p>
        </w:tc>
        <w:tc>
          <w:tcPr>
            <w:tcW w:w="1417" w:type="dxa"/>
            <w:tcBorders>
              <w:top w:val="single" w:sz="4" w:space="0" w:color="auto"/>
              <w:left w:val="single" w:sz="4" w:space="0" w:color="auto"/>
              <w:bottom w:val="single" w:sz="4" w:space="0" w:color="auto"/>
              <w:right w:val="single" w:sz="4" w:space="0" w:color="auto"/>
            </w:tcBorders>
          </w:tcPr>
          <w:p w14:paraId="3CB90E65" w14:textId="77777777" w:rsidR="00E855E1" w:rsidRPr="00F00631" w:rsidRDefault="00E855E1" w:rsidP="00257150">
            <w:pPr>
              <w:jc w:val="center"/>
            </w:pPr>
            <w:r w:rsidRPr="00F00631">
              <w:t>0</w:t>
            </w:r>
          </w:p>
        </w:tc>
        <w:tc>
          <w:tcPr>
            <w:tcW w:w="4111" w:type="dxa"/>
            <w:tcBorders>
              <w:top w:val="nil"/>
              <w:left w:val="nil"/>
              <w:bottom w:val="single" w:sz="4" w:space="0" w:color="auto"/>
              <w:right w:val="single" w:sz="4" w:space="0" w:color="auto"/>
            </w:tcBorders>
          </w:tcPr>
          <w:p w14:paraId="226A1814" w14:textId="77777777" w:rsidR="00E855E1" w:rsidRPr="00F00631" w:rsidRDefault="00E855E1" w:rsidP="00257150">
            <w:pPr>
              <w:jc w:val="both"/>
            </w:pPr>
            <w:r w:rsidRPr="00F00631">
              <w:t>Rezultatas bus pasiektas 2021 m.</w:t>
            </w:r>
          </w:p>
        </w:tc>
      </w:tr>
      <w:tr w:rsidR="00E855E1" w:rsidRPr="00F00631" w14:paraId="7FB9F9FA" w14:textId="77777777" w:rsidTr="00257150">
        <w:tc>
          <w:tcPr>
            <w:tcW w:w="1631" w:type="dxa"/>
            <w:vMerge/>
          </w:tcPr>
          <w:p w14:paraId="069E1D91" w14:textId="77777777" w:rsidR="00E855E1" w:rsidRPr="00F00631" w:rsidRDefault="00E855E1" w:rsidP="00257150">
            <w:pPr>
              <w:rPr>
                <w:b/>
              </w:rPr>
            </w:pPr>
          </w:p>
        </w:tc>
        <w:tc>
          <w:tcPr>
            <w:tcW w:w="2183" w:type="dxa"/>
            <w:vMerge w:val="restart"/>
          </w:tcPr>
          <w:p w14:paraId="7AE10742" w14:textId="77777777" w:rsidR="00E855E1" w:rsidRPr="00F00631" w:rsidRDefault="00E855E1" w:rsidP="00257150">
            <w:r w:rsidRPr="00F00631">
              <w:t>3.3. Klaipėdos miesto integruotos teritorijų programos įgyvendinimas</w:t>
            </w:r>
          </w:p>
        </w:tc>
        <w:tc>
          <w:tcPr>
            <w:tcW w:w="1979" w:type="dxa"/>
            <w:tcBorders>
              <w:top w:val="nil"/>
              <w:left w:val="nil"/>
              <w:bottom w:val="single" w:sz="4" w:space="0" w:color="auto"/>
              <w:right w:val="single" w:sz="4" w:space="0" w:color="auto"/>
            </w:tcBorders>
            <w:shd w:val="clear" w:color="000000" w:fill="FFFFFF"/>
          </w:tcPr>
          <w:p w14:paraId="25E06909" w14:textId="77777777" w:rsidR="00E855E1" w:rsidRPr="00F00631" w:rsidRDefault="00E855E1" w:rsidP="00257150">
            <w:r w:rsidRPr="00F00631">
              <w:t xml:space="preserve">3.3.1. Įgyvendinta </w:t>
            </w:r>
            <w:r>
              <w:t>s</w:t>
            </w:r>
            <w:r w:rsidRPr="00F00631">
              <w:t xml:space="preserve">avivaldybei priskirtų vykdyti priemonių, vnt. </w:t>
            </w:r>
          </w:p>
        </w:tc>
        <w:tc>
          <w:tcPr>
            <w:tcW w:w="1148" w:type="dxa"/>
            <w:tcBorders>
              <w:top w:val="nil"/>
              <w:left w:val="nil"/>
              <w:bottom w:val="single" w:sz="4" w:space="0" w:color="auto"/>
              <w:right w:val="single" w:sz="4" w:space="0" w:color="auto"/>
            </w:tcBorders>
            <w:shd w:val="clear" w:color="000000" w:fill="FFFFFF"/>
          </w:tcPr>
          <w:p w14:paraId="2D2A5410" w14:textId="77777777" w:rsidR="00E855E1" w:rsidRPr="00F00631" w:rsidRDefault="00E855E1" w:rsidP="00257150">
            <w:pPr>
              <w:jc w:val="center"/>
            </w:pPr>
            <w:r w:rsidRPr="00F00631">
              <w:t>5</w:t>
            </w:r>
          </w:p>
        </w:tc>
        <w:tc>
          <w:tcPr>
            <w:tcW w:w="1134" w:type="dxa"/>
            <w:tcBorders>
              <w:top w:val="nil"/>
              <w:left w:val="nil"/>
              <w:bottom w:val="single" w:sz="4" w:space="0" w:color="auto"/>
              <w:right w:val="single" w:sz="4" w:space="0" w:color="auto"/>
            </w:tcBorders>
            <w:shd w:val="clear" w:color="000000" w:fill="FFFFFF"/>
          </w:tcPr>
          <w:p w14:paraId="4BE7C2D4" w14:textId="77777777" w:rsidR="00E855E1" w:rsidRPr="00F00631" w:rsidRDefault="00E855E1" w:rsidP="00257150">
            <w:pPr>
              <w:jc w:val="center"/>
            </w:pPr>
            <w:r w:rsidRPr="00F00631">
              <w:t>21</w:t>
            </w:r>
          </w:p>
        </w:tc>
        <w:tc>
          <w:tcPr>
            <w:tcW w:w="1418" w:type="dxa"/>
            <w:tcBorders>
              <w:top w:val="single" w:sz="4" w:space="0" w:color="auto"/>
              <w:left w:val="nil"/>
              <w:bottom w:val="single" w:sz="4" w:space="0" w:color="auto"/>
              <w:right w:val="single" w:sz="4" w:space="0" w:color="auto"/>
            </w:tcBorders>
            <w:shd w:val="clear" w:color="000000" w:fill="FFFFFF"/>
          </w:tcPr>
          <w:p w14:paraId="152A10C4" w14:textId="77777777" w:rsidR="00E855E1" w:rsidRPr="00F00631" w:rsidRDefault="00E855E1" w:rsidP="00257150">
            <w:pPr>
              <w:jc w:val="center"/>
            </w:pPr>
            <w:r w:rsidRPr="00F00631">
              <w:t>Projektų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09D1E934" w14:textId="77777777" w:rsidR="00E855E1" w:rsidRPr="00F00631" w:rsidRDefault="00E855E1" w:rsidP="00257150">
            <w:pPr>
              <w:jc w:val="center"/>
            </w:pPr>
            <w:r w:rsidRPr="00F00631">
              <w:t>9</w:t>
            </w:r>
          </w:p>
        </w:tc>
        <w:tc>
          <w:tcPr>
            <w:tcW w:w="4111" w:type="dxa"/>
            <w:tcBorders>
              <w:top w:val="nil"/>
              <w:left w:val="nil"/>
              <w:bottom w:val="single" w:sz="4" w:space="0" w:color="auto"/>
              <w:right w:val="single" w:sz="4" w:space="0" w:color="auto"/>
            </w:tcBorders>
            <w:shd w:val="clear" w:color="000000" w:fill="FFFFFF"/>
          </w:tcPr>
          <w:p w14:paraId="54EC13A1" w14:textId="77777777" w:rsidR="00E855E1" w:rsidRPr="00F00631" w:rsidRDefault="00E855E1" w:rsidP="00257150">
            <w:pPr>
              <w:jc w:val="both"/>
            </w:pPr>
            <w:r w:rsidRPr="00F00631">
              <w:t>2018</w:t>
            </w:r>
            <w:r>
              <w:t>–</w:t>
            </w:r>
            <w:r w:rsidRPr="00F00631">
              <w:t xml:space="preserve">2020 m. įgyvendinti projektai, įtraukti į  Klaipėdos miesto integruotos teritorijų programą: 1) „Klaipėdos daugiafunkcio sveikatingumo centro statyba“ (2018 m.), 2) „Bastionų komplekso (Jono kalnelio) ir jo prieigų sutvarkymas, sukuriant išskirtinį paslaugų traukos centrą bei skatinant smulkųjį ir vidutinį verslą“ (2020 m.), 3) „Visuomeninių renginių infrastruktūros buvusioje pilies teritorijoje (Pilies g. 4) suformavimas: Klaipėdos pilies ir bastionų komplekso šiaurinės kurtinos atkūrimas ir bastionų tvarkybos darbai“ (2018 m.), 4) „Fachverkinės architektūros pastatų sutvarkymas (Bažnyčių g. 4. / Daržų g. 10, Aukštoji g. 1 / Didžioji Vandens g. 2, Vežėjų g. 4, Bažnyčių g. 6)“ (2019 m.), 5) „Laikino apnakvindinimo namų steigimas“ (Dubysos g.) (2019 m.); 6) „Klaipėdos miesto savivaldybės viešosios bibliotekos „Kauno atžalyno“ filialas – naujos galimybės mažiems ir dideliems“ (2020 m.); 7) </w:t>
            </w:r>
            <w:r>
              <w:t>„</w:t>
            </w:r>
            <w:r w:rsidRPr="00F00631">
              <w:t>Ąžuolyno giraitės sutvarkymas, gerinant gamtinę aplinką ir skatinant aktyvų laisvalaikį ir lankytojų srautus</w:t>
            </w:r>
            <w:r>
              <w:t>“</w:t>
            </w:r>
            <w:r w:rsidRPr="00F00631">
              <w:t xml:space="preserve"> (2020 m.); 8) </w:t>
            </w:r>
            <w:r>
              <w:t>„</w:t>
            </w:r>
            <w:r w:rsidRPr="00F00631">
              <w:t xml:space="preserve">Naujo įvažiuojamojo kelio (Priešpilio g.) į </w:t>
            </w:r>
            <w:r>
              <w:t>p</w:t>
            </w:r>
            <w:r w:rsidRPr="00F00631">
              <w:t>iliavietę ir Kruizinių laivų terminalą tiesimas</w:t>
            </w:r>
            <w:r>
              <w:t>“</w:t>
            </w:r>
            <w:r w:rsidRPr="00F00631">
              <w:t xml:space="preserve"> (2020 m.); 9) </w:t>
            </w:r>
            <w:r>
              <w:t>„</w:t>
            </w:r>
            <w:r w:rsidRPr="00F00631">
              <w:t>Dviračių ir pėsčiųjų tako nuo Paryžiaus Komunos g. iki Jono kalnelio tiltelio įrengimas</w:t>
            </w:r>
            <w:r>
              <w:t>“</w:t>
            </w:r>
            <w:r w:rsidRPr="00F00631">
              <w:t xml:space="preserve"> (2020 m.)</w:t>
            </w:r>
          </w:p>
        </w:tc>
      </w:tr>
      <w:tr w:rsidR="00E855E1" w:rsidRPr="00F00631" w14:paraId="1BA18249" w14:textId="77777777" w:rsidTr="00257150">
        <w:trPr>
          <w:trHeight w:val="1634"/>
        </w:trPr>
        <w:tc>
          <w:tcPr>
            <w:tcW w:w="1631" w:type="dxa"/>
            <w:vMerge/>
          </w:tcPr>
          <w:p w14:paraId="1CB7DAA4" w14:textId="77777777" w:rsidR="00E855E1" w:rsidRPr="00F00631" w:rsidRDefault="00E855E1" w:rsidP="00257150">
            <w:pPr>
              <w:rPr>
                <w:b/>
              </w:rPr>
            </w:pPr>
            <w:bookmarkStart w:id="4" w:name="_Hlk66437787"/>
          </w:p>
        </w:tc>
        <w:tc>
          <w:tcPr>
            <w:tcW w:w="2183" w:type="dxa"/>
            <w:vMerge/>
          </w:tcPr>
          <w:p w14:paraId="544B91EE" w14:textId="77777777" w:rsidR="00E855E1" w:rsidRPr="00F00631" w:rsidRDefault="00E855E1" w:rsidP="00257150"/>
        </w:tc>
        <w:tc>
          <w:tcPr>
            <w:tcW w:w="1979" w:type="dxa"/>
            <w:tcBorders>
              <w:top w:val="nil"/>
              <w:left w:val="nil"/>
              <w:bottom w:val="single" w:sz="4" w:space="0" w:color="auto"/>
              <w:right w:val="single" w:sz="4" w:space="0" w:color="auto"/>
            </w:tcBorders>
            <w:shd w:val="clear" w:color="000000" w:fill="FFFFFF"/>
          </w:tcPr>
          <w:p w14:paraId="722A34D2" w14:textId="77777777" w:rsidR="00E855E1" w:rsidRPr="00F00631" w:rsidRDefault="00E855E1" w:rsidP="00257150">
            <w:r w:rsidRPr="00F00631">
              <w:t>3.3.2. Panaudota programai įgyvendinti skirtų ES ir VB lėšų, proc.</w:t>
            </w:r>
          </w:p>
        </w:tc>
        <w:tc>
          <w:tcPr>
            <w:tcW w:w="1148" w:type="dxa"/>
            <w:tcBorders>
              <w:top w:val="nil"/>
              <w:left w:val="nil"/>
              <w:bottom w:val="single" w:sz="4" w:space="0" w:color="auto"/>
              <w:right w:val="single" w:sz="4" w:space="0" w:color="auto"/>
            </w:tcBorders>
            <w:shd w:val="clear" w:color="000000" w:fill="FFFFFF"/>
          </w:tcPr>
          <w:p w14:paraId="58394291" w14:textId="77777777" w:rsidR="00E855E1" w:rsidRPr="00F00631" w:rsidRDefault="00E855E1" w:rsidP="00257150">
            <w:pPr>
              <w:jc w:val="center"/>
            </w:pPr>
            <w:r w:rsidRPr="00F00631">
              <w:t>29,6</w:t>
            </w:r>
          </w:p>
        </w:tc>
        <w:tc>
          <w:tcPr>
            <w:tcW w:w="1134" w:type="dxa"/>
            <w:tcBorders>
              <w:top w:val="nil"/>
              <w:left w:val="nil"/>
              <w:bottom w:val="single" w:sz="4" w:space="0" w:color="auto"/>
              <w:right w:val="single" w:sz="4" w:space="0" w:color="auto"/>
            </w:tcBorders>
            <w:shd w:val="clear" w:color="000000" w:fill="FFFFFF"/>
          </w:tcPr>
          <w:p w14:paraId="27BB8C45" w14:textId="77777777" w:rsidR="00E855E1" w:rsidRPr="00F00631" w:rsidRDefault="00E855E1" w:rsidP="00257150">
            <w:pPr>
              <w:jc w:val="center"/>
            </w:pPr>
            <w:r w:rsidRPr="00F00631">
              <w:t>100</w:t>
            </w:r>
          </w:p>
        </w:tc>
        <w:tc>
          <w:tcPr>
            <w:tcW w:w="1418" w:type="dxa"/>
            <w:tcBorders>
              <w:top w:val="single" w:sz="4" w:space="0" w:color="auto"/>
              <w:left w:val="nil"/>
              <w:bottom w:val="single" w:sz="4" w:space="0" w:color="auto"/>
              <w:right w:val="single" w:sz="4" w:space="0" w:color="auto"/>
            </w:tcBorders>
            <w:shd w:val="clear" w:color="000000" w:fill="FFFFFF"/>
          </w:tcPr>
          <w:p w14:paraId="6100F381" w14:textId="77777777" w:rsidR="00E855E1" w:rsidRPr="00F00631" w:rsidRDefault="00E855E1" w:rsidP="00257150">
            <w:pPr>
              <w:jc w:val="center"/>
            </w:pPr>
            <w:r w:rsidRPr="00F00631">
              <w:t>Projektų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7C8A7DCB" w14:textId="77777777" w:rsidR="00E855E1" w:rsidRPr="00F00631" w:rsidRDefault="00E855E1" w:rsidP="00257150">
            <w:pPr>
              <w:jc w:val="center"/>
            </w:pPr>
            <w:r w:rsidRPr="00F00631">
              <w:t>75</w:t>
            </w:r>
          </w:p>
        </w:tc>
        <w:tc>
          <w:tcPr>
            <w:tcW w:w="4111" w:type="dxa"/>
            <w:tcBorders>
              <w:top w:val="nil"/>
              <w:left w:val="nil"/>
              <w:bottom w:val="single" w:sz="4" w:space="0" w:color="auto"/>
              <w:right w:val="single" w:sz="4" w:space="0" w:color="auto"/>
            </w:tcBorders>
            <w:shd w:val="clear" w:color="000000" w:fill="FFFFFF"/>
          </w:tcPr>
          <w:p w14:paraId="6808BE18" w14:textId="77777777" w:rsidR="00E855E1" w:rsidRPr="00F00631" w:rsidRDefault="00E855E1" w:rsidP="00257150">
            <w:pPr>
              <w:jc w:val="both"/>
            </w:pPr>
            <w:r w:rsidRPr="00F00631">
              <w:t xml:space="preserve">2020 m. informacija: per visą programos įgyvendinimo laiką joje numatytiems projektams (vykdomiems visų institucijų, ne tik savivaldybės) iš ES ir </w:t>
            </w:r>
            <w:r>
              <w:t>valstybės biudžeto (VB)</w:t>
            </w:r>
            <w:r w:rsidRPr="00F00631">
              <w:t xml:space="preserve"> numatyta skirti 60,7 mln. Eur ES lėšų ir 23,6 mln. Eur VB lėšų. Iki 2020-12-31 buvo atitinkamai panaudota 47,1 mln. Eur ir 16,2 mln. Eur (75 proc.) </w:t>
            </w:r>
          </w:p>
          <w:p w14:paraId="3271878B" w14:textId="77777777" w:rsidR="00E855E1" w:rsidRPr="00F00631" w:rsidRDefault="00E855E1" w:rsidP="00257150">
            <w:pPr>
              <w:jc w:val="both"/>
            </w:pPr>
            <w:r w:rsidRPr="00F00631">
              <w:t xml:space="preserve">Savivaldybės vykdomiems projektams planuota 42,5 mln. Eur ES lėšų bei 3,4 mln. Eur VB lėšų, iki 2020-12-31 atitinkamai panaudota 34,2 mln. Eur ir 2,8 mln. Eur, bendras panaudotų ES ir VB lėšų procentas sudaro 80,6 proc. </w:t>
            </w:r>
          </w:p>
          <w:p w14:paraId="4869BDC1" w14:textId="77777777" w:rsidR="00E855E1" w:rsidRPr="00F00631" w:rsidRDefault="00E855E1" w:rsidP="00257150">
            <w:pPr>
              <w:contextualSpacing/>
              <w:jc w:val="both"/>
            </w:pPr>
            <w:r w:rsidRPr="00F00631">
              <w:rPr>
                <w:rFonts w:eastAsiaTheme="minorHAnsi"/>
                <w:bCs/>
              </w:rPr>
              <w:t>Pagal ES veiksmų programos priemonę „Didžiųjų miestų kompleksinė plėtra“ įgyvendinamiems projektams iki 2020</w:t>
            </w:r>
            <w:r>
              <w:rPr>
                <w:rFonts w:eastAsiaTheme="minorHAnsi"/>
                <w:bCs/>
              </w:rPr>
              <w:noBreakHyphen/>
            </w:r>
            <w:r w:rsidRPr="00F00631">
              <w:rPr>
                <w:rFonts w:eastAsiaTheme="minorHAnsi"/>
                <w:bCs/>
              </w:rPr>
              <w:t>12-31 panaudota 56,5 proc. lėšų (pagal Finansų ministerijos Duomenų mainų sistemos duomenis), skirtų Klaipėdos miestui (lėšų panaudojimo laikotarpis – iki 2023-09-01).</w:t>
            </w:r>
          </w:p>
        </w:tc>
      </w:tr>
      <w:bookmarkEnd w:id="4"/>
      <w:tr w:rsidR="00E855E1" w:rsidRPr="00F00631" w14:paraId="3CCB1C80" w14:textId="77777777" w:rsidTr="00257150">
        <w:tc>
          <w:tcPr>
            <w:tcW w:w="1631" w:type="dxa"/>
            <w:vMerge/>
          </w:tcPr>
          <w:p w14:paraId="1E0FF6F3" w14:textId="77777777" w:rsidR="00E855E1" w:rsidRPr="00F00631" w:rsidRDefault="00E855E1" w:rsidP="00257150">
            <w:pPr>
              <w:rPr>
                <w:b/>
              </w:rPr>
            </w:pPr>
          </w:p>
        </w:tc>
        <w:tc>
          <w:tcPr>
            <w:tcW w:w="2183" w:type="dxa"/>
            <w:vMerge w:val="restart"/>
          </w:tcPr>
          <w:p w14:paraId="6581863E" w14:textId="77777777" w:rsidR="00E855E1" w:rsidRPr="00F00631" w:rsidRDefault="00E855E1" w:rsidP="00257150">
            <w:r w:rsidRPr="00F00631">
              <w:t>3.4. Daugiabučių namų kvartalinės renovacijos skatinimas</w:t>
            </w:r>
          </w:p>
        </w:tc>
        <w:tc>
          <w:tcPr>
            <w:tcW w:w="1979" w:type="dxa"/>
            <w:tcBorders>
              <w:top w:val="nil"/>
              <w:left w:val="nil"/>
              <w:bottom w:val="single" w:sz="4" w:space="0" w:color="auto"/>
              <w:right w:val="single" w:sz="4" w:space="0" w:color="auto"/>
            </w:tcBorders>
            <w:shd w:val="clear" w:color="auto" w:fill="auto"/>
          </w:tcPr>
          <w:p w14:paraId="3507DAAE" w14:textId="77777777" w:rsidR="00E855E1" w:rsidRPr="00F00631" w:rsidRDefault="00E855E1" w:rsidP="00257150">
            <w:r w:rsidRPr="00F00631">
              <w:t>3.4.1. Renovuota daugiabučių namų, vnt.</w:t>
            </w:r>
          </w:p>
        </w:tc>
        <w:tc>
          <w:tcPr>
            <w:tcW w:w="1148" w:type="dxa"/>
            <w:tcBorders>
              <w:top w:val="nil"/>
              <w:left w:val="nil"/>
              <w:bottom w:val="single" w:sz="4" w:space="0" w:color="auto"/>
              <w:right w:val="single" w:sz="4" w:space="0" w:color="auto"/>
            </w:tcBorders>
            <w:shd w:val="clear" w:color="auto" w:fill="auto"/>
          </w:tcPr>
          <w:p w14:paraId="095D1D1B" w14:textId="77777777" w:rsidR="00E855E1" w:rsidRPr="00F00631" w:rsidRDefault="00E855E1" w:rsidP="00257150">
            <w:pPr>
              <w:jc w:val="center"/>
            </w:pPr>
            <w:r w:rsidRPr="00F00631">
              <w:t>9</w:t>
            </w:r>
          </w:p>
        </w:tc>
        <w:tc>
          <w:tcPr>
            <w:tcW w:w="1134" w:type="dxa"/>
            <w:tcBorders>
              <w:top w:val="nil"/>
              <w:left w:val="nil"/>
              <w:bottom w:val="single" w:sz="4" w:space="0" w:color="auto"/>
              <w:right w:val="single" w:sz="4" w:space="0" w:color="auto"/>
            </w:tcBorders>
            <w:shd w:val="clear" w:color="auto" w:fill="auto"/>
          </w:tcPr>
          <w:p w14:paraId="54324AC2" w14:textId="77777777" w:rsidR="00E855E1" w:rsidRPr="00F00631" w:rsidRDefault="00E855E1" w:rsidP="00257150">
            <w:pPr>
              <w:jc w:val="center"/>
            </w:pPr>
            <w:r w:rsidRPr="00F00631">
              <w:t>67</w:t>
            </w:r>
          </w:p>
        </w:tc>
        <w:tc>
          <w:tcPr>
            <w:tcW w:w="1418" w:type="dxa"/>
            <w:vMerge w:val="restart"/>
            <w:tcBorders>
              <w:top w:val="single" w:sz="4" w:space="0" w:color="auto"/>
              <w:left w:val="nil"/>
              <w:right w:val="single" w:sz="4" w:space="0" w:color="auto"/>
            </w:tcBorders>
          </w:tcPr>
          <w:p w14:paraId="286AC5ED" w14:textId="77777777" w:rsidR="00E855E1" w:rsidRPr="00F00631" w:rsidRDefault="00E855E1" w:rsidP="00257150">
            <w:pPr>
              <w:jc w:val="center"/>
            </w:pPr>
            <w:r w:rsidRPr="00F00631">
              <w:t>Statinių administra-vimo skyrius</w:t>
            </w:r>
          </w:p>
        </w:tc>
        <w:tc>
          <w:tcPr>
            <w:tcW w:w="1417" w:type="dxa"/>
            <w:tcBorders>
              <w:top w:val="single" w:sz="4" w:space="0" w:color="auto"/>
              <w:left w:val="single" w:sz="4" w:space="0" w:color="auto"/>
              <w:bottom w:val="single" w:sz="4" w:space="0" w:color="auto"/>
              <w:right w:val="single" w:sz="4" w:space="0" w:color="auto"/>
            </w:tcBorders>
          </w:tcPr>
          <w:p w14:paraId="2337D996" w14:textId="77777777" w:rsidR="00E855E1" w:rsidRPr="00F00631" w:rsidRDefault="00E855E1" w:rsidP="00257150">
            <w:pPr>
              <w:jc w:val="center"/>
            </w:pPr>
            <w:r w:rsidRPr="00F00631">
              <w:t>31 (15 (2019 m.); 16 (2020 m.))</w:t>
            </w:r>
          </w:p>
        </w:tc>
        <w:tc>
          <w:tcPr>
            <w:tcW w:w="4111" w:type="dxa"/>
            <w:tcBorders>
              <w:top w:val="nil"/>
              <w:left w:val="nil"/>
              <w:bottom w:val="single" w:sz="4" w:space="0" w:color="auto"/>
              <w:right w:val="single" w:sz="4" w:space="0" w:color="auto"/>
            </w:tcBorders>
          </w:tcPr>
          <w:p w14:paraId="30A303B8" w14:textId="77777777" w:rsidR="00E855E1" w:rsidRPr="00F00631" w:rsidRDefault="00E855E1" w:rsidP="00257150">
            <w:pPr>
              <w:jc w:val="both"/>
              <w:rPr>
                <w:bCs/>
              </w:rPr>
            </w:pPr>
            <w:r w:rsidRPr="00F00631">
              <w:rPr>
                <w:bCs/>
              </w:rPr>
              <w:t xml:space="preserve">Pagal Klaipėdos miesto energinio efektyvumo didinimo daugiabučiuose namuose programą 2020 m. Klaipėdos mieste buvo atnaujinta (modernizuota) 16 daugiabučių namų. Visi namai po atnaujinimo pasiekė B arba C energinio naudingumo klasę ir 526 butų ir kitų patalpų savininkų sutaupo ne mažiau kaip 60 proc. anksčiau vartotos šilumos. </w:t>
            </w:r>
          </w:p>
          <w:p w14:paraId="78D27478" w14:textId="77777777" w:rsidR="00E855E1" w:rsidRPr="00F00631" w:rsidRDefault="00E855E1" w:rsidP="00257150">
            <w:pPr>
              <w:jc w:val="both"/>
              <w:rPr>
                <w:color w:val="FF0000"/>
              </w:rPr>
            </w:pPr>
            <w:r w:rsidRPr="00F00631">
              <w:rPr>
                <w:bCs/>
              </w:rPr>
              <w:t>Tęsiamas Klaipėdos miesto energinio efektyvumo didinimo daugiabučiuose namuose programos įgyvendinimas. Iš programoje dalyvaujančių daugiabučių namų statybos darbai yra baigiami, vykdomi ir įpusėję 20 daugiabučių namų. 2020 m. VšĮ Būsto energijos taupymo agentūrai buvo pateikta 19 daugiabučių namų paraiškų daugiabučiams namas atnaujinti (modernizuoti). Visi namai atrinkti į pagrindinį finansuotinų projektų sąrašą.</w:t>
            </w:r>
          </w:p>
        </w:tc>
      </w:tr>
      <w:tr w:rsidR="00E855E1" w:rsidRPr="00F00631" w14:paraId="0987BC2B" w14:textId="77777777" w:rsidTr="00257150">
        <w:tc>
          <w:tcPr>
            <w:tcW w:w="1631" w:type="dxa"/>
            <w:vMerge/>
          </w:tcPr>
          <w:p w14:paraId="57112C8C" w14:textId="77777777" w:rsidR="00E855E1" w:rsidRPr="00F00631" w:rsidRDefault="00E855E1" w:rsidP="00257150">
            <w:pPr>
              <w:rPr>
                <w:b/>
              </w:rPr>
            </w:pPr>
            <w:bookmarkStart w:id="5" w:name="_Hlk66448019"/>
          </w:p>
        </w:tc>
        <w:tc>
          <w:tcPr>
            <w:tcW w:w="2183" w:type="dxa"/>
            <w:vMerge/>
          </w:tcPr>
          <w:p w14:paraId="48E6CCBA" w14:textId="77777777" w:rsidR="00E855E1" w:rsidRPr="00F00631" w:rsidRDefault="00E855E1" w:rsidP="00257150"/>
        </w:tc>
        <w:tc>
          <w:tcPr>
            <w:tcW w:w="1979" w:type="dxa"/>
            <w:tcBorders>
              <w:top w:val="nil"/>
              <w:left w:val="nil"/>
              <w:bottom w:val="single" w:sz="4" w:space="0" w:color="auto"/>
              <w:right w:val="single" w:sz="4" w:space="0" w:color="auto"/>
            </w:tcBorders>
            <w:shd w:val="clear" w:color="auto" w:fill="auto"/>
          </w:tcPr>
          <w:p w14:paraId="5948DB8D" w14:textId="77777777" w:rsidR="00E855E1" w:rsidRPr="00F00631" w:rsidRDefault="00E855E1" w:rsidP="00257150">
            <w:r w:rsidRPr="00F00631">
              <w:t>3.4.2. Kompleksiškai renovuota daugiabučių namų grupių, skaičius</w:t>
            </w:r>
          </w:p>
        </w:tc>
        <w:tc>
          <w:tcPr>
            <w:tcW w:w="1148" w:type="dxa"/>
            <w:tcBorders>
              <w:top w:val="nil"/>
              <w:left w:val="nil"/>
              <w:bottom w:val="single" w:sz="4" w:space="0" w:color="auto"/>
              <w:right w:val="single" w:sz="4" w:space="0" w:color="auto"/>
            </w:tcBorders>
            <w:shd w:val="clear" w:color="auto" w:fill="auto"/>
          </w:tcPr>
          <w:p w14:paraId="5B1BA436" w14:textId="77777777" w:rsidR="00E855E1" w:rsidRPr="00F00631" w:rsidRDefault="00E855E1" w:rsidP="00257150">
            <w:pPr>
              <w:jc w:val="center"/>
            </w:pPr>
            <w:r w:rsidRPr="00F00631">
              <w:t>1</w:t>
            </w:r>
          </w:p>
        </w:tc>
        <w:tc>
          <w:tcPr>
            <w:tcW w:w="1134" w:type="dxa"/>
            <w:tcBorders>
              <w:top w:val="nil"/>
              <w:left w:val="nil"/>
              <w:bottom w:val="single" w:sz="4" w:space="0" w:color="auto"/>
              <w:right w:val="single" w:sz="4" w:space="0" w:color="auto"/>
            </w:tcBorders>
            <w:shd w:val="clear" w:color="auto" w:fill="auto"/>
          </w:tcPr>
          <w:p w14:paraId="4E778C59" w14:textId="77777777" w:rsidR="00E855E1" w:rsidRPr="00F00631" w:rsidRDefault="00E855E1" w:rsidP="00257150">
            <w:pPr>
              <w:jc w:val="center"/>
            </w:pPr>
            <w:r w:rsidRPr="00F00631">
              <w:t>10</w:t>
            </w:r>
          </w:p>
        </w:tc>
        <w:tc>
          <w:tcPr>
            <w:tcW w:w="1418" w:type="dxa"/>
            <w:vMerge/>
            <w:tcBorders>
              <w:left w:val="nil"/>
              <w:bottom w:val="single" w:sz="4" w:space="0" w:color="auto"/>
              <w:right w:val="single" w:sz="4" w:space="0" w:color="auto"/>
            </w:tcBorders>
          </w:tcPr>
          <w:p w14:paraId="5B501F47" w14:textId="77777777" w:rsidR="00E855E1" w:rsidRPr="00F00631" w:rsidRDefault="00E855E1" w:rsidP="00257150">
            <w:pPr>
              <w:jc w:val="center"/>
              <w:rPr>
                <w:color w:val="FF0000"/>
              </w:rPr>
            </w:pPr>
          </w:p>
        </w:tc>
        <w:tc>
          <w:tcPr>
            <w:tcW w:w="1417" w:type="dxa"/>
            <w:tcBorders>
              <w:top w:val="single" w:sz="4" w:space="0" w:color="auto"/>
              <w:left w:val="single" w:sz="4" w:space="0" w:color="auto"/>
              <w:bottom w:val="single" w:sz="4" w:space="0" w:color="auto"/>
              <w:right w:val="single" w:sz="4" w:space="0" w:color="auto"/>
            </w:tcBorders>
          </w:tcPr>
          <w:p w14:paraId="2BCCC4AE" w14:textId="77777777" w:rsidR="00E855E1" w:rsidRPr="00F00631" w:rsidRDefault="00E855E1" w:rsidP="00257150">
            <w:pPr>
              <w:jc w:val="center"/>
            </w:pPr>
            <w:r w:rsidRPr="00F00631">
              <w:t>4</w:t>
            </w:r>
          </w:p>
        </w:tc>
        <w:tc>
          <w:tcPr>
            <w:tcW w:w="4111" w:type="dxa"/>
            <w:tcBorders>
              <w:top w:val="nil"/>
              <w:left w:val="nil"/>
              <w:bottom w:val="single" w:sz="4" w:space="0" w:color="auto"/>
              <w:right w:val="single" w:sz="4" w:space="0" w:color="auto"/>
            </w:tcBorders>
          </w:tcPr>
          <w:p w14:paraId="69A2118A" w14:textId="77777777" w:rsidR="00E855E1" w:rsidRPr="00F00631" w:rsidRDefault="00E855E1" w:rsidP="00257150">
            <w:pPr>
              <w:jc w:val="both"/>
            </w:pPr>
            <w:r w:rsidRPr="00F00631">
              <w:t>Pirmoji namų grupė: 2019</w:t>
            </w:r>
            <w:r>
              <w:t>–</w:t>
            </w:r>
            <w:r w:rsidRPr="00F00631">
              <w:t>2020 m. renovuoti paskutiniai 2 daugiabučiai namai ir visi Panevėžio g. namai jau yra renovuoti. Trys namų grupės yra Klaipėdos miesto tikslinėje teritorijoje.   Rumpiškės I kvartale iš 17 namų renovuota</w:t>
            </w:r>
            <w:r>
              <w:t xml:space="preserve"> ar </w:t>
            </w:r>
            <w:r w:rsidRPr="00F00631">
              <w:t>renovuojama 11.  Rumpiškės II kvartale iš 17 renovuota</w:t>
            </w:r>
            <w:r>
              <w:t xml:space="preserve"> ar </w:t>
            </w:r>
            <w:r w:rsidRPr="00F00631">
              <w:t>renovuojama 10.  Taikos pr. III kvartale iš 8 namų renovuota</w:t>
            </w:r>
            <w:r>
              <w:t xml:space="preserve"> ar </w:t>
            </w:r>
            <w:r w:rsidRPr="00F00631">
              <w:t xml:space="preserve">renovuojama 4. </w:t>
            </w:r>
          </w:p>
        </w:tc>
      </w:tr>
      <w:bookmarkEnd w:id="5"/>
      <w:tr w:rsidR="00E855E1" w:rsidRPr="00F00631" w14:paraId="5453980B" w14:textId="77777777" w:rsidTr="00257150">
        <w:tc>
          <w:tcPr>
            <w:tcW w:w="1631" w:type="dxa"/>
            <w:vMerge/>
          </w:tcPr>
          <w:p w14:paraId="374A79B7" w14:textId="77777777" w:rsidR="00E855E1" w:rsidRPr="00F00631" w:rsidRDefault="00E855E1" w:rsidP="00257150">
            <w:pPr>
              <w:rPr>
                <w:b/>
              </w:rPr>
            </w:pPr>
          </w:p>
        </w:tc>
        <w:tc>
          <w:tcPr>
            <w:tcW w:w="2183" w:type="dxa"/>
            <w:vMerge w:val="restart"/>
          </w:tcPr>
          <w:p w14:paraId="3F2C2EE2" w14:textId="77777777" w:rsidR="00E855E1" w:rsidRPr="00F00631" w:rsidRDefault="00E855E1" w:rsidP="00257150">
            <w:r w:rsidRPr="00F00631">
              <w:t>3.5. Viešųjų erdvių ir pastatų pritaikymas pagal universalaus dizaino principus</w:t>
            </w:r>
          </w:p>
        </w:tc>
        <w:tc>
          <w:tcPr>
            <w:tcW w:w="1979" w:type="dxa"/>
            <w:tcBorders>
              <w:top w:val="nil"/>
              <w:left w:val="nil"/>
              <w:bottom w:val="single" w:sz="4" w:space="0" w:color="auto"/>
              <w:right w:val="single" w:sz="4" w:space="0" w:color="auto"/>
            </w:tcBorders>
            <w:shd w:val="clear" w:color="auto" w:fill="auto"/>
          </w:tcPr>
          <w:p w14:paraId="1D0F5FEE" w14:textId="77777777" w:rsidR="00E855E1" w:rsidRPr="00F00631" w:rsidRDefault="00E855E1" w:rsidP="00257150">
            <w:r w:rsidRPr="00F00631">
              <w:t>3.5.1. Pritaikyta viešųjų erdvių, vnt.</w:t>
            </w:r>
          </w:p>
        </w:tc>
        <w:tc>
          <w:tcPr>
            <w:tcW w:w="1148" w:type="dxa"/>
            <w:tcBorders>
              <w:top w:val="nil"/>
              <w:left w:val="nil"/>
              <w:bottom w:val="single" w:sz="4" w:space="0" w:color="auto"/>
              <w:right w:val="single" w:sz="4" w:space="0" w:color="auto"/>
            </w:tcBorders>
            <w:shd w:val="clear" w:color="auto" w:fill="auto"/>
          </w:tcPr>
          <w:p w14:paraId="71E00067" w14:textId="77777777" w:rsidR="00E855E1" w:rsidRPr="00F00631" w:rsidRDefault="00E855E1" w:rsidP="00257150">
            <w:pPr>
              <w:jc w:val="center"/>
            </w:pPr>
            <w:r w:rsidRPr="00F00631">
              <w:t>2</w:t>
            </w:r>
          </w:p>
        </w:tc>
        <w:tc>
          <w:tcPr>
            <w:tcW w:w="1134" w:type="dxa"/>
            <w:tcBorders>
              <w:top w:val="nil"/>
              <w:left w:val="nil"/>
              <w:bottom w:val="single" w:sz="4" w:space="0" w:color="auto"/>
              <w:right w:val="single" w:sz="4" w:space="0" w:color="auto"/>
            </w:tcBorders>
            <w:shd w:val="clear" w:color="auto" w:fill="auto"/>
          </w:tcPr>
          <w:p w14:paraId="397C728B" w14:textId="77777777" w:rsidR="00E855E1" w:rsidRPr="00F00631" w:rsidRDefault="00E855E1" w:rsidP="00257150">
            <w:pPr>
              <w:jc w:val="center"/>
            </w:pPr>
            <w:r w:rsidRPr="00F00631">
              <w:t>18</w:t>
            </w:r>
          </w:p>
        </w:tc>
        <w:tc>
          <w:tcPr>
            <w:tcW w:w="1418" w:type="dxa"/>
            <w:tcBorders>
              <w:top w:val="single" w:sz="4" w:space="0" w:color="auto"/>
              <w:left w:val="nil"/>
              <w:bottom w:val="single" w:sz="4" w:space="0" w:color="auto"/>
              <w:right w:val="single" w:sz="4" w:space="0" w:color="auto"/>
            </w:tcBorders>
          </w:tcPr>
          <w:p w14:paraId="76431389" w14:textId="77777777" w:rsidR="00E855E1" w:rsidRPr="00F00631" w:rsidRDefault="00E855E1" w:rsidP="00257150">
            <w:pPr>
              <w:jc w:val="center"/>
            </w:pPr>
            <w:r w:rsidRPr="00F00631">
              <w:t>Miesto tvarkymo skyrius, Projektų skyrius</w:t>
            </w:r>
          </w:p>
        </w:tc>
        <w:tc>
          <w:tcPr>
            <w:tcW w:w="1417" w:type="dxa"/>
            <w:tcBorders>
              <w:top w:val="single" w:sz="4" w:space="0" w:color="auto"/>
              <w:left w:val="single" w:sz="4" w:space="0" w:color="auto"/>
              <w:bottom w:val="single" w:sz="4" w:space="0" w:color="auto"/>
              <w:right w:val="single" w:sz="4" w:space="0" w:color="auto"/>
            </w:tcBorders>
          </w:tcPr>
          <w:p w14:paraId="06517532" w14:textId="77777777" w:rsidR="00E855E1" w:rsidRPr="00F00631" w:rsidRDefault="00E855E1" w:rsidP="00257150">
            <w:pPr>
              <w:jc w:val="center"/>
            </w:pPr>
            <w:r w:rsidRPr="00F00631">
              <w:t>5</w:t>
            </w:r>
          </w:p>
        </w:tc>
        <w:tc>
          <w:tcPr>
            <w:tcW w:w="4111" w:type="dxa"/>
            <w:tcBorders>
              <w:top w:val="nil"/>
              <w:left w:val="nil"/>
              <w:bottom w:val="single" w:sz="4" w:space="0" w:color="auto"/>
              <w:right w:val="single" w:sz="4" w:space="0" w:color="auto"/>
            </w:tcBorders>
          </w:tcPr>
          <w:p w14:paraId="7E09AD8B" w14:textId="77777777" w:rsidR="00E855E1" w:rsidRPr="00F00631" w:rsidRDefault="00E855E1" w:rsidP="00257150">
            <w:pPr>
              <w:jc w:val="both"/>
            </w:pPr>
            <w:r w:rsidRPr="00F00631">
              <w:t>2019 m. užbaigta tvarkyti  viešoji erdvė: skveras Puodžių g., skirtas Vydūno paminklui įrengti. Taip pat užbaigtas Jono kalnelio (Bastionų komplekso) darbų I etapas. 2020 m. užbaigtas I.</w:t>
            </w:r>
            <w:r>
              <w:t> </w:t>
            </w:r>
            <w:r w:rsidRPr="00F00631">
              <w:t xml:space="preserve">Kanto ir S. Daukanto gatvių sankryžoje esančio skvero sutvarkymas, Melnragės parko įrengimas, Ąžuolyno giraitės sutvarkymas. </w:t>
            </w:r>
          </w:p>
        </w:tc>
      </w:tr>
      <w:tr w:rsidR="00E855E1" w:rsidRPr="00F00631" w14:paraId="200BA630" w14:textId="77777777" w:rsidTr="00257150">
        <w:tc>
          <w:tcPr>
            <w:tcW w:w="1631" w:type="dxa"/>
            <w:vMerge/>
          </w:tcPr>
          <w:p w14:paraId="25FCC33A" w14:textId="77777777" w:rsidR="00E855E1" w:rsidRPr="00F00631" w:rsidRDefault="00E855E1" w:rsidP="00257150">
            <w:pPr>
              <w:rPr>
                <w:b/>
              </w:rPr>
            </w:pPr>
          </w:p>
        </w:tc>
        <w:tc>
          <w:tcPr>
            <w:tcW w:w="2183" w:type="dxa"/>
            <w:vMerge/>
          </w:tcPr>
          <w:p w14:paraId="6CDA4AC1" w14:textId="77777777" w:rsidR="00E855E1" w:rsidRPr="00F00631" w:rsidRDefault="00E855E1" w:rsidP="00257150"/>
        </w:tc>
        <w:tc>
          <w:tcPr>
            <w:tcW w:w="1979" w:type="dxa"/>
            <w:tcBorders>
              <w:top w:val="nil"/>
              <w:left w:val="nil"/>
              <w:bottom w:val="single" w:sz="4" w:space="0" w:color="auto"/>
              <w:right w:val="single" w:sz="4" w:space="0" w:color="auto"/>
            </w:tcBorders>
            <w:shd w:val="clear" w:color="auto" w:fill="auto"/>
          </w:tcPr>
          <w:p w14:paraId="0D72C148" w14:textId="77777777" w:rsidR="00E855E1" w:rsidRPr="00F00631" w:rsidRDefault="00E855E1" w:rsidP="00257150">
            <w:r w:rsidRPr="00F00631">
              <w:t>3.5.2. Pritaikyta pastatų, vnt.</w:t>
            </w:r>
          </w:p>
        </w:tc>
        <w:tc>
          <w:tcPr>
            <w:tcW w:w="1148" w:type="dxa"/>
            <w:tcBorders>
              <w:top w:val="nil"/>
              <w:left w:val="nil"/>
              <w:bottom w:val="single" w:sz="4" w:space="0" w:color="auto"/>
              <w:right w:val="single" w:sz="4" w:space="0" w:color="auto"/>
            </w:tcBorders>
            <w:shd w:val="clear" w:color="auto" w:fill="auto"/>
          </w:tcPr>
          <w:p w14:paraId="066DA1AE" w14:textId="77777777" w:rsidR="00E855E1" w:rsidRPr="00F00631" w:rsidRDefault="00E855E1" w:rsidP="00257150">
            <w:pPr>
              <w:jc w:val="center"/>
            </w:pPr>
            <w:r w:rsidRPr="00F00631">
              <w:t>7</w:t>
            </w:r>
          </w:p>
        </w:tc>
        <w:tc>
          <w:tcPr>
            <w:tcW w:w="1134" w:type="dxa"/>
            <w:tcBorders>
              <w:top w:val="nil"/>
              <w:left w:val="nil"/>
              <w:bottom w:val="single" w:sz="4" w:space="0" w:color="auto"/>
              <w:right w:val="single" w:sz="4" w:space="0" w:color="auto"/>
            </w:tcBorders>
            <w:shd w:val="clear" w:color="auto" w:fill="auto"/>
          </w:tcPr>
          <w:p w14:paraId="36E03E5E" w14:textId="77777777" w:rsidR="00E855E1" w:rsidRPr="00F00631" w:rsidRDefault="00E855E1" w:rsidP="00257150">
            <w:pPr>
              <w:jc w:val="center"/>
            </w:pPr>
            <w:r w:rsidRPr="00F00631">
              <w:t>18</w:t>
            </w:r>
          </w:p>
        </w:tc>
        <w:tc>
          <w:tcPr>
            <w:tcW w:w="1418" w:type="dxa"/>
            <w:tcBorders>
              <w:top w:val="single" w:sz="4" w:space="0" w:color="auto"/>
              <w:left w:val="nil"/>
              <w:bottom w:val="single" w:sz="4" w:space="0" w:color="auto"/>
              <w:right w:val="single" w:sz="4" w:space="0" w:color="auto"/>
            </w:tcBorders>
          </w:tcPr>
          <w:p w14:paraId="53C571CA" w14:textId="77777777" w:rsidR="00E855E1" w:rsidRPr="00F00631" w:rsidRDefault="00E855E1" w:rsidP="00257150">
            <w:pPr>
              <w:jc w:val="center"/>
            </w:pPr>
            <w:r w:rsidRPr="00F00631">
              <w:t>Projektų skyrius, Statybos ir infrastruktū-ros plėtros skyrius, Statinių administra-vimo skyrius</w:t>
            </w:r>
          </w:p>
        </w:tc>
        <w:tc>
          <w:tcPr>
            <w:tcW w:w="1417" w:type="dxa"/>
            <w:tcBorders>
              <w:top w:val="single" w:sz="4" w:space="0" w:color="auto"/>
              <w:left w:val="single" w:sz="4" w:space="0" w:color="auto"/>
              <w:bottom w:val="single" w:sz="4" w:space="0" w:color="auto"/>
              <w:right w:val="single" w:sz="4" w:space="0" w:color="auto"/>
            </w:tcBorders>
          </w:tcPr>
          <w:p w14:paraId="58AB43D3" w14:textId="77777777" w:rsidR="00E855E1" w:rsidRPr="00F00631" w:rsidRDefault="00E855E1" w:rsidP="00257150">
            <w:pPr>
              <w:jc w:val="center"/>
            </w:pPr>
            <w:r w:rsidRPr="00F00631">
              <w:t>7</w:t>
            </w:r>
          </w:p>
        </w:tc>
        <w:tc>
          <w:tcPr>
            <w:tcW w:w="4111" w:type="dxa"/>
            <w:tcBorders>
              <w:top w:val="nil"/>
              <w:left w:val="nil"/>
              <w:bottom w:val="single" w:sz="4" w:space="0" w:color="auto"/>
              <w:right w:val="single" w:sz="4" w:space="0" w:color="auto"/>
            </w:tcBorders>
          </w:tcPr>
          <w:p w14:paraId="3D55CFA4" w14:textId="77777777" w:rsidR="00E855E1" w:rsidRPr="00F00631" w:rsidRDefault="00E855E1" w:rsidP="00257150">
            <w:pPr>
              <w:jc w:val="both"/>
            </w:pPr>
            <w:r w:rsidRPr="00F00631">
              <w:t>2019</w:t>
            </w:r>
            <w:r>
              <w:t>–</w:t>
            </w:r>
            <w:r w:rsidRPr="00F00631">
              <w:t>2020 m. rekonstruoti pastatai, kurie yra pritaikyti žmonių su judėjimo negalia poreikiams: bendruomenės centras-biblioteka Kauno g., fachverko pastatų kompleksas. Pastatyti nauji pastatai: daugiabutis socialinio būsto namas Irklų g., nakvynės namai Dubysos g. Rekonstruotas Nakvynės namų pastatas (Viršutinė g. 21), lopšelio</w:t>
            </w:r>
            <w:r>
              <w:t>-</w:t>
            </w:r>
            <w:r w:rsidRPr="00F00631">
              <w:t xml:space="preserve">darželio „Klevelis“ pastatas, Irklavimo sporto bazė. </w:t>
            </w:r>
          </w:p>
        </w:tc>
      </w:tr>
      <w:tr w:rsidR="00E855E1" w:rsidRPr="00F00631" w14:paraId="022A31D7" w14:textId="77777777" w:rsidTr="00257150">
        <w:tc>
          <w:tcPr>
            <w:tcW w:w="1631" w:type="dxa"/>
            <w:vMerge/>
          </w:tcPr>
          <w:p w14:paraId="79F35095" w14:textId="77777777" w:rsidR="00E855E1" w:rsidRPr="00F00631" w:rsidRDefault="00E855E1" w:rsidP="00257150">
            <w:pPr>
              <w:rPr>
                <w:b/>
              </w:rPr>
            </w:pPr>
          </w:p>
        </w:tc>
        <w:tc>
          <w:tcPr>
            <w:tcW w:w="2183" w:type="dxa"/>
            <w:vMerge w:val="restart"/>
          </w:tcPr>
          <w:p w14:paraId="06675978" w14:textId="77777777" w:rsidR="00E855E1" w:rsidRPr="00F00631" w:rsidRDefault="00E855E1" w:rsidP="00257150">
            <w:r w:rsidRPr="00F00631">
              <w:t>3.6. Miesto susisiekimo sistemos tobulinimas užtikrinant didesnį gatvių tinklo pralaidumą</w:t>
            </w:r>
          </w:p>
        </w:tc>
        <w:tc>
          <w:tcPr>
            <w:tcW w:w="1979" w:type="dxa"/>
            <w:tcBorders>
              <w:top w:val="nil"/>
              <w:left w:val="nil"/>
              <w:bottom w:val="single" w:sz="4" w:space="0" w:color="auto"/>
              <w:right w:val="single" w:sz="4" w:space="0" w:color="auto"/>
            </w:tcBorders>
            <w:shd w:val="clear" w:color="auto" w:fill="auto"/>
          </w:tcPr>
          <w:p w14:paraId="45E01574" w14:textId="77777777" w:rsidR="00E855E1" w:rsidRPr="00F00631" w:rsidRDefault="00E855E1" w:rsidP="00257150">
            <w:r w:rsidRPr="00F00631">
              <w:t>3.6.1. Įgyvendinta magistralinių gatvių rekonstrukcijos projektų, vnt.</w:t>
            </w:r>
          </w:p>
        </w:tc>
        <w:tc>
          <w:tcPr>
            <w:tcW w:w="1148" w:type="dxa"/>
            <w:tcBorders>
              <w:top w:val="nil"/>
              <w:left w:val="nil"/>
              <w:bottom w:val="single" w:sz="4" w:space="0" w:color="auto"/>
              <w:right w:val="single" w:sz="4" w:space="0" w:color="auto"/>
            </w:tcBorders>
            <w:shd w:val="clear" w:color="auto" w:fill="auto"/>
          </w:tcPr>
          <w:p w14:paraId="40A3DA35" w14:textId="77777777" w:rsidR="00E855E1" w:rsidRPr="00F00631" w:rsidRDefault="00E855E1" w:rsidP="00257150">
            <w:pPr>
              <w:jc w:val="center"/>
            </w:pPr>
            <w:r w:rsidRPr="00F00631">
              <w:t>2</w:t>
            </w:r>
          </w:p>
        </w:tc>
        <w:tc>
          <w:tcPr>
            <w:tcW w:w="1134" w:type="dxa"/>
            <w:tcBorders>
              <w:top w:val="nil"/>
              <w:left w:val="nil"/>
              <w:bottom w:val="single" w:sz="4" w:space="0" w:color="auto"/>
              <w:right w:val="single" w:sz="4" w:space="0" w:color="auto"/>
            </w:tcBorders>
            <w:shd w:val="clear" w:color="auto" w:fill="auto"/>
          </w:tcPr>
          <w:p w14:paraId="68F6FFA3" w14:textId="77777777" w:rsidR="00E855E1" w:rsidRPr="00F00631" w:rsidRDefault="00E855E1" w:rsidP="00257150">
            <w:pPr>
              <w:jc w:val="center"/>
            </w:pPr>
            <w:r w:rsidRPr="00F00631">
              <w:t>5</w:t>
            </w:r>
          </w:p>
        </w:tc>
        <w:tc>
          <w:tcPr>
            <w:tcW w:w="1418" w:type="dxa"/>
            <w:tcBorders>
              <w:top w:val="single" w:sz="4" w:space="0" w:color="auto"/>
              <w:left w:val="nil"/>
              <w:bottom w:val="single" w:sz="4" w:space="0" w:color="auto"/>
              <w:right w:val="single" w:sz="4" w:space="0" w:color="auto"/>
            </w:tcBorders>
          </w:tcPr>
          <w:p w14:paraId="66BA0EFE" w14:textId="77777777" w:rsidR="00E855E1" w:rsidRPr="00F00631" w:rsidRDefault="00E855E1" w:rsidP="00257150">
            <w:pPr>
              <w:jc w:val="center"/>
            </w:pPr>
            <w:r w:rsidRPr="00F00631">
              <w:t>Statybos ir infrastruktū-ros plėtros skyrius</w:t>
            </w:r>
          </w:p>
        </w:tc>
        <w:tc>
          <w:tcPr>
            <w:tcW w:w="1417" w:type="dxa"/>
            <w:tcBorders>
              <w:top w:val="single" w:sz="4" w:space="0" w:color="auto"/>
              <w:left w:val="single" w:sz="4" w:space="0" w:color="auto"/>
              <w:bottom w:val="single" w:sz="4" w:space="0" w:color="auto"/>
              <w:right w:val="single" w:sz="4" w:space="0" w:color="auto"/>
            </w:tcBorders>
          </w:tcPr>
          <w:p w14:paraId="0ADE0D01" w14:textId="77777777" w:rsidR="00E855E1" w:rsidRPr="00F00631" w:rsidRDefault="00E855E1" w:rsidP="00257150">
            <w:pPr>
              <w:jc w:val="center"/>
            </w:pPr>
            <w:r w:rsidRPr="00F00631">
              <w:t>2</w:t>
            </w:r>
          </w:p>
        </w:tc>
        <w:tc>
          <w:tcPr>
            <w:tcW w:w="4111" w:type="dxa"/>
            <w:tcBorders>
              <w:top w:val="nil"/>
              <w:left w:val="nil"/>
              <w:bottom w:val="single" w:sz="4" w:space="0" w:color="auto"/>
              <w:right w:val="single" w:sz="4" w:space="0" w:color="auto"/>
            </w:tcBorders>
          </w:tcPr>
          <w:p w14:paraId="03A593F8" w14:textId="77777777" w:rsidR="00E855E1" w:rsidRPr="00F00631" w:rsidRDefault="00E855E1" w:rsidP="00257150">
            <w:pPr>
              <w:jc w:val="both"/>
            </w:pPr>
            <w:r w:rsidRPr="00F00631">
              <w:t xml:space="preserve">2019 m. užbaigti du magistralinių gatvių rekonstrukcijos projektai: Jūrininkų pr. bei Pamario g. 2020 m. atlikta </w:t>
            </w:r>
            <w:r>
              <w:t>daugiau kaip</w:t>
            </w:r>
            <w:r w:rsidRPr="00F00631">
              <w:t xml:space="preserve"> 90 proc. Tilžės g. nuo Šilutės pl. iki geležinkelio pervažos rekonstrukcijos, pertvarkant žiedinę Mokyklos g. ir Šilutės pl. sankryžą, darbų, 65 proc. Pajūrio g. rekonstrukcijos darbų, 98 proc. Šilutės plento ruožo nuo Tilžės g. iki geležinkelio pervažos (iki Kauno g.) rekonstrukcijos darbų</w:t>
            </w:r>
            <w:r>
              <w:t>.</w:t>
            </w:r>
          </w:p>
        </w:tc>
      </w:tr>
      <w:tr w:rsidR="00E855E1" w:rsidRPr="00F00631" w14:paraId="4FCD5079" w14:textId="77777777" w:rsidTr="00257150">
        <w:tc>
          <w:tcPr>
            <w:tcW w:w="1631" w:type="dxa"/>
            <w:vMerge/>
          </w:tcPr>
          <w:p w14:paraId="27C6C70B" w14:textId="77777777" w:rsidR="00E855E1" w:rsidRPr="00F00631" w:rsidRDefault="00E855E1" w:rsidP="00257150">
            <w:pPr>
              <w:rPr>
                <w:b/>
              </w:rPr>
            </w:pPr>
          </w:p>
        </w:tc>
        <w:tc>
          <w:tcPr>
            <w:tcW w:w="2183" w:type="dxa"/>
            <w:vMerge/>
            <w:tcBorders>
              <w:bottom w:val="single" w:sz="4" w:space="0" w:color="auto"/>
            </w:tcBorders>
          </w:tcPr>
          <w:p w14:paraId="0FCEC4D9" w14:textId="77777777" w:rsidR="00E855E1" w:rsidRPr="00F00631" w:rsidRDefault="00E855E1" w:rsidP="00257150"/>
        </w:tc>
        <w:tc>
          <w:tcPr>
            <w:tcW w:w="1979" w:type="dxa"/>
            <w:tcBorders>
              <w:top w:val="single" w:sz="4" w:space="0" w:color="auto"/>
              <w:left w:val="nil"/>
              <w:bottom w:val="single" w:sz="4" w:space="0" w:color="auto"/>
              <w:right w:val="single" w:sz="4" w:space="0" w:color="auto"/>
            </w:tcBorders>
            <w:shd w:val="clear" w:color="auto" w:fill="auto"/>
          </w:tcPr>
          <w:p w14:paraId="0A6266C4" w14:textId="77777777" w:rsidR="00E855E1" w:rsidRPr="00F00631" w:rsidRDefault="00E855E1" w:rsidP="00257150">
            <w:r w:rsidRPr="00F00631">
              <w:t>3.6.2. Diegiama koordinuotų eismo valdymo sistemų, vnt.</w:t>
            </w:r>
          </w:p>
        </w:tc>
        <w:tc>
          <w:tcPr>
            <w:tcW w:w="1148" w:type="dxa"/>
            <w:tcBorders>
              <w:top w:val="single" w:sz="4" w:space="0" w:color="auto"/>
              <w:left w:val="nil"/>
              <w:bottom w:val="single" w:sz="4" w:space="0" w:color="auto"/>
              <w:right w:val="single" w:sz="4" w:space="0" w:color="auto"/>
            </w:tcBorders>
            <w:shd w:val="clear" w:color="auto" w:fill="auto"/>
          </w:tcPr>
          <w:p w14:paraId="7C0D2DF0" w14:textId="77777777" w:rsidR="00E855E1" w:rsidRPr="00F00631" w:rsidRDefault="00E855E1" w:rsidP="00257150">
            <w:pPr>
              <w:jc w:val="center"/>
            </w:pPr>
          </w:p>
        </w:tc>
        <w:tc>
          <w:tcPr>
            <w:tcW w:w="1134" w:type="dxa"/>
            <w:tcBorders>
              <w:top w:val="single" w:sz="4" w:space="0" w:color="auto"/>
              <w:left w:val="nil"/>
              <w:bottom w:val="single" w:sz="4" w:space="0" w:color="auto"/>
              <w:right w:val="single" w:sz="4" w:space="0" w:color="auto"/>
            </w:tcBorders>
            <w:shd w:val="clear" w:color="auto" w:fill="auto"/>
          </w:tcPr>
          <w:p w14:paraId="20A84DFF" w14:textId="77777777" w:rsidR="00E855E1" w:rsidRPr="00F00631" w:rsidRDefault="00E855E1" w:rsidP="00257150">
            <w:pPr>
              <w:jc w:val="center"/>
            </w:pPr>
            <w:r w:rsidRPr="00F00631">
              <w:t>3</w:t>
            </w:r>
          </w:p>
        </w:tc>
        <w:tc>
          <w:tcPr>
            <w:tcW w:w="1418" w:type="dxa"/>
            <w:tcBorders>
              <w:top w:val="single" w:sz="4" w:space="0" w:color="auto"/>
              <w:left w:val="nil"/>
              <w:bottom w:val="single" w:sz="4" w:space="0" w:color="auto"/>
              <w:right w:val="single" w:sz="4" w:space="0" w:color="auto"/>
            </w:tcBorders>
          </w:tcPr>
          <w:p w14:paraId="73C4E236" w14:textId="77777777" w:rsidR="00E855E1" w:rsidRPr="00F00631" w:rsidRDefault="00E855E1" w:rsidP="00257150">
            <w:pPr>
              <w:jc w:val="center"/>
            </w:pPr>
            <w:r w:rsidRPr="00F00631">
              <w:t>Projektų skyrius</w:t>
            </w:r>
          </w:p>
        </w:tc>
        <w:tc>
          <w:tcPr>
            <w:tcW w:w="1417" w:type="dxa"/>
            <w:tcBorders>
              <w:top w:val="single" w:sz="4" w:space="0" w:color="auto"/>
              <w:left w:val="single" w:sz="4" w:space="0" w:color="auto"/>
              <w:bottom w:val="single" w:sz="4" w:space="0" w:color="auto"/>
              <w:right w:val="single" w:sz="4" w:space="0" w:color="auto"/>
            </w:tcBorders>
          </w:tcPr>
          <w:p w14:paraId="632722C2" w14:textId="77777777" w:rsidR="00E855E1" w:rsidRPr="00F00631" w:rsidRDefault="00E855E1" w:rsidP="00257150">
            <w:pPr>
              <w:jc w:val="center"/>
            </w:pPr>
            <w:r w:rsidRPr="00F00631">
              <w:t>1</w:t>
            </w:r>
          </w:p>
        </w:tc>
        <w:tc>
          <w:tcPr>
            <w:tcW w:w="4111" w:type="dxa"/>
            <w:tcBorders>
              <w:top w:val="single" w:sz="4" w:space="0" w:color="auto"/>
              <w:left w:val="nil"/>
              <w:bottom w:val="single" w:sz="4" w:space="0" w:color="auto"/>
              <w:right w:val="single" w:sz="4" w:space="0" w:color="auto"/>
            </w:tcBorders>
          </w:tcPr>
          <w:p w14:paraId="6F6D511A" w14:textId="77777777" w:rsidR="00E855E1" w:rsidRPr="00F00631" w:rsidRDefault="00E855E1" w:rsidP="00257150">
            <w:pPr>
              <w:jc w:val="both"/>
            </w:pPr>
            <w:r w:rsidRPr="00F00631">
              <w:t>2020 m. įsigyta  transporto valdymo sistemos  IT dalis. Dėl užsitęsusių viešųjų pirkimų procedūrų (apskundimų, tikslinimų ir pakartotino pirkimo skelbimo) transporto valdymo sistemos IT dalies diegimo sutartis pasirašyta tik 2020 m. spalio mėnesį. 2021 m. vyksta transporto valdymo sistemos diegimo Minijos g.–Pilies g.–Naujo</w:t>
            </w:r>
            <w:r>
              <w:t>joje</w:t>
            </w:r>
            <w:r w:rsidRPr="00F00631">
              <w:t xml:space="preserve"> </w:t>
            </w:r>
            <w:r>
              <w:t>U</w:t>
            </w:r>
            <w:r w:rsidRPr="00F00631">
              <w:t xml:space="preserve">osto g.  rangos darbų viešųjų pirkimų procedūros. </w:t>
            </w:r>
          </w:p>
        </w:tc>
      </w:tr>
      <w:tr w:rsidR="00E855E1" w:rsidRPr="00F00631" w14:paraId="3A54D288" w14:textId="77777777" w:rsidTr="00257150">
        <w:trPr>
          <w:trHeight w:val="70"/>
        </w:trPr>
        <w:tc>
          <w:tcPr>
            <w:tcW w:w="1631" w:type="dxa"/>
            <w:vMerge/>
            <w:tcBorders>
              <w:bottom w:val="single" w:sz="4" w:space="0" w:color="auto"/>
            </w:tcBorders>
          </w:tcPr>
          <w:p w14:paraId="12951FE1" w14:textId="77777777" w:rsidR="00E855E1" w:rsidRPr="00F00631" w:rsidRDefault="00E855E1" w:rsidP="00257150">
            <w:pPr>
              <w:rPr>
                <w:b/>
              </w:rPr>
            </w:pPr>
          </w:p>
        </w:tc>
        <w:tc>
          <w:tcPr>
            <w:tcW w:w="2183" w:type="dxa"/>
            <w:tcBorders>
              <w:bottom w:val="single" w:sz="4" w:space="0" w:color="auto"/>
            </w:tcBorders>
          </w:tcPr>
          <w:p w14:paraId="7DF4C01E" w14:textId="77777777" w:rsidR="00E855E1" w:rsidRPr="00F00631" w:rsidRDefault="00E855E1" w:rsidP="00257150">
            <w:r w:rsidRPr="00F00631">
              <w:t>3.7. Dalyvavimas miestui svarbių kompleksinio teritorijų vystymo projektuose</w:t>
            </w:r>
          </w:p>
        </w:tc>
        <w:tc>
          <w:tcPr>
            <w:tcW w:w="1979" w:type="dxa"/>
            <w:tcBorders>
              <w:top w:val="single" w:sz="4" w:space="0" w:color="auto"/>
              <w:left w:val="nil"/>
              <w:bottom w:val="single" w:sz="4" w:space="0" w:color="auto"/>
              <w:right w:val="single" w:sz="4" w:space="0" w:color="auto"/>
            </w:tcBorders>
            <w:shd w:val="clear" w:color="auto" w:fill="auto"/>
          </w:tcPr>
          <w:p w14:paraId="317B46BF" w14:textId="77777777" w:rsidR="00E855E1" w:rsidRPr="00F00631" w:rsidRDefault="00E855E1" w:rsidP="00257150">
            <w:r w:rsidRPr="00F00631">
              <w:t>3.7.1. Projektų, kuriuose dalyvaujama, skaičius</w:t>
            </w:r>
          </w:p>
        </w:tc>
        <w:tc>
          <w:tcPr>
            <w:tcW w:w="1148" w:type="dxa"/>
            <w:tcBorders>
              <w:top w:val="single" w:sz="4" w:space="0" w:color="auto"/>
              <w:left w:val="nil"/>
              <w:bottom w:val="single" w:sz="4" w:space="0" w:color="auto"/>
              <w:right w:val="single" w:sz="4" w:space="0" w:color="auto"/>
            </w:tcBorders>
            <w:shd w:val="clear" w:color="auto" w:fill="auto"/>
          </w:tcPr>
          <w:p w14:paraId="6155CD00" w14:textId="77777777" w:rsidR="00E855E1" w:rsidRPr="00F00631" w:rsidRDefault="00E855E1" w:rsidP="00257150">
            <w:pPr>
              <w:jc w:val="center"/>
            </w:pPr>
          </w:p>
        </w:tc>
        <w:tc>
          <w:tcPr>
            <w:tcW w:w="1134" w:type="dxa"/>
            <w:tcBorders>
              <w:top w:val="single" w:sz="4" w:space="0" w:color="auto"/>
              <w:left w:val="nil"/>
              <w:bottom w:val="single" w:sz="4" w:space="0" w:color="auto"/>
              <w:right w:val="single" w:sz="4" w:space="0" w:color="auto"/>
            </w:tcBorders>
            <w:shd w:val="clear" w:color="auto" w:fill="auto"/>
          </w:tcPr>
          <w:p w14:paraId="33A65B02" w14:textId="77777777" w:rsidR="00E855E1" w:rsidRPr="00F00631" w:rsidRDefault="00E855E1" w:rsidP="00257150">
            <w:pPr>
              <w:jc w:val="center"/>
            </w:pPr>
            <w:r w:rsidRPr="00F00631">
              <w:t>3</w:t>
            </w:r>
          </w:p>
        </w:tc>
        <w:tc>
          <w:tcPr>
            <w:tcW w:w="1418" w:type="dxa"/>
            <w:tcBorders>
              <w:top w:val="single" w:sz="4" w:space="0" w:color="auto"/>
              <w:left w:val="nil"/>
              <w:bottom w:val="single" w:sz="4" w:space="0" w:color="auto"/>
              <w:right w:val="single" w:sz="4" w:space="0" w:color="auto"/>
            </w:tcBorders>
          </w:tcPr>
          <w:p w14:paraId="0FFE25AF" w14:textId="77777777" w:rsidR="00E855E1" w:rsidRPr="00F00631" w:rsidRDefault="00E855E1" w:rsidP="00257150">
            <w:pPr>
              <w:jc w:val="center"/>
            </w:pPr>
            <w:r w:rsidRPr="00F00631">
              <w:t>Urbanisti-kos ir architektū-ros  skyrius,</w:t>
            </w:r>
          </w:p>
          <w:p w14:paraId="23F868C4" w14:textId="77777777" w:rsidR="00E855E1" w:rsidRPr="00F00631" w:rsidRDefault="00E855E1" w:rsidP="00257150">
            <w:pPr>
              <w:jc w:val="center"/>
            </w:pPr>
            <w:r w:rsidRPr="00F00631">
              <w:t>vyr. patarėjas K. Macijauskas</w:t>
            </w:r>
          </w:p>
        </w:tc>
        <w:tc>
          <w:tcPr>
            <w:tcW w:w="1417" w:type="dxa"/>
            <w:tcBorders>
              <w:top w:val="single" w:sz="4" w:space="0" w:color="auto"/>
              <w:left w:val="single" w:sz="4" w:space="0" w:color="auto"/>
              <w:bottom w:val="single" w:sz="4" w:space="0" w:color="auto"/>
              <w:right w:val="single" w:sz="4" w:space="0" w:color="auto"/>
            </w:tcBorders>
          </w:tcPr>
          <w:p w14:paraId="0BD7F7E8" w14:textId="77777777" w:rsidR="00E855E1" w:rsidRPr="00F00631" w:rsidRDefault="00E855E1" w:rsidP="00257150">
            <w:pPr>
              <w:jc w:val="center"/>
            </w:pPr>
            <w:r w:rsidRPr="00F00631">
              <w:t>2</w:t>
            </w:r>
          </w:p>
        </w:tc>
        <w:tc>
          <w:tcPr>
            <w:tcW w:w="4111" w:type="dxa"/>
            <w:tcBorders>
              <w:top w:val="single" w:sz="4" w:space="0" w:color="auto"/>
              <w:left w:val="nil"/>
              <w:bottom w:val="single" w:sz="4" w:space="0" w:color="auto"/>
              <w:right w:val="single" w:sz="4" w:space="0" w:color="auto"/>
            </w:tcBorders>
          </w:tcPr>
          <w:p w14:paraId="774E2471" w14:textId="77777777" w:rsidR="00E855E1" w:rsidRPr="00F00631" w:rsidRDefault="00E855E1" w:rsidP="00257150">
            <w:pPr>
              <w:jc w:val="both"/>
            </w:pPr>
            <w:r w:rsidRPr="00F00631">
              <w:t>Savivaldybė dalyvavo 2 teritorijų vystymo projektuose:</w:t>
            </w:r>
          </w:p>
          <w:p w14:paraId="0BD906DA" w14:textId="77777777" w:rsidR="00E855E1" w:rsidRPr="00F00631" w:rsidRDefault="00E855E1" w:rsidP="00257150">
            <w:pPr>
              <w:jc w:val="both"/>
            </w:pPr>
            <w:r w:rsidRPr="00F00631">
              <w:t xml:space="preserve">1) </w:t>
            </w:r>
            <w:r>
              <w:t>„</w:t>
            </w:r>
            <w:r w:rsidRPr="00F00631">
              <w:t>Memelio miesto</w:t>
            </w:r>
            <w:r>
              <w:t>“</w:t>
            </w:r>
            <w:r w:rsidRPr="00F00631">
              <w:t xml:space="preserve"> teritorija. Detalųjį planą UAB „Memelio miestas“ užsakymu parengė UAB „Sweco Lietuva". Detalusis planas patvirtintas </w:t>
            </w:r>
            <w:r>
              <w:t xml:space="preserve">Savivaldybės direktoriaus </w:t>
            </w:r>
            <w:r w:rsidRPr="00F00631">
              <w:t>2020-12-16 įsakymu Nr. AD1-1465. UAB „Memelio miestas“ 2020-12-14 pasirašė detaliojo plano sprendinių įgyvendinimo sutartį Nr. J9-3281, kuria įsipareigojo organizuoti bei finansuoti viešą Danės skvero (detaliajame plane žemės sklypas Nr. 5) sutvarkymo architektūrinį konkursą. Parengti skvero sutvarkymo projektą ir jį kartu su statybos leidimu perduoti planavimo organizatoriui; po krantinių perėmimo procedūrų organizuoti bei finansuoti viešą krantinių (detaliajame plane žemės sklypai Nr. 8 ir Nr. 9) sutvarkymo architektūrinį konkursą; parengti krantinių sutvarkymo projektus ir juos kartu su statybos leidimais perduoti planavimo organizatoriui; architektūrinių konkursų technines užduotis ir konkursų sąlygas derinti su planavimo organizatoriumi bei įtraukti planavimo organizatoriaus atstovą (-us) į konkursų vertinimo komisijos sudėtį; nustačius konkursų laimėtojus ir planavimo iniciatoriui pasirašius projektavimo sutartį, įsipareigoja sudaryti darbo grupę iš šalių atstovų projektavimo darbams koordinuoti; siekdama sėkmingai įgyvendinti detaliojo plano sprendinius, įsipareigoja inicijuoti savivaldybės infrastruktūros plėtros sutarties sudarymą Lietuvos Respublikos savivaldybių infrastruktūros plėtros įstatyme nustatyta tvarka ir terminais.</w:t>
            </w:r>
          </w:p>
          <w:p w14:paraId="1FE8A028" w14:textId="77777777" w:rsidR="00E855E1" w:rsidRPr="00F00631" w:rsidRDefault="00E855E1" w:rsidP="00257150">
            <w:pPr>
              <w:jc w:val="both"/>
            </w:pPr>
            <w:r w:rsidRPr="00F00631">
              <w:t xml:space="preserve">2) AB „Klaipėdos energija“ teritorija Danės g.: </w:t>
            </w:r>
            <w:r>
              <w:t>b</w:t>
            </w:r>
            <w:r w:rsidRPr="00F00631">
              <w:t xml:space="preserve">uvo parengta ir suderinta Galimybių studijos dėl AB „Klaipėdos energija“ teritorijos Danės g. 8, Klaipėdoje, konversijos parengimo techninė užduotis, įsigytos studijos parengimo paslaugos. </w:t>
            </w:r>
          </w:p>
        </w:tc>
      </w:tr>
      <w:tr w:rsidR="00E855E1" w:rsidRPr="00F00631" w14:paraId="23825F99" w14:textId="77777777" w:rsidTr="00257150">
        <w:tc>
          <w:tcPr>
            <w:tcW w:w="1631" w:type="dxa"/>
            <w:vMerge w:val="restart"/>
            <w:tcBorders>
              <w:right w:val="single" w:sz="4" w:space="0" w:color="auto"/>
            </w:tcBorders>
          </w:tcPr>
          <w:p w14:paraId="631D877E" w14:textId="77777777" w:rsidR="00E855E1" w:rsidRPr="00F00631" w:rsidRDefault="00E855E1" w:rsidP="00257150">
            <w:r w:rsidRPr="00F00631">
              <w:t>4. Senamiesčio atgaivinimas</w:t>
            </w:r>
          </w:p>
          <w:p w14:paraId="7EE3CFAD" w14:textId="77777777" w:rsidR="00E855E1" w:rsidRPr="00F00631" w:rsidRDefault="00E855E1" w:rsidP="00257150">
            <w:pPr>
              <w:rPr>
                <w:b/>
              </w:rPr>
            </w:pPr>
          </w:p>
        </w:tc>
        <w:tc>
          <w:tcPr>
            <w:tcW w:w="2183" w:type="dxa"/>
            <w:vMerge w:val="restart"/>
            <w:tcBorders>
              <w:left w:val="single" w:sz="4" w:space="0" w:color="auto"/>
              <w:right w:val="single" w:sz="4" w:space="0" w:color="auto"/>
            </w:tcBorders>
          </w:tcPr>
          <w:p w14:paraId="04A31710" w14:textId="77777777" w:rsidR="00E855E1" w:rsidRPr="00F00631" w:rsidRDefault="00E855E1" w:rsidP="00257150">
            <w:r w:rsidRPr="00F00631">
              <w:t>4.1. Senamiesčio infrastruktūros atnaujinimas</w:t>
            </w:r>
          </w:p>
          <w:p w14:paraId="7FB873FC" w14:textId="77777777" w:rsidR="00E855E1" w:rsidRPr="00F00631" w:rsidRDefault="00E855E1" w:rsidP="00257150">
            <w:pPr>
              <w:rPr>
                <w:b/>
              </w:rPr>
            </w:pP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62468D12" w14:textId="77777777" w:rsidR="00E855E1" w:rsidRPr="00F00631" w:rsidRDefault="00E855E1" w:rsidP="00257150">
            <w:r w:rsidRPr="00F00631">
              <w:t xml:space="preserve">4.1.1. Pagal universalaus dizaino principus pritaikyta senamiesčio gatvių, vnt. </w:t>
            </w:r>
          </w:p>
        </w:tc>
        <w:tc>
          <w:tcPr>
            <w:tcW w:w="1148" w:type="dxa"/>
            <w:tcBorders>
              <w:top w:val="nil"/>
              <w:left w:val="nil"/>
              <w:bottom w:val="single" w:sz="4" w:space="0" w:color="auto"/>
              <w:right w:val="single" w:sz="4" w:space="0" w:color="auto"/>
            </w:tcBorders>
            <w:shd w:val="clear" w:color="auto" w:fill="auto"/>
          </w:tcPr>
          <w:p w14:paraId="479ED590" w14:textId="77777777" w:rsidR="00E855E1" w:rsidRPr="00F00631" w:rsidRDefault="00E855E1" w:rsidP="00257150">
            <w:pPr>
              <w:jc w:val="center"/>
            </w:pPr>
          </w:p>
        </w:tc>
        <w:tc>
          <w:tcPr>
            <w:tcW w:w="1134" w:type="dxa"/>
            <w:tcBorders>
              <w:top w:val="nil"/>
              <w:left w:val="nil"/>
              <w:bottom w:val="single" w:sz="4" w:space="0" w:color="auto"/>
              <w:right w:val="single" w:sz="4" w:space="0" w:color="auto"/>
            </w:tcBorders>
            <w:shd w:val="clear" w:color="auto" w:fill="auto"/>
          </w:tcPr>
          <w:p w14:paraId="3373CFFA" w14:textId="77777777" w:rsidR="00E855E1" w:rsidRPr="00F00631" w:rsidRDefault="00E855E1" w:rsidP="00257150">
            <w:pPr>
              <w:jc w:val="center"/>
            </w:pPr>
            <w:r w:rsidRPr="00F00631">
              <w:t>8</w:t>
            </w:r>
          </w:p>
        </w:tc>
        <w:tc>
          <w:tcPr>
            <w:tcW w:w="1418" w:type="dxa"/>
            <w:tcBorders>
              <w:top w:val="single" w:sz="4" w:space="0" w:color="auto"/>
              <w:left w:val="nil"/>
              <w:bottom w:val="single" w:sz="4" w:space="0" w:color="auto"/>
              <w:right w:val="single" w:sz="4" w:space="0" w:color="auto"/>
            </w:tcBorders>
          </w:tcPr>
          <w:p w14:paraId="7CFE7B6A" w14:textId="77777777" w:rsidR="00E855E1" w:rsidRPr="00F00631" w:rsidRDefault="00E855E1" w:rsidP="00257150">
            <w:pPr>
              <w:jc w:val="center"/>
            </w:pPr>
            <w:r w:rsidRPr="00F00631">
              <w:t>Projektų skyrius</w:t>
            </w:r>
          </w:p>
        </w:tc>
        <w:tc>
          <w:tcPr>
            <w:tcW w:w="1417" w:type="dxa"/>
            <w:tcBorders>
              <w:top w:val="single" w:sz="4" w:space="0" w:color="auto"/>
              <w:left w:val="single" w:sz="4" w:space="0" w:color="auto"/>
              <w:bottom w:val="single" w:sz="4" w:space="0" w:color="auto"/>
              <w:right w:val="single" w:sz="4" w:space="0" w:color="auto"/>
            </w:tcBorders>
          </w:tcPr>
          <w:p w14:paraId="49D18A4B" w14:textId="77777777" w:rsidR="00E855E1" w:rsidRPr="00F00631" w:rsidRDefault="00E855E1" w:rsidP="00257150">
            <w:pPr>
              <w:jc w:val="center"/>
            </w:pPr>
            <w:r w:rsidRPr="00F00631">
              <w:t>0</w:t>
            </w:r>
          </w:p>
        </w:tc>
        <w:tc>
          <w:tcPr>
            <w:tcW w:w="4111" w:type="dxa"/>
            <w:tcBorders>
              <w:top w:val="nil"/>
              <w:left w:val="nil"/>
              <w:bottom w:val="single" w:sz="4" w:space="0" w:color="auto"/>
              <w:right w:val="single" w:sz="4" w:space="0" w:color="auto"/>
            </w:tcBorders>
          </w:tcPr>
          <w:p w14:paraId="06B33199" w14:textId="77777777" w:rsidR="00E855E1" w:rsidRPr="00F00631" w:rsidRDefault="00E855E1" w:rsidP="00257150">
            <w:pPr>
              <w:jc w:val="both"/>
            </w:pPr>
            <w:r w:rsidRPr="00F00631">
              <w:t xml:space="preserve"> 2020 m. gauti statybos leidimai šioms gatvėms: Teatro, Daržų, Sukilėlių ir Vežėjų.</w:t>
            </w:r>
          </w:p>
        </w:tc>
      </w:tr>
      <w:tr w:rsidR="00E855E1" w:rsidRPr="00F00631" w14:paraId="0A59B21F" w14:textId="77777777" w:rsidTr="00257150">
        <w:tc>
          <w:tcPr>
            <w:tcW w:w="1631" w:type="dxa"/>
            <w:vMerge/>
            <w:tcBorders>
              <w:top w:val="single" w:sz="4" w:space="0" w:color="auto"/>
              <w:right w:val="single" w:sz="4" w:space="0" w:color="auto"/>
            </w:tcBorders>
          </w:tcPr>
          <w:p w14:paraId="5B9A4014" w14:textId="77777777" w:rsidR="00E855E1" w:rsidRPr="00F00631" w:rsidRDefault="00E855E1" w:rsidP="00257150">
            <w:pPr>
              <w:rPr>
                <w:b/>
              </w:rPr>
            </w:pPr>
          </w:p>
        </w:tc>
        <w:tc>
          <w:tcPr>
            <w:tcW w:w="2183" w:type="dxa"/>
            <w:vMerge/>
            <w:tcBorders>
              <w:top w:val="single" w:sz="4" w:space="0" w:color="auto"/>
              <w:left w:val="single" w:sz="4" w:space="0" w:color="auto"/>
              <w:right w:val="single" w:sz="4" w:space="0" w:color="auto"/>
            </w:tcBorders>
          </w:tcPr>
          <w:p w14:paraId="479934C1" w14:textId="77777777" w:rsidR="00E855E1" w:rsidRPr="00F00631" w:rsidRDefault="00E855E1" w:rsidP="00257150">
            <w:pPr>
              <w:rPr>
                <w:b/>
              </w:rPr>
            </w:pP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5B89A2C2" w14:textId="77777777" w:rsidR="00E855E1" w:rsidRPr="00F00631" w:rsidRDefault="00E855E1" w:rsidP="00257150">
            <w:r w:rsidRPr="00F00631">
              <w:t xml:space="preserve">4.1.2. Atnaujinta kultūros paveldo objektų pagal rėmimo programą, vnt. </w:t>
            </w:r>
          </w:p>
        </w:tc>
        <w:tc>
          <w:tcPr>
            <w:tcW w:w="1148" w:type="dxa"/>
            <w:tcBorders>
              <w:top w:val="nil"/>
              <w:left w:val="nil"/>
              <w:bottom w:val="single" w:sz="4" w:space="0" w:color="auto"/>
              <w:right w:val="single" w:sz="4" w:space="0" w:color="auto"/>
            </w:tcBorders>
            <w:shd w:val="clear" w:color="000000" w:fill="FFFFFF"/>
          </w:tcPr>
          <w:p w14:paraId="4A35D3BA" w14:textId="77777777" w:rsidR="00E855E1" w:rsidRPr="00F00631" w:rsidRDefault="00E855E1" w:rsidP="00257150">
            <w:pPr>
              <w:jc w:val="center"/>
            </w:pPr>
            <w:r w:rsidRPr="00F00631">
              <w:t>3</w:t>
            </w:r>
          </w:p>
        </w:tc>
        <w:tc>
          <w:tcPr>
            <w:tcW w:w="1134" w:type="dxa"/>
            <w:tcBorders>
              <w:top w:val="nil"/>
              <w:left w:val="nil"/>
              <w:bottom w:val="single" w:sz="4" w:space="0" w:color="auto"/>
              <w:right w:val="single" w:sz="4" w:space="0" w:color="auto"/>
            </w:tcBorders>
            <w:shd w:val="clear" w:color="000000" w:fill="FFFFFF"/>
          </w:tcPr>
          <w:p w14:paraId="0E086BF4" w14:textId="77777777" w:rsidR="00E855E1" w:rsidRPr="00F00631" w:rsidRDefault="00E855E1" w:rsidP="00257150">
            <w:pPr>
              <w:jc w:val="center"/>
            </w:pPr>
            <w:r w:rsidRPr="00F00631">
              <w:t>17</w:t>
            </w:r>
          </w:p>
        </w:tc>
        <w:tc>
          <w:tcPr>
            <w:tcW w:w="1418" w:type="dxa"/>
            <w:tcBorders>
              <w:top w:val="single" w:sz="4" w:space="0" w:color="auto"/>
              <w:left w:val="nil"/>
              <w:bottom w:val="single" w:sz="4" w:space="0" w:color="auto"/>
              <w:right w:val="single" w:sz="4" w:space="0" w:color="auto"/>
            </w:tcBorders>
            <w:shd w:val="clear" w:color="000000" w:fill="FFFFFF"/>
          </w:tcPr>
          <w:p w14:paraId="742219E6" w14:textId="77777777" w:rsidR="00E855E1" w:rsidRPr="00F00631" w:rsidRDefault="00E855E1" w:rsidP="00257150">
            <w:pPr>
              <w:jc w:val="center"/>
            </w:pPr>
            <w:r w:rsidRPr="00F00631">
              <w:t>Paveldo-saugos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5B48777A" w14:textId="77777777" w:rsidR="00E855E1" w:rsidRPr="00F00631" w:rsidRDefault="00E855E1" w:rsidP="00257150">
            <w:pPr>
              <w:jc w:val="center"/>
            </w:pPr>
            <w:r w:rsidRPr="00F00631">
              <w:t>10 (3 (2019 m.); 7 (2020 m.))</w:t>
            </w:r>
          </w:p>
        </w:tc>
        <w:tc>
          <w:tcPr>
            <w:tcW w:w="4111" w:type="dxa"/>
            <w:tcBorders>
              <w:top w:val="nil"/>
              <w:left w:val="nil"/>
              <w:bottom w:val="single" w:sz="4" w:space="0" w:color="auto"/>
              <w:right w:val="single" w:sz="4" w:space="0" w:color="auto"/>
            </w:tcBorders>
            <w:shd w:val="clear" w:color="000000" w:fill="FFFFFF"/>
          </w:tcPr>
          <w:p w14:paraId="061C64F5" w14:textId="77777777" w:rsidR="00E855E1" w:rsidRPr="00F00631" w:rsidRDefault="00E855E1" w:rsidP="00257150">
            <w:pPr>
              <w:jc w:val="both"/>
            </w:pPr>
            <w:r w:rsidRPr="00F00631">
              <w:t>2019 m., prisidėjus savivaldybei lėšomis, buvo sutvarkyti 3 paveldo pastatai</w:t>
            </w:r>
            <w:r>
              <w:t>.</w:t>
            </w:r>
            <w:r w:rsidRPr="00F00631">
              <w:t xml:space="preserve"> Sutvarkyti objektai: pastatas S.</w:t>
            </w:r>
            <w:r>
              <w:t> </w:t>
            </w:r>
            <w:r w:rsidRPr="00F00631">
              <w:t xml:space="preserve">Šimkaus g. 6, Klaipėdos dujų fabriko pastatų komplekso I ir II dujų saugyklos. </w:t>
            </w:r>
            <w:r>
              <w:t>Savivaldybės</w:t>
            </w:r>
            <w:r w:rsidRPr="00F00631">
              <w:t xml:space="preserve"> 2020 m. atlikti paveldo tvarkybos darbai: mažojoje dujų saugykloje Liepų g. 47, sandėlyje Žvejų g. 18, pastate Pylimo g. 2, gyv. namuose Kurpių g. 2, Turgaus a. 9, 11, 13. Iš viso – 7 objektuose.</w:t>
            </w:r>
          </w:p>
        </w:tc>
      </w:tr>
      <w:tr w:rsidR="00E855E1" w:rsidRPr="00F00631" w14:paraId="5A33E491" w14:textId="77777777" w:rsidTr="00257150">
        <w:tc>
          <w:tcPr>
            <w:tcW w:w="1631" w:type="dxa"/>
            <w:vMerge/>
            <w:tcBorders>
              <w:top w:val="single" w:sz="4" w:space="0" w:color="auto"/>
              <w:right w:val="single" w:sz="4" w:space="0" w:color="auto"/>
            </w:tcBorders>
          </w:tcPr>
          <w:p w14:paraId="2E12FBB2" w14:textId="77777777" w:rsidR="00E855E1" w:rsidRPr="00F00631" w:rsidRDefault="00E855E1" w:rsidP="00257150">
            <w:pPr>
              <w:rPr>
                <w:b/>
              </w:rPr>
            </w:pPr>
          </w:p>
        </w:tc>
        <w:tc>
          <w:tcPr>
            <w:tcW w:w="2183" w:type="dxa"/>
            <w:vMerge/>
            <w:tcBorders>
              <w:top w:val="single" w:sz="4" w:space="0" w:color="auto"/>
              <w:left w:val="single" w:sz="4" w:space="0" w:color="auto"/>
              <w:right w:val="single" w:sz="4" w:space="0" w:color="auto"/>
            </w:tcBorders>
          </w:tcPr>
          <w:p w14:paraId="294EAA7E" w14:textId="77777777" w:rsidR="00E855E1" w:rsidRPr="00F00631" w:rsidRDefault="00E855E1" w:rsidP="00257150">
            <w:pPr>
              <w:rPr>
                <w:b/>
              </w:rPr>
            </w:pP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49EF5A8C" w14:textId="77777777" w:rsidR="00E855E1" w:rsidRPr="00F00631" w:rsidRDefault="00E855E1" w:rsidP="00257150">
            <w:r w:rsidRPr="00F00631">
              <w:t xml:space="preserve">4.1.3. Parengtas ir įgyvendinamas Savivaldybės dalinio finansavimo aprašas dėl senamiestyje ir istorinėje miesto dalyje esančių namų (kurie nėra paveldo objektai) fasadų sutvarkymo </w:t>
            </w:r>
          </w:p>
        </w:tc>
        <w:tc>
          <w:tcPr>
            <w:tcW w:w="1148" w:type="dxa"/>
            <w:tcBorders>
              <w:top w:val="single" w:sz="4" w:space="0" w:color="auto"/>
              <w:left w:val="nil"/>
              <w:bottom w:val="single" w:sz="4" w:space="0" w:color="auto"/>
              <w:right w:val="single" w:sz="4" w:space="0" w:color="auto"/>
            </w:tcBorders>
            <w:shd w:val="clear" w:color="000000" w:fill="FFFFFF"/>
          </w:tcPr>
          <w:p w14:paraId="7E717E3A" w14:textId="77777777" w:rsidR="00E855E1" w:rsidRPr="00F00631" w:rsidRDefault="00E855E1" w:rsidP="00257150">
            <w:pPr>
              <w:jc w:val="center"/>
            </w:pPr>
          </w:p>
        </w:tc>
        <w:tc>
          <w:tcPr>
            <w:tcW w:w="1134" w:type="dxa"/>
            <w:tcBorders>
              <w:top w:val="single" w:sz="4" w:space="0" w:color="auto"/>
              <w:left w:val="nil"/>
              <w:bottom w:val="single" w:sz="4" w:space="0" w:color="auto"/>
              <w:right w:val="single" w:sz="4" w:space="0" w:color="auto"/>
            </w:tcBorders>
            <w:shd w:val="clear" w:color="000000" w:fill="FFFFFF"/>
          </w:tcPr>
          <w:p w14:paraId="63048150" w14:textId="77777777" w:rsidR="00E855E1" w:rsidRPr="00F00631" w:rsidRDefault="00E855E1" w:rsidP="00257150">
            <w:pPr>
              <w:jc w:val="center"/>
            </w:pPr>
            <w:r w:rsidRPr="00F00631">
              <w:t>1</w:t>
            </w:r>
          </w:p>
        </w:tc>
        <w:tc>
          <w:tcPr>
            <w:tcW w:w="1418" w:type="dxa"/>
            <w:tcBorders>
              <w:top w:val="single" w:sz="4" w:space="0" w:color="auto"/>
              <w:left w:val="nil"/>
              <w:bottom w:val="single" w:sz="4" w:space="0" w:color="auto"/>
              <w:right w:val="single" w:sz="4" w:space="0" w:color="auto"/>
            </w:tcBorders>
            <w:shd w:val="clear" w:color="000000" w:fill="FFFFFF"/>
          </w:tcPr>
          <w:p w14:paraId="3EE1B8D9" w14:textId="77777777" w:rsidR="00E855E1" w:rsidRPr="00F00631" w:rsidRDefault="00E855E1" w:rsidP="00257150">
            <w:pPr>
              <w:jc w:val="center"/>
            </w:pPr>
            <w:r w:rsidRPr="00F00631">
              <w:t>Paveldo-saugos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747D2E0D" w14:textId="77777777" w:rsidR="00E855E1" w:rsidRPr="00F00631" w:rsidRDefault="00E855E1" w:rsidP="00257150">
            <w:pPr>
              <w:jc w:val="center"/>
            </w:pPr>
            <w:r w:rsidRPr="00F00631">
              <w:t>1</w:t>
            </w:r>
          </w:p>
        </w:tc>
        <w:tc>
          <w:tcPr>
            <w:tcW w:w="4111" w:type="dxa"/>
            <w:tcBorders>
              <w:top w:val="single" w:sz="4" w:space="0" w:color="auto"/>
              <w:left w:val="nil"/>
              <w:bottom w:val="single" w:sz="4" w:space="0" w:color="auto"/>
              <w:right w:val="single" w:sz="4" w:space="0" w:color="auto"/>
            </w:tcBorders>
            <w:shd w:val="clear" w:color="000000" w:fill="FFFFFF"/>
          </w:tcPr>
          <w:p w14:paraId="015CA508" w14:textId="77777777" w:rsidR="00E855E1" w:rsidRPr="00F00631" w:rsidRDefault="00E855E1" w:rsidP="00257150">
            <w:pPr>
              <w:jc w:val="both"/>
            </w:pPr>
            <w:r>
              <w:rPr>
                <w:color w:val="000000"/>
              </w:rPr>
              <w:t>S</w:t>
            </w:r>
            <w:r w:rsidRPr="00F00631">
              <w:rPr>
                <w:color w:val="000000"/>
              </w:rPr>
              <w:t>avivaldybės taryba 2020</w:t>
            </w:r>
            <w:r>
              <w:rPr>
                <w:color w:val="000000"/>
              </w:rPr>
              <w:t>-05-</w:t>
            </w:r>
            <w:r w:rsidRPr="00F00631">
              <w:rPr>
                <w:color w:val="000000"/>
              </w:rPr>
              <w:t xml:space="preserve">21 sprendimu Nr. T2-107 pritarė </w:t>
            </w:r>
            <w:r w:rsidRPr="00F00631">
              <w:t xml:space="preserve">Savivaldybės </w:t>
            </w:r>
            <w:r w:rsidRPr="00F00631">
              <w:rPr>
                <w:color w:val="000000"/>
              </w:rPr>
              <w:t xml:space="preserve">dalinio finansavimo tvarkos aprašo pakeitimui. Svarbiausi pakeitimai yra tokie: 1) patikslinta paraiškų teikimo tvarka; 2) patikslinti reikalavimai projektų vykdymui etapais; 3) sutrumpinami paraiškų nagrinėjimo terminai; 4) sukonkretinami ir išplečiami paraiškų atrankos kriterijai; 5) tvarkos aprašo nuostatai bus taikomi ir Smiltynei bei Klaipėdos senamiesčio ir </w:t>
            </w:r>
            <w:r>
              <w:rPr>
                <w:color w:val="000000"/>
              </w:rPr>
              <w:t>i</w:t>
            </w:r>
            <w:r w:rsidRPr="00F00631">
              <w:rPr>
                <w:color w:val="000000"/>
              </w:rPr>
              <w:t>storinės miesto dalies, vadinamos Naujamiesčiu</w:t>
            </w:r>
            <w:r>
              <w:rPr>
                <w:color w:val="000000"/>
              </w:rPr>
              <w:t>,</w:t>
            </w:r>
            <w:r w:rsidRPr="00F00631">
              <w:rPr>
                <w:color w:val="000000"/>
              </w:rPr>
              <w:t xml:space="preserve"> apsaugos zonoms; 6) numatoma galimybė finansuoti sakralinio paveldo taikomuosius tyrimus; 7) valdytojui (prisiimant visą riziką) suteikiama galimybė darbus pradėti iš karto po paraiškos pateikimo, tai yra ank</w:t>
            </w:r>
            <w:r>
              <w:rPr>
                <w:color w:val="000000"/>
              </w:rPr>
              <w:t>s</w:t>
            </w:r>
            <w:r w:rsidRPr="00F00631">
              <w:rPr>
                <w:color w:val="000000"/>
              </w:rPr>
              <w:t xml:space="preserve">čiau, nei yra priimtas sprendimas dėl lėšų skyrimo. </w:t>
            </w:r>
          </w:p>
        </w:tc>
      </w:tr>
      <w:tr w:rsidR="00E855E1" w:rsidRPr="00F00631" w14:paraId="0AF3E798" w14:textId="77777777" w:rsidTr="00257150">
        <w:tc>
          <w:tcPr>
            <w:tcW w:w="1631" w:type="dxa"/>
            <w:vMerge/>
            <w:tcBorders>
              <w:top w:val="single" w:sz="4" w:space="0" w:color="auto"/>
              <w:right w:val="single" w:sz="4" w:space="0" w:color="auto"/>
            </w:tcBorders>
          </w:tcPr>
          <w:p w14:paraId="13D48584" w14:textId="77777777" w:rsidR="00E855E1" w:rsidRPr="00F00631" w:rsidRDefault="00E855E1" w:rsidP="00257150">
            <w:pPr>
              <w:rPr>
                <w:b/>
              </w:rPr>
            </w:pPr>
          </w:p>
        </w:tc>
        <w:tc>
          <w:tcPr>
            <w:tcW w:w="2183" w:type="dxa"/>
            <w:vMerge/>
            <w:tcBorders>
              <w:top w:val="single" w:sz="4" w:space="0" w:color="auto"/>
              <w:left w:val="single" w:sz="4" w:space="0" w:color="auto"/>
              <w:right w:val="single" w:sz="4" w:space="0" w:color="auto"/>
            </w:tcBorders>
          </w:tcPr>
          <w:p w14:paraId="5B12DB0A" w14:textId="77777777" w:rsidR="00E855E1" w:rsidRPr="00F00631" w:rsidRDefault="00E855E1" w:rsidP="00257150">
            <w:pPr>
              <w:rPr>
                <w:b/>
              </w:rPr>
            </w:pP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7D69F069" w14:textId="77777777" w:rsidR="00E855E1" w:rsidRPr="00F00631" w:rsidRDefault="00E855E1" w:rsidP="00257150">
            <w:r w:rsidRPr="00F00631">
              <w:t>4.1.4. Rekonstruota Senosios turgavietės prekybos halė, vnt.</w:t>
            </w:r>
          </w:p>
        </w:tc>
        <w:tc>
          <w:tcPr>
            <w:tcW w:w="1148" w:type="dxa"/>
            <w:tcBorders>
              <w:top w:val="single" w:sz="4" w:space="0" w:color="auto"/>
              <w:left w:val="nil"/>
              <w:bottom w:val="single" w:sz="4" w:space="0" w:color="auto"/>
              <w:right w:val="single" w:sz="4" w:space="0" w:color="auto"/>
            </w:tcBorders>
            <w:shd w:val="clear" w:color="auto" w:fill="auto"/>
          </w:tcPr>
          <w:p w14:paraId="6438EDEB" w14:textId="77777777" w:rsidR="00E855E1" w:rsidRPr="00F00631" w:rsidRDefault="00E855E1" w:rsidP="00257150">
            <w:pPr>
              <w:jc w:val="center"/>
            </w:pPr>
          </w:p>
        </w:tc>
        <w:tc>
          <w:tcPr>
            <w:tcW w:w="1134" w:type="dxa"/>
            <w:tcBorders>
              <w:top w:val="single" w:sz="4" w:space="0" w:color="auto"/>
              <w:left w:val="nil"/>
              <w:bottom w:val="single" w:sz="4" w:space="0" w:color="auto"/>
              <w:right w:val="single" w:sz="4" w:space="0" w:color="auto"/>
            </w:tcBorders>
            <w:shd w:val="clear" w:color="auto" w:fill="auto"/>
          </w:tcPr>
          <w:p w14:paraId="770C4149" w14:textId="77777777" w:rsidR="00E855E1" w:rsidRPr="00F00631" w:rsidRDefault="00E855E1" w:rsidP="00257150">
            <w:pPr>
              <w:jc w:val="center"/>
            </w:pPr>
            <w:r w:rsidRPr="00F00631">
              <w:t>1</w:t>
            </w:r>
          </w:p>
        </w:tc>
        <w:tc>
          <w:tcPr>
            <w:tcW w:w="1418" w:type="dxa"/>
            <w:tcBorders>
              <w:top w:val="single" w:sz="4" w:space="0" w:color="auto"/>
              <w:left w:val="nil"/>
              <w:bottom w:val="single" w:sz="4" w:space="0" w:color="auto"/>
              <w:right w:val="single" w:sz="4" w:space="0" w:color="auto"/>
            </w:tcBorders>
          </w:tcPr>
          <w:p w14:paraId="2C318375" w14:textId="77777777" w:rsidR="00E855E1" w:rsidRPr="00F00631" w:rsidRDefault="00E855E1" w:rsidP="00257150">
            <w:pPr>
              <w:jc w:val="center"/>
            </w:pPr>
            <w:r w:rsidRPr="00F00631">
              <w:t>Turto valdymo skyrius</w:t>
            </w:r>
          </w:p>
        </w:tc>
        <w:tc>
          <w:tcPr>
            <w:tcW w:w="1417" w:type="dxa"/>
            <w:tcBorders>
              <w:top w:val="single" w:sz="4" w:space="0" w:color="auto"/>
              <w:left w:val="single" w:sz="4" w:space="0" w:color="auto"/>
              <w:bottom w:val="single" w:sz="4" w:space="0" w:color="auto"/>
              <w:right w:val="single" w:sz="4" w:space="0" w:color="auto"/>
            </w:tcBorders>
          </w:tcPr>
          <w:p w14:paraId="028CF5C0" w14:textId="77777777" w:rsidR="00E855E1" w:rsidRPr="00F00631" w:rsidRDefault="00E855E1" w:rsidP="00257150">
            <w:pPr>
              <w:jc w:val="center"/>
            </w:pPr>
            <w:r w:rsidRPr="00F00631">
              <w:t>0</w:t>
            </w:r>
          </w:p>
        </w:tc>
        <w:tc>
          <w:tcPr>
            <w:tcW w:w="4111" w:type="dxa"/>
            <w:tcBorders>
              <w:top w:val="single" w:sz="4" w:space="0" w:color="auto"/>
              <w:left w:val="nil"/>
              <w:bottom w:val="single" w:sz="4" w:space="0" w:color="auto"/>
              <w:right w:val="single" w:sz="4" w:space="0" w:color="auto"/>
            </w:tcBorders>
          </w:tcPr>
          <w:p w14:paraId="74BC7CD8" w14:textId="77777777" w:rsidR="00E855E1" w:rsidRPr="00F00631" w:rsidRDefault="00E855E1" w:rsidP="00257150">
            <w:pPr>
              <w:jc w:val="both"/>
            </w:pPr>
            <w:r w:rsidRPr="00F00631">
              <w:t xml:space="preserve">2019 m. savivaldybė priėmė sprendimą didinti UAB „Senasis turgus“ įstatinį kapitalą privačių asmenų lėšomis, taip privačiam investuotojui perleidžiant 49 proc. UAB „Senasis turgus“ akcijų, tikslas – gauti investicijų turgaus infrastruktūrai išvystyti. 2020 m. vyko derybos su privačiu investuotoju dėl akcijų įsigijimo sąlygų, tačiau derybos buvo nutrauktos nesusitarus dėl esminių akcininkų sutarties sąlygų. </w:t>
            </w:r>
          </w:p>
          <w:p w14:paraId="7E0E7037" w14:textId="77777777" w:rsidR="00E855E1" w:rsidRPr="00F00631" w:rsidRDefault="00E855E1" w:rsidP="00257150">
            <w:pPr>
              <w:jc w:val="both"/>
            </w:pPr>
            <w:r w:rsidRPr="00F00631">
              <w:t>2020 m. įmonės lėšomis buvo atliktas einamasis turgaus halės remontas.</w:t>
            </w:r>
          </w:p>
        </w:tc>
      </w:tr>
      <w:tr w:rsidR="00E855E1" w:rsidRPr="00F00631" w14:paraId="77B92595" w14:textId="77777777" w:rsidTr="00257150">
        <w:tc>
          <w:tcPr>
            <w:tcW w:w="1631" w:type="dxa"/>
            <w:vMerge/>
            <w:tcBorders>
              <w:top w:val="single" w:sz="4" w:space="0" w:color="auto"/>
              <w:right w:val="single" w:sz="4" w:space="0" w:color="auto"/>
            </w:tcBorders>
          </w:tcPr>
          <w:p w14:paraId="4A085E34" w14:textId="77777777" w:rsidR="00E855E1" w:rsidRPr="00F00631" w:rsidRDefault="00E855E1" w:rsidP="00257150">
            <w:pPr>
              <w:rPr>
                <w:b/>
              </w:rPr>
            </w:pPr>
          </w:p>
        </w:tc>
        <w:tc>
          <w:tcPr>
            <w:tcW w:w="2183" w:type="dxa"/>
            <w:vMerge/>
            <w:tcBorders>
              <w:top w:val="single" w:sz="4" w:space="0" w:color="auto"/>
              <w:left w:val="single" w:sz="4" w:space="0" w:color="auto"/>
              <w:right w:val="single" w:sz="4" w:space="0" w:color="auto"/>
            </w:tcBorders>
          </w:tcPr>
          <w:p w14:paraId="3E12BC45" w14:textId="77777777" w:rsidR="00E855E1" w:rsidRPr="00F00631" w:rsidRDefault="00E855E1" w:rsidP="00257150">
            <w:pPr>
              <w:rPr>
                <w:b/>
              </w:rPr>
            </w:pP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6FCD7290" w14:textId="77777777" w:rsidR="00E855E1" w:rsidRPr="00F00631" w:rsidRDefault="00E855E1" w:rsidP="00257150">
            <w:r w:rsidRPr="00F00631">
              <w:t>4.1.5. Sutvarkyta turgaus aikštė, vnt.</w:t>
            </w:r>
          </w:p>
        </w:tc>
        <w:tc>
          <w:tcPr>
            <w:tcW w:w="1148" w:type="dxa"/>
            <w:tcBorders>
              <w:top w:val="nil"/>
              <w:left w:val="nil"/>
              <w:bottom w:val="single" w:sz="4" w:space="0" w:color="auto"/>
              <w:right w:val="single" w:sz="4" w:space="0" w:color="auto"/>
            </w:tcBorders>
            <w:shd w:val="clear" w:color="auto" w:fill="auto"/>
          </w:tcPr>
          <w:p w14:paraId="37B0F3CD" w14:textId="77777777" w:rsidR="00E855E1" w:rsidRPr="00F00631" w:rsidRDefault="00E855E1" w:rsidP="00257150">
            <w:pPr>
              <w:jc w:val="center"/>
            </w:pPr>
          </w:p>
        </w:tc>
        <w:tc>
          <w:tcPr>
            <w:tcW w:w="1134" w:type="dxa"/>
            <w:tcBorders>
              <w:top w:val="nil"/>
              <w:left w:val="nil"/>
              <w:bottom w:val="single" w:sz="4" w:space="0" w:color="auto"/>
              <w:right w:val="single" w:sz="4" w:space="0" w:color="auto"/>
            </w:tcBorders>
            <w:shd w:val="clear" w:color="auto" w:fill="auto"/>
          </w:tcPr>
          <w:p w14:paraId="1A85D21F" w14:textId="77777777" w:rsidR="00E855E1" w:rsidRPr="00F00631" w:rsidRDefault="00E855E1" w:rsidP="00257150">
            <w:pPr>
              <w:jc w:val="center"/>
            </w:pPr>
          </w:p>
        </w:tc>
        <w:tc>
          <w:tcPr>
            <w:tcW w:w="1418" w:type="dxa"/>
            <w:tcBorders>
              <w:top w:val="single" w:sz="4" w:space="0" w:color="auto"/>
              <w:left w:val="nil"/>
              <w:bottom w:val="single" w:sz="4" w:space="0" w:color="auto"/>
              <w:right w:val="single" w:sz="4" w:space="0" w:color="auto"/>
            </w:tcBorders>
          </w:tcPr>
          <w:p w14:paraId="1ADAB027" w14:textId="77777777" w:rsidR="00E855E1" w:rsidRPr="00F00631" w:rsidRDefault="00E855E1" w:rsidP="00257150">
            <w:pPr>
              <w:jc w:val="center"/>
            </w:pPr>
            <w:r w:rsidRPr="00F00631">
              <w:t>Projektų skyrius</w:t>
            </w:r>
          </w:p>
        </w:tc>
        <w:tc>
          <w:tcPr>
            <w:tcW w:w="1417" w:type="dxa"/>
            <w:tcBorders>
              <w:top w:val="single" w:sz="4" w:space="0" w:color="auto"/>
              <w:left w:val="single" w:sz="4" w:space="0" w:color="auto"/>
              <w:bottom w:val="single" w:sz="4" w:space="0" w:color="auto"/>
              <w:right w:val="single" w:sz="4" w:space="0" w:color="auto"/>
            </w:tcBorders>
          </w:tcPr>
          <w:p w14:paraId="52A4872F" w14:textId="77777777" w:rsidR="00E855E1" w:rsidRPr="00F00631" w:rsidRDefault="00E855E1" w:rsidP="00257150">
            <w:pPr>
              <w:jc w:val="center"/>
            </w:pPr>
            <w:r w:rsidRPr="00F00631">
              <w:t>0</w:t>
            </w:r>
          </w:p>
        </w:tc>
        <w:tc>
          <w:tcPr>
            <w:tcW w:w="4111" w:type="dxa"/>
            <w:tcBorders>
              <w:top w:val="nil"/>
              <w:left w:val="nil"/>
              <w:bottom w:val="single" w:sz="4" w:space="0" w:color="auto"/>
              <w:right w:val="single" w:sz="4" w:space="0" w:color="auto"/>
            </w:tcBorders>
          </w:tcPr>
          <w:p w14:paraId="0CE2E6B3" w14:textId="77777777" w:rsidR="00E855E1" w:rsidRPr="00F00631" w:rsidRDefault="00E855E1" w:rsidP="00257150">
            <w:pPr>
              <w:jc w:val="both"/>
            </w:pPr>
            <w:r w:rsidRPr="00F00631">
              <w:t xml:space="preserve">2019–2020 m. buvo rengiamas techninis projektas. Dėl užtrukusių projektavimo darbų, 2020 m. nebuvo gautas statybos leidimas. Aikštės sutvarkymo darbai nukelti į vėlesnį laikotarpį. </w:t>
            </w:r>
          </w:p>
        </w:tc>
      </w:tr>
      <w:tr w:rsidR="00E855E1" w:rsidRPr="00F00631" w14:paraId="3A29A89F" w14:textId="77777777" w:rsidTr="00257150">
        <w:tc>
          <w:tcPr>
            <w:tcW w:w="1631" w:type="dxa"/>
            <w:vMerge/>
            <w:tcBorders>
              <w:top w:val="single" w:sz="4" w:space="0" w:color="auto"/>
              <w:right w:val="single" w:sz="4" w:space="0" w:color="auto"/>
            </w:tcBorders>
          </w:tcPr>
          <w:p w14:paraId="14E3CD0D" w14:textId="77777777" w:rsidR="00E855E1" w:rsidRPr="00F00631" w:rsidRDefault="00E855E1" w:rsidP="00257150">
            <w:pPr>
              <w:rPr>
                <w:b/>
              </w:rPr>
            </w:pPr>
          </w:p>
        </w:tc>
        <w:tc>
          <w:tcPr>
            <w:tcW w:w="2183" w:type="dxa"/>
            <w:vMerge/>
            <w:tcBorders>
              <w:top w:val="single" w:sz="4" w:space="0" w:color="auto"/>
              <w:left w:val="single" w:sz="4" w:space="0" w:color="auto"/>
              <w:right w:val="single" w:sz="4" w:space="0" w:color="auto"/>
            </w:tcBorders>
          </w:tcPr>
          <w:p w14:paraId="023E3262" w14:textId="77777777" w:rsidR="00E855E1" w:rsidRPr="00F00631" w:rsidRDefault="00E855E1" w:rsidP="00257150">
            <w:pPr>
              <w:rPr>
                <w:b/>
              </w:rPr>
            </w:pP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271F9818" w14:textId="77777777" w:rsidR="00E855E1" w:rsidRPr="00F00631" w:rsidRDefault="00E855E1" w:rsidP="00257150">
            <w:r w:rsidRPr="00F00631">
              <w:t>4.1.6. Atstatytas pilies bokštas, vnt.</w:t>
            </w:r>
          </w:p>
        </w:tc>
        <w:tc>
          <w:tcPr>
            <w:tcW w:w="1148" w:type="dxa"/>
            <w:tcBorders>
              <w:top w:val="single" w:sz="4" w:space="0" w:color="auto"/>
              <w:left w:val="nil"/>
              <w:bottom w:val="single" w:sz="4" w:space="0" w:color="auto"/>
              <w:right w:val="single" w:sz="4" w:space="0" w:color="auto"/>
            </w:tcBorders>
            <w:shd w:val="clear" w:color="auto" w:fill="auto"/>
          </w:tcPr>
          <w:p w14:paraId="021A96EF" w14:textId="77777777" w:rsidR="00E855E1" w:rsidRPr="00F00631" w:rsidRDefault="00E855E1" w:rsidP="00257150">
            <w:pPr>
              <w:jc w:val="center"/>
            </w:pPr>
          </w:p>
        </w:tc>
        <w:tc>
          <w:tcPr>
            <w:tcW w:w="1134" w:type="dxa"/>
            <w:tcBorders>
              <w:top w:val="single" w:sz="4" w:space="0" w:color="auto"/>
              <w:left w:val="nil"/>
              <w:bottom w:val="single" w:sz="4" w:space="0" w:color="auto"/>
              <w:right w:val="single" w:sz="4" w:space="0" w:color="auto"/>
            </w:tcBorders>
            <w:shd w:val="clear" w:color="auto" w:fill="auto"/>
          </w:tcPr>
          <w:p w14:paraId="511CFA82" w14:textId="77777777" w:rsidR="00E855E1" w:rsidRPr="00F00631" w:rsidRDefault="00E855E1" w:rsidP="00257150">
            <w:pPr>
              <w:jc w:val="center"/>
            </w:pPr>
            <w:r w:rsidRPr="00F00631">
              <w:t>1</w:t>
            </w:r>
          </w:p>
        </w:tc>
        <w:tc>
          <w:tcPr>
            <w:tcW w:w="1418" w:type="dxa"/>
            <w:tcBorders>
              <w:top w:val="single" w:sz="4" w:space="0" w:color="auto"/>
              <w:left w:val="nil"/>
              <w:bottom w:val="single" w:sz="4" w:space="0" w:color="auto"/>
              <w:right w:val="single" w:sz="4" w:space="0" w:color="auto"/>
            </w:tcBorders>
          </w:tcPr>
          <w:p w14:paraId="5FC32318" w14:textId="77777777" w:rsidR="00E855E1" w:rsidRPr="00F00631" w:rsidRDefault="00E855E1" w:rsidP="00257150">
            <w:pPr>
              <w:jc w:val="center"/>
            </w:pPr>
            <w:r w:rsidRPr="00F00631">
              <w:t>Projektų skyrius</w:t>
            </w:r>
          </w:p>
        </w:tc>
        <w:tc>
          <w:tcPr>
            <w:tcW w:w="1417" w:type="dxa"/>
            <w:tcBorders>
              <w:top w:val="single" w:sz="4" w:space="0" w:color="auto"/>
              <w:left w:val="single" w:sz="4" w:space="0" w:color="auto"/>
              <w:bottom w:val="single" w:sz="4" w:space="0" w:color="auto"/>
              <w:right w:val="single" w:sz="4" w:space="0" w:color="auto"/>
            </w:tcBorders>
          </w:tcPr>
          <w:p w14:paraId="5C2646B4" w14:textId="77777777" w:rsidR="00E855E1" w:rsidRPr="00F00631" w:rsidRDefault="00E855E1" w:rsidP="00257150">
            <w:pPr>
              <w:jc w:val="center"/>
            </w:pPr>
            <w:r w:rsidRPr="00F00631">
              <w:t>0</w:t>
            </w:r>
          </w:p>
        </w:tc>
        <w:tc>
          <w:tcPr>
            <w:tcW w:w="4111" w:type="dxa"/>
            <w:tcBorders>
              <w:top w:val="single" w:sz="4" w:space="0" w:color="auto"/>
              <w:left w:val="nil"/>
              <w:bottom w:val="single" w:sz="4" w:space="0" w:color="auto"/>
              <w:right w:val="single" w:sz="4" w:space="0" w:color="auto"/>
            </w:tcBorders>
          </w:tcPr>
          <w:p w14:paraId="43735250" w14:textId="77777777" w:rsidR="00E855E1" w:rsidRPr="00F00631" w:rsidRDefault="00E855E1" w:rsidP="00257150">
            <w:pPr>
              <w:jc w:val="both"/>
            </w:pPr>
            <w:r w:rsidRPr="00F00631">
              <w:t>2020 m. techninis projektas parengtas, gauta teigiama ekspertizės išvada. Dėl Kultūros paveldo departamento nurodymo papildomai viešinti projektą, projektavimo sutartis buvo sustabdyta iki 2020-12-31.</w:t>
            </w:r>
          </w:p>
        </w:tc>
      </w:tr>
      <w:tr w:rsidR="00E855E1" w:rsidRPr="00F00631" w14:paraId="3F975270" w14:textId="77777777" w:rsidTr="00257150">
        <w:tc>
          <w:tcPr>
            <w:tcW w:w="1631" w:type="dxa"/>
            <w:vMerge/>
            <w:tcBorders>
              <w:top w:val="single" w:sz="4" w:space="0" w:color="auto"/>
              <w:right w:val="single" w:sz="4" w:space="0" w:color="auto"/>
            </w:tcBorders>
          </w:tcPr>
          <w:p w14:paraId="6B36A244" w14:textId="77777777" w:rsidR="00E855E1" w:rsidRPr="00F00631" w:rsidRDefault="00E855E1" w:rsidP="00257150">
            <w:pPr>
              <w:rPr>
                <w:b/>
              </w:rPr>
            </w:pPr>
          </w:p>
        </w:tc>
        <w:tc>
          <w:tcPr>
            <w:tcW w:w="2183" w:type="dxa"/>
            <w:vMerge/>
            <w:tcBorders>
              <w:top w:val="single" w:sz="4" w:space="0" w:color="auto"/>
              <w:left w:val="single" w:sz="4" w:space="0" w:color="auto"/>
              <w:right w:val="single" w:sz="4" w:space="0" w:color="auto"/>
            </w:tcBorders>
          </w:tcPr>
          <w:p w14:paraId="29FC07FC" w14:textId="77777777" w:rsidR="00E855E1" w:rsidRPr="00F00631" w:rsidRDefault="00E855E1" w:rsidP="00257150">
            <w:pPr>
              <w:rPr>
                <w:b/>
              </w:rPr>
            </w:pP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44CB1CFF" w14:textId="77777777" w:rsidR="00E855E1" w:rsidRPr="00F00631" w:rsidRDefault="00E855E1" w:rsidP="00257150">
            <w:r w:rsidRPr="00F00631">
              <w:t>4.1.7. Parengta Šv. Jono bažnyčios atstatymo techninė dokumentacija, vnt.</w:t>
            </w:r>
          </w:p>
        </w:tc>
        <w:tc>
          <w:tcPr>
            <w:tcW w:w="1148" w:type="dxa"/>
            <w:tcBorders>
              <w:top w:val="nil"/>
              <w:left w:val="nil"/>
              <w:bottom w:val="single" w:sz="4" w:space="0" w:color="auto"/>
              <w:right w:val="single" w:sz="4" w:space="0" w:color="auto"/>
            </w:tcBorders>
            <w:shd w:val="clear" w:color="auto" w:fill="auto"/>
          </w:tcPr>
          <w:p w14:paraId="3F24434B" w14:textId="77777777" w:rsidR="00E855E1" w:rsidRPr="00F00631" w:rsidRDefault="00E855E1" w:rsidP="00257150">
            <w:pPr>
              <w:jc w:val="center"/>
            </w:pPr>
          </w:p>
        </w:tc>
        <w:tc>
          <w:tcPr>
            <w:tcW w:w="1134" w:type="dxa"/>
            <w:tcBorders>
              <w:top w:val="nil"/>
              <w:left w:val="nil"/>
              <w:bottom w:val="single" w:sz="4" w:space="0" w:color="auto"/>
              <w:right w:val="single" w:sz="4" w:space="0" w:color="auto"/>
            </w:tcBorders>
            <w:shd w:val="clear" w:color="auto" w:fill="auto"/>
          </w:tcPr>
          <w:p w14:paraId="6D367A39" w14:textId="77777777" w:rsidR="00E855E1" w:rsidRPr="00F00631" w:rsidRDefault="00E855E1" w:rsidP="00257150">
            <w:pPr>
              <w:jc w:val="center"/>
            </w:pPr>
            <w:r w:rsidRPr="00F00631">
              <w:t>1</w:t>
            </w:r>
          </w:p>
        </w:tc>
        <w:tc>
          <w:tcPr>
            <w:tcW w:w="1418" w:type="dxa"/>
            <w:tcBorders>
              <w:top w:val="single" w:sz="4" w:space="0" w:color="auto"/>
              <w:left w:val="nil"/>
              <w:bottom w:val="single" w:sz="4" w:space="0" w:color="auto"/>
              <w:right w:val="single" w:sz="4" w:space="0" w:color="auto"/>
            </w:tcBorders>
          </w:tcPr>
          <w:p w14:paraId="5DFBBEB6" w14:textId="77777777" w:rsidR="00E855E1" w:rsidRPr="00F00631" w:rsidRDefault="00E855E1" w:rsidP="00257150">
            <w:pPr>
              <w:jc w:val="center"/>
            </w:pPr>
            <w:r w:rsidRPr="00F00631">
              <w:t>Projektų skyrius</w:t>
            </w:r>
          </w:p>
        </w:tc>
        <w:tc>
          <w:tcPr>
            <w:tcW w:w="1417" w:type="dxa"/>
            <w:tcBorders>
              <w:top w:val="single" w:sz="4" w:space="0" w:color="auto"/>
              <w:left w:val="single" w:sz="4" w:space="0" w:color="auto"/>
              <w:bottom w:val="single" w:sz="4" w:space="0" w:color="auto"/>
              <w:right w:val="single" w:sz="4" w:space="0" w:color="auto"/>
            </w:tcBorders>
          </w:tcPr>
          <w:p w14:paraId="1DD03C70" w14:textId="77777777" w:rsidR="00E855E1" w:rsidRPr="00F00631" w:rsidRDefault="00E855E1" w:rsidP="00257150">
            <w:pPr>
              <w:jc w:val="center"/>
            </w:pPr>
            <w:r w:rsidRPr="00F00631">
              <w:t>0</w:t>
            </w:r>
          </w:p>
        </w:tc>
        <w:tc>
          <w:tcPr>
            <w:tcW w:w="4111" w:type="dxa"/>
            <w:tcBorders>
              <w:top w:val="nil"/>
              <w:left w:val="nil"/>
              <w:bottom w:val="single" w:sz="4" w:space="0" w:color="auto"/>
              <w:right w:val="single" w:sz="4" w:space="0" w:color="auto"/>
            </w:tcBorders>
          </w:tcPr>
          <w:p w14:paraId="58AB52E0" w14:textId="77777777" w:rsidR="00E855E1" w:rsidRPr="00F00631" w:rsidRDefault="00E855E1" w:rsidP="00257150">
            <w:pPr>
              <w:jc w:val="both"/>
            </w:pPr>
            <w:r w:rsidRPr="00F00631">
              <w:t>2019 m. buvo rengiami projektiniai pasiūlymai parengti ir pristatyti visuomenei.  2020 m. sausio 14 d.  Seimas šį projektą pripažino valstybei svarbiu projektu. 2020 m. pradėti vykdyti Šv. Jono bažnyčios archeologiniai tyrimai. Archeologinius tyrimus atlieka Baltijos regiono istorijos ir archeologijos instituto darbuotojai. Techninį projektą suplanuota parengti 2023 m.</w:t>
            </w:r>
          </w:p>
        </w:tc>
      </w:tr>
      <w:tr w:rsidR="00E855E1" w:rsidRPr="00F00631" w14:paraId="15027A05" w14:textId="77777777" w:rsidTr="00257150">
        <w:tc>
          <w:tcPr>
            <w:tcW w:w="1631" w:type="dxa"/>
          </w:tcPr>
          <w:p w14:paraId="2B425E38" w14:textId="77777777" w:rsidR="00E855E1" w:rsidRPr="00F00631" w:rsidRDefault="00E855E1" w:rsidP="00257150">
            <w:pPr>
              <w:rPr>
                <w:b/>
              </w:rPr>
            </w:pPr>
          </w:p>
        </w:tc>
        <w:tc>
          <w:tcPr>
            <w:tcW w:w="2183" w:type="dxa"/>
          </w:tcPr>
          <w:p w14:paraId="2C25416B" w14:textId="77777777" w:rsidR="00E855E1" w:rsidRPr="00F00631" w:rsidRDefault="00E855E1" w:rsidP="00257150">
            <w:pPr>
              <w:rPr>
                <w:b/>
              </w:rPr>
            </w:pPr>
          </w:p>
        </w:tc>
        <w:tc>
          <w:tcPr>
            <w:tcW w:w="1979" w:type="dxa"/>
            <w:tcBorders>
              <w:top w:val="single" w:sz="4" w:space="0" w:color="auto"/>
              <w:left w:val="nil"/>
              <w:bottom w:val="single" w:sz="4" w:space="0" w:color="auto"/>
              <w:right w:val="single" w:sz="4" w:space="0" w:color="auto"/>
            </w:tcBorders>
            <w:shd w:val="clear" w:color="auto" w:fill="auto"/>
          </w:tcPr>
          <w:p w14:paraId="2C4B6CC1" w14:textId="77777777" w:rsidR="00E855E1" w:rsidRPr="00F00631" w:rsidRDefault="00E855E1" w:rsidP="00257150">
            <w:r w:rsidRPr="00F00631">
              <w:t xml:space="preserve">4.1.8.Taikoma skatinamoji priemonė – nekilnojamojo turto mokesčio lengvata už 3 mokestinius metus pastatų </w:t>
            </w:r>
            <w:r>
              <w:t>s</w:t>
            </w:r>
            <w:r w:rsidRPr="00F00631">
              <w:t>enamiestyje fasadus ar stogus sutvarkiusiems mokesčio mokėtojams, proc.  (nuo pastatų, sutvarkytų pagal kriterijus)</w:t>
            </w:r>
          </w:p>
        </w:tc>
        <w:tc>
          <w:tcPr>
            <w:tcW w:w="1148" w:type="dxa"/>
            <w:tcBorders>
              <w:top w:val="nil"/>
              <w:left w:val="nil"/>
              <w:bottom w:val="single" w:sz="4" w:space="0" w:color="auto"/>
              <w:right w:val="single" w:sz="4" w:space="0" w:color="auto"/>
            </w:tcBorders>
            <w:shd w:val="clear" w:color="auto" w:fill="auto"/>
          </w:tcPr>
          <w:p w14:paraId="6497FB82" w14:textId="77777777" w:rsidR="00E855E1" w:rsidRPr="00F00631" w:rsidRDefault="00E855E1" w:rsidP="00257150">
            <w:pPr>
              <w:jc w:val="center"/>
            </w:pPr>
          </w:p>
        </w:tc>
        <w:tc>
          <w:tcPr>
            <w:tcW w:w="1134" w:type="dxa"/>
            <w:tcBorders>
              <w:top w:val="nil"/>
              <w:left w:val="nil"/>
              <w:bottom w:val="single" w:sz="4" w:space="0" w:color="auto"/>
              <w:right w:val="single" w:sz="4" w:space="0" w:color="auto"/>
            </w:tcBorders>
            <w:shd w:val="clear" w:color="auto" w:fill="auto"/>
          </w:tcPr>
          <w:p w14:paraId="35988A6F" w14:textId="77777777" w:rsidR="00E855E1" w:rsidRPr="00F00631" w:rsidRDefault="00E855E1" w:rsidP="00257150">
            <w:pPr>
              <w:jc w:val="center"/>
            </w:pPr>
            <w:r w:rsidRPr="00F00631">
              <w:t>100</w:t>
            </w:r>
          </w:p>
        </w:tc>
        <w:tc>
          <w:tcPr>
            <w:tcW w:w="1418" w:type="dxa"/>
            <w:tcBorders>
              <w:top w:val="single" w:sz="4" w:space="0" w:color="auto"/>
              <w:left w:val="nil"/>
              <w:bottom w:val="single" w:sz="4" w:space="0" w:color="auto"/>
              <w:right w:val="single" w:sz="4" w:space="0" w:color="auto"/>
            </w:tcBorders>
          </w:tcPr>
          <w:p w14:paraId="3803A6DB" w14:textId="77777777" w:rsidR="00E855E1" w:rsidRPr="00F00631" w:rsidRDefault="00E855E1" w:rsidP="00257150">
            <w:pPr>
              <w:jc w:val="center"/>
            </w:pPr>
            <w:r w:rsidRPr="00F00631">
              <w:t>Finansų skyrius</w:t>
            </w:r>
          </w:p>
        </w:tc>
        <w:tc>
          <w:tcPr>
            <w:tcW w:w="1417" w:type="dxa"/>
            <w:tcBorders>
              <w:top w:val="single" w:sz="4" w:space="0" w:color="auto"/>
              <w:left w:val="single" w:sz="4" w:space="0" w:color="auto"/>
              <w:bottom w:val="single" w:sz="4" w:space="0" w:color="auto"/>
              <w:right w:val="single" w:sz="4" w:space="0" w:color="auto"/>
            </w:tcBorders>
          </w:tcPr>
          <w:p w14:paraId="7F24F3ED" w14:textId="77777777" w:rsidR="00E855E1" w:rsidRPr="00F00631" w:rsidRDefault="00E855E1" w:rsidP="00257150">
            <w:pPr>
              <w:jc w:val="center"/>
            </w:pPr>
            <w:r w:rsidRPr="00F00631">
              <w:t>100</w:t>
            </w:r>
          </w:p>
        </w:tc>
        <w:tc>
          <w:tcPr>
            <w:tcW w:w="4111" w:type="dxa"/>
            <w:tcBorders>
              <w:top w:val="nil"/>
              <w:left w:val="nil"/>
              <w:bottom w:val="single" w:sz="4" w:space="0" w:color="auto"/>
              <w:right w:val="single" w:sz="4" w:space="0" w:color="auto"/>
            </w:tcBorders>
          </w:tcPr>
          <w:p w14:paraId="47AEB92B" w14:textId="77777777" w:rsidR="00E855E1" w:rsidRPr="00F00631" w:rsidRDefault="00E855E1" w:rsidP="00257150">
            <w:pPr>
              <w:jc w:val="both"/>
            </w:pPr>
            <w:r w:rsidRPr="00F00631">
              <w:t>Mokesčio lengvata įtvirtinta Savivaldybės tarybos 2019-09-26 sprendimu Nr. T2-269.</w:t>
            </w:r>
          </w:p>
        </w:tc>
      </w:tr>
      <w:tr w:rsidR="00E855E1" w:rsidRPr="00F00631" w14:paraId="7B79998C" w14:textId="77777777" w:rsidTr="00257150">
        <w:trPr>
          <w:trHeight w:val="499"/>
        </w:trPr>
        <w:tc>
          <w:tcPr>
            <w:tcW w:w="1631" w:type="dxa"/>
          </w:tcPr>
          <w:p w14:paraId="1B0FCBAA" w14:textId="77777777" w:rsidR="00E855E1" w:rsidRPr="00F00631" w:rsidRDefault="00E855E1" w:rsidP="00257150">
            <w:pPr>
              <w:rPr>
                <w:b/>
              </w:rPr>
            </w:pPr>
          </w:p>
        </w:tc>
        <w:tc>
          <w:tcPr>
            <w:tcW w:w="2183" w:type="dxa"/>
            <w:tcBorders>
              <w:top w:val="nil"/>
              <w:left w:val="nil"/>
              <w:bottom w:val="nil"/>
              <w:right w:val="single" w:sz="4" w:space="0" w:color="auto"/>
            </w:tcBorders>
            <w:shd w:val="clear" w:color="auto" w:fill="auto"/>
          </w:tcPr>
          <w:p w14:paraId="4804F4ED" w14:textId="77777777" w:rsidR="00E855E1" w:rsidRPr="00F00631" w:rsidRDefault="00E855E1" w:rsidP="00257150">
            <w:r w:rsidRPr="00F00631">
              <w:t>4.2. Senamiesčio aktyvinimo iniciatyvų rėmimas</w:t>
            </w:r>
          </w:p>
        </w:tc>
        <w:tc>
          <w:tcPr>
            <w:tcW w:w="1979" w:type="dxa"/>
            <w:tcBorders>
              <w:top w:val="nil"/>
              <w:left w:val="nil"/>
              <w:bottom w:val="single" w:sz="4" w:space="0" w:color="auto"/>
              <w:right w:val="single" w:sz="4" w:space="0" w:color="auto"/>
            </w:tcBorders>
            <w:shd w:val="clear" w:color="auto" w:fill="auto"/>
          </w:tcPr>
          <w:p w14:paraId="0134FC79" w14:textId="77777777" w:rsidR="00E855E1" w:rsidRPr="00F00631" w:rsidRDefault="00E855E1" w:rsidP="00257150">
            <w:r w:rsidRPr="00F00631">
              <w:t>4.2.1. SVV rėmimo projektų, įgyvendinamų senamiestyje, skaičius, vnt.</w:t>
            </w:r>
          </w:p>
        </w:tc>
        <w:tc>
          <w:tcPr>
            <w:tcW w:w="1148" w:type="dxa"/>
            <w:tcBorders>
              <w:top w:val="nil"/>
              <w:left w:val="nil"/>
              <w:bottom w:val="single" w:sz="4" w:space="0" w:color="auto"/>
              <w:right w:val="single" w:sz="4" w:space="0" w:color="auto"/>
            </w:tcBorders>
            <w:shd w:val="clear" w:color="auto" w:fill="auto"/>
          </w:tcPr>
          <w:p w14:paraId="68C64F4C" w14:textId="77777777" w:rsidR="00E855E1" w:rsidRPr="00F00631" w:rsidRDefault="00E855E1" w:rsidP="00257150">
            <w:pPr>
              <w:jc w:val="center"/>
            </w:pPr>
            <w:r w:rsidRPr="00F00631">
              <w:t>4</w:t>
            </w:r>
          </w:p>
        </w:tc>
        <w:tc>
          <w:tcPr>
            <w:tcW w:w="1134" w:type="dxa"/>
            <w:tcBorders>
              <w:top w:val="nil"/>
              <w:left w:val="nil"/>
              <w:bottom w:val="single" w:sz="4" w:space="0" w:color="auto"/>
              <w:right w:val="single" w:sz="4" w:space="0" w:color="auto"/>
            </w:tcBorders>
            <w:shd w:val="clear" w:color="auto" w:fill="auto"/>
          </w:tcPr>
          <w:p w14:paraId="1ADD104C" w14:textId="77777777" w:rsidR="00E855E1" w:rsidRPr="00F00631" w:rsidRDefault="00E855E1" w:rsidP="00257150">
            <w:pPr>
              <w:jc w:val="center"/>
            </w:pPr>
            <w:r w:rsidRPr="00F00631">
              <w:t>28</w:t>
            </w:r>
          </w:p>
        </w:tc>
        <w:tc>
          <w:tcPr>
            <w:tcW w:w="1418" w:type="dxa"/>
            <w:tcBorders>
              <w:top w:val="single" w:sz="4" w:space="0" w:color="auto"/>
              <w:left w:val="nil"/>
              <w:bottom w:val="single" w:sz="4" w:space="0" w:color="auto"/>
              <w:right w:val="single" w:sz="4" w:space="0" w:color="auto"/>
            </w:tcBorders>
          </w:tcPr>
          <w:p w14:paraId="2DC6F1F3" w14:textId="77777777" w:rsidR="00E855E1" w:rsidRPr="00F00631" w:rsidRDefault="00E855E1" w:rsidP="00257150">
            <w:pPr>
              <w:jc w:val="center"/>
            </w:pPr>
            <w:r w:rsidRPr="00F00631">
              <w:t>Ekonominės plėtros grupė</w:t>
            </w:r>
          </w:p>
        </w:tc>
        <w:tc>
          <w:tcPr>
            <w:tcW w:w="1417" w:type="dxa"/>
            <w:tcBorders>
              <w:top w:val="single" w:sz="4" w:space="0" w:color="auto"/>
              <w:left w:val="single" w:sz="4" w:space="0" w:color="auto"/>
              <w:bottom w:val="single" w:sz="4" w:space="0" w:color="auto"/>
              <w:right w:val="single" w:sz="4" w:space="0" w:color="auto"/>
            </w:tcBorders>
          </w:tcPr>
          <w:p w14:paraId="443CD5E9" w14:textId="77777777" w:rsidR="00E855E1" w:rsidRPr="00F00631" w:rsidRDefault="00E855E1" w:rsidP="00257150">
            <w:pPr>
              <w:jc w:val="center"/>
            </w:pPr>
            <w:r w:rsidRPr="00F00631">
              <w:t>3</w:t>
            </w:r>
          </w:p>
        </w:tc>
        <w:tc>
          <w:tcPr>
            <w:tcW w:w="4111" w:type="dxa"/>
            <w:tcBorders>
              <w:top w:val="nil"/>
              <w:left w:val="nil"/>
              <w:bottom w:val="single" w:sz="4" w:space="0" w:color="auto"/>
              <w:right w:val="single" w:sz="4" w:space="0" w:color="auto"/>
            </w:tcBorders>
          </w:tcPr>
          <w:p w14:paraId="6CE7354A" w14:textId="77777777" w:rsidR="00E855E1" w:rsidRPr="00F00631" w:rsidRDefault="00E855E1" w:rsidP="00257150">
            <w:pPr>
              <w:jc w:val="both"/>
            </w:pPr>
            <w:r w:rsidRPr="00F00631">
              <w:t xml:space="preserve">Pagal Klaipėdos miesto integruotų investicijų teritorijos vietos veiklos grupės 2016–2022 m. vietos plėtros strategijos veiksmus senamiesčio teritorijoje buvo vykdomi 2 projektai „Gluosnių kūrybinės dirbtuvės“ (vykdytoja VšĮ „Kūrybos gelmės“) bei „Klaipėdos kūrybiško verslo uostas“ (vykdytoja VšĮ „Kurianti partnerystė“). Trečiasis planuotas  projektas „Bendradarbystės erdvės „Qtime Coworking“ pradedantiems verslą“ nebuvo sėkmingai vykdomas dėl to, kad nutraukė veiklą. </w:t>
            </w:r>
          </w:p>
          <w:p w14:paraId="7CF45C6D" w14:textId="77777777" w:rsidR="00E855E1" w:rsidRPr="00F00631" w:rsidRDefault="00E855E1" w:rsidP="00257150">
            <w:pPr>
              <w:jc w:val="both"/>
            </w:pPr>
            <w:r w:rsidRPr="00F00631">
              <w:t>2020 m. pagal S</w:t>
            </w:r>
            <w:r>
              <w:t>mulkiojo ir vidutinio verslo</w:t>
            </w:r>
            <w:r w:rsidRPr="00F00631">
              <w:t xml:space="preserve"> rėmimo tvarkos aprašą iš savivaldybės biudžeto dalinį finansavimą projektams vykdyti gavo šie projektai, esantys </w:t>
            </w:r>
            <w:r>
              <w:t>s</w:t>
            </w:r>
            <w:r w:rsidRPr="00F00631">
              <w:t>enamiesčio prieigose:</w:t>
            </w:r>
          </w:p>
          <w:p w14:paraId="458ACE3D" w14:textId="59B432E8" w:rsidR="00E855E1" w:rsidRPr="00F00631" w:rsidRDefault="00E855E1" w:rsidP="0094133D">
            <w:pPr>
              <w:tabs>
                <w:tab w:val="left" w:pos="175"/>
              </w:tabs>
              <w:jc w:val="both"/>
            </w:pPr>
            <w:r w:rsidRPr="00F00631">
              <w:t>-</w:t>
            </w:r>
            <w:r w:rsidR="0094133D">
              <w:t> </w:t>
            </w:r>
            <w:r w:rsidRPr="00F00631">
              <w:t>Projektas „Kiemo HOFAS funkcionalumo plėtra ir klientų aptarnavimo infrastruktūros vystymas“.</w:t>
            </w:r>
          </w:p>
          <w:p w14:paraId="7916D1C0" w14:textId="5173A7BA" w:rsidR="00E855E1" w:rsidRPr="00F00631" w:rsidRDefault="00E855E1" w:rsidP="00257150">
            <w:pPr>
              <w:jc w:val="both"/>
            </w:pPr>
            <w:r w:rsidRPr="00F00631">
              <w:t>-</w:t>
            </w:r>
            <w:r w:rsidR="0094133D">
              <w:t> </w:t>
            </w:r>
            <w:r w:rsidRPr="00F00631">
              <w:t>Projektas „Išmaniems katamaranams pritaikytos infrastruktūros įrengimas maršrutui: Klaipėdos senamiestis</w:t>
            </w:r>
            <w:r>
              <w:t>–</w:t>
            </w:r>
            <w:r w:rsidRPr="00F00631">
              <w:t>Klaipėdos universiteto botanikos sodas“</w:t>
            </w:r>
          </w:p>
        </w:tc>
      </w:tr>
      <w:tr w:rsidR="00E855E1" w:rsidRPr="00F00631" w14:paraId="17E9B9DB" w14:textId="77777777" w:rsidTr="00257150">
        <w:tc>
          <w:tcPr>
            <w:tcW w:w="1631" w:type="dxa"/>
            <w:vMerge w:val="restart"/>
          </w:tcPr>
          <w:p w14:paraId="03049828" w14:textId="77777777" w:rsidR="00E855E1" w:rsidRPr="00F00631" w:rsidRDefault="00E855E1" w:rsidP="00257150">
            <w:pPr>
              <w:rPr>
                <w:b/>
              </w:rPr>
            </w:pPr>
            <w:r w:rsidRPr="00F00631">
              <w:t>5. Švietimo sistemos plėtojimas</w:t>
            </w:r>
          </w:p>
        </w:tc>
        <w:tc>
          <w:tcPr>
            <w:tcW w:w="2183" w:type="dxa"/>
            <w:vMerge w:val="restart"/>
          </w:tcPr>
          <w:p w14:paraId="624DF997" w14:textId="77777777" w:rsidR="00E855E1" w:rsidRPr="00F00631" w:rsidRDefault="00E855E1" w:rsidP="00257150">
            <w:pPr>
              <w:rPr>
                <w:b/>
              </w:rPr>
            </w:pPr>
            <w:r w:rsidRPr="00F00631">
              <w:t>5.1. Ikimokyklinio ir bendrojo ugdymo paslaugų prieinamumo ir kokybės gerinimas</w:t>
            </w:r>
          </w:p>
        </w:tc>
        <w:tc>
          <w:tcPr>
            <w:tcW w:w="1979" w:type="dxa"/>
            <w:tcBorders>
              <w:top w:val="nil"/>
              <w:left w:val="nil"/>
              <w:bottom w:val="single" w:sz="4" w:space="0" w:color="auto"/>
              <w:right w:val="single" w:sz="4" w:space="0" w:color="auto"/>
            </w:tcBorders>
            <w:shd w:val="clear" w:color="000000" w:fill="FFFFFF"/>
          </w:tcPr>
          <w:p w14:paraId="646D0580" w14:textId="77777777" w:rsidR="00E855E1" w:rsidRPr="00F00631" w:rsidRDefault="00E855E1" w:rsidP="00257150">
            <w:r w:rsidRPr="00F00631">
              <w:t>5.1.1. Ikimokyklinio ar priešmokyklinio ugdymo mokytojų, dirbančių vienoje ikimokyklinės įstaigos grupėje, etatų skaičius</w:t>
            </w:r>
          </w:p>
        </w:tc>
        <w:tc>
          <w:tcPr>
            <w:tcW w:w="1148" w:type="dxa"/>
            <w:tcBorders>
              <w:top w:val="nil"/>
              <w:left w:val="nil"/>
              <w:bottom w:val="single" w:sz="4" w:space="0" w:color="auto"/>
              <w:right w:val="single" w:sz="4" w:space="0" w:color="auto"/>
            </w:tcBorders>
            <w:shd w:val="clear" w:color="000000" w:fill="FFFFFF"/>
          </w:tcPr>
          <w:p w14:paraId="4578E2B4" w14:textId="77777777" w:rsidR="00E855E1" w:rsidRPr="00F00631" w:rsidRDefault="00E855E1" w:rsidP="00257150">
            <w:pPr>
              <w:jc w:val="center"/>
            </w:pPr>
            <w:r w:rsidRPr="00F00631">
              <w:t>1,6</w:t>
            </w:r>
          </w:p>
        </w:tc>
        <w:tc>
          <w:tcPr>
            <w:tcW w:w="1134" w:type="dxa"/>
            <w:tcBorders>
              <w:top w:val="nil"/>
              <w:left w:val="nil"/>
              <w:bottom w:val="single" w:sz="4" w:space="0" w:color="auto"/>
              <w:right w:val="single" w:sz="4" w:space="0" w:color="auto"/>
            </w:tcBorders>
            <w:shd w:val="clear" w:color="000000" w:fill="FFFFFF"/>
          </w:tcPr>
          <w:p w14:paraId="499E001C" w14:textId="77777777" w:rsidR="00E855E1" w:rsidRPr="00F00631" w:rsidRDefault="00E855E1" w:rsidP="00257150">
            <w:pPr>
              <w:jc w:val="center"/>
            </w:pPr>
            <w:r w:rsidRPr="00F00631">
              <w:t>2</w:t>
            </w:r>
          </w:p>
        </w:tc>
        <w:tc>
          <w:tcPr>
            <w:tcW w:w="1418" w:type="dxa"/>
            <w:tcBorders>
              <w:top w:val="single" w:sz="4" w:space="0" w:color="auto"/>
              <w:left w:val="nil"/>
              <w:bottom w:val="single" w:sz="4" w:space="0" w:color="auto"/>
              <w:right w:val="single" w:sz="4" w:space="0" w:color="auto"/>
            </w:tcBorders>
            <w:shd w:val="clear" w:color="000000" w:fill="FFFFFF"/>
          </w:tcPr>
          <w:p w14:paraId="4D772184" w14:textId="77777777" w:rsidR="00E855E1" w:rsidRPr="00F00631" w:rsidRDefault="00E855E1" w:rsidP="00257150">
            <w:pPr>
              <w:jc w:val="center"/>
            </w:pPr>
            <w:r w:rsidRPr="00F00631">
              <w:t>Švietimo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6E4D9BA5" w14:textId="77777777" w:rsidR="00E855E1" w:rsidRPr="00F00631" w:rsidRDefault="00E855E1" w:rsidP="00257150">
            <w:pPr>
              <w:jc w:val="center"/>
            </w:pPr>
            <w:r w:rsidRPr="00F00631">
              <w:t>Įvesti papildomi etatai 8 įstaigose</w:t>
            </w:r>
          </w:p>
        </w:tc>
        <w:tc>
          <w:tcPr>
            <w:tcW w:w="4111" w:type="dxa"/>
            <w:tcBorders>
              <w:top w:val="nil"/>
              <w:left w:val="nil"/>
              <w:bottom w:val="single" w:sz="4" w:space="0" w:color="auto"/>
              <w:right w:val="single" w:sz="4" w:space="0" w:color="auto"/>
            </w:tcBorders>
            <w:shd w:val="clear" w:color="000000" w:fill="FFFFFF"/>
          </w:tcPr>
          <w:p w14:paraId="3258E8DA" w14:textId="77777777" w:rsidR="00E855E1" w:rsidRPr="00F00631" w:rsidRDefault="00E855E1" w:rsidP="00257150">
            <w:pPr>
              <w:jc w:val="both"/>
            </w:pPr>
            <w:r w:rsidRPr="00F00631">
              <w:t>2 auklėtojų etatai nuo 2020 m. rugsėjo 1</w:t>
            </w:r>
            <w:r>
              <w:t> </w:t>
            </w:r>
            <w:r w:rsidRPr="00F00631">
              <w:t>d. įvesti 8 ikimokyklinio ugdymo įstaigose: lopšeliuose-darželiuose  „Alksniukas“, „Ąžuoliukas“, „Klevelis“, „Obelėlė“, „Puriena“, „Sakalėlis“, „Želmenėlis“ ir „Varpelio“ mokykloje-darželyje.</w:t>
            </w:r>
          </w:p>
        </w:tc>
      </w:tr>
      <w:tr w:rsidR="00E855E1" w:rsidRPr="00F00631" w14:paraId="63701085" w14:textId="77777777" w:rsidTr="00257150">
        <w:tc>
          <w:tcPr>
            <w:tcW w:w="1631" w:type="dxa"/>
            <w:vMerge/>
          </w:tcPr>
          <w:p w14:paraId="7C8BC50C" w14:textId="77777777" w:rsidR="00E855E1" w:rsidRPr="00F00631" w:rsidRDefault="00E855E1" w:rsidP="00257150">
            <w:pPr>
              <w:rPr>
                <w:b/>
              </w:rPr>
            </w:pPr>
          </w:p>
        </w:tc>
        <w:tc>
          <w:tcPr>
            <w:tcW w:w="2183" w:type="dxa"/>
            <w:vMerge/>
          </w:tcPr>
          <w:p w14:paraId="191349EF"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000000" w:fill="FFFFFF"/>
          </w:tcPr>
          <w:p w14:paraId="140810F2" w14:textId="77777777" w:rsidR="00E855E1" w:rsidRPr="00F00631" w:rsidRDefault="00E855E1" w:rsidP="00257150">
            <w:r w:rsidRPr="00F00631">
              <w:t>5.1.2. Padidintas psichologų, teikiančių paslaugas ikimokyklinio ugdymo įstaigoms, etatų skaičius BĮ Klaipėdos pedagoginė</w:t>
            </w:r>
            <w:r>
              <w:t>je</w:t>
            </w:r>
            <w:r w:rsidRPr="00F00631">
              <w:t xml:space="preserve"> psichologinė</w:t>
            </w:r>
            <w:r>
              <w:t>je</w:t>
            </w:r>
            <w:r w:rsidRPr="00F00631">
              <w:t xml:space="preserve"> tarnyb</w:t>
            </w:r>
            <w:r>
              <w:t>oje</w:t>
            </w:r>
          </w:p>
        </w:tc>
        <w:tc>
          <w:tcPr>
            <w:tcW w:w="1148" w:type="dxa"/>
            <w:tcBorders>
              <w:top w:val="nil"/>
              <w:left w:val="nil"/>
              <w:bottom w:val="single" w:sz="4" w:space="0" w:color="auto"/>
              <w:right w:val="single" w:sz="4" w:space="0" w:color="auto"/>
            </w:tcBorders>
            <w:shd w:val="clear" w:color="000000" w:fill="FFFFFF"/>
          </w:tcPr>
          <w:p w14:paraId="147ED375" w14:textId="77777777" w:rsidR="00E855E1" w:rsidRPr="00F00631" w:rsidRDefault="00E855E1" w:rsidP="00257150">
            <w:pPr>
              <w:jc w:val="center"/>
            </w:pPr>
          </w:p>
        </w:tc>
        <w:tc>
          <w:tcPr>
            <w:tcW w:w="1134" w:type="dxa"/>
            <w:tcBorders>
              <w:top w:val="nil"/>
              <w:left w:val="nil"/>
              <w:bottom w:val="single" w:sz="4" w:space="0" w:color="auto"/>
              <w:right w:val="single" w:sz="4" w:space="0" w:color="auto"/>
            </w:tcBorders>
            <w:shd w:val="clear" w:color="000000" w:fill="FFFFFF"/>
          </w:tcPr>
          <w:p w14:paraId="6082E42D" w14:textId="77777777" w:rsidR="00E855E1" w:rsidRPr="00F00631" w:rsidRDefault="00E855E1" w:rsidP="00257150">
            <w:pPr>
              <w:jc w:val="center"/>
            </w:pPr>
            <w:r w:rsidRPr="00F00631">
              <w:t>8</w:t>
            </w:r>
          </w:p>
        </w:tc>
        <w:tc>
          <w:tcPr>
            <w:tcW w:w="1418" w:type="dxa"/>
            <w:tcBorders>
              <w:top w:val="single" w:sz="4" w:space="0" w:color="auto"/>
              <w:left w:val="nil"/>
              <w:bottom w:val="single" w:sz="4" w:space="0" w:color="auto"/>
              <w:right w:val="single" w:sz="4" w:space="0" w:color="auto"/>
            </w:tcBorders>
            <w:shd w:val="clear" w:color="000000" w:fill="FFFFFF"/>
          </w:tcPr>
          <w:p w14:paraId="187886CA" w14:textId="77777777" w:rsidR="00E855E1" w:rsidRPr="00F00631" w:rsidRDefault="00E855E1" w:rsidP="00257150">
            <w:pPr>
              <w:jc w:val="center"/>
            </w:pPr>
            <w:r w:rsidRPr="00F00631">
              <w:t>Švietimo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62D7B132" w14:textId="77777777" w:rsidR="00E855E1" w:rsidRPr="00F00631" w:rsidRDefault="00E855E1" w:rsidP="00257150">
            <w:pPr>
              <w:jc w:val="center"/>
            </w:pPr>
            <w:r w:rsidRPr="00F00631">
              <w:t>5</w:t>
            </w:r>
          </w:p>
        </w:tc>
        <w:tc>
          <w:tcPr>
            <w:tcW w:w="4111" w:type="dxa"/>
            <w:tcBorders>
              <w:top w:val="nil"/>
              <w:left w:val="nil"/>
              <w:bottom w:val="single" w:sz="4" w:space="0" w:color="auto"/>
              <w:right w:val="single" w:sz="4" w:space="0" w:color="auto"/>
            </w:tcBorders>
            <w:shd w:val="clear" w:color="000000" w:fill="FFFFFF"/>
          </w:tcPr>
          <w:p w14:paraId="07B5C5C0" w14:textId="77777777" w:rsidR="00E855E1" w:rsidRPr="00F00631" w:rsidRDefault="00E855E1" w:rsidP="00257150">
            <w:pPr>
              <w:jc w:val="both"/>
            </w:pPr>
            <w:r w:rsidRPr="00F00631">
              <w:t>Nuo 2020 m. kovo 1 d. įdarbinti 5 psichologai. Sukurtos 5 darbo vietos: nupirkti 5 kompiuteriai, įrengtas darbo kabinetas.</w:t>
            </w:r>
          </w:p>
        </w:tc>
      </w:tr>
      <w:tr w:rsidR="00E855E1" w:rsidRPr="00F00631" w14:paraId="0C02DAEF" w14:textId="77777777" w:rsidTr="00257150">
        <w:tc>
          <w:tcPr>
            <w:tcW w:w="1631" w:type="dxa"/>
            <w:vMerge/>
          </w:tcPr>
          <w:p w14:paraId="5D3699E1" w14:textId="77777777" w:rsidR="00E855E1" w:rsidRPr="00F00631" w:rsidRDefault="00E855E1" w:rsidP="00257150">
            <w:pPr>
              <w:rPr>
                <w:b/>
              </w:rPr>
            </w:pPr>
          </w:p>
        </w:tc>
        <w:tc>
          <w:tcPr>
            <w:tcW w:w="2183" w:type="dxa"/>
            <w:vMerge/>
          </w:tcPr>
          <w:p w14:paraId="12BA253B"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auto" w:fill="auto"/>
          </w:tcPr>
          <w:p w14:paraId="0A330FC5" w14:textId="77777777" w:rsidR="00E855E1" w:rsidRPr="00F00631" w:rsidRDefault="00E855E1" w:rsidP="00257150">
            <w:r w:rsidRPr="00F00631">
              <w:t xml:space="preserve">5.1.3. Įrengta inovatyvių išmanių grupių ikimokyklinio ugdymo įstaigose, vnt. </w:t>
            </w:r>
          </w:p>
        </w:tc>
        <w:tc>
          <w:tcPr>
            <w:tcW w:w="1148" w:type="dxa"/>
            <w:tcBorders>
              <w:top w:val="nil"/>
              <w:left w:val="nil"/>
              <w:bottom w:val="single" w:sz="4" w:space="0" w:color="auto"/>
              <w:right w:val="single" w:sz="4" w:space="0" w:color="auto"/>
            </w:tcBorders>
            <w:shd w:val="clear" w:color="000000" w:fill="FFFFFF"/>
          </w:tcPr>
          <w:p w14:paraId="63F0A90B" w14:textId="77777777" w:rsidR="00E855E1" w:rsidRPr="00F00631" w:rsidRDefault="00E855E1" w:rsidP="00257150">
            <w:pPr>
              <w:jc w:val="center"/>
            </w:pPr>
          </w:p>
        </w:tc>
        <w:tc>
          <w:tcPr>
            <w:tcW w:w="1134" w:type="dxa"/>
            <w:tcBorders>
              <w:top w:val="nil"/>
              <w:left w:val="nil"/>
              <w:bottom w:val="single" w:sz="4" w:space="0" w:color="auto"/>
              <w:right w:val="single" w:sz="4" w:space="0" w:color="auto"/>
            </w:tcBorders>
            <w:shd w:val="clear" w:color="000000" w:fill="FFFFFF"/>
          </w:tcPr>
          <w:p w14:paraId="2291F8D8" w14:textId="77777777" w:rsidR="00E855E1" w:rsidRPr="00F00631" w:rsidRDefault="00E855E1" w:rsidP="00257150">
            <w:pPr>
              <w:jc w:val="center"/>
            </w:pPr>
            <w:r w:rsidRPr="00F00631">
              <w:t>47</w:t>
            </w:r>
          </w:p>
        </w:tc>
        <w:tc>
          <w:tcPr>
            <w:tcW w:w="1418" w:type="dxa"/>
            <w:tcBorders>
              <w:top w:val="single" w:sz="4" w:space="0" w:color="auto"/>
              <w:left w:val="nil"/>
              <w:bottom w:val="single" w:sz="4" w:space="0" w:color="auto"/>
              <w:right w:val="single" w:sz="4" w:space="0" w:color="auto"/>
            </w:tcBorders>
            <w:shd w:val="clear" w:color="000000" w:fill="FFFFFF"/>
          </w:tcPr>
          <w:p w14:paraId="550434E2" w14:textId="77777777" w:rsidR="00E855E1" w:rsidRPr="00F00631" w:rsidRDefault="00E855E1" w:rsidP="00257150">
            <w:pPr>
              <w:jc w:val="center"/>
            </w:pPr>
            <w:r w:rsidRPr="00F00631">
              <w:t>Švietimo skyrius, Informaci-nių technologijų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1D6DA7B5" w14:textId="77777777" w:rsidR="00E855E1" w:rsidRPr="00F00631" w:rsidRDefault="00E855E1" w:rsidP="00257150">
            <w:pPr>
              <w:jc w:val="center"/>
            </w:pPr>
            <w:r w:rsidRPr="00F00631">
              <w:t>0</w:t>
            </w:r>
          </w:p>
        </w:tc>
        <w:tc>
          <w:tcPr>
            <w:tcW w:w="4111" w:type="dxa"/>
            <w:tcBorders>
              <w:top w:val="nil"/>
              <w:left w:val="nil"/>
              <w:bottom w:val="single" w:sz="4" w:space="0" w:color="auto"/>
              <w:right w:val="single" w:sz="4" w:space="0" w:color="auto"/>
            </w:tcBorders>
            <w:shd w:val="clear" w:color="000000" w:fill="FFFFFF"/>
          </w:tcPr>
          <w:p w14:paraId="12C789EC" w14:textId="77777777" w:rsidR="00E855E1" w:rsidRPr="00F00631" w:rsidRDefault="00E855E1" w:rsidP="00257150">
            <w:pPr>
              <w:jc w:val="both"/>
            </w:pPr>
            <w:r w:rsidRPr="00F00631">
              <w:t>2020 m. ši veikla nepradėta vykdyti</w:t>
            </w:r>
            <w:r>
              <w:t>.</w:t>
            </w:r>
          </w:p>
        </w:tc>
      </w:tr>
      <w:tr w:rsidR="00E855E1" w:rsidRPr="00F00631" w14:paraId="6ADB101C" w14:textId="77777777" w:rsidTr="00257150">
        <w:tc>
          <w:tcPr>
            <w:tcW w:w="1631" w:type="dxa"/>
            <w:vMerge/>
          </w:tcPr>
          <w:p w14:paraId="6495BF24" w14:textId="77777777" w:rsidR="00E855E1" w:rsidRPr="00F00631" w:rsidRDefault="00E855E1" w:rsidP="00257150">
            <w:pPr>
              <w:rPr>
                <w:b/>
              </w:rPr>
            </w:pPr>
          </w:p>
        </w:tc>
        <w:tc>
          <w:tcPr>
            <w:tcW w:w="2183" w:type="dxa"/>
            <w:vMerge/>
          </w:tcPr>
          <w:p w14:paraId="5FD2AA62"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auto" w:fill="auto"/>
          </w:tcPr>
          <w:p w14:paraId="2FDF576E" w14:textId="77777777" w:rsidR="00E855E1" w:rsidRPr="00F00631" w:rsidRDefault="00E855E1" w:rsidP="00257150">
            <w:r w:rsidRPr="00F00631">
              <w:t xml:space="preserve">5.1.4. Įrengta naujų ikimokyklinio ugdymo vietų centrinėje ir šiaurinėje miesto dalyse </w:t>
            </w:r>
          </w:p>
        </w:tc>
        <w:tc>
          <w:tcPr>
            <w:tcW w:w="1148" w:type="dxa"/>
            <w:tcBorders>
              <w:top w:val="nil"/>
              <w:left w:val="nil"/>
              <w:bottom w:val="single" w:sz="4" w:space="0" w:color="auto"/>
              <w:right w:val="single" w:sz="4" w:space="0" w:color="auto"/>
            </w:tcBorders>
            <w:shd w:val="clear" w:color="auto" w:fill="auto"/>
          </w:tcPr>
          <w:p w14:paraId="2629EB08" w14:textId="77777777" w:rsidR="00E855E1" w:rsidRPr="00F00631" w:rsidRDefault="00E855E1" w:rsidP="00257150">
            <w:pPr>
              <w:jc w:val="center"/>
            </w:pPr>
          </w:p>
        </w:tc>
        <w:tc>
          <w:tcPr>
            <w:tcW w:w="1134" w:type="dxa"/>
            <w:tcBorders>
              <w:top w:val="nil"/>
              <w:left w:val="nil"/>
              <w:bottom w:val="single" w:sz="4" w:space="0" w:color="auto"/>
              <w:right w:val="single" w:sz="4" w:space="0" w:color="auto"/>
            </w:tcBorders>
            <w:shd w:val="clear" w:color="auto" w:fill="auto"/>
          </w:tcPr>
          <w:p w14:paraId="312A641B" w14:textId="77777777" w:rsidR="00E855E1" w:rsidRPr="00F00631" w:rsidRDefault="00E855E1" w:rsidP="00257150">
            <w:pPr>
              <w:jc w:val="center"/>
            </w:pPr>
            <w:r w:rsidRPr="00F00631">
              <w:t>230</w:t>
            </w:r>
          </w:p>
        </w:tc>
        <w:tc>
          <w:tcPr>
            <w:tcW w:w="1418" w:type="dxa"/>
            <w:tcBorders>
              <w:top w:val="single" w:sz="4" w:space="0" w:color="auto"/>
              <w:left w:val="nil"/>
              <w:bottom w:val="single" w:sz="4" w:space="0" w:color="auto"/>
              <w:right w:val="single" w:sz="4" w:space="0" w:color="auto"/>
            </w:tcBorders>
          </w:tcPr>
          <w:p w14:paraId="424F1D40" w14:textId="77777777" w:rsidR="00E855E1" w:rsidRPr="00F00631" w:rsidRDefault="00E855E1" w:rsidP="00257150">
            <w:pPr>
              <w:jc w:val="center"/>
            </w:pPr>
            <w:r w:rsidRPr="00F00631">
              <w:t>Švietimo skyrius, Projektų skyrius</w:t>
            </w:r>
          </w:p>
        </w:tc>
        <w:tc>
          <w:tcPr>
            <w:tcW w:w="1417" w:type="dxa"/>
            <w:tcBorders>
              <w:top w:val="single" w:sz="4" w:space="0" w:color="auto"/>
              <w:left w:val="single" w:sz="4" w:space="0" w:color="auto"/>
              <w:bottom w:val="single" w:sz="4" w:space="0" w:color="auto"/>
              <w:right w:val="single" w:sz="4" w:space="0" w:color="auto"/>
            </w:tcBorders>
          </w:tcPr>
          <w:p w14:paraId="7021F7FD" w14:textId="77777777" w:rsidR="00E855E1" w:rsidRPr="00F00631" w:rsidRDefault="00E855E1" w:rsidP="00257150">
            <w:pPr>
              <w:jc w:val="center"/>
            </w:pPr>
            <w:r w:rsidRPr="00F00631">
              <w:t>0</w:t>
            </w:r>
          </w:p>
        </w:tc>
        <w:tc>
          <w:tcPr>
            <w:tcW w:w="4111" w:type="dxa"/>
            <w:tcBorders>
              <w:top w:val="nil"/>
              <w:left w:val="nil"/>
              <w:bottom w:val="single" w:sz="4" w:space="0" w:color="auto"/>
              <w:right w:val="single" w:sz="4" w:space="0" w:color="auto"/>
            </w:tcBorders>
          </w:tcPr>
          <w:p w14:paraId="623399A6" w14:textId="77777777" w:rsidR="00E855E1" w:rsidRPr="00F00631" w:rsidRDefault="00E855E1" w:rsidP="00257150">
            <w:pPr>
              <w:jc w:val="both"/>
            </w:pPr>
            <w:r w:rsidRPr="00F00631">
              <w:t xml:space="preserve">2020 m. parengtas  Klaipėdos Tauralaukio progimnazijos pastato (Klaipėdos g. 31) rekonstravimo į ikimokyklinio ir priešmokyklinio ugdymo įstaigą techninis projektas. </w:t>
            </w:r>
          </w:p>
          <w:p w14:paraId="709A4F24" w14:textId="77777777" w:rsidR="00E855E1" w:rsidRPr="00F00631" w:rsidRDefault="00E855E1" w:rsidP="00257150">
            <w:pPr>
              <w:jc w:val="both"/>
            </w:pPr>
            <w:r w:rsidRPr="00F00631">
              <w:t>Įgyvendinant ES lėšomis iš dalies finansuojamą projektą „Ikimokyklinio ir priešmokyklinio ugdymo prieinamumo didinimas Klaipėdos mieste“, l.-d. „Svirpliukas“ rangos darbų pradėti nepavyko dėl pernelyg užsitęsusių rangos darbų pirkimo procedūrų, vyko teisminiai procesai (ginčas su  tiekėju, kurio pasiūlymas buvo atmestas). Rangos darbų sutartis pasirašyta 2020</w:t>
            </w:r>
            <w:r>
              <w:noBreakHyphen/>
            </w:r>
            <w:r w:rsidRPr="00F00631">
              <w:t>11-12, tačiau teko stabdyti rangos sutartį, kol buvo atlaisvintos l.-d. „Svirpliukas“ patalpos.</w:t>
            </w:r>
          </w:p>
        </w:tc>
      </w:tr>
      <w:tr w:rsidR="00E855E1" w:rsidRPr="00F00631" w14:paraId="16606430" w14:textId="77777777" w:rsidTr="00257150">
        <w:tc>
          <w:tcPr>
            <w:tcW w:w="1631" w:type="dxa"/>
            <w:vMerge/>
          </w:tcPr>
          <w:p w14:paraId="71060212" w14:textId="77777777" w:rsidR="00E855E1" w:rsidRPr="00F00631" w:rsidRDefault="00E855E1" w:rsidP="00257150">
            <w:pPr>
              <w:rPr>
                <w:b/>
              </w:rPr>
            </w:pPr>
          </w:p>
        </w:tc>
        <w:tc>
          <w:tcPr>
            <w:tcW w:w="2183" w:type="dxa"/>
            <w:vMerge/>
          </w:tcPr>
          <w:p w14:paraId="0E8A6F24" w14:textId="77777777" w:rsidR="00E855E1" w:rsidRPr="00F00631" w:rsidRDefault="00E855E1" w:rsidP="00257150">
            <w:pPr>
              <w:rPr>
                <w:b/>
              </w:rPr>
            </w:pPr>
          </w:p>
        </w:tc>
        <w:tc>
          <w:tcPr>
            <w:tcW w:w="1979" w:type="dxa"/>
            <w:tcBorders>
              <w:top w:val="single" w:sz="4" w:space="0" w:color="auto"/>
              <w:left w:val="nil"/>
              <w:bottom w:val="single" w:sz="4" w:space="0" w:color="auto"/>
              <w:right w:val="single" w:sz="4" w:space="0" w:color="auto"/>
            </w:tcBorders>
            <w:shd w:val="clear" w:color="auto" w:fill="auto"/>
          </w:tcPr>
          <w:p w14:paraId="6FD682A1" w14:textId="77777777" w:rsidR="00E855E1" w:rsidRPr="00F00631" w:rsidRDefault="00E855E1" w:rsidP="00257150">
            <w:r w:rsidRPr="00F00631">
              <w:t>5.1.5. Renovuota ikimokyklinio ugdymo įstaigų pastatų, vnt.</w:t>
            </w:r>
          </w:p>
        </w:tc>
        <w:tc>
          <w:tcPr>
            <w:tcW w:w="1148" w:type="dxa"/>
            <w:tcBorders>
              <w:top w:val="single" w:sz="4" w:space="0" w:color="auto"/>
              <w:left w:val="nil"/>
              <w:bottom w:val="single" w:sz="4" w:space="0" w:color="auto"/>
              <w:right w:val="single" w:sz="4" w:space="0" w:color="auto"/>
            </w:tcBorders>
            <w:shd w:val="clear" w:color="auto" w:fill="auto"/>
          </w:tcPr>
          <w:p w14:paraId="135E506E" w14:textId="77777777" w:rsidR="00E855E1" w:rsidRPr="00F00631" w:rsidRDefault="00E855E1" w:rsidP="00257150">
            <w:pPr>
              <w:jc w:val="center"/>
            </w:pPr>
          </w:p>
        </w:tc>
        <w:tc>
          <w:tcPr>
            <w:tcW w:w="1134" w:type="dxa"/>
            <w:tcBorders>
              <w:top w:val="single" w:sz="4" w:space="0" w:color="auto"/>
              <w:left w:val="nil"/>
              <w:bottom w:val="single" w:sz="4" w:space="0" w:color="auto"/>
              <w:right w:val="single" w:sz="4" w:space="0" w:color="auto"/>
            </w:tcBorders>
            <w:shd w:val="clear" w:color="auto" w:fill="auto"/>
          </w:tcPr>
          <w:p w14:paraId="24403BD8" w14:textId="77777777" w:rsidR="00E855E1" w:rsidRPr="00F00631" w:rsidRDefault="00E855E1" w:rsidP="00257150">
            <w:pPr>
              <w:jc w:val="center"/>
            </w:pPr>
            <w:r w:rsidRPr="00F00631">
              <w:t>Ne mažiau kaip 6</w:t>
            </w:r>
          </w:p>
        </w:tc>
        <w:tc>
          <w:tcPr>
            <w:tcW w:w="1418" w:type="dxa"/>
            <w:tcBorders>
              <w:top w:val="single" w:sz="4" w:space="0" w:color="auto"/>
              <w:left w:val="nil"/>
              <w:bottom w:val="single" w:sz="4" w:space="0" w:color="auto"/>
              <w:right w:val="single" w:sz="4" w:space="0" w:color="auto"/>
            </w:tcBorders>
          </w:tcPr>
          <w:p w14:paraId="4F448391" w14:textId="77777777" w:rsidR="00E855E1" w:rsidRPr="00F00631" w:rsidRDefault="00E855E1" w:rsidP="00257150">
            <w:pPr>
              <w:jc w:val="center"/>
            </w:pPr>
            <w:r w:rsidRPr="00F00631">
              <w:t>Projektų skyrius, Statinių administra-vimo skyrius</w:t>
            </w:r>
          </w:p>
        </w:tc>
        <w:tc>
          <w:tcPr>
            <w:tcW w:w="1417" w:type="dxa"/>
            <w:tcBorders>
              <w:top w:val="single" w:sz="4" w:space="0" w:color="auto"/>
              <w:left w:val="single" w:sz="4" w:space="0" w:color="auto"/>
              <w:bottom w:val="single" w:sz="4" w:space="0" w:color="auto"/>
              <w:right w:val="single" w:sz="4" w:space="0" w:color="auto"/>
            </w:tcBorders>
          </w:tcPr>
          <w:p w14:paraId="12783110" w14:textId="77777777" w:rsidR="00E855E1" w:rsidRPr="00F00631" w:rsidRDefault="00E855E1" w:rsidP="00257150">
            <w:pPr>
              <w:jc w:val="center"/>
            </w:pPr>
            <w:r w:rsidRPr="00F00631">
              <w:t>1</w:t>
            </w:r>
          </w:p>
        </w:tc>
        <w:tc>
          <w:tcPr>
            <w:tcW w:w="4111" w:type="dxa"/>
            <w:tcBorders>
              <w:top w:val="single" w:sz="4" w:space="0" w:color="auto"/>
              <w:left w:val="nil"/>
              <w:bottom w:val="single" w:sz="4" w:space="0" w:color="auto"/>
              <w:right w:val="single" w:sz="4" w:space="0" w:color="auto"/>
            </w:tcBorders>
          </w:tcPr>
          <w:p w14:paraId="27FEEF0F" w14:textId="77777777" w:rsidR="00E855E1" w:rsidRPr="00F00631" w:rsidRDefault="00E855E1" w:rsidP="00257150">
            <w:pPr>
              <w:jc w:val="both"/>
            </w:pPr>
            <w:r w:rsidRPr="00F00631">
              <w:t>Savivaldybė 2019</w:t>
            </w:r>
            <w:r>
              <w:t>–</w:t>
            </w:r>
            <w:r w:rsidRPr="00F00631">
              <w:t>2020 m. parengė 6 techninius projektus dėl ikimokyklinio ugdymo pastatų modernizavimo: „Klaipėdos Tauralaukio progimnazijos pastato (Klaipėdos g. 31) rekonstravimas į ikimokyklinio ir priešmokyklinio ugdymo įstaigą“ bei „Ikimokyklinio ir priešmokyklinio prieinamumo didinimas Klaipėdos mieste (lopšelio-darželio „Svirpliukas“ modernizavimas)“; „BĮ Klaipėdos lopšelio-darželio „Žiogelis“ pastato (Kauno g. 27) modernizavimas“</w:t>
            </w:r>
            <w:r>
              <w:t>,</w:t>
            </w:r>
            <w:r w:rsidRPr="00F00631">
              <w:t xml:space="preserve"> „BĮ Klaipėdos lopšelio-darželio „Klevelis“ pastato modernizavimas“; „BĮ Klaipėdos mokyklos-darželio „Saulutė“ (Kauno g. 11) modernizavimas; „BĮ Klaipėdos lopšelio-darželio „Vėrinėlis“ (Taikos pr. 23A) modernizavimas.</w:t>
            </w:r>
          </w:p>
          <w:p w14:paraId="7A25C76C" w14:textId="77777777" w:rsidR="00E855E1" w:rsidRPr="00F00631" w:rsidRDefault="00E855E1" w:rsidP="00257150">
            <w:pPr>
              <w:jc w:val="both"/>
            </w:pPr>
            <w:r w:rsidRPr="00F00631">
              <w:t>2020 m. įvykdytas  l.-d. „Klevelis“ modernizavimo projektas.</w:t>
            </w:r>
          </w:p>
        </w:tc>
      </w:tr>
      <w:tr w:rsidR="00E855E1" w:rsidRPr="00F00631" w14:paraId="2E1328E7" w14:textId="77777777" w:rsidTr="00257150">
        <w:tc>
          <w:tcPr>
            <w:tcW w:w="1631" w:type="dxa"/>
            <w:vMerge/>
          </w:tcPr>
          <w:p w14:paraId="0AF032EC" w14:textId="77777777" w:rsidR="00E855E1" w:rsidRPr="00F00631" w:rsidRDefault="00E855E1" w:rsidP="00257150">
            <w:pPr>
              <w:rPr>
                <w:b/>
              </w:rPr>
            </w:pPr>
          </w:p>
        </w:tc>
        <w:tc>
          <w:tcPr>
            <w:tcW w:w="2183" w:type="dxa"/>
            <w:vMerge/>
          </w:tcPr>
          <w:p w14:paraId="3BDE4507"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000000" w:fill="FFFFFF"/>
          </w:tcPr>
          <w:p w14:paraId="590AE759" w14:textId="77777777" w:rsidR="00E855E1" w:rsidRPr="00F00631" w:rsidRDefault="00E855E1" w:rsidP="00257150">
            <w:r w:rsidRPr="00F00631">
              <w:t xml:space="preserve">5.1.6. Parengtas ir įgyvendintas veiksmų planas dėl  vaikų skaičiaus ikimokyklinio ugdymo įstaigų grupėse bei mokinių skaičiaus bendrojo ugdymo mokyklų klasėse mažinimo </w:t>
            </w:r>
          </w:p>
        </w:tc>
        <w:tc>
          <w:tcPr>
            <w:tcW w:w="1148" w:type="dxa"/>
            <w:tcBorders>
              <w:top w:val="nil"/>
              <w:left w:val="nil"/>
              <w:bottom w:val="single" w:sz="4" w:space="0" w:color="auto"/>
              <w:right w:val="single" w:sz="4" w:space="0" w:color="auto"/>
            </w:tcBorders>
            <w:shd w:val="clear" w:color="000000" w:fill="FFFFFF"/>
          </w:tcPr>
          <w:p w14:paraId="125A17F4" w14:textId="77777777" w:rsidR="00E855E1" w:rsidRPr="00F00631" w:rsidRDefault="00E855E1" w:rsidP="00257150">
            <w:pPr>
              <w:jc w:val="center"/>
            </w:pPr>
          </w:p>
        </w:tc>
        <w:tc>
          <w:tcPr>
            <w:tcW w:w="1134" w:type="dxa"/>
            <w:tcBorders>
              <w:top w:val="nil"/>
              <w:left w:val="nil"/>
              <w:bottom w:val="single" w:sz="4" w:space="0" w:color="auto"/>
              <w:right w:val="single" w:sz="4" w:space="0" w:color="auto"/>
            </w:tcBorders>
            <w:shd w:val="clear" w:color="000000" w:fill="FFFFFF"/>
          </w:tcPr>
          <w:p w14:paraId="25559E38" w14:textId="77777777" w:rsidR="00E855E1" w:rsidRPr="00F00631" w:rsidRDefault="00E855E1" w:rsidP="00257150">
            <w:pPr>
              <w:jc w:val="center"/>
            </w:pPr>
            <w:r w:rsidRPr="00F00631">
              <w:t>1</w:t>
            </w:r>
          </w:p>
        </w:tc>
        <w:tc>
          <w:tcPr>
            <w:tcW w:w="1418" w:type="dxa"/>
            <w:tcBorders>
              <w:top w:val="single" w:sz="4" w:space="0" w:color="auto"/>
              <w:left w:val="nil"/>
              <w:bottom w:val="single" w:sz="4" w:space="0" w:color="auto"/>
              <w:right w:val="single" w:sz="4" w:space="0" w:color="auto"/>
            </w:tcBorders>
            <w:shd w:val="clear" w:color="000000" w:fill="FFFFFF"/>
          </w:tcPr>
          <w:p w14:paraId="60A3951F" w14:textId="77777777" w:rsidR="00E855E1" w:rsidRPr="00F00631" w:rsidRDefault="00E855E1" w:rsidP="00257150">
            <w:pPr>
              <w:jc w:val="center"/>
            </w:pPr>
            <w:r w:rsidRPr="00F00631">
              <w:t>Švietimo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7E9CAABD" w14:textId="77777777" w:rsidR="00E855E1" w:rsidRPr="00F00631" w:rsidRDefault="00E855E1" w:rsidP="00257150">
            <w:pPr>
              <w:jc w:val="center"/>
            </w:pPr>
            <w:r w:rsidRPr="00F00631">
              <w:t>Atlikta analizė</w:t>
            </w:r>
          </w:p>
        </w:tc>
        <w:tc>
          <w:tcPr>
            <w:tcW w:w="4111" w:type="dxa"/>
            <w:tcBorders>
              <w:top w:val="nil"/>
              <w:left w:val="nil"/>
              <w:bottom w:val="single" w:sz="4" w:space="0" w:color="auto"/>
              <w:right w:val="single" w:sz="4" w:space="0" w:color="auto"/>
            </w:tcBorders>
            <w:shd w:val="clear" w:color="000000" w:fill="FFFFFF"/>
          </w:tcPr>
          <w:p w14:paraId="5B4F04C0" w14:textId="77777777" w:rsidR="00E855E1" w:rsidRPr="00F00631" w:rsidRDefault="00E855E1" w:rsidP="00257150">
            <w:pPr>
              <w:jc w:val="both"/>
            </w:pPr>
            <w:r w:rsidRPr="00F00631">
              <w:t>Atlikta analizė dėl vaikų ir mokinių skaičiaus mažinimo galimybių (2021 m. sausio 7 d. ataskaita Nr. ŠV2-1 „Dėl mokinių skaičiaus mažinimo savivaldybės ikimokyklinio ugdymo įstaigų grupėse ir bendrojo ugdymo mokyklų klasėse galimybių“)</w:t>
            </w:r>
            <w:r>
              <w:t>.</w:t>
            </w:r>
          </w:p>
          <w:p w14:paraId="01762FC4" w14:textId="77777777" w:rsidR="00E855E1" w:rsidRPr="00F00631" w:rsidRDefault="00E855E1" w:rsidP="00257150">
            <w:pPr>
              <w:jc w:val="both"/>
            </w:pPr>
            <w:r w:rsidRPr="00F00631">
              <w:t>Ikimokyklinėse įstaigose sumažinti vaikų skaičiaus grupėse nėra galimybių, kol nebus padidintas vietų skaičius centrinėje ir šiaurinėje miesto dalyse iki 2024 m. Bendrojo ugdymo mokyklose nuo 2021 m. rugsėjo 1 d. mažinamas mokinių skaičius I gimnazijų klasėse nuo 30 mokinių iki 26. Palaipsniui iki 2024</w:t>
            </w:r>
            <w:r>
              <w:t> </w:t>
            </w:r>
            <w:r w:rsidRPr="00F00631">
              <w:t>m. visose gimnazijų klasėse mokinių skaičius bus sumažintas. Kitose klasių grupėse mokinių skaičiaus sumažinti nėra galimybių, nes trūksta mokymosi vietų.</w:t>
            </w:r>
          </w:p>
        </w:tc>
      </w:tr>
      <w:tr w:rsidR="00E855E1" w:rsidRPr="00F00631" w14:paraId="75F2FE9B" w14:textId="77777777" w:rsidTr="00257150">
        <w:tc>
          <w:tcPr>
            <w:tcW w:w="1631" w:type="dxa"/>
            <w:vMerge/>
          </w:tcPr>
          <w:p w14:paraId="3014F053" w14:textId="77777777" w:rsidR="00E855E1" w:rsidRPr="00F00631" w:rsidRDefault="00E855E1" w:rsidP="00257150">
            <w:pPr>
              <w:rPr>
                <w:b/>
              </w:rPr>
            </w:pPr>
          </w:p>
        </w:tc>
        <w:tc>
          <w:tcPr>
            <w:tcW w:w="2183" w:type="dxa"/>
            <w:vMerge/>
          </w:tcPr>
          <w:p w14:paraId="2E546D4B"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000000" w:fill="FFFFFF"/>
          </w:tcPr>
          <w:p w14:paraId="77F19CDD" w14:textId="77777777" w:rsidR="00E855E1" w:rsidRPr="00F00631" w:rsidRDefault="00E855E1" w:rsidP="00257150">
            <w:r w:rsidRPr="00F00631">
              <w:t>5.1.7. Sumažintos įmokos už pailgintos dienos grupę bendrojo ugdymo mokyklų 1</w:t>
            </w:r>
            <w:r>
              <w:t>–</w:t>
            </w:r>
            <w:r w:rsidRPr="00F00631">
              <w:t>4 kl. mokiniams, proc.</w:t>
            </w:r>
          </w:p>
        </w:tc>
        <w:tc>
          <w:tcPr>
            <w:tcW w:w="1148" w:type="dxa"/>
            <w:tcBorders>
              <w:top w:val="nil"/>
              <w:left w:val="nil"/>
              <w:bottom w:val="single" w:sz="4" w:space="0" w:color="auto"/>
              <w:right w:val="single" w:sz="4" w:space="0" w:color="auto"/>
            </w:tcBorders>
            <w:shd w:val="clear" w:color="000000" w:fill="FFFFFF"/>
          </w:tcPr>
          <w:p w14:paraId="0B1BBED7" w14:textId="77777777" w:rsidR="00E855E1" w:rsidRPr="00F00631" w:rsidRDefault="00E855E1" w:rsidP="00257150">
            <w:pPr>
              <w:jc w:val="center"/>
            </w:pPr>
            <w:r w:rsidRPr="00F00631">
              <w:t>50</w:t>
            </w:r>
          </w:p>
        </w:tc>
        <w:tc>
          <w:tcPr>
            <w:tcW w:w="1134" w:type="dxa"/>
            <w:tcBorders>
              <w:top w:val="nil"/>
              <w:left w:val="nil"/>
              <w:bottom w:val="single" w:sz="4" w:space="0" w:color="auto"/>
              <w:right w:val="single" w:sz="4" w:space="0" w:color="auto"/>
            </w:tcBorders>
            <w:shd w:val="clear" w:color="000000" w:fill="FFFFFF"/>
          </w:tcPr>
          <w:p w14:paraId="4274F33B" w14:textId="77777777" w:rsidR="00E855E1" w:rsidRPr="00F00631" w:rsidRDefault="00E855E1" w:rsidP="00257150">
            <w:pPr>
              <w:jc w:val="center"/>
            </w:pPr>
            <w:r w:rsidRPr="00F00631">
              <w:t>90</w:t>
            </w:r>
          </w:p>
        </w:tc>
        <w:tc>
          <w:tcPr>
            <w:tcW w:w="1418" w:type="dxa"/>
            <w:tcBorders>
              <w:top w:val="single" w:sz="4" w:space="0" w:color="auto"/>
              <w:left w:val="nil"/>
              <w:bottom w:val="single" w:sz="4" w:space="0" w:color="auto"/>
              <w:right w:val="single" w:sz="4" w:space="0" w:color="auto"/>
            </w:tcBorders>
            <w:shd w:val="clear" w:color="000000" w:fill="FFFFFF"/>
          </w:tcPr>
          <w:p w14:paraId="1BA3EFF5" w14:textId="77777777" w:rsidR="00E855E1" w:rsidRPr="00F00631" w:rsidRDefault="00E855E1" w:rsidP="00257150">
            <w:pPr>
              <w:jc w:val="center"/>
            </w:pPr>
            <w:r w:rsidRPr="00F00631">
              <w:t>Švietimo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7B395574" w14:textId="77777777" w:rsidR="00E855E1" w:rsidRPr="00F00631" w:rsidRDefault="00E855E1" w:rsidP="00257150">
            <w:pPr>
              <w:jc w:val="center"/>
            </w:pPr>
            <w:r w:rsidRPr="00F00631">
              <w:t>50</w:t>
            </w:r>
          </w:p>
        </w:tc>
        <w:tc>
          <w:tcPr>
            <w:tcW w:w="4111" w:type="dxa"/>
            <w:tcBorders>
              <w:top w:val="nil"/>
              <w:left w:val="nil"/>
              <w:bottom w:val="single" w:sz="4" w:space="0" w:color="auto"/>
              <w:right w:val="single" w:sz="4" w:space="0" w:color="auto"/>
            </w:tcBorders>
            <w:shd w:val="clear" w:color="000000" w:fill="FFFFFF"/>
          </w:tcPr>
          <w:p w14:paraId="61903FF8" w14:textId="77777777" w:rsidR="00E855E1" w:rsidRPr="00F00631" w:rsidRDefault="00E855E1" w:rsidP="00257150">
            <w:pPr>
              <w:jc w:val="both"/>
            </w:pPr>
            <w:r w:rsidRPr="00F00631">
              <w:t>Klaipėdos m</w:t>
            </w:r>
            <w:r>
              <w:t>iesto</w:t>
            </w:r>
            <w:r w:rsidRPr="00F00631">
              <w:t xml:space="preserve"> </w:t>
            </w:r>
            <w:r>
              <w:t>s</w:t>
            </w:r>
            <w:r w:rsidRPr="00F00631">
              <w:t>avivaldybės 2021–2023 m</w:t>
            </w:r>
            <w:r>
              <w:t>etų</w:t>
            </w:r>
            <w:r w:rsidRPr="00F00631">
              <w:t xml:space="preserve"> strateginiame veiklos plane ir 2021 m. biudžete, įvertinus finansines galimybes, numatyta 2021 m. išlaikyti 50 proc. mažesnes įmokas (palygin</w:t>
            </w:r>
            <w:r>
              <w:t>ti</w:t>
            </w:r>
            <w:r w:rsidRPr="00F00631">
              <w:t xml:space="preserve"> su 2018–2019 m. m. galiojusiomis).</w:t>
            </w:r>
          </w:p>
        </w:tc>
      </w:tr>
      <w:tr w:rsidR="00E855E1" w:rsidRPr="00F00631" w14:paraId="1D15094A" w14:textId="77777777" w:rsidTr="00257150">
        <w:tc>
          <w:tcPr>
            <w:tcW w:w="1631" w:type="dxa"/>
            <w:vMerge/>
          </w:tcPr>
          <w:p w14:paraId="061E87A2" w14:textId="77777777" w:rsidR="00E855E1" w:rsidRPr="00F00631" w:rsidRDefault="00E855E1" w:rsidP="00257150">
            <w:pPr>
              <w:rPr>
                <w:b/>
              </w:rPr>
            </w:pPr>
          </w:p>
        </w:tc>
        <w:tc>
          <w:tcPr>
            <w:tcW w:w="2183" w:type="dxa"/>
            <w:vMerge/>
          </w:tcPr>
          <w:p w14:paraId="5C460720" w14:textId="77777777" w:rsidR="00E855E1" w:rsidRPr="00F00631" w:rsidRDefault="00E855E1" w:rsidP="00257150">
            <w:pPr>
              <w:rPr>
                <w:b/>
              </w:rPr>
            </w:pPr>
          </w:p>
        </w:tc>
        <w:tc>
          <w:tcPr>
            <w:tcW w:w="1979" w:type="dxa"/>
            <w:tcBorders>
              <w:top w:val="single" w:sz="4" w:space="0" w:color="auto"/>
              <w:left w:val="nil"/>
              <w:bottom w:val="single" w:sz="4" w:space="0" w:color="auto"/>
              <w:right w:val="single" w:sz="4" w:space="0" w:color="auto"/>
            </w:tcBorders>
            <w:shd w:val="clear" w:color="auto" w:fill="auto"/>
          </w:tcPr>
          <w:p w14:paraId="058C3616" w14:textId="77777777" w:rsidR="00E855E1" w:rsidRPr="00F00631" w:rsidRDefault="00E855E1" w:rsidP="00257150">
            <w:r w:rsidRPr="00F00631">
              <w:t xml:space="preserve">5.1.8. Įrengta inovatyvių išmanių klasių bendrojo </w:t>
            </w:r>
            <w:r>
              <w:t>ugdymo</w:t>
            </w:r>
            <w:r w:rsidRPr="00F00631">
              <w:t xml:space="preserve"> mokyklose, vnt. </w:t>
            </w:r>
          </w:p>
        </w:tc>
        <w:tc>
          <w:tcPr>
            <w:tcW w:w="1148" w:type="dxa"/>
            <w:tcBorders>
              <w:top w:val="single" w:sz="4" w:space="0" w:color="auto"/>
              <w:left w:val="nil"/>
              <w:bottom w:val="single" w:sz="4" w:space="0" w:color="auto"/>
              <w:right w:val="single" w:sz="4" w:space="0" w:color="auto"/>
            </w:tcBorders>
            <w:shd w:val="clear" w:color="auto" w:fill="auto"/>
          </w:tcPr>
          <w:p w14:paraId="6F03AD33" w14:textId="77777777" w:rsidR="00E855E1" w:rsidRPr="00F00631" w:rsidRDefault="00E855E1" w:rsidP="00257150">
            <w:pPr>
              <w:jc w:val="center"/>
            </w:pPr>
            <w:r w:rsidRPr="00F00631">
              <w:t>10</w:t>
            </w:r>
          </w:p>
        </w:tc>
        <w:tc>
          <w:tcPr>
            <w:tcW w:w="1134" w:type="dxa"/>
            <w:tcBorders>
              <w:top w:val="single" w:sz="4" w:space="0" w:color="auto"/>
              <w:left w:val="nil"/>
              <w:bottom w:val="single" w:sz="4" w:space="0" w:color="auto"/>
              <w:right w:val="single" w:sz="4" w:space="0" w:color="auto"/>
            </w:tcBorders>
            <w:shd w:val="clear" w:color="auto" w:fill="auto"/>
          </w:tcPr>
          <w:p w14:paraId="7B187B1B" w14:textId="77777777" w:rsidR="00E855E1" w:rsidRPr="00F00631" w:rsidRDefault="00E855E1" w:rsidP="00257150">
            <w:pPr>
              <w:jc w:val="center"/>
            </w:pPr>
            <w:r w:rsidRPr="00F00631">
              <w:t>40</w:t>
            </w:r>
          </w:p>
        </w:tc>
        <w:tc>
          <w:tcPr>
            <w:tcW w:w="1418" w:type="dxa"/>
            <w:tcBorders>
              <w:top w:val="single" w:sz="4" w:space="0" w:color="auto"/>
              <w:left w:val="nil"/>
              <w:bottom w:val="single" w:sz="4" w:space="0" w:color="auto"/>
              <w:right w:val="single" w:sz="4" w:space="0" w:color="auto"/>
            </w:tcBorders>
          </w:tcPr>
          <w:p w14:paraId="7537A521" w14:textId="77777777" w:rsidR="00E855E1" w:rsidRPr="00F00631" w:rsidRDefault="00E855E1" w:rsidP="00257150">
            <w:pPr>
              <w:jc w:val="center"/>
            </w:pPr>
            <w:r w:rsidRPr="00F00631">
              <w:t>Švietimo skyrius, Informaci-nių technologijų skyrius</w:t>
            </w:r>
          </w:p>
        </w:tc>
        <w:tc>
          <w:tcPr>
            <w:tcW w:w="1417" w:type="dxa"/>
            <w:tcBorders>
              <w:top w:val="single" w:sz="4" w:space="0" w:color="auto"/>
              <w:left w:val="single" w:sz="4" w:space="0" w:color="auto"/>
              <w:bottom w:val="single" w:sz="4" w:space="0" w:color="auto"/>
              <w:right w:val="single" w:sz="4" w:space="0" w:color="auto"/>
            </w:tcBorders>
          </w:tcPr>
          <w:p w14:paraId="72C6D999" w14:textId="77777777" w:rsidR="00E855E1" w:rsidRPr="00F00631" w:rsidRDefault="00E855E1" w:rsidP="00257150">
            <w:pPr>
              <w:jc w:val="center"/>
            </w:pPr>
            <w:r w:rsidRPr="00F00631">
              <w:t>20</w:t>
            </w:r>
          </w:p>
        </w:tc>
        <w:tc>
          <w:tcPr>
            <w:tcW w:w="4111" w:type="dxa"/>
            <w:tcBorders>
              <w:top w:val="single" w:sz="4" w:space="0" w:color="auto"/>
              <w:left w:val="nil"/>
              <w:bottom w:val="single" w:sz="4" w:space="0" w:color="auto"/>
              <w:right w:val="single" w:sz="4" w:space="0" w:color="auto"/>
            </w:tcBorders>
          </w:tcPr>
          <w:p w14:paraId="5196B11A" w14:textId="77777777" w:rsidR="00E855E1" w:rsidRPr="00F00631" w:rsidRDefault="00E855E1" w:rsidP="00257150">
            <w:pPr>
              <w:jc w:val="both"/>
            </w:pPr>
            <w:r w:rsidRPr="00F00631">
              <w:t xml:space="preserve">Įrengtos išmaniosios klasės Simono Dacho, Gedminų, Maksimo Gorkio, Prano Mašioto, Martyno Mažvydo, „Santarvės“, Sendvario, Liudviko Stulpino, „Verdenės“, „Versmės“, </w:t>
            </w:r>
            <w:r>
              <w:t>„</w:t>
            </w:r>
            <w:r w:rsidRPr="00F00631">
              <w:t>Gabijos“, „Pajūrio“, „Saulėtekio“, Vitės, „Smeltės“, Tauralaukio, „Vyturio“  progimnazijose, Baltijos ir Vydūno gimnazijose bei „Gilijos“ pradinėje mokykloje. Įsigyti nešiojamieji kompiuteriai (20 vnt.), planšetiniai kompiuteriai (550 vnt.) ir jų krovimo stotys (20 vnt.), interaktyvūs ekranai (20 vnt.) ir be</w:t>
            </w:r>
            <w:r>
              <w:t>laidžio</w:t>
            </w:r>
            <w:r w:rsidRPr="00F00631">
              <w:t xml:space="preserve"> tinklo prieigos įrenginiai (19 vnt.).</w:t>
            </w:r>
          </w:p>
        </w:tc>
      </w:tr>
      <w:tr w:rsidR="00E855E1" w:rsidRPr="00F00631" w14:paraId="453BB94E" w14:textId="77777777" w:rsidTr="00257150">
        <w:tc>
          <w:tcPr>
            <w:tcW w:w="1631" w:type="dxa"/>
            <w:vMerge/>
          </w:tcPr>
          <w:p w14:paraId="4B12235D" w14:textId="77777777" w:rsidR="00E855E1" w:rsidRPr="00F00631" w:rsidRDefault="00E855E1" w:rsidP="00257150">
            <w:pPr>
              <w:rPr>
                <w:b/>
              </w:rPr>
            </w:pPr>
          </w:p>
        </w:tc>
        <w:tc>
          <w:tcPr>
            <w:tcW w:w="2183" w:type="dxa"/>
            <w:vMerge/>
          </w:tcPr>
          <w:p w14:paraId="11E38B91"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auto" w:fill="auto"/>
          </w:tcPr>
          <w:p w14:paraId="616DF8EA" w14:textId="77777777" w:rsidR="00E855E1" w:rsidRPr="00F00631" w:rsidRDefault="00E855E1" w:rsidP="00257150">
            <w:r w:rsidRPr="00F00631">
              <w:t>5.1.9. Įrengta naujų bendrojo ugdymo vietų šiaurinėje miesto dalyje, vnt.</w:t>
            </w:r>
          </w:p>
        </w:tc>
        <w:tc>
          <w:tcPr>
            <w:tcW w:w="1148" w:type="dxa"/>
            <w:tcBorders>
              <w:top w:val="nil"/>
              <w:left w:val="nil"/>
              <w:bottom w:val="single" w:sz="4" w:space="0" w:color="auto"/>
              <w:right w:val="single" w:sz="4" w:space="0" w:color="auto"/>
            </w:tcBorders>
            <w:shd w:val="clear" w:color="auto" w:fill="auto"/>
          </w:tcPr>
          <w:p w14:paraId="52F30E89" w14:textId="77777777" w:rsidR="00E855E1" w:rsidRPr="00F00631" w:rsidRDefault="00E855E1" w:rsidP="00257150">
            <w:pPr>
              <w:jc w:val="center"/>
            </w:pPr>
          </w:p>
        </w:tc>
        <w:tc>
          <w:tcPr>
            <w:tcW w:w="1134" w:type="dxa"/>
            <w:tcBorders>
              <w:top w:val="nil"/>
              <w:left w:val="nil"/>
              <w:bottom w:val="single" w:sz="4" w:space="0" w:color="auto"/>
              <w:right w:val="single" w:sz="4" w:space="0" w:color="auto"/>
            </w:tcBorders>
            <w:shd w:val="clear" w:color="auto" w:fill="auto"/>
          </w:tcPr>
          <w:p w14:paraId="51817C54" w14:textId="77777777" w:rsidR="00E855E1" w:rsidRPr="00F00631" w:rsidRDefault="00E855E1" w:rsidP="00257150">
            <w:pPr>
              <w:jc w:val="center"/>
            </w:pPr>
            <w:r w:rsidRPr="00F00631">
              <w:t>562</w:t>
            </w:r>
          </w:p>
        </w:tc>
        <w:tc>
          <w:tcPr>
            <w:tcW w:w="1418" w:type="dxa"/>
            <w:tcBorders>
              <w:top w:val="single" w:sz="4" w:space="0" w:color="auto"/>
              <w:left w:val="nil"/>
              <w:bottom w:val="single" w:sz="4" w:space="0" w:color="auto"/>
              <w:right w:val="single" w:sz="4" w:space="0" w:color="auto"/>
            </w:tcBorders>
          </w:tcPr>
          <w:p w14:paraId="6F8B8532" w14:textId="77777777" w:rsidR="00E855E1" w:rsidRPr="00F00631" w:rsidRDefault="00E855E1" w:rsidP="00257150">
            <w:pPr>
              <w:jc w:val="center"/>
            </w:pPr>
            <w:r w:rsidRPr="00F00631">
              <w:t>Projektų skyrius, Statybos ir infrastruktū-ros plėtros skyrius</w:t>
            </w:r>
          </w:p>
        </w:tc>
        <w:tc>
          <w:tcPr>
            <w:tcW w:w="1417" w:type="dxa"/>
            <w:tcBorders>
              <w:top w:val="single" w:sz="4" w:space="0" w:color="auto"/>
              <w:left w:val="single" w:sz="4" w:space="0" w:color="auto"/>
              <w:bottom w:val="single" w:sz="4" w:space="0" w:color="auto"/>
              <w:right w:val="single" w:sz="4" w:space="0" w:color="auto"/>
            </w:tcBorders>
          </w:tcPr>
          <w:p w14:paraId="5681B178" w14:textId="77777777" w:rsidR="00E855E1" w:rsidRPr="00F00631" w:rsidRDefault="00E855E1" w:rsidP="00257150">
            <w:pPr>
              <w:jc w:val="center"/>
            </w:pPr>
            <w:r w:rsidRPr="00F00631">
              <w:t>0</w:t>
            </w:r>
          </w:p>
        </w:tc>
        <w:tc>
          <w:tcPr>
            <w:tcW w:w="4111" w:type="dxa"/>
            <w:tcBorders>
              <w:top w:val="nil"/>
              <w:left w:val="nil"/>
              <w:bottom w:val="single" w:sz="4" w:space="0" w:color="auto"/>
              <w:right w:val="single" w:sz="4" w:space="0" w:color="auto"/>
            </w:tcBorders>
          </w:tcPr>
          <w:p w14:paraId="48822E6C" w14:textId="77777777" w:rsidR="00E855E1" w:rsidRPr="00F00631" w:rsidRDefault="00E855E1" w:rsidP="00257150">
            <w:pPr>
              <w:jc w:val="both"/>
            </w:pPr>
            <w:r w:rsidRPr="00F00631">
              <w:t>2019-06-19 pasirašyta Rangos sutartis, darbų trukmė 16 mėn. su galimybe darbų atlikimo terminą pratęsti 2 mėn. Dėl sklype esančių neiškeltų inžinerinių tinklų 2019-09-09 pasirašytas papildomas susitarimas dėl sutarties vykdymo sustabdymo ir atnaujintas tik 2020-05-11. 2020 m. vykdyti grunto išvežimo darbai, polių įrengimas, D1 kelio sankasos įrengimas, automobilių aikštelių pagrindų įrengimas, apšvietimo tinklų įrengimas, laikančiojo konstrukcinio karkaso įrengimo darbai.</w:t>
            </w:r>
          </w:p>
        </w:tc>
      </w:tr>
      <w:tr w:rsidR="00E855E1" w:rsidRPr="00F00631" w14:paraId="6BB2687E" w14:textId="77777777" w:rsidTr="00257150">
        <w:tc>
          <w:tcPr>
            <w:tcW w:w="1631" w:type="dxa"/>
            <w:vMerge/>
          </w:tcPr>
          <w:p w14:paraId="1F40B789" w14:textId="77777777" w:rsidR="00E855E1" w:rsidRPr="00F00631" w:rsidRDefault="00E855E1" w:rsidP="00257150">
            <w:pPr>
              <w:rPr>
                <w:b/>
              </w:rPr>
            </w:pPr>
          </w:p>
        </w:tc>
        <w:tc>
          <w:tcPr>
            <w:tcW w:w="2183" w:type="dxa"/>
            <w:vMerge/>
          </w:tcPr>
          <w:p w14:paraId="10CDC037"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000000" w:fill="FFFFFF"/>
          </w:tcPr>
          <w:p w14:paraId="4053AF5C" w14:textId="77777777" w:rsidR="00E855E1" w:rsidRPr="00F00631" w:rsidRDefault="00E855E1" w:rsidP="00257150">
            <w:pPr>
              <w:rPr>
                <w:color w:val="000000" w:themeColor="text1"/>
              </w:rPr>
            </w:pPr>
            <w:r w:rsidRPr="00F00631">
              <w:rPr>
                <w:color w:val="000000" w:themeColor="text1"/>
              </w:rPr>
              <w:t>5.1.10. Parengtas ir įgyvendintas neformaliojo ugdymo įstaigų inventoriaus atnaujinimo planas</w:t>
            </w:r>
            <w:r w:rsidRPr="00F00631">
              <w:t>, vnt.</w:t>
            </w:r>
          </w:p>
        </w:tc>
        <w:tc>
          <w:tcPr>
            <w:tcW w:w="1148" w:type="dxa"/>
            <w:tcBorders>
              <w:top w:val="nil"/>
              <w:left w:val="nil"/>
              <w:bottom w:val="single" w:sz="4" w:space="0" w:color="auto"/>
              <w:right w:val="single" w:sz="4" w:space="0" w:color="auto"/>
            </w:tcBorders>
            <w:shd w:val="clear" w:color="000000" w:fill="FFFFFF"/>
          </w:tcPr>
          <w:p w14:paraId="657B2ACB" w14:textId="77777777" w:rsidR="00E855E1" w:rsidRPr="00F00631" w:rsidRDefault="00E855E1" w:rsidP="00257150">
            <w:pPr>
              <w:jc w:val="center"/>
              <w:rPr>
                <w:color w:val="000000" w:themeColor="text1"/>
              </w:rPr>
            </w:pPr>
          </w:p>
        </w:tc>
        <w:tc>
          <w:tcPr>
            <w:tcW w:w="1134" w:type="dxa"/>
            <w:tcBorders>
              <w:top w:val="nil"/>
              <w:left w:val="nil"/>
              <w:bottom w:val="single" w:sz="4" w:space="0" w:color="auto"/>
              <w:right w:val="single" w:sz="4" w:space="0" w:color="auto"/>
            </w:tcBorders>
            <w:shd w:val="clear" w:color="000000" w:fill="FFFFFF"/>
          </w:tcPr>
          <w:p w14:paraId="4125ADCC" w14:textId="77777777" w:rsidR="00E855E1" w:rsidRPr="00F00631" w:rsidRDefault="00E855E1" w:rsidP="00257150">
            <w:pPr>
              <w:jc w:val="center"/>
              <w:rPr>
                <w:color w:val="000000" w:themeColor="text1"/>
              </w:rPr>
            </w:pPr>
            <w:r w:rsidRPr="00F00631">
              <w:rPr>
                <w:color w:val="000000" w:themeColor="text1"/>
              </w:rPr>
              <w:t>1</w:t>
            </w:r>
          </w:p>
        </w:tc>
        <w:tc>
          <w:tcPr>
            <w:tcW w:w="1418" w:type="dxa"/>
            <w:tcBorders>
              <w:top w:val="single" w:sz="4" w:space="0" w:color="auto"/>
              <w:left w:val="nil"/>
              <w:bottom w:val="single" w:sz="4" w:space="0" w:color="auto"/>
              <w:right w:val="single" w:sz="4" w:space="0" w:color="auto"/>
            </w:tcBorders>
            <w:shd w:val="clear" w:color="000000" w:fill="FFFFFF"/>
          </w:tcPr>
          <w:p w14:paraId="5D895535" w14:textId="77777777" w:rsidR="00E855E1" w:rsidRPr="00F00631" w:rsidRDefault="00E855E1" w:rsidP="00257150">
            <w:pPr>
              <w:jc w:val="center"/>
              <w:rPr>
                <w:color w:val="000000" w:themeColor="text1"/>
              </w:rPr>
            </w:pPr>
            <w:r w:rsidRPr="00F00631">
              <w:rPr>
                <w:color w:val="000000" w:themeColor="text1"/>
              </w:rPr>
              <w:t>Švietimo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7896B3E2" w14:textId="77777777" w:rsidR="00E855E1" w:rsidRPr="00F00631" w:rsidRDefault="00E855E1" w:rsidP="00257150">
            <w:pPr>
              <w:jc w:val="center"/>
              <w:rPr>
                <w:color w:val="000000" w:themeColor="text1"/>
              </w:rPr>
            </w:pPr>
            <w:r w:rsidRPr="00F00631">
              <w:rPr>
                <w:color w:val="000000" w:themeColor="text1"/>
              </w:rPr>
              <w:t>Parengtas planas</w:t>
            </w:r>
          </w:p>
        </w:tc>
        <w:tc>
          <w:tcPr>
            <w:tcW w:w="4111" w:type="dxa"/>
            <w:tcBorders>
              <w:top w:val="nil"/>
              <w:left w:val="nil"/>
              <w:bottom w:val="single" w:sz="4" w:space="0" w:color="auto"/>
              <w:right w:val="single" w:sz="4" w:space="0" w:color="auto"/>
            </w:tcBorders>
            <w:shd w:val="clear" w:color="000000" w:fill="FFFFFF"/>
          </w:tcPr>
          <w:p w14:paraId="487FD8F1" w14:textId="77777777" w:rsidR="00E855E1" w:rsidRPr="00F00631" w:rsidRDefault="00E855E1" w:rsidP="00257150">
            <w:pPr>
              <w:jc w:val="both"/>
              <w:rPr>
                <w:color w:val="000000" w:themeColor="text1"/>
              </w:rPr>
            </w:pPr>
            <w:r w:rsidRPr="00F00631">
              <w:t xml:space="preserve">Savivaldybės administracijos direktoriaus 2020-12-10 įsakymu Nr. AD1-1427 patvirtintas </w:t>
            </w:r>
            <w:r w:rsidRPr="00F00631">
              <w:rPr>
                <w:color w:val="000000"/>
                <w:shd w:val="clear" w:color="auto" w:fill="FFFFFF"/>
              </w:rPr>
              <w:t>Neformaliojo ugdymo įstaigų inventoriaus atnaujinimo planas 2021</w:t>
            </w:r>
            <w:r>
              <w:rPr>
                <w:color w:val="000000"/>
                <w:shd w:val="clear" w:color="auto" w:fill="FFFFFF"/>
              </w:rPr>
              <w:t>–</w:t>
            </w:r>
            <w:r w:rsidRPr="00F00631">
              <w:rPr>
                <w:color w:val="000000"/>
                <w:shd w:val="clear" w:color="auto" w:fill="FFFFFF"/>
              </w:rPr>
              <w:t>2023 metams</w:t>
            </w:r>
            <w:r>
              <w:rPr>
                <w:color w:val="000000"/>
                <w:shd w:val="clear" w:color="auto" w:fill="FFFFFF"/>
              </w:rPr>
              <w:t>.</w:t>
            </w:r>
          </w:p>
        </w:tc>
      </w:tr>
      <w:tr w:rsidR="00E855E1" w:rsidRPr="00F00631" w14:paraId="01CFF69E" w14:textId="77777777" w:rsidTr="00257150">
        <w:tc>
          <w:tcPr>
            <w:tcW w:w="1631" w:type="dxa"/>
            <w:vMerge/>
          </w:tcPr>
          <w:p w14:paraId="365FACE6" w14:textId="77777777" w:rsidR="00E855E1" w:rsidRPr="00F00631" w:rsidRDefault="00E855E1" w:rsidP="00257150">
            <w:pPr>
              <w:rPr>
                <w:b/>
              </w:rPr>
            </w:pPr>
          </w:p>
        </w:tc>
        <w:tc>
          <w:tcPr>
            <w:tcW w:w="2183" w:type="dxa"/>
            <w:vMerge/>
          </w:tcPr>
          <w:p w14:paraId="0F78C89A" w14:textId="77777777" w:rsidR="00E855E1" w:rsidRPr="00F00631" w:rsidRDefault="00E855E1" w:rsidP="00257150">
            <w:pPr>
              <w:rPr>
                <w:b/>
              </w:rPr>
            </w:pPr>
          </w:p>
        </w:tc>
        <w:tc>
          <w:tcPr>
            <w:tcW w:w="1979" w:type="dxa"/>
            <w:tcBorders>
              <w:top w:val="single" w:sz="4" w:space="0" w:color="auto"/>
              <w:left w:val="nil"/>
              <w:bottom w:val="single" w:sz="4" w:space="0" w:color="auto"/>
              <w:right w:val="single" w:sz="4" w:space="0" w:color="auto"/>
            </w:tcBorders>
            <w:shd w:val="clear" w:color="000000" w:fill="FFFFFF"/>
          </w:tcPr>
          <w:p w14:paraId="27B475A4" w14:textId="77777777" w:rsidR="00E855E1" w:rsidRPr="00F00631" w:rsidRDefault="00E855E1" w:rsidP="00257150">
            <w:pPr>
              <w:rPr>
                <w:color w:val="000000" w:themeColor="text1"/>
              </w:rPr>
            </w:pPr>
            <w:r w:rsidRPr="00F00631">
              <w:rPr>
                <w:color w:val="000000" w:themeColor="text1"/>
              </w:rPr>
              <w:t>5.1.11. Padidintas finansavimas vasaros poilsio stovykloms, proc.</w:t>
            </w:r>
          </w:p>
        </w:tc>
        <w:tc>
          <w:tcPr>
            <w:tcW w:w="1148" w:type="dxa"/>
            <w:tcBorders>
              <w:top w:val="single" w:sz="4" w:space="0" w:color="auto"/>
              <w:left w:val="nil"/>
              <w:bottom w:val="single" w:sz="4" w:space="0" w:color="auto"/>
              <w:right w:val="single" w:sz="4" w:space="0" w:color="auto"/>
            </w:tcBorders>
            <w:shd w:val="clear" w:color="000000" w:fill="FFFFFF"/>
          </w:tcPr>
          <w:p w14:paraId="5111E92C" w14:textId="77777777" w:rsidR="00E855E1" w:rsidRPr="00F00631" w:rsidRDefault="00E855E1" w:rsidP="00257150">
            <w:pPr>
              <w:jc w:val="center"/>
              <w:rPr>
                <w:color w:val="000000" w:themeColor="text1"/>
              </w:rPr>
            </w:pPr>
          </w:p>
        </w:tc>
        <w:tc>
          <w:tcPr>
            <w:tcW w:w="1134" w:type="dxa"/>
            <w:tcBorders>
              <w:top w:val="single" w:sz="4" w:space="0" w:color="auto"/>
              <w:left w:val="nil"/>
              <w:bottom w:val="single" w:sz="4" w:space="0" w:color="auto"/>
              <w:right w:val="single" w:sz="4" w:space="0" w:color="auto"/>
            </w:tcBorders>
            <w:shd w:val="clear" w:color="000000" w:fill="FFFFFF"/>
          </w:tcPr>
          <w:p w14:paraId="372B1999" w14:textId="77777777" w:rsidR="00E855E1" w:rsidRPr="00F00631" w:rsidRDefault="00E855E1" w:rsidP="00257150">
            <w:pPr>
              <w:jc w:val="center"/>
              <w:rPr>
                <w:color w:val="000000" w:themeColor="text1"/>
              </w:rPr>
            </w:pPr>
            <w:r w:rsidRPr="00F00631">
              <w:rPr>
                <w:color w:val="000000" w:themeColor="text1"/>
              </w:rPr>
              <w:t>100</w:t>
            </w:r>
          </w:p>
        </w:tc>
        <w:tc>
          <w:tcPr>
            <w:tcW w:w="1418" w:type="dxa"/>
            <w:tcBorders>
              <w:top w:val="single" w:sz="4" w:space="0" w:color="auto"/>
              <w:left w:val="nil"/>
              <w:bottom w:val="single" w:sz="4" w:space="0" w:color="auto"/>
              <w:right w:val="single" w:sz="4" w:space="0" w:color="auto"/>
            </w:tcBorders>
            <w:shd w:val="clear" w:color="000000" w:fill="FFFFFF"/>
          </w:tcPr>
          <w:p w14:paraId="0B81C98B" w14:textId="77777777" w:rsidR="00E855E1" w:rsidRPr="00F00631" w:rsidRDefault="00E855E1" w:rsidP="00257150">
            <w:pPr>
              <w:jc w:val="center"/>
              <w:rPr>
                <w:color w:val="000000" w:themeColor="text1"/>
              </w:rPr>
            </w:pPr>
            <w:r w:rsidRPr="00F00631">
              <w:rPr>
                <w:color w:val="000000" w:themeColor="text1"/>
              </w:rPr>
              <w:t>Švietimo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0D1D8D80" w14:textId="77777777" w:rsidR="00E855E1" w:rsidRPr="00F00631" w:rsidRDefault="00E855E1" w:rsidP="00257150">
            <w:pPr>
              <w:jc w:val="center"/>
              <w:rPr>
                <w:color w:val="000000" w:themeColor="text1"/>
              </w:rPr>
            </w:pPr>
            <w:r w:rsidRPr="00F00631">
              <w:rPr>
                <w:color w:val="000000" w:themeColor="text1"/>
              </w:rPr>
              <w:t>30</w:t>
            </w:r>
          </w:p>
        </w:tc>
        <w:tc>
          <w:tcPr>
            <w:tcW w:w="4111" w:type="dxa"/>
            <w:tcBorders>
              <w:top w:val="single" w:sz="4" w:space="0" w:color="auto"/>
              <w:left w:val="nil"/>
              <w:bottom w:val="single" w:sz="4" w:space="0" w:color="auto"/>
              <w:right w:val="single" w:sz="4" w:space="0" w:color="auto"/>
            </w:tcBorders>
            <w:shd w:val="clear" w:color="000000" w:fill="FFFFFF"/>
          </w:tcPr>
          <w:p w14:paraId="41CA1D39" w14:textId="77777777" w:rsidR="00E855E1" w:rsidRPr="00F00631" w:rsidRDefault="00E855E1" w:rsidP="00257150">
            <w:pPr>
              <w:jc w:val="both"/>
              <w:rPr>
                <w:color w:val="000000" w:themeColor="text1"/>
              </w:rPr>
            </w:pPr>
            <w:r w:rsidRPr="00F00631">
              <w:t>Klaipėdos m</w:t>
            </w:r>
            <w:r>
              <w:t>iesto</w:t>
            </w:r>
            <w:r w:rsidRPr="00F00631">
              <w:t xml:space="preserve"> </w:t>
            </w:r>
            <w:r>
              <w:t>s</w:t>
            </w:r>
            <w:r w:rsidRPr="00F00631">
              <w:t>avivaldybės 2021–2023 m</w:t>
            </w:r>
            <w:r>
              <w:t>etų</w:t>
            </w:r>
            <w:r w:rsidRPr="00F00631">
              <w:t xml:space="preserve"> strateginiame veiklos plane ir 2021 m. biudžete finansavimas iš savivaldybės biudžeto lėšų vasaros poilsio stovykloms padidintas 30 proc. (</w:t>
            </w:r>
            <w:r>
              <w:t>pa</w:t>
            </w:r>
            <w:r w:rsidRPr="00F00631">
              <w:t>lygin</w:t>
            </w:r>
            <w:r>
              <w:t>ti</w:t>
            </w:r>
            <w:r w:rsidRPr="00F00631">
              <w:t xml:space="preserve"> su 2019 m.). Reikia pažymėti, kad 2020 m. vasaros poilsio stovykloms  skirtas papildomas 310,9 tūkst. Eur finansavimas iš valstybės biudžeto, dėl to bendras finansavimas išaugo kelis kartus.</w:t>
            </w:r>
          </w:p>
        </w:tc>
      </w:tr>
      <w:tr w:rsidR="00E855E1" w:rsidRPr="00F00631" w14:paraId="79950AF2" w14:textId="77777777" w:rsidTr="00257150">
        <w:tc>
          <w:tcPr>
            <w:tcW w:w="1631" w:type="dxa"/>
            <w:vMerge/>
          </w:tcPr>
          <w:p w14:paraId="2234B5E3" w14:textId="77777777" w:rsidR="00E855E1" w:rsidRPr="00F00631" w:rsidRDefault="00E855E1" w:rsidP="00257150">
            <w:pPr>
              <w:rPr>
                <w:b/>
              </w:rPr>
            </w:pPr>
          </w:p>
        </w:tc>
        <w:tc>
          <w:tcPr>
            <w:tcW w:w="2183" w:type="dxa"/>
            <w:vMerge/>
          </w:tcPr>
          <w:p w14:paraId="5B327891" w14:textId="77777777" w:rsidR="00E855E1" w:rsidRPr="00F00631" w:rsidRDefault="00E855E1" w:rsidP="00257150">
            <w:pPr>
              <w:rPr>
                <w:b/>
              </w:rPr>
            </w:pPr>
          </w:p>
        </w:tc>
        <w:tc>
          <w:tcPr>
            <w:tcW w:w="1979" w:type="dxa"/>
            <w:tcBorders>
              <w:top w:val="single" w:sz="4" w:space="0" w:color="auto"/>
              <w:left w:val="nil"/>
              <w:bottom w:val="single" w:sz="4" w:space="0" w:color="auto"/>
              <w:right w:val="single" w:sz="4" w:space="0" w:color="auto"/>
            </w:tcBorders>
            <w:shd w:val="clear" w:color="000000" w:fill="FFFFFF"/>
          </w:tcPr>
          <w:p w14:paraId="3A483EDF" w14:textId="77777777" w:rsidR="00E855E1" w:rsidRPr="00F00631" w:rsidRDefault="00E855E1" w:rsidP="00257150">
            <w:pPr>
              <w:rPr>
                <w:color w:val="000000" w:themeColor="text1"/>
              </w:rPr>
            </w:pPr>
            <w:r w:rsidRPr="00F00631">
              <w:rPr>
                <w:color w:val="000000" w:themeColor="text1"/>
              </w:rPr>
              <w:t xml:space="preserve">5.1.12. Įgyvendinta investicinių projektų bendrojo </w:t>
            </w:r>
            <w:r>
              <w:rPr>
                <w:color w:val="000000" w:themeColor="text1"/>
              </w:rPr>
              <w:t>ugdymo</w:t>
            </w:r>
            <w:r w:rsidRPr="00F00631">
              <w:rPr>
                <w:color w:val="000000" w:themeColor="text1"/>
              </w:rPr>
              <w:t xml:space="preserve"> ir neformal</w:t>
            </w:r>
            <w:r>
              <w:rPr>
                <w:color w:val="000000" w:themeColor="text1"/>
              </w:rPr>
              <w:t>iojo</w:t>
            </w:r>
            <w:r w:rsidRPr="00F00631">
              <w:rPr>
                <w:color w:val="000000" w:themeColor="text1"/>
              </w:rPr>
              <w:t xml:space="preserve"> ugdymo srityje, vnt.</w:t>
            </w:r>
          </w:p>
        </w:tc>
        <w:tc>
          <w:tcPr>
            <w:tcW w:w="1148" w:type="dxa"/>
            <w:tcBorders>
              <w:top w:val="single" w:sz="4" w:space="0" w:color="auto"/>
              <w:left w:val="nil"/>
              <w:bottom w:val="single" w:sz="4" w:space="0" w:color="auto"/>
              <w:right w:val="single" w:sz="4" w:space="0" w:color="auto"/>
            </w:tcBorders>
            <w:shd w:val="clear" w:color="000000" w:fill="FFFFFF"/>
          </w:tcPr>
          <w:p w14:paraId="00A0D5F2" w14:textId="77777777" w:rsidR="00E855E1" w:rsidRPr="00F00631" w:rsidRDefault="00E855E1" w:rsidP="00257150">
            <w:pPr>
              <w:jc w:val="center"/>
              <w:rPr>
                <w:color w:val="000000" w:themeColor="text1"/>
              </w:rPr>
            </w:pPr>
          </w:p>
        </w:tc>
        <w:tc>
          <w:tcPr>
            <w:tcW w:w="1134" w:type="dxa"/>
            <w:tcBorders>
              <w:top w:val="single" w:sz="4" w:space="0" w:color="auto"/>
              <w:left w:val="nil"/>
              <w:bottom w:val="single" w:sz="4" w:space="0" w:color="auto"/>
              <w:right w:val="single" w:sz="4" w:space="0" w:color="auto"/>
            </w:tcBorders>
            <w:shd w:val="clear" w:color="000000" w:fill="FFFFFF"/>
          </w:tcPr>
          <w:p w14:paraId="353C4BBA" w14:textId="77777777" w:rsidR="00E855E1" w:rsidRPr="00F00631" w:rsidRDefault="00E855E1" w:rsidP="00257150">
            <w:pPr>
              <w:jc w:val="center"/>
              <w:rPr>
                <w:color w:val="000000" w:themeColor="text1"/>
              </w:rPr>
            </w:pPr>
            <w:r w:rsidRPr="00F00631">
              <w:rPr>
                <w:color w:val="000000" w:themeColor="text1"/>
              </w:rPr>
              <w:t>Ne mažiau kaip 5</w:t>
            </w:r>
          </w:p>
        </w:tc>
        <w:tc>
          <w:tcPr>
            <w:tcW w:w="1418" w:type="dxa"/>
            <w:tcBorders>
              <w:top w:val="single" w:sz="4" w:space="0" w:color="auto"/>
              <w:left w:val="nil"/>
              <w:bottom w:val="single" w:sz="4" w:space="0" w:color="auto"/>
              <w:right w:val="single" w:sz="4" w:space="0" w:color="auto"/>
            </w:tcBorders>
            <w:shd w:val="clear" w:color="000000" w:fill="FFFFFF"/>
          </w:tcPr>
          <w:p w14:paraId="6531FBDB" w14:textId="77777777" w:rsidR="00E855E1" w:rsidRPr="00F00631" w:rsidRDefault="00E855E1" w:rsidP="00257150">
            <w:pPr>
              <w:jc w:val="center"/>
              <w:rPr>
                <w:color w:val="000000" w:themeColor="text1"/>
              </w:rPr>
            </w:pPr>
            <w:r w:rsidRPr="00F00631">
              <w:rPr>
                <w:color w:val="000000" w:themeColor="text1"/>
              </w:rPr>
              <w:t>Projektų skyrius,</w:t>
            </w:r>
          </w:p>
          <w:p w14:paraId="4997EB5E" w14:textId="77777777" w:rsidR="00E855E1" w:rsidRPr="00F00631" w:rsidRDefault="00E855E1" w:rsidP="00257150">
            <w:pPr>
              <w:jc w:val="center"/>
              <w:rPr>
                <w:color w:val="000000" w:themeColor="text1"/>
              </w:rPr>
            </w:pPr>
            <w:r w:rsidRPr="00F00631">
              <w:rPr>
                <w:color w:val="000000" w:themeColor="text1"/>
              </w:rPr>
              <w:t>Statinių administra-vimo skyrius,</w:t>
            </w:r>
          </w:p>
          <w:p w14:paraId="642D5F65" w14:textId="77777777" w:rsidR="00E855E1" w:rsidRPr="00F00631" w:rsidRDefault="00E855E1" w:rsidP="00257150">
            <w:pPr>
              <w:jc w:val="center"/>
              <w:rPr>
                <w:color w:val="000000" w:themeColor="text1"/>
              </w:rPr>
            </w:pPr>
            <w:r w:rsidRPr="00F00631">
              <w:t>Statybos ir infrastruktū-ros plėtros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3BB19543" w14:textId="77777777" w:rsidR="00E855E1" w:rsidRPr="00F00631" w:rsidRDefault="00E855E1" w:rsidP="00257150">
            <w:pPr>
              <w:jc w:val="center"/>
              <w:rPr>
                <w:color w:val="000000" w:themeColor="text1"/>
              </w:rPr>
            </w:pPr>
            <w:r w:rsidRPr="00F00631">
              <w:rPr>
                <w:color w:val="000000" w:themeColor="text1"/>
              </w:rPr>
              <w:t>0</w:t>
            </w:r>
          </w:p>
        </w:tc>
        <w:tc>
          <w:tcPr>
            <w:tcW w:w="4111" w:type="dxa"/>
            <w:tcBorders>
              <w:top w:val="single" w:sz="4" w:space="0" w:color="auto"/>
              <w:left w:val="nil"/>
              <w:bottom w:val="single" w:sz="4" w:space="0" w:color="auto"/>
              <w:right w:val="single" w:sz="4" w:space="0" w:color="auto"/>
            </w:tcBorders>
            <w:shd w:val="clear" w:color="000000" w:fill="FFFFFF"/>
          </w:tcPr>
          <w:p w14:paraId="26B7F093" w14:textId="77777777" w:rsidR="00E855E1" w:rsidRPr="00F00631" w:rsidRDefault="00E855E1" w:rsidP="00257150">
            <w:pPr>
              <w:jc w:val="both"/>
              <w:rPr>
                <w:color w:val="000000" w:themeColor="text1"/>
              </w:rPr>
            </w:pPr>
            <w:r w:rsidRPr="00F00631">
              <w:rPr>
                <w:color w:val="000000" w:themeColor="text1"/>
              </w:rPr>
              <w:t>2019</w:t>
            </w:r>
            <w:r>
              <w:rPr>
                <w:color w:val="000000" w:themeColor="text1"/>
              </w:rPr>
              <w:t>–</w:t>
            </w:r>
            <w:r w:rsidRPr="00F00631">
              <w:rPr>
                <w:color w:val="000000" w:themeColor="text1"/>
              </w:rPr>
              <w:t>2020 m. vyko „Žaliakalnio“ gimnazijos patalpų kapitalinis remontas, buvo vykdomas projektas „Modernių ugdymosi erdvių sukūrimas Klaipėdos miesto progimnazijose ir gimnazijose („Smeltės“, Liudviko Stulpino, Sendvario, Gedminų, „Verdenės“ progimnazijose ir  „Vėtrungės“, „Varpo“ gimnazijose)“. Prasidėjo projektų „Bendrojo ugdymo mokyklos pastato statyba šiaurinėje miesto dalyje“ bei „BĮ Klaipėdos karalienės Luizės jaunimo centro (Puodžių g.) modernizavimas, plėtojant neformaliojo ugdymosi galimybes“ rangos darbai. Atlikti Klaipėdos jūrų kadetų mokyklos patalpų pritaikymo darbai, Vytauto Didžiojo gimnazijos S. Daukanto g. 31 pastato patalpų einamojo remonto bei vėdinimo sistemos įrengimo senajame pastato korpuse darbai. Pradėtas P</w:t>
            </w:r>
            <w:r>
              <w:rPr>
                <w:color w:val="000000" w:themeColor="text1"/>
              </w:rPr>
              <w:t>rano</w:t>
            </w:r>
            <w:r w:rsidRPr="00F00631">
              <w:rPr>
                <w:color w:val="000000" w:themeColor="text1"/>
              </w:rPr>
              <w:t xml:space="preserve"> Mašioto progimnazijos pastato modernizavimas.</w:t>
            </w:r>
          </w:p>
        </w:tc>
      </w:tr>
      <w:tr w:rsidR="00E855E1" w:rsidRPr="00F00631" w14:paraId="5A4ED1DC" w14:textId="77777777" w:rsidTr="00257150">
        <w:tc>
          <w:tcPr>
            <w:tcW w:w="1631" w:type="dxa"/>
            <w:vMerge/>
          </w:tcPr>
          <w:p w14:paraId="65D1D40F" w14:textId="77777777" w:rsidR="00E855E1" w:rsidRPr="00F00631" w:rsidRDefault="00E855E1" w:rsidP="00257150">
            <w:pPr>
              <w:rPr>
                <w:b/>
              </w:rPr>
            </w:pPr>
          </w:p>
        </w:tc>
        <w:tc>
          <w:tcPr>
            <w:tcW w:w="2183" w:type="dxa"/>
            <w:vMerge/>
          </w:tcPr>
          <w:p w14:paraId="3DC11DE3"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000000" w:fill="FFFFFF"/>
          </w:tcPr>
          <w:p w14:paraId="34A47085" w14:textId="77777777" w:rsidR="00E855E1" w:rsidRPr="00F00631" w:rsidRDefault="00E855E1" w:rsidP="00257150">
            <w:pPr>
              <w:rPr>
                <w:color w:val="000000" w:themeColor="text1"/>
              </w:rPr>
            </w:pPr>
            <w:r w:rsidRPr="00F00631">
              <w:rPr>
                <w:color w:val="000000" w:themeColor="text1"/>
              </w:rPr>
              <w:t>5.1.13. Parengtas ir įgyvendintas pedagogų rengimo ir pritraukimo į mokyklas veiksmų planas</w:t>
            </w:r>
            <w:r w:rsidRPr="00F00631">
              <w:t>, vnt.</w:t>
            </w:r>
          </w:p>
        </w:tc>
        <w:tc>
          <w:tcPr>
            <w:tcW w:w="1148" w:type="dxa"/>
            <w:tcBorders>
              <w:top w:val="nil"/>
              <w:left w:val="nil"/>
              <w:bottom w:val="single" w:sz="4" w:space="0" w:color="auto"/>
              <w:right w:val="single" w:sz="4" w:space="0" w:color="auto"/>
            </w:tcBorders>
            <w:shd w:val="clear" w:color="000000" w:fill="FFFFFF"/>
          </w:tcPr>
          <w:p w14:paraId="237D7D1A" w14:textId="77777777" w:rsidR="00E855E1" w:rsidRPr="00F00631" w:rsidRDefault="00E855E1" w:rsidP="00257150">
            <w:pPr>
              <w:jc w:val="center"/>
              <w:rPr>
                <w:color w:val="000000" w:themeColor="text1"/>
              </w:rPr>
            </w:pPr>
          </w:p>
        </w:tc>
        <w:tc>
          <w:tcPr>
            <w:tcW w:w="1134" w:type="dxa"/>
            <w:tcBorders>
              <w:top w:val="nil"/>
              <w:left w:val="nil"/>
              <w:bottom w:val="single" w:sz="4" w:space="0" w:color="auto"/>
              <w:right w:val="single" w:sz="4" w:space="0" w:color="auto"/>
            </w:tcBorders>
            <w:shd w:val="clear" w:color="000000" w:fill="FFFFFF"/>
          </w:tcPr>
          <w:p w14:paraId="20351FAB" w14:textId="77777777" w:rsidR="00E855E1" w:rsidRPr="00F00631" w:rsidRDefault="00E855E1" w:rsidP="00257150">
            <w:pPr>
              <w:jc w:val="center"/>
              <w:rPr>
                <w:color w:val="000000" w:themeColor="text1"/>
              </w:rPr>
            </w:pPr>
            <w:r w:rsidRPr="00F00631">
              <w:rPr>
                <w:color w:val="000000" w:themeColor="text1"/>
              </w:rPr>
              <w:t>1</w:t>
            </w:r>
          </w:p>
        </w:tc>
        <w:tc>
          <w:tcPr>
            <w:tcW w:w="1418" w:type="dxa"/>
            <w:tcBorders>
              <w:top w:val="single" w:sz="4" w:space="0" w:color="auto"/>
              <w:left w:val="nil"/>
              <w:bottom w:val="single" w:sz="4" w:space="0" w:color="auto"/>
              <w:right w:val="single" w:sz="4" w:space="0" w:color="auto"/>
            </w:tcBorders>
            <w:shd w:val="clear" w:color="000000" w:fill="FFFFFF"/>
          </w:tcPr>
          <w:p w14:paraId="310CB911" w14:textId="77777777" w:rsidR="00E855E1" w:rsidRPr="00F00631" w:rsidRDefault="00E855E1" w:rsidP="00257150">
            <w:pPr>
              <w:jc w:val="center"/>
              <w:rPr>
                <w:color w:val="000000" w:themeColor="text1"/>
              </w:rPr>
            </w:pPr>
            <w:r w:rsidRPr="00F00631">
              <w:rPr>
                <w:color w:val="000000" w:themeColor="text1"/>
              </w:rPr>
              <w:t>Švietimo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502481C3" w14:textId="77777777" w:rsidR="00E855E1" w:rsidRPr="00F00631" w:rsidRDefault="00E855E1" w:rsidP="00257150">
            <w:pPr>
              <w:jc w:val="center"/>
              <w:rPr>
                <w:color w:val="000000" w:themeColor="text1"/>
              </w:rPr>
            </w:pPr>
            <w:r w:rsidRPr="00F00631">
              <w:rPr>
                <w:color w:val="000000" w:themeColor="text1"/>
              </w:rPr>
              <w:t>Planas parengtas</w:t>
            </w:r>
          </w:p>
        </w:tc>
        <w:tc>
          <w:tcPr>
            <w:tcW w:w="4111" w:type="dxa"/>
            <w:tcBorders>
              <w:top w:val="nil"/>
              <w:left w:val="nil"/>
              <w:bottom w:val="single" w:sz="4" w:space="0" w:color="auto"/>
              <w:right w:val="single" w:sz="4" w:space="0" w:color="auto"/>
            </w:tcBorders>
            <w:shd w:val="clear" w:color="000000" w:fill="FFFFFF"/>
          </w:tcPr>
          <w:p w14:paraId="239305B6" w14:textId="77777777" w:rsidR="00E855E1" w:rsidRPr="00F00631" w:rsidRDefault="00E855E1" w:rsidP="00257150">
            <w:pPr>
              <w:jc w:val="both"/>
              <w:rPr>
                <w:color w:val="000000" w:themeColor="text1"/>
              </w:rPr>
            </w:pPr>
            <w:r w:rsidRPr="00F00631">
              <w:t xml:space="preserve">Parengta Klaipėdos miesto pedagogų rengimo, kvalifikacijos plėtojimo, profesinių kompetencijų tobulinimo ir mokytojų pritraukimo į mokyklas programa (patvirtinta </w:t>
            </w:r>
            <w:r>
              <w:t>S</w:t>
            </w:r>
            <w:r w:rsidRPr="00F00631">
              <w:t xml:space="preserve">avivaldybės </w:t>
            </w:r>
            <w:r w:rsidRPr="00F00631">
              <w:rPr>
                <w:color w:val="000000" w:themeColor="text1"/>
              </w:rPr>
              <w:t>administracijos direktoriaus 2020</w:t>
            </w:r>
            <w:r>
              <w:rPr>
                <w:color w:val="000000" w:themeColor="text1"/>
              </w:rPr>
              <w:t>-12-0</w:t>
            </w:r>
            <w:r w:rsidRPr="00F00631">
              <w:rPr>
                <w:color w:val="000000" w:themeColor="text1"/>
              </w:rPr>
              <w:t xml:space="preserve">4 įsakymu Nr. AD1-1400). Sudaryta sutartis </w:t>
            </w:r>
            <w:r w:rsidRPr="00F00631">
              <w:t>dėl perkvalifikavimo studijų (į ikimokyklinio, priešmokyklinio, pradinio ugdymo mokytojo specialybę) su Klaipėdos universitetu – 12-kai asmenų (finansuojama savivaldybės biudžeto lėšomis).</w:t>
            </w:r>
          </w:p>
        </w:tc>
      </w:tr>
      <w:tr w:rsidR="00E855E1" w:rsidRPr="00F00631" w14:paraId="69842F5F" w14:textId="77777777" w:rsidTr="00257150">
        <w:tc>
          <w:tcPr>
            <w:tcW w:w="1631" w:type="dxa"/>
            <w:vMerge w:val="restart"/>
          </w:tcPr>
          <w:p w14:paraId="1CD5CE59" w14:textId="77777777" w:rsidR="00E855E1" w:rsidRPr="00F00631" w:rsidRDefault="00E855E1" w:rsidP="00257150">
            <w:pPr>
              <w:rPr>
                <w:b/>
              </w:rPr>
            </w:pPr>
          </w:p>
        </w:tc>
        <w:tc>
          <w:tcPr>
            <w:tcW w:w="2183" w:type="dxa"/>
            <w:vMerge w:val="restart"/>
          </w:tcPr>
          <w:p w14:paraId="5159F59C" w14:textId="77777777" w:rsidR="00E855E1" w:rsidRPr="00F00631" w:rsidRDefault="00E855E1" w:rsidP="00257150">
            <w:pPr>
              <w:rPr>
                <w:b/>
              </w:rPr>
            </w:pPr>
            <w:r w:rsidRPr="00F00631">
              <w:rPr>
                <w:color w:val="000000" w:themeColor="text1"/>
              </w:rPr>
              <w:t>5.2. Bendradarbiavimo su Klaipėdos miesto aukštosiomis mokyklomis stiprinimas</w:t>
            </w:r>
          </w:p>
        </w:tc>
        <w:tc>
          <w:tcPr>
            <w:tcW w:w="1979" w:type="dxa"/>
            <w:tcBorders>
              <w:top w:val="nil"/>
              <w:left w:val="nil"/>
              <w:bottom w:val="single" w:sz="4" w:space="0" w:color="auto"/>
              <w:right w:val="single" w:sz="4" w:space="0" w:color="auto"/>
            </w:tcBorders>
            <w:shd w:val="clear" w:color="000000" w:fill="FFFFFF"/>
          </w:tcPr>
          <w:p w14:paraId="0330543E" w14:textId="77777777" w:rsidR="00E855E1" w:rsidRPr="00F00631" w:rsidRDefault="00E855E1" w:rsidP="00257150">
            <w:pPr>
              <w:rPr>
                <w:color w:val="000000" w:themeColor="text1"/>
              </w:rPr>
            </w:pPr>
            <w:r w:rsidRPr="00F00631">
              <w:rPr>
                <w:color w:val="000000" w:themeColor="text1"/>
              </w:rPr>
              <w:t>5.2.1. Įgyvendintų bendrų projektų su aukštosiomis mokyklomis skaičius</w:t>
            </w:r>
          </w:p>
        </w:tc>
        <w:tc>
          <w:tcPr>
            <w:tcW w:w="1148" w:type="dxa"/>
            <w:tcBorders>
              <w:top w:val="nil"/>
              <w:left w:val="nil"/>
              <w:bottom w:val="single" w:sz="4" w:space="0" w:color="auto"/>
              <w:right w:val="single" w:sz="4" w:space="0" w:color="auto"/>
            </w:tcBorders>
            <w:shd w:val="clear" w:color="000000" w:fill="FFFFFF"/>
          </w:tcPr>
          <w:p w14:paraId="701C7795" w14:textId="77777777" w:rsidR="00E855E1" w:rsidRPr="00F00631" w:rsidRDefault="00E855E1" w:rsidP="00257150">
            <w:pPr>
              <w:jc w:val="center"/>
              <w:rPr>
                <w:color w:val="000000" w:themeColor="text1"/>
              </w:rPr>
            </w:pPr>
          </w:p>
        </w:tc>
        <w:tc>
          <w:tcPr>
            <w:tcW w:w="1134" w:type="dxa"/>
            <w:tcBorders>
              <w:top w:val="nil"/>
              <w:left w:val="nil"/>
              <w:bottom w:val="single" w:sz="4" w:space="0" w:color="auto"/>
              <w:right w:val="single" w:sz="4" w:space="0" w:color="auto"/>
            </w:tcBorders>
            <w:shd w:val="clear" w:color="000000" w:fill="FFFFFF"/>
          </w:tcPr>
          <w:p w14:paraId="0F247DA7" w14:textId="77777777" w:rsidR="00E855E1" w:rsidRPr="00F00631" w:rsidRDefault="00E855E1" w:rsidP="00257150">
            <w:pPr>
              <w:jc w:val="center"/>
              <w:rPr>
                <w:color w:val="000000" w:themeColor="text1"/>
              </w:rPr>
            </w:pPr>
            <w:r w:rsidRPr="00F00631">
              <w:rPr>
                <w:color w:val="000000" w:themeColor="text1"/>
              </w:rPr>
              <w:t>4</w:t>
            </w:r>
          </w:p>
        </w:tc>
        <w:tc>
          <w:tcPr>
            <w:tcW w:w="1418" w:type="dxa"/>
            <w:tcBorders>
              <w:top w:val="single" w:sz="4" w:space="0" w:color="auto"/>
              <w:left w:val="nil"/>
              <w:bottom w:val="single" w:sz="4" w:space="0" w:color="auto"/>
              <w:right w:val="single" w:sz="4" w:space="0" w:color="auto"/>
            </w:tcBorders>
            <w:shd w:val="clear" w:color="000000" w:fill="FFFFFF"/>
          </w:tcPr>
          <w:p w14:paraId="05F53714" w14:textId="77777777" w:rsidR="00E855E1" w:rsidRPr="00F00631" w:rsidRDefault="00E855E1" w:rsidP="00257150">
            <w:pPr>
              <w:jc w:val="center"/>
              <w:rPr>
                <w:color w:val="000000" w:themeColor="text1"/>
              </w:rPr>
            </w:pPr>
            <w:r w:rsidRPr="00F00631">
              <w:rPr>
                <w:color w:val="000000" w:themeColor="text1"/>
              </w:rPr>
              <w:t>Jaunimo ir bendruome-nių reikalų koordina-vimo grupė, Švietimo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2B4EB1B7" w14:textId="77777777" w:rsidR="00E855E1" w:rsidRPr="00F00631" w:rsidRDefault="00E855E1" w:rsidP="00257150">
            <w:pPr>
              <w:jc w:val="center"/>
              <w:rPr>
                <w:color w:val="000000" w:themeColor="text1"/>
              </w:rPr>
            </w:pPr>
            <w:r w:rsidRPr="00F00631">
              <w:rPr>
                <w:color w:val="000000" w:themeColor="text1"/>
              </w:rPr>
              <w:t>5</w:t>
            </w:r>
          </w:p>
        </w:tc>
        <w:tc>
          <w:tcPr>
            <w:tcW w:w="4111" w:type="dxa"/>
            <w:tcBorders>
              <w:top w:val="nil"/>
              <w:left w:val="nil"/>
              <w:bottom w:val="single" w:sz="4" w:space="0" w:color="auto"/>
              <w:right w:val="single" w:sz="4" w:space="0" w:color="auto"/>
            </w:tcBorders>
            <w:shd w:val="clear" w:color="000000" w:fill="FFFFFF"/>
          </w:tcPr>
          <w:p w14:paraId="05047CD8" w14:textId="77777777" w:rsidR="00E855E1" w:rsidRPr="00F00631" w:rsidRDefault="00E855E1" w:rsidP="00257150">
            <w:pPr>
              <w:jc w:val="both"/>
            </w:pPr>
            <w:r w:rsidRPr="00F00631">
              <w:t>2020 m. suorganizuota  studijų paroda „Studijų regata</w:t>
            </w:r>
            <w:r>
              <w:t>’</w:t>
            </w:r>
            <w:r w:rsidRPr="00F00631">
              <w:t>20“. Renginyje dalyvavo aukštosios ir profesinės mokyklos iš visos Lietuvos. Renginyje dalyvavo apie 3000 mokinių. Rugpjūčio mėn. organizuota Jaunimo savaitė, kurios metu vyko įvairūs renginiai, mokymai, diskusijos</w:t>
            </w:r>
            <w:r>
              <w:t>,</w:t>
            </w:r>
            <w:r w:rsidRPr="00F00631">
              <w:t xml:space="preserve"> skirti jaunimui. Renginių cikle sudalyvavo apie 300 jaunų žmonių. Rugsėjo mėn. organizuota Mokslo metų pradžios šventė studentams. Šventės metu vyko bėgimas „Nuspalvink Klaipėdą“. Renginyje sudalyvavo 100 jaunų žmonių. </w:t>
            </w:r>
          </w:p>
          <w:p w14:paraId="18362943" w14:textId="77777777" w:rsidR="00E855E1" w:rsidRPr="00F00631" w:rsidRDefault="00E855E1" w:rsidP="00257150">
            <w:pPr>
              <w:jc w:val="both"/>
            </w:pPr>
            <w:r w:rsidRPr="00F00631">
              <w:t xml:space="preserve">Bendradarbiaujama su Klaipėdos universitetu dėl jūrinio STEAM centro veiklos. Dėl šio projekto Klaipėdos universitetas 2019 m. pasirašė projekto vykdymo sutartį, kurios vertė  beveik 1 mln. Eur. Projekto trukmė – 30 mėn. </w:t>
            </w:r>
          </w:p>
          <w:p w14:paraId="70D9AB0E" w14:textId="77777777" w:rsidR="00E855E1" w:rsidRPr="00F00631" w:rsidRDefault="00E855E1" w:rsidP="00257150">
            <w:pPr>
              <w:jc w:val="both"/>
              <w:rPr>
                <w:color w:val="FF0000"/>
              </w:rPr>
            </w:pPr>
            <w:r w:rsidRPr="00F00631">
              <w:t>Klaipėdos miesto savivaldybė 2020 m. iš dalies finansavo VšĮ Socialinių mokslų kolegijos pagal Klaipėdos miesto integruotų investicijų teritorijos vietos plėtros grupės 2016</w:t>
            </w:r>
            <w:r>
              <w:t>–</w:t>
            </w:r>
            <w:r w:rsidRPr="00F00631">
              <w:t xml:space="preserve">2022 m. vietos plėtros strategiją įgyvendinamą projektą „Grožio ambasada“; taip pat buvo iš dalies finansuotas VšĮ Klaipėdos universitetas projektas „Danės senvagės pritaikymas rekreacijai“, kurio metu atliktas Danės upės senvagės augalinio sluoksnio </w:t>
            </w:r>
            <w:r>
              <w:t>šalini</w:t>
            </w:r>
            <w:r w:rsidRPr="00F00631">
              <w:t xml:space="preserve">mas, iškirsti menkaverčiai medžiai  ir krūmai, suformuoti ir sutvirtinti krantai, suformuotas reljefas, įrengti tilteliai ir takai, pasodinti augalai. </w:t>
            </w:r>
          </w:p>
        </w:tc>
      </w:tr>
      <w:tr w:rsidR="00E855E1" w:rsidRPr="00F00631" w14:paraId="0E39056D" w14:textId="77777777" w:rsidTr="00257150">
        <w:tc>
          <w:tcPr>
            <w:tcW w:w="1631" w:type="dxa"/>
            <w:vMerge/>
          </w:tcPr>
          <w:p w14:paraId="0F1A2FF3" w14:textId="77777777" w:rsidR="00E855E1" w:rsidRPr="00F00631" w:rsidRDefault="00E855E1" w:rsidP="00257150">
            <w:pPr>
              <w:rPr>
                <w:b/>
              </w:rPr>
            </w:pPr>
          </w:p>
        </w:tc>
        <w:tc>
          <w:tcPr>
            <w:tcW w:w="2183" w:type="dxa"/>
            <w:vMerge/>
          </w:tcPr>
          <w:p w14:paraId="7AAE27FC"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000000" w:fill="FFFFFF"/>
          </w:tcPr>
          <w:p w14:paraId="0640DCEC" w14:textId="77777777" w:rsidR="00E855E1" w:rsidRPr="00F00631" w:rsidRDefault="00E855E1" w:rsidP="00257150">
            <w:pPr>
              <w:rPr>
                <w:color w:val="000000" w:themeColor="text1"/>
              </w:rPr>
            </w:pPr>
            <w:r w:rsidRPr="00F00631">
              <w:rPr>
                <w:color w:val="000000" w:themeColor="text1"/>
              </w:rPr>
              <w:t>5.2.2. Įsteigta universitetinių klasių, vnt.</w:t>
            </w:r>
          </w:p>
        </w:tc>
        <w:tc>
          <w:tcPr>
            <w:tcW w:w="1148" w:type="dxa"/>
            <w:tcBorders>
              <w:top w:val="nil"/>
              <w:left w:val="nil"/>
              <w:bottom w:val="single" w:sz="4" w:space="0" w:color="auto"/>
              <w:right w:val="single" w:sz="4" w:space="0" w:color="auto"/>
            </w:tcBorders>
            <w:shd w:val="clear" w:color="000000" w:fill="FFFFFF"/>
          </w:tcPr>
          <w:p w14:paraId="0167EC48" w14:textId="77777777" w:rsidR="00E855E1" w:rsidRPr="00F00631" w:rsidRDefault="00E855E1" w:rsidP="00257150">
            <w:pPr>
              <w:jc w:val="center"/>
              <w:rPr>
                <w:color w:val="000000" w:themeColor="text1"/>
              </w:rPr>
            </w:pPr>
            <w:r w:rsidRPr="00F00631">
              <w:rPr>
                <w:color w:val="000000" w:themeColor="text1"/>
              </w:rPr>
              <w:t>1</w:t>
            </w:r>
          </w:p>
        </w:tc>
        <w:tc>
          <w:tcPr>
            <w:tcW w:w="1134" w:type="dxa"/>
            <w:tcBorders>
              <w:top w:val="nil"/>
              <w:left w:val="nil"/>
              <w:bottom w:val="single" w:sz="4" w:space="0" w:color="auto"/>
              <w:right w:val="single" w:sz="4" w:space="0" w:color="auto"/>
            </w:tcBorders>
            <w:shd w:val="clear" w:color="000000" w:fill="FFFFFF"/>
          </w:tcPr>
          <w:p w14:paraId="0AE02F85" w14:textId="77777777" w:rsidR="00E855E1" w:rsidRPr="00F00631" w:rsidRDefault="00E855E1" w:rsidP="00257150">
            <w:pPr>
              <w:jc w:val="center"/>
              <w:rPr>
                <w:color w:val="000000" w:themeColor="text1"/>
              </w:rPr>
            </w:pPr>
            <w:r w:rsidRPr="00F00631">
              <w:rPr>
                <w:color w:val="000000" w:themeColor="text1"/>
              </w:rPr>
              <w:t>2</w:t>
            </w:r>
          </w:p>
        </w:tc>
        <w:tc>
          <w:tcPr>
            <w:tcW w:w="1418" w:type="dxa"/>
            <w:tcBorders>
              <w:top w:val="single" w:sz="4" w:space="0" w:color="auto"/>
              <w:left w:val="nil"/>
              <w:bottom w:val="single" w:sz="4" w:space="0" w:color="auto"/>
              <w:right w:val="single" w:sz="4" w:space="0" w:color="auto"/>
            </w:tcBorders>
            <w:shd w:val="clear" w:color="000000" w:fill="FFFFFF"/>
          </w:tcPr>
          <w:p w14:paraId="558BBEFC" w14:textId="77777777" w:rsidR="00E855E1" w:rsidRPr="00F00631" w:rsidRDefault="00E855E1" w:rsidP="00257150">
            <w:pPr>
              <w:jc w:val="center"/>
              <w:rPr>
                <w:color w:val="000000" w:themeColor="text1"/>
              </w:rPr>
            </w:pPr>
            <w:r w:rsidRPr="00F00631">
              <w:rPr>
                <w:color w:val="000000" w:themeColor="text1"/>
              </w:rPr>
              <w:t>Švietimo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6D2A9B54" w14:textId="77777777" w:rsidR="00E855E1" w:rsidRPr="00F00631" w:rsidRDefault="00E855E1" w:rsidP="00257150">
            <w:pPr>
              <w:jc w:val="center"/>
              <w:rPr>
                <w:color w:val="000000" w:themeColor="text1"/>
              </w:rPr>
            </w:pPr>
            <w:r w:rsidRPr="00F00631">
              <w:rPr>
                <w:color w:val="000000" w:themeColor="text1"/>
              </w:rPr>
              <w:t>3</w:t>
            </w:r>
          </w:p>
        </w:tc>
        <w:tc>
          <w:tcPr>
            <w:tcW w:w="4111" w:type="dxa"/>
            <w:tcBorders>
              <w:top w:val="nil"/>
              <w:left w:val="nil"/>
              <w:bottom w:val="single" w:sz="4" w:space="0" w:color="auto"/>
              <w:right w:val="single" w:sz="4" w:space="0" w:color="auto"/>
            </w:tcBorders>
            <w:shd w:val="clear" w:color="auto" w:fill="auto"/>
          </w:tcPr>
          <w:p w14:paraId="1695DC81" w14:textId="77777777" w:rsidR="00E855E1" w:rsidRPr="00F00631" w:rsidRDefault="00E855E1" w:rsidP="00257150">
            <w:pPr>
              <w:jc w:val="both"/>
              <w:rPr>
                <w:color w:val="FF0000"/>
              </w:rPr>
            </w:pPr>
            <w:r w:rsidRPr="00F00631">
              <w:t>Savivaldybės tarybos 2019</w:t>
            </w:r>
            <w:r>
              <w:t>-07-</w:t>
            </w:r>
            <w:r w:rsidRPr="00F00631">
              <w:t xml:space="preserve">25 sprendimu Nr. T2-208 patvirtintas </w:t>
            </w:r>
            <w:r w:rsidRPr="00F00631">
              <w:rPr>
                <w:bCs/>
              </w:rPr>
              <w:t>Klaipėdos Baltijos gimnazijos universitetinių inžinerinio ugdymo klasių veiklos modelis ir 2019 m. iš viso suformuotos 3 tokios klasės.</w:t>
            </w:r>
            <w:r w:rsidRPr="00F00631">
              <w:t xml:space="preserve"> </w:t>
            </w:r>
            <w:r w:rsidRPr="00F00631">
              <w:rPr>
                <w:bCs/>
              </w:rPr>
              <w:t xml:space="preserve">2020 m. Baltijos gimnazijoje įsteigta 2,15 dėstytojo etato. </w:t>
            </w:r>
          </w:p>
        </w:tc>
      </w:tr>
      <w:tr w:rsidR="00E855E1" w:rsidRPr="00F00631" w14:paraId="0910D42C" w14:textId="77777777" w:rsidTr="00257150">
        <w:tc>
          <w:tcPr>
            <w:tcW w:w="1631" w:type="dxa"/>
            <w:vMerge/>
          </w:tcPr>
          <w:p w14:paraId="3C91E1CB" w14:textId="77777777" w:rsidR="00E855E1" w:rsidRPr="00F00631" w:rsidRDefault="00E855E1" w:rsidP="00257150">
            <w:pPr>
              <w:rPr>
                <w:b/>
              </w:rPr>
            </w:pPr>
          </w:p>
        </w:tc>
        <w:tc>
          <w:tcPr>
            <w:tcW w:w="2183" w:type="dxa"/>
            <w:vMerge/>
          </w:tcPr>
          <w:p w14:paraId="438FEF41"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000000" w:fill="FFFFFF"/>
          </w:tcPr>
          <w:p w14:paraId="03DA6789" w14:textId="77777777" w:rsidR="00E855E1" w:rsidRPr="00F00631" w:rsidRDefault="00E855E1" w:rsidP="00257150">
            <w:pPr>
              <w:rPr>
                <w:color w:val="000000" w:themeColor="text1"/>
              </w:rPr>
            </w:pPr>
            <w:r w:rsidRPr="00F00631">
              <w:rPr>
                <w:color w:val="000000" w:themeColor="text1"/>
              </w:rPr>
              <w:t xml:space="preserve">5.2.3. Įsteigta universitetinė mokykla, vnt. </w:t>
            </w:r>
          </w:p>
        </w:tc>
        <w:tc>
          <w:tcPr>
            <w:tcW w:w="1148" w:type="dxa"/>
            <w:tcBorders>
              <w:top w:val="nil"/>
              <w:left w:val="nil"/>
              <w:bottom w:val="single" w:sz="4" w:space="0" w:color="auto"/>
              <w:right w:val="single" w:sz="4" w:space="0" w:color="auto"/>
            </w:tcBorders>
            <w:shd w:val="clear" w:color="000000" w:fill="FFFFFF"/>
          </w:tcPr>
          <w:p w14:paraId="6CC29ADB" w14:textId="77777777" w:rsidR="00E855E1" w:rsidRPr="00F00631" w:rsidRDefault="00E855E1" w:rsidP="00257150">
            <w:pPr>
              <w:jc w:val="center"/>
              <w:rPr>
                <w:color w:val="000000" w:themeColor="text1"/>
              </w:rPr>
            </w:pPr>
            <w:r w:rsidRPr="00F00631">
              <w:rPr>
                <w:color w:val="000000" w:themeColor="text1"/>
              </w:rPr>
              <w:t>0</w:t>
            </w:r>
          </w:p>
        </w:tc>
        <w:tc>
          <w:tcPr>
            <w:tcW w:w="1134" w:type="dxa"/>
            <w:tcBorders>
              <w:top w:val="nil"/>
              <w:left w:val="nil"/>
              <w:bottom w:val="single" w:sz="4" w:space="0" w:color="auto"/>
              <w:right w:val="single" w:sz="4" w:space="0" w:color="auto"/>
            </w:tcBorders>
            <w:shd w:val="clear" w:color="000000" w:fill="FFFFFF"/>
          </w:tcPr>
          <w:p w14:paraId="00BBA438" w14:textId="77777777" w:rsidR="00E855E1" w:rsidRPr="00F00631" w:rsidRDefault="00E855E1" w:rsidP="00257150">
            <w:pPr>
              <w:jc w:val="center"/>
              <w:rPr>
                <w:color w:val="000000" w:themeColor="text1"/>
              </w:rPr>
            </w:pPr>
            <w:r w:rsidRPr="00F00631">
              <w:rPr>
                <w:color w:val="000000" w:themeColor="text1"/>
              </w:rPr>
              <w:t>1</w:t>
            </w:r>
          </w:p>
        </w:tc>
        <w:tc>
          <w:tcPr>
            <w:tcW w:w="1418" w:type="dxa"/>
            <w:tcBorders>
              <w:top w:val="single" w:sz="4" w:space="0" w:color="auto"/>
              <w:left w:val="nil"/>
              <w:bottom w:val="single" w:sz="4" w:space="0" w:color="auto"/>
              <w:right w:val="single" w:sz="4" w:space="0" w:color="auto"/>
            </w:tcBorders>
            <w:shd w:val="clear" w:color="000000" w:fill="FFFFFF"/>
          </w:tcPr>
          <w:p w14:paraId="3997B81C" w14:textId="77777777" w:rsidR="00E855E1" w:rsidRPr="00F00631" w:rsidRDefault="00E855E1" w:rsidP="00257150">
            <w:pPr>
              <w:jc w:val="center"/>
              <w:rPr>
                <w:color w:val="000000" w:themeColor="text1"/>
              </w:rPr>
            </w:pPr>
            <w:r w:rsidRPr="00F00631">
              <w:rPr>
                <w:color w:val="000000" w:themeColor="text1"/>
              </w:rPr>
              <w:t>Švietimo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0C7ED3C2" w14:textId="77777777" w:rsidR="00E855E1" w:rsidRPr="00F00631" w:rsidRDefault="00E855E1" w:rsidP="00257150">
            <w:pPr>
              <w:jc w:val="center"/>
              <w:rPr>
                <w:color w:val="000000" w:themeColor="text1"/>
              </w:rPr>
            </w:pPr>
            <w:r w:rsidRPr="00F00631">
              <w:rPr>
                <w:color w:val="000000" w:themeColor="text1"/>
              </w:rPr>
              <w:t>0</w:t>
            </w:r>
          </w:p>
        </w:tc>
        <w:tc>
          <w:tcPr>
            <w:tcW w:w="4111" w:type="dxa"/>
            <w:tcBorders>
              <w:top w:val="nil"/>
              <w:left w:val="nil"/>
              <w:bottom w:val="single" w:sz="4" w:space="0" w:color="auto"/>
              <w:right w:val="single" w:sz="4" w:space="0" w:color="auto"/>
            </w:tcBorders>
            <w:shd w:val="clear" w:color="000000" w:fill="FFFFFF"/>
          </w:tcPr>
          <w:p w14:paraId="788E6049" w14:textId="77777777" w:rsidR="00E855E1" w:rsidRPr="00F00631" w:rsidRDefault="00E855E1" w:rsidP="00257150">
            <w:pPr>
              <w:jc w:val="both"/>
              <w:rPr>
                <w:color w:val="FF0000"/>
              </w:rPr>
            </w:pPr>
            <w:r w:rsidRPr="00F00631">
              <w:rPr>
                <w:bCs/>
              </w:rPr>
              <w:t>„Žemynos“ gimnazijoje 2020 m. nepatvirtintas universitetinių klasių modelis. Šį modelį planuojama patvirtinti nuo 2021 m. rugsėjo 1 d.</w:t>
            </w:r>
          </w:p>
        </w:tc>
      </w:tr>
      <w:tr w:rsidR="00E855E1" w:rsidRPr="00F00631" w14:paraId="54D39A8B" w14:textId="77777777" w:rsidTr="00257150">
        <w:tc>
          <w:tcPr>
            <w:tcW w:w="1631" w:type="dxa"/>
            <w:vMerge/>
          </w:tcPr>
          <w:p w14:paraId="65A85501" w14:textId="77777777" w:rsidR="00E855E1" w:rsidRPr="00F00631" w:rsidRDefault="00E855E1" w:rsidP="00257150">
            <w:pPr>
              <w:rPr>
                <w:b/>
              </w:rPr>
            </w:pPr>
          </w:p>
        </w:tc>
        <w:tc>
          <w:tcPr>
            <w:tcW w:w="2183" w:type="dxa"/>
            <w:vMerge/>
          </w:tcPr>
          <w:p w14:paraId="05D1E9F9"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000000" w:fill="FFFFFF"/>
          </w:tcPr>
          <w:p w14:paraId="6109AA6E" w14:textId="77777777" w:rsidR="00E855E1" w:rsidRPr="00F00631" w:rsidRDefault="00E855E1" w:rsidP="00257150">
            <w:pPr>
              <w:rPr>
                <w:color w:val="000000" w:themeColor="text1"/>
              </w:rPr>
            </w:pPr>
            <w:r w:rsidRPr="00F00631">
              <w:rPr>
                <w:color w:val="000000" w:themeColor="text1"/>
              </w:rPr>
              <w:t>5.2.4. Premijų už miestui aktualius ir pritaikomuosius darbus skyrimas Klaipėdos aukštųjų mokyklų absolventams, vnt.</w:t>
            </w:r>
          </w:p>
        </w:tc>
        <w:tc>
          <w:tcPr>
            <w:tcW w:w="1148" w:type="dxa"/>
            <w:tcBorders>
              <w:top w:val="nil"/>
              <w:left w:val="nil"/>
              <w:bottom w:val="single" w:sz="4" w:space="0" w:color="auto"/>
              <w:right w:val="single" w:sz="4" w:space="0" w:color="auto"/>
            </w:tcBorders>
            <w:shd w:val="clear" w:color="000000" w:fill="FFFFFF"/>
          </w:tcPr>
          <w:p w14:paraId="4ADC27E9" w14:textId="77777777" w:rsidR="00E855E1" w:rsidRPr="00F00631" w:rsidRDefault="00E855E1" w:rsidP="00257150">
            <w:pPr>
              <w:jc w:val="center"/>
              <w:rPr>
                <w:color w:val="000000" w:themeColor="text1"/>
              </w:rPr>
            </w:pPr>
            <w:r w:rsidRPr="00F00631">
              <w:rPr>
                <w:color w:val="000000" w:themeColor="text1"/>
              </w:rPr>
              <w:t>15</w:t>
            </w:r>
          </w:p>
        </w:tc>
        <w:tc>
          <w:tcPr>
            <w:tcW w:w="1134" w:type="dxa"/>
            <w:tcBorders>
              <w:top w:val="nil"/>
              <w:left w:val="nil"/>
              <w:bottom w:val="single" w:sz="4" w:space="0" w:color="auto"/>
              <w:right w:val="single" w:sz="4" w:space="0" w:color="auto"/>
            </w:tcBorders>
            <w:shd w:val="clear" w:color="000000" w:fill="FFFFFF"/>
          </w:tcPr>
          <w:p w14:paraId="7AF3E956" w14:textId="77777777" w:rsidR="00E855E1" w:rsidRPr="00F00631" w:rsidRDefault="00E855E1" w:rsidP="00257150">
            <w:pPr>
              <w:jc w:val="center"/>
              <w:rPr>
                <w:color w:val="000000" w:themeColor="text1"/>
              </w:rPr>
            </w:pPr>
            <w:r w:rsidRPr="00F00631">
              <w:rPr>
                <w:color w:val="000000" w:themeColor="text1"/>
              </w:rPr>
              <w:t>15</w:t>
            </w:r>
          </w:p>
        </w:tc>
        <w:tc>
          <w:tcPr>
            <w:tcW w:w="1418" w:type="dxa"/>
            <w:tcBorders>
              <w:top w:val="single" w:sz="4" w:space="0" w:color="auto"/>
              <w:left w:val="nil"/>
              <w:bottom w:val="single" w:sz="4" w:space="0" w:color="auto"/>
              <w:right w:val="single" w:sz="4" w:space="0" w:color="auto"/>
            </w:tcBorders>
            <w:shd w:val="clear" w:color="000000" w:fill="FFFFFF"/>
          </w:tcPr>
          <w:p w14:paraId="7A4B8452" w14:textId="77777777" w:rsidR="00E855E1" w:rsidRPr="00F00631" w:rsidRDefault="00E855E1" w:rsidP="00257150">
            <w:pPr>
              <w:jc w:val="center"/>
              <w:rPr>
                <w:color w:val="000000" w:themeColor="text1"/>
              </w:rPr>
            </w:pPr>
            <w:r w:rsidRPr="00F00631">
              <w:rPr>
                <w:color w:val="000000" w:themeColor="text1"/>
              </w:rPr>
              <w:t>Jaunimo ir bendruome-nių reikalų koordina-vimo grupė</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3E203633" w14:textId="77777777" w:rsidR="00E855E1" w:rsidRPr="00F00631" w:rsidRDefault="00E855E1" w:rsidP="00257150">
            <w:pPr>
              <w:jc w:val="center"/>
              <w:rPr>
                <w:color w:val="000000" w:themeColor="text1"/>
              </w:rPr>
            </w:pPr>
            <w:r w:rsidRPr="00F00631">
              <w:rPr>
                <w:color w:val="000000" w:themeColor="text1"/>
              </w:rPr>
              <w:t>15</w:t>
            </w:r>
          </w:p>
        </w:tc>
        <w:tc>
          <w:tcPr>
            <w:tcW w:w="4111" w:type="dxa"/>
            <w:tcBorders>
              <w:top w:val="nil"/>
              <w:left w:val="nil"/>
              <w:bottom w:val="single" w:sz="4" w:space="0" w:color="auto"/>
              <w:right w:val="single" w:sz="4" w:space="0" w:color="auto"/>
            </w:tcBorders>
            <w:shd w:val="clear" w:color="000000" w:fill="FFFFFF"/>
          </w:tcPr>
          <w:p w14:paraId="74CC1878" w14:textId="77777777" w:rsidR="00E855E1" w:rsidRPr="00F00631" w:rsidRDefault="00E855E1" w:rsidP="00257150">
            <w:pPr>
              <w:jc w:val="both"/>
              <w:rPr>
                <w:color w:val="FF0000"/>
              </w:rPr>
            </w:pPr>
            <w:r w:rsidRPr="00F00631">
              <w:t>2020 m. skirtos 5 premijos Klaipėdos universiteto ir 10 premijų kitų aukštųjų mokyklų absolventams.</w:t>
            </w:r>
          </w:p>
        </w:tc>
      </w:tr>
      <w:tr w:rsidR="00E855E1" w:rsidRPr="00F00631" w14:paraId="4766BE8A" w14:textId="77777777" w:rsidTr="00257150">
        <w:tc>
          <w:tcPr>
            <w:tcW w:w="1631" w:type="dxa"/>
            <w:vMerge/>
          </w:tcPr>
          <w:p w14:paraId="54DCB683" w14:textId="77777777" w:rsidR="00E855E1" w:rsidRPr="00F00631" w:rsidRDefault="00E855E1" w:rsidP="00257150">
            <w:pPr>
              <w:rPr>
                <w:b/>
              </w:rPr>
            </w:pPr>
          </w:p>
        </w:tc>
        <w:tc>
          <w:tcPr>
            <w:tcW w:w="2183" w:type="dxa"/>
            <w:vMerge/>
          </w:tcPr>
          <w:p w14:paraId="3252AEA2"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000000" w:fill="FFFFFF"/>
          </w:tcPr>
          <w:p w14:paraId="29025E09" w14:textId="77777777" w:rsidR="00E855E1" w:rsidRPr="00F00631" w:rsidRDefault="00E855E1" w:rsidP="00257150">
            <w:pPr>
              <w:rPr>
                <w:color w:val="000000" w:themeColor="text1"/>
              </w:rPr>
            </w:pPr>
            <w:r w:rsidRPr="00F00631">
              <w:rPr>
                <w:color w:val="000000" w:themeColor="text1"/>
              </w:rPr>
              <w:t>5.2.5. Savivaldybės stipendijų, mokamų aukštųjų mokyklų studentams, skaičius</w:t>
            </w:r>
          </w:p>
        </w:tc>
        <w:tc>
          <w:tcPr>
            <w:tcW w:w="1148" w:type="dxa"/>
            <w:tcBorders>
              <w:top w:val="nil"/>
              <w:left w:val="nil"/>
              <w:bottom w:val="single" w:sz="4" w:space="0" w:color="auto"/>
              <w:right w:val="single" w:sz="4" w:space="0" w:color="auto"/>
            </w:tcBorders>
            <w:shd w:val="clear" w:color="000000" w:fill="FFFFFF"/>
          </w:tcPr>
          <w:p w14:paraId="5ADE494C" w14:textId="77777777" w:rsidR="00E855E1" w:rsidRPr="00F00631" w:rsidRDefault="00E855E1" w:rsidP="00257150">
            <w:pPr>
              <w:jc w:val="center"/>
              <w:rPr>
                <w:color w:val="000000" w:themeColor="text1"/>
              </w:rPr>
            </w:pPr>
            <w:r w:rsidRPr="00F00631">
              <w:rPr>
                <w:color w:val="000000" w:themeColor="text1"/>
              </w:rPr>
              <w:t>40</w:t>
            </w:r>
          </w:p>
        </w:tc>
        <w:tc>
          <w:tcPr>
            <w:tcW w:w="1134" w:type="dxa"/>
            <w:tcBorders>
              <w:top w:val="nil"/>
              <w:left w:val="nil"/>
              <w:bottom w:val="single" w:sz="4" w:space="0" w:color="auto"/>
              <w:right w:val="single" w:sz="4" w:space="0" w:color="auto"/>
            </w:tcBorders>
            <w:shd w:val="clear" w:color="000000" w:fill="FFFFFF"/>
          </w:tcPr>
          <w:p w14:paraId="1CAED422" w14:textId="77777777" w:rsidR="00E855E1" w:rsidRPr="00F00631" w:rsidRDefault="00E855E1" w:rsidP="00257150">
            <w:pPr>
              <w:jc w:val="center"/>
              <w:rPr>
                <w:color w:val="000000" w:themeColor="text1"/>
              </w:rPr>
            </w:pPr>
            <w:r w:rsidRPr="00F00631">
              <w:rPr>
                <w:color w:val="000000" w:themeColor="text1"/>
              </w:rPr>
              <w:t>80</w:t>
            </w:r>
          </w:p>
        </w:tc>
        <w:tc>
          <w:tcPr>
            <w:tcW w:w="1418" w:type="dxa"/>
            <w:tcBorders>
              <w:top w:val="single" w:sz="4" w:space="0" w:color="auto"/>
              <w:left w:val="nil"/>
              <w:bottom w:val="single" w:sz="4" w:space="0" w:color="auto"/>
              <w:right w:val="single" w:sz="4" w:space="0" w:color="auto"/>
            </w:tcBorders>
            <w:shd w:val="clear" w:color="000000" w:fill="FFFFFF"/>
          </w:tcPr>
          <w:p w14:paraId="7A0CE8ED" w14:textId="77777777" w:rsidR="00E855E1" w:rsidRPr="00F00631" w:rsidRDefault="00E855E1" w:rsidP="00257150">
            <w:pPr>
              <w:jc w:val="center"/>
              <w:rPr>
                <w:color w:val="000000" w:themeColor="text1"/>
              </w:rPr>
            </w:pPr>
            <w:r w:rsidRPr="00F00631">
              <w:rPr>
                <w:color w:val="000000" w:themeColor="text1"/>
              </w:rPr>
              <w:t>Jaunimo ir bendruome-nių reikalų koordina-vimo grupė</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5C50BE5D" w14:textId="77777777" w:rsidR="00E855E1" w:rsidRPr="00F00631" w:rsidRDefault="00E855E1" w:rsidP="00257150">
            <w:pPr>
              <w:jc w:val="center"/>
              <w:rPr>
                <w:color w:val="000000" w:themeColor="text1"/>
              </w:rPr>
            </w:pPr>
            <w:r w:rsidRPr="00F00631">
              <w:rPr>
                <w:color w:val="000000" w:themeColor="text1"/>
              </w:rPr>
              <w:t>32</w:t>
            </w:r>
          </w:p>
        </w:tc>
        <w:tc>
          <w:tcPr>
            <w:tcW w:w="4111" w:type="dxa"/>
            <w:tcBorders>
              <w:top w:val="nil"/>
              <w:left w:val="nil"/>
              <w:bottom w:val="single" w:sz="4" w:space="0" w:color="auto"/>
              <w:right w:val="single" w:sz="4" w:space="0" w:color="auto"/>
            </w:tcBorders>
            <w:shd w:val="clear" w:color="000000" w:fill="FFFFFF"/>
          </w:tcPr>
          <w:p w14:paraId="20A3CFC7" w14:textId="77777777" w:rsidR="00E855E1" w:rsidRPr="00F00631" w:rsidRDefault="00E855E1" w:rsidP="00257150">
            <w:pPr>
              <w:jc w:val="both"/>
            </w:pPr>
            <w:r w:rsidRPr="00F00631">
              <w:t xml:space="preserve">2020 m. rugsėjo mėn. organizuotas konkursas dėl stipendijų gabiems ir talentingiems I kurso studentams skyrimo. Iš viso gautos 46 paraiškos. Atrinktos tik 32 paraiškos, nes 3 studentai neatitiko administracinio vertinimo, o likusieji turėjo žemesnį negu nustatytą konkursinį balą. Minimalus balas turėjo būti bent 6. </w:t>
            </w:r>
          </w:p>
        </w:tc>
      </w:tr>
      <w:tr w:rsidR="00E855E1" w:rsidRPr="00F00631" w14:paraId="334F057A" w14:textId="77777777" w:rsidTr="00257150">
        <w:tc>
          <w:tcPr>
            <w:tcW w:w="1631" w:type="dxa"/>
            <w:vMerge w:val="restart"/>
          </w:tcPr>
          <w:p w14:paraId="4BA88548" w14:textId="77777777" w:rsidR="00E855E1" w:rsidRPr="00F00631" w:rsidRDefault="00E855E1" w:rsidP="00257150">
            <w:pPr>
              <w:rPr>
                <w:b/>
              </w:rPr>
            </w:pPr>
            <w:r w:rsidRPr="00F00631">
              <w:rPr>
                <w:color w:val="000000" w:themeColor="text1"/>
              </w:rPr>
              <w:t>6. Sveikatos ir socialinių paslaugų kokybės ir prieinamumo didinimas</w:t>
            </w:r>
          </w:p>
        </w:tc>
        <w:tc>
          <w:tcPr>
            <w:tcW w:w="2183" w:type="dxa"/>
            <w:vMerge w:val="restart"/>
          </w:tcPr>
          <w:p w14:paraId="1B0DEA22" w14:textId="77777777" w:rsidR="00E855E1" w:rsidRPr="00F00631" w:rsidRDefault="00E855E1" w:rsidP="00257150">
            <w:pPr>
              <w:rPr>
                <w:b/>
              </w:rPr>
            </w:pPr>
            <w:r w:rsidRPr="00F00631">
              <w:rPr>
                <w:color w:val="000000" w:themeColor="text1"/>
              </w:rPr>
              <w:t>6.1. Asmens sveikatos priežiūros įstaigų statuso stiprinimas</w:t>
            </w:r>
          </w:p>
        </w:tc>
        <w:tc>
          <w:tcPr>
            <w:tcW w:w="1979" w:type="dxa"/>
            <w:tcBorders>
              <w:top w:val="nil"/>
              <w:left w:val="nil"/>
              <w:bottom w:val="single" w:sz="4" w:space="0" w:color="auto"/>
              <w:right w:val="single" w:sz="4" w:space="0" w:color="auto"/>
            </w:tcBorders>
            <w:shd w:val="clear" w:color="auto" w:fill="auto"/>
          </w:tcPr>
          <w:p w14:paraId="7FDBDF0F" w14:textId="77777777" w:rsidR="00E855E1" w:rsidRPr="00F00631" w:rsidRDefault="00E855E1" w:rsidP="00257150">
            <w:pPr>
              <w:rPr>
                <w:color w:val="000000" w:themeColor="text1"/>
              </w:rPr>
            </w:pPr>
            <w:r w:rsidRPr="00F00631">
              <w:rPr>
                <w:color w:val="000000" w:themeColor="text1"/>
              </w:rPr>
              <w:t>6.1.1. Veikiantis daugiaprofilinis, modernus Vakarų Lietuvos regiono tretinio lygio asmens sveikatos priežiūros ir gydymo Klaipėdos universitetinės ligoninės (KUL) centras, vnt.</w:t>
            </w:r>
          </w:p>
        </w:tc>
        <w:tc>
          <w:tcPr>
            <w:tcW w:w="1148" w:type="dxa"/>
            <w:tcBorders>
              <w:top w:val="nil"/>
              <w:left w:val="nil"/>
              <w:bottom w:val="single" w:sz="4" w:space="0" w:color="auto"/>
              <w:right w:val="single" w:sz="4" w:space="0" w:color="auto"/>
            </w:tcBorders>
            <w:shd w:val="clear" w:color="auto" w:fill="auto"/>
          </w:tcPr>
          <w:p w14:paraId="310931F2" w14:textId="77777777" w:rsidR="00E855E1" w:rsidRPr="00F00631" w:rsidRDefault="00E855E1" w:rsidP="00257150">
            <w:pPr>
              <w:jc w:val="center"/>
              <w:rPr>
                <w:color w:val="000000" w:themeColor="text1"/>
              </w:rPr>
            </w:pPr>
          </w:p>
        </w:tc>
        <w:tc>
          <w:tcPr>
            <w:tcW w:w="1134" w:type="dxa"/>
            <w:tcBorders>
              <w:top w:val="nil"/>
              <w:left w:val="nil"/>
              <w:bottom w:val="single" w:sz="4" w:space="0" w:color="auto"/>
              <w:right w:val="single" w:sz="4" w:space="0" w:color="auto"/>
            </w:tcBorders>
            <w:shd w:val="clear" w:color="auto" w:fill="auto"/>
          </w:tcPr>
          <w:p w14:paraId="48CDCF2E" w14:textId="77777777" w:rsidR="00E855E1" w:rsidRPr="00F00631" w:rsidRDefault="00E855E1" w:rsidP="00257150">
            <w:pPr>
              <w:jc w:val="center"/>
              <w:rPr>
                <w:color w:val="000000" w:themeColor="text1"/>
              </w:rPr>
            </w:pPr>
            <w:r w:rsidRPr="00F00631">
              <w:rPr>
                <w:color w:val="000000" w:themeColor="text1"/>
              </w:rPr>
              <w:t>1</w:t>
            </w:r>
          </w:p>
        </w:tc>
        <w:tc>
          <w:tcPr>
            <w:tcW w:w="1418" w:type="dxa"/>
            <w:tcBorders>
              <w:top w:val="single" w:sz="4" w:space="0" w:color="auto"/>
              <w:left w:val="nil"/>
              <w:bottom w:val="single" w:sz="4" w:space="0" w:color="auto"/>
              <w:right w:val="single" w:sz="4" w:space="0" w:color="auto"/>
            </w:tcBorders>
          </w:tcPr>
          <w:p w14:paraId="1A91EF61" w14:textId="77777777" w:rsidR="00E855E1" w:rsidRPr="00F00631" w:rsidRDefault="00E855E1" w:rsidP="00257150">
            <w:pPr>
              <w:jc w:val="center"/>
              <w:rPr>
                <w:color w:val="000000" w:themeColor="text1"/>
              </w:rPr>
            </w:pPr>
            <w:r w:rsidRPr="00F00631">
              <w:rPr>
                <w:color w:val="000000" w:themeColor="text1"/>
              </w:rPr>
              <w:t>Sveikatos apsaugos skyrius</w:t>
            </w:r>
          </w:p>
        </w:tc>
        <w:tc>
          <w:tcPr>
            <w:tcW w:w="1417" w:type="dxa"/>
            <w:tcBorders>
              <w:top w:val="single" w:sz="4" w:space="0" w:color="auto"/>
              <w:left w:val="single" w:sz="4" w:space="0" w:color="auto"/>
              <w:bottom w:val="single" w:sz="4" w:space="0" w:color="auto"/>
              <w:right w:val="single" w:sz="4" w:space="0" w:color="auto"/>
            </w:tcBorders>
          </w:tcPr>
          <w:p w14:paraId="6B9923A5" w14:textId="77777777" w:rsidR="00E855E1" w:rsidRPr="00F00631" w:rsidRDefault="00E855E1" w:rsidP="00257150">
            <w:pPr>
              <w:jc w:val="center"/>
              <w:rPr>
                <w:color w:val="000000" w:themeColor="text1"/>
              </w:rPr>
            </w:pPr>
            <w:r w:rsidRPr="00F00631">
              <w:rPr>
                <w:color w:val="000000" w:themeColor="text1"/>
              </w:rPr>
              <w:t>0</w:t>
            </w:r>
          </w:p>
        </w:tc>
        <w:tc>
          <w:tcPr>
            <w:tcW w:w="4111" w:type="dxa"/>
            <w:tcBorders>
              <w:top w:val="nil"/>
              <w:left w:val="nil"/>
              <w:bottom w:val="single" w:sz="4" w:space="0" w:color="auto"/>
              <w:right w:val="single" w:sz="4" w:space="0" w:color="auto"/>
            </w:tcBorders>
          </w:tcPr>
          <w:p w14:paraId="6CF94EC0" w14:textId="77777777" w:rsidR="00E855E1" w:rsidRPr="00F00631" w:rsidRDefault="00E855E1" w:rsidP="00257150">
            <w:pPr>
              <w:jc w:val="both"/>
              <w:rPr>
                <w:color w:val="FF0000"/>
              </w:rPr>
            </w:pPr>
            <w:r w:rsidRPr="00F00631">
              <w:t xml:space="preserve">Klaipėdos </w:t>
            </w:r>
            <w:r>
              <w:t>miesto s</w:t>
            </w:r>
            <w:r w:rsidRPr="00F00631">
              <w:t>avivaldybės 2021–2023 m</w:t>
            </w:r>
            <w:r>
              <w:t>etų</w:t>
            </w:r>
            <w:r w:rsidRPr="00F00631">
              <w:t xml:space="preserve"> strateginio veiklos plano 4 programoje numatytas galimybių studijos dėl Klaipėdos miesto stacionarių sveikatos priežiūros įstaigų darbo optimizavimo ir perspektyvos (gairių) iki 2050 m. nustatymo parengimas</w:t>
            </w:r>
          </w:p>
        </w:tc>
      </w:tr>
      <w:tr w:rsidR="00E855E1" w:rsidRPr="00F00631" w14:paraId="790ECF5F" w14:textId="77777777" w:rsidTr="00257150">
        <w:tc>
          <w:tcPr>
            <w:tcW w:w="1631" w:type="dxa"/>
            <w:vMerge/>
          </w:tcPr>
          <w:p w14:paraId="7991D82F" w14:textId="77777777" w:rsidR="00E855E1" w:rsidRPr="00F00631" w:rsidRDefault="00E855E1" w:rsidP="00257150">
            <w:pPr>
              <w:rPr>
                <w:b/>
              </w:rPr>
            </w:pPr>
          </w:p>
        </w:tc>
        <w:tc>
          <w:tcPr>
            <w:tcW w:w="2183" w:type="dxa"/>
            <w:vMerge/>
          </w:tcPr>
          <w:p w14:paraId="6B1F6C1F"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auto" w:fill="auto"/>
          </w:tcPr>
          <w:p w14:paraId="2F83D494" w14:textId="77777777" w:rsidR="00E855E1" w:rsidRPr="00F00631" w:rsidRDefault="00E855E1" w:rsidP="00257150">
            <w:pPr>
              <w:rPr>
                <w:color w:val="000000" w:themeColor="text1"/>
              </w:rPr>
            </w:pPr>
            <w:r w:rsidRPr="00F00631">
              <w:rPr>
                <w:color w:val="000000" w:themeColor="text1"/>
              </w:rPr>
              <w:t xml:space="preserve">6.1.2. Poliklinikos statusą įgijusių savivaldybės sveikatos priežiūros centrų skaičius, vnt. </w:t>
            </w:r>
          </w:p>
        </w:tc>
        <w:tc>
          <w:tcPr>
            <w:tcW w:w="1148" w:type="dxa"/>
            <w:tcBorders>
              <w:top w:val="nil"/>
              <w:left w:val="nil"/>
              <w:bottom w:val="single" w:sz="4" w:space="0" w:color="auto"/>
              <w:right w:val="single" w:sz="4" w:space="0" w:color="auto"/>
            </w:tcBorders>
            <w:shd w:val="clear" w:color="auto" w:fill="auto"/>
          </w:tcPr>
          <w:p w14:paraId="6F7EFA38" w14:textId="77777777" w:rsidR="00E855E1" w:rsidRPr="00F00631" w:rsidRDefault="00E855E1" w:rsidP="00257150">
            <w:pPr>
              <w:jc w:val="center"/>
              <w:rPr>
                <w:color w:val="000000" w:themeColor="text1"/>
              </w:rPr>
            </w:pPr>
            <w:r w:rsidRPr="00F00631">
              <w:rPr>
                <w:color w:val="000000" w:themeColor="text1"/>
              </w:rPr>
              <w:t>1</w:t>
            </w:r>
          </w:p>
        </w:tc>
        <w:tc>
          <w:tcPr>
            <w:tcW w:w="1134" w:type="dxa"/>
            <w:tcBorders>
              <w:top w:val="nil"/>
              <w:left w:val="nil"/>
              <w:bottom w:val="single" w:sz="4" w:space="0" w:color="auto"/>
              <w:right w:val="single" w:sz="4" w:space="0" w:color="auto"/>
            </w:tcBorders>
            <w:shd w:val="clear" w:color="auto" w:fill="auto"/>
          </w:tcPr>
          <w:p w14:paraId="755228FB" w14:textId="77777777" w:rsidR="00E855E1" w:rsidRPr="00F00631" w:rsidRDefault="00E855E1" w:rsidP="00257150">
            <w:pPr>
              <w:jc w:val="center"/>
              <w:rPr>
                <w:color w:val="000000" w:themeColor="text1"/>
              </w:rPr>
            </w:pPr>
            <w:r w:rsidRPr="00F00631">
              <w:rPr>
                <w:color w:val="000000" w:themeColor="text1"/>
              </w:rPr>
              <w:t>2</w:t>
            </w:r>
          </w:p>
        </w:tc>
        <w:tc>
          <w:tcPr>
            <w:tcW w:w="1418" w:type="dxa"/>
            <w:tcBorders>
              <w:top w:val="single" w:sz="4" w:space="0" w:color="auto"/>
              <w:left w:val="nil"/>
              <w:bottom w:val="single" w:sz="4" w:space="0" w:color="auto"/>
              <w:right w:val="single" w:sz="4" w:space="0" w:color="auto"/>
            </w:tcBorders>
          </w:tcPr>
          <w:p w14:paraId="6BFB2216" w14:textId="77777777" w:rsidR="00E855E1" w:rsidRPr="00F00631" w:rsidRDefault="00E855E1" w:rsidP="00257150">
            <w:pPr>
              <w:jc w:val="center"/>
              <w:rPr>
                <w:color w:val="000000" w:themeColor="text1"/>
              </w:rPr>
            </w:pPr>
            <w:r w:rsidRPr="00F00631">
              <w:rPr>
                <w:color w:val="000000" w:themeColor="text1"/>
              </w:rPr>
              <w:t>Sveikatos apsaugos skyrius</w:t>
            </w:r>
          </w:p>
        </w:tc>
        <w:tc>
          <w:tcPr>
            <w:tcW w:w="1417" w:type="dxa"/>
            <w:tcBorders>
              <w:top w:val="single" w:sz="4" w:space="0" w:color="auto"/>
              <w:left w:val="single" w:sz="4" w:space="0" w:color="auto"/>
              <w:bottom w:val="single" w:sz="4" w:space="0" w:color="auto"/>
              <w:right w:val="single" w:sz="4" w:space="0" w:color="auto"/>
            </w:tcBorders>
          </w:tcPr>
          <w:p w14:paraId="1C579E68" w14:textId="77777777" w:rsidR="00E855E1" w:rsidRPr="00F00631" w:rsidRDefault="00E855E1" w:rsidP="00257150">
            <w:pPr>
              <w:jc w:val="center"/>
              <w:rPr>
                <w:color w:val="000000" w:themeColor="text1"/>
              </w:rPr>
            </w:pPr>
            <w:r w:rsidRPr="00F00631">
              <w:rPr>
                <w:color w:val="000000" w:themeColor="text1"/>
              </w:rPr>
              <w:t>1</w:t>
            </w:r>
          </w:p>
        </w:tc>
        <w:tc>
          <w:tcPr>
            <w:tcW w:w="4111" w:type="dxa"/>
            <w:tcBorders>
              <w:top w:val="nil"/>
              <w:left w:val="nil"/>
              <w:bottom w:val="single" w:sz="4" w:space="0" w:color="auto"/>
              <w:right w:val="single" w:sz="4" w:space="0" w:color="auto"/>
            </w:tcBorders>
          </w:tcPr>
          <w:p w14:paraId="6864AB5C" w14:textId="77777777" w:rsidR="00E855E1" w:rsidRPr="00F00631" w:rsidRDefault="00E855E1" w:rsidP="00257150">
            <w:pPr>
              <w:jc w:val="both"/>
              <w:rPr>
                <w:color w:val="FF0000"/>
              </w:rPr>
            </w:pPr>
            <w:r w:rsidRPr="00F00631">
              <w:t>2019 m. poliklinikos statusą įgijo savivaldybės VšĮ (Taikos pr. 76). Rengiamas VšĮ Jūrininkų sveikatos priežiūros centro naujo pastato statybos techninis projektas, statybos leidimas bus gautas 2021 m., rangos darbų pradžia numatyta 2022 m.</w:t>
            </w:r>
          </w:p>
        </w:tc>
      </w:tr>
      <w:tr w:rsidR="00E855E1" w:rsidRPr="00F00631" w14:paraId="521C6B83" w14:textId="77777777" w:rsidTr="00257150">
        <w:tc>
          <w:tcPr>
            <w:tcW w:w="1631" w:type="dxa"/>
            <w:vMerge/>
          </w:tcPr>
          <w:p w14:paraId="48365F61" w14:textId="77777777" w:rsidR="00E855E1" w:rsidRPr="00F00631" w:rsidRDefault="00E855E1" w:rsidP="00257150">
            <w:pPr>
              <w:rPr>
                <w:b/>
              </w:rPr>
            </w:pPr>
          </w:p>
        </w:tc>
        <w:tc>
          <w:tcPr>
            <w:tcW w:w="2183" w:type="dxa"/>
            <w:vMerge/>
          </w:tcPr>
          <w:p w14:paraId="68F5ED6B"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000000" w:fill="FFFFFF"/>
          </w:tcPr>
          <w:p w14:paraId="3DA21244" w14:textId="77777777" w:rsidR="00E855E1" w:rsidRPr="00F00631" w:rsidRDefault="00E855E1" w:rsidP="00257150">
            <w:r w:rsidRPr="00F00631">
              <w:t xml:space="preserve">6.1.3. Kompleksines paslaugas sutrikusios raidos ir neįgaliems vaikams BĮ Klaipėdos sutrikusio vystymosi kūdikių namuose gaunančių asmenų skaičius per metus </w:t>
            </w:r>
          </w:p>
        </w:tc>
        <w:tc>
          <w:tcPr>
            <w:tcW w:w="1148" w:type="dxa"/>
            <w:tcBorders>
              <w:top w:val="nil"/>
              <w:left w:val="nil"/>
              <w:bottom w:val="single" w:sz="4" w:space="0" w:color="auto"/>
              <w:right w:val="single" w:sz="4" w:space="0" w:color="auto"/>
            </w:tcBorders>
            <w:shd w:val="clear" w:color="000000" w:fill="FFFFFF"/>
          </w:tcPr>
          <w:p w14:paraId="0DA37FDE" w14:textId="77777777" w:rsidR="00E855E1" w:rsidRPr="00F00631" w:rsidRDefault="00E855E1" w:rsidP="00257150">
            <w:pPr>
              <w:jc w:val="center"/>
              <w:rPr>
                <w:color w:val="000000" w:themeColor="text1"/>
              </w:rPr>
            </w:pPr>
            <w:r w:rsidRPr="00F00631">
              <w:rPr>
                <w:color w:val="000000" w:themeColor="text1"/>
              </w:rPr>
              <w:t>60</w:t>
            </w:r>
          </w:p>
        </w:tc>
        <w:tc>
          <w:tcPr>
            <w:tcW w:w="1134" w:type="dxa"/>
            <w:tcBorders>
              <w:top w:val="nil"/>
              <w:left w:val="nil"/>
              <w:bottom w:val="single" w:sz="4" w:space="0" w:color="auto"/>
              <w:right w:val="single" w:sz="4" w:space="0" w:color="auto"/>
            </w:tcBorders>
            <w:shd w:val="clear" w:color="000000" w:fill="FFFFFF"/>
          </w:tcPr>
          <w:p w14:paraId="546D0DDC" w14:textId="77777777" w:rsidR="00E855E1" w:rsidRPr="00F00631" w:rsidRDefault="00E855E1" w:rsidP="00257150">
            <w:pPr>
              <w:jc w:val="center"/>
              <w:rPr>
                <w:color w:val="000000" w:themeColor="text1"/>
              </w:rPr>
            </w:pPr>
            <w:r w:rsidRPr="00F00631">
              <w:rPr>
                <w:color w:val="000000" w:themeColor="text1"/>
              </w:rPr>
              <w:t>120</w:t>
            </w:r>
          </w:p>
        </w:tc>
        <w:tc>
          <w:tcPr>
            <w:tcW w:w="1418" w:type="dxa"/>
            <w:tcBorders>
              <w:top w:val="single" w:sz="4" w:space="0" w:color="auto"/>
              <w:left w:val="nil"/>
              <w:bottom w:val="single" w:sz="4" w:space="0" w:color="auto"/>
              <w:right w:val="single" w:sz="4" w:space="0" w:color="auto"/>
            </w:tcBorders>
            <w:shd w:val="clear" w:color="000000" w:fill="FFFFFF"/>
          </w:tcPr>
          <w:p w14:paraId="76B9A32F" w14:textId="77777777" w:rsidR="00E855E1" w:rsidRPr="00F00631" w:rsidRDefault="00E855E1" w:rsidP="00257150">
            <w:pPr>
              <w:jc w:val="center"/>
              <w:rPr>
                <w:color w:val="000000" w:themeColor="text1"/>
              </w:rPr>
            </w:pPr>
            <w:r w:rsidRPr="00F00631">
              <w:rPr>
                <w:color w:val="000000" w:themeColor="text1"/>
              </w:rPr>
              <w:t>Sveikatos apsaugos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4AB6425A" w14:textId="77777777" w:rsidR="00E855E1" w:rsidRPr="00F00631" w:rsidRDefault="00E855E1" w:rsidP="00257150">
            <w:pPr>
              <w:jc w:val="center"/>
              <w:rPr>
                <w:color w:val="000000" w:themeColor="text1"/>
              </w:rPr>
            </w:pPr>
            <w:r w:rsidRPr="00F00631">
              <w:rPr>
                <w:color w:val="000000" w:themeColor="text1"/>
              </w:rPr>
              <w:t>60</w:t>
            </w:r>
          </w:p>
        </w:tc>
        <w:tc>
          <w:tcPr>
            <w:tcW w:w="4111" w:type="dxa"/>
            <w:tcBorders>
              <w:top w:val="nil"/>
              <w:left w:val="nil"/>
              <w:bottom w:val="single" w:sz="4" w:space="0" w:color="auto"/>
              <w:right w:val="single" w:sz="4" w:space="0" w:color="auto"/>
            </w:tcBorders>
            <w:shd w:val="clear" w:color="000000" w:fill="FFFFFF"/>
          </w:tcPr>
          <w:p w14:paraId="4D1C4F56" w14:textId="77777777" w:rsidR="00E855E1" w:rsidRPr="00F00631" w:rsidRDefault="00E855E1" w:rsidP="00257150">
            <w:pPr>
              <w:jc w:val="both"/>
              <w:rPr>
                <w:color w:val="000000" w:themeColor="text1"/>
              </w:rPr>
            </w:pPr>
            <w:r w:rsidRPr="00F00631">
              <w:rPr>
                <w:color w:val="000000" w:themeColor="text1"/>
              </w:rPr>
              <w:t>VšĮ Klaipėdos sutrikusio vystymosi kūdikių namai 2021</w:t>
            </w:r>
            <w:r>
              <w:rPr>
                <w:color w:val="000000" w:themeColor="text1"/>
              </w:rPr>
              <w:t>–</w:t>
            </w:r>
            <w:r w:rsidRPr="00F00631">
              <w:rPr>
                <w:color w:val="000000" w:themeColor="text1"/>
              </w:rPr>
              <w:t xml:space="preserve">2023 m. įgyvendins ES lėšomis iš dalies finansuojamą projektą  „Paslaugų vaikams su negalia ir jų šeimoms plėtra Klaipėdos regione“, kurio metu bus sutvarkyti pastatai Turistų g. 28, pritaikant juos kompleksinių paslaugų vaikams su negalia ir jų šeimoms centro veiklai. Atlikus pastatų pritaikymą, bus galima teikti paslaugas didesniam skaičiui vaikų. </w:t>
            </w:r>
          </w:p>
        </w:tc>
      </w:tr>
      <w:tr w:rsidR="00E855E1" w:rsidRPr="00F00631" w14:paraId="2AD7ADCD" w14:textId="77777777" w:rsidTr="00257150">
        <w:tc>
          <w:tcPr>
            <w:tcW w:w="1631" w:type="dxa"/>
            <w:vMerge/>
          </w:tcPr>
          <w:p w14:paraId="27554F31" w14:textId="77777777" w:rsidR="00E855E1" w:rsidRPr="00F00631" w:rsidRDefault="00E855E1" w:rsidP="00257150">
            <w:pPr>
              <w:rPr>
                <w:b/>
              </w:rPr>
            </w:pPr>
            <w:bookmarkStart w:id="6" w:name="_Hlk13653941"/>
          </w:p>
        </w:tc>
        <w:tc>
          <w:tcPr>
            <w:tcW w:w="2183" w:type="dxa"/>
            <w:vMerge w:val="restart"/>
          </w:tcPr>
          <w:p w14:paraId="0ECBD309" w14:textId="77777777" w:rsidR="00E855E1" w:rsidRPr="00F00631" w:rsidRDefault="00E855E1" w:rsidP="00257150">
            <w:pPr>
              <w:rPr>
                <w:b/>
              </w:rPr>
            </w:pPr>
            <w:r w:rsidRPr="00F00631">
              <w:rPr>
                <w:color w:val="000000" w:themeColor="text1"/>
              </w:rPr>
              <w:t>6.2. Visuomenės sveikatinimo paslaugų plėtojimas</w:t>
            </w:r>
          </w:p>
        </w:tc>
        <w:tc>
          <w:tcPr>
            <w:tcW w:w="1979" w:type="dxa"/>
            <w:tcBorders>
              <w:top w:val="nil"/>
              <w:left w:val="nil"/>
              <w:bottom w:val="single" w:sz="4" w:space="0" w:color="auto"/>
              <w:right w:val="single" w:sz="4" w:space="0" w:color="auto"/>
            </w:tcBorders>
            <w:shd w:val="clear" w:color="000000" w:fill="FFFFFF"/>
          </w:tcPr>
          <w:p w14:paraId="3C6BB7A4" w14:textId="77777777" w:rsidR="00E855E1" w:rsidRPr="00F00631" w:rsidRDefault="00E855E1" w:rsidP="00257150">
            <w:r w:rsidRPr="00F00631">
              <w:t>6.2.1. Visuomenės sveikatos priežiūros paslaugas gaunančių asmenų skaičiaus didėjimas, proc.</w:t>
            </w:r>
          </w:p>
        </w:tc>
        <w:tc>
          <w:tcPr>
            <w:tcW w:w="1148" w:type="dxa"/>
            <w:tcBorders>
              <w:top w:val="nil"/>
              <w:left w:val="nil"/>
              <w:bottom w:val="single" w:sz="4" w:space="0" w:color="auto"/>
              <w:right w:val="single" w:sz="4" w:space="0" w:color="auto"/>
            </w:tcBorders>
            <w:shd w:val="clear" w:color="000000" w:fill="FFFFFF"/>
          </w:tcPr>
          <w:p w14:paraId="0B70F156" w14:textId="77777777" w:rsidR="00E855E1" w:rsidRPr="00F00631" w:rsidRDefault="00E855E1" w:rsidP="00257150">
            <w:pPr>
              <w:jc w:val="center"/>
            </w:pPr>
            <w:r w:rsidRPr="00F00631">
              <w:t>3</w:t>
            </w:r>
          </w:p>
        </w:tc>
        <w:tc>
          <w:tcPr>
            <w:tcW w:w="1134" w:type="dxa"/>
            <w:tcBorders>
              <w:top w:val="nil"/>
              <w:left w:val="nil"/>
              <w:bottom w:val="single" w:sz="4" w:space="0" w:color="auto"/>
              <w:right w:val="single" w:sz="4" w:space="0" w:color="auto"/>
            </w:tcBorders>
            <w:shd w:val="clear" w:color="000000" w:fill="FFFFFF"/>
          </w:tcPr>
          <w:p w14:paraId="06E73328" w14:textId="77777777" w:rsidR="00E855E1" w:rsidRPr="00F00631" w:rsidRDefault="00E855E1" w:rsidP="00257150">
            <w:pPr>
              <w:jc w:val="center"/>
            </w:pPr>
            <w:r w:rsidRPr="00F00631">
              <w:t>17</w:t>
            </w:r>
          </w:p>
        </w:tc>
        <w:tc>
          <w:tcPr>
            <w:tcW w:w="1418" w:type="dxa"/>
            <w:tcBorders>
              <w:top w:val="single" w:sz="4" w:space="0" w:color="auto"/>
              <w:left w:val="nil"/>
              <w:bottom w:val="single" w:sz="4" w:space="0" w:color="auto"/>
              <w:right w:val="single" w:sz="4" w:space="0" w:color="auto"/>
            </w:tcBorders>
            <w:shd w:val="clear" w:color="000000" w:fill="FFFFFF"/>
          </w:tcPr>
          <w:p w14:paraId="6EA240DF" w14:textId="77777777" w:rsidR="00E855E1" w:rsidRPr="00F00631" w:rsidRDefault="00E855E1" w:rsidP="00257150">
            <w:pPr>
              <w:jc w:val="center"/>
            </w:pPr>
            <w:r w:rsidRPr="00F00631">
              <w:t>Sveikatos apsaugos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619FA5D1" w14:textId="77777777" w:rsidR="00E855E1" w:rsidRPr="00F00631" w:rsidRDefault="00E855E1" w:rsidP="00257150">
            <w:pPr>
              <w:jc w:val="center"/>
            </w:pPr>
            <w:r w:rsidRPr="00F00631">
              <w:t>8,5</w:t>
            </w:r>
          </w:p>
        </w:tc>
        <w:tc>
          <w:tcPr>
            <w:tcW w:w="4111" w:type="dxa"/>
            <w:tcBorders>
              <w:top w:val="nil"/>
              <w:left w:val="nil"/>
              <w:bottom w:val="single" w:sz="4" w:space="0" w:color="auto"/>
              <w:right w:val="single" w:sz="4" w:space="0" w:color="auto"/>
            </w:tcBorders>
            <w:shd w:val="clear" w:color="000000" w:fill="FFFFFF"/>
          </w:tcPr>
          <w:p w14:paraId="44A9380A" w14:textId="77777777" w:rsidR="00E855E1" w:rsidRPr="00F00631" w:rsidRDefault="00E855E1" w:rsidP="00257150">
            <w:pPr>
              <w:jc w:val="both"/>
            </w:pPr>
            <w:r w:rsidRPr="00F00631">
              <w:t>Rodiklio reikšm</w:t>
            </w:r>
            <w:r>
              <w:t>ei</w:t>
            </w:r>
            <w:r w:rsidRPr="00F00631">
              <w:t xml:space="preserve"> įtako</w:t>
            </w:r>
            <w:r>
              <w:t>s turėjo</w:t>
            </w:r>
            <w:r w:rsidRPr="00F00631">
              <w:t xml:space="preserve"> COVID-19 apribojimai</w:t>
            </w:r>
          </w:p>
        </w:tc>
      </w:tr>
      <w:tr w:rsidR="00E855E1" w:rsidRPr="00F00631" w14:paraId="67EC4208" w14:textId="77777777" w:rsidTr="00257150">
        <w:tc>
          <w:tcPr>
            <w:tcW w:w="1631" w:type="dxa"/>
            <w:vMerge/>
          </w:tcPr>
          <w:p w14:paraId="2F3366F8" w14:textId="77777777" w:rsidR="00E855E1" w:rsidRPr="00F00631" w:rsidRDefault="00E855E1" w:rsidP="00257150">
            <w:pPr>
              <w:rPr>
                <w:b/>
              </w:rPr>
            </w:pPr>
          </w:p>
        </w:tc>
        <w:tc>
          <w:tcPr>
            <w:tcW w:w="2183" w:type="dxa"/>
            <w:vMerge/>
          </w:tcPr>
          <w:p w14:paraId="6201F53C"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auto" w:fill="auto"/>
          </w:tcPr>
          <w:p w14:paraId="0029E108" w14:textId="77777777" w:rsidR="00E855E1" w:rsidRPr="00F00631" w:rsidRDefault="00E855E1" w:rsidP="00257150">
            <w:pPr>
              <w:rPr>
                <w:color w:val="000000" w:themeColor="text1"/>
              </w:rPr>
            </w:pPr>
            <w:r w:rsidRPr="00F00631">
              <w:rPr>
                <w:color w:val="000000" w:themeColor="text1"/>
              </w:rPr>
              <w:t>6.2.2. Naujų tarpsektorinių programų ir iniciatyvų skaičius</w:t>
            </w:r>
          </w:p>
        </w:tc>
        <w:tc>
          <w:tcPr>
            <w:tcW w:w="1148" w:type="dxa"/>
            <w:tcBorders>
              <w:top w:val="nil"/>
              <w:left w:val="nil"/>
              <w:bottom w:val="single" w:sz="4" w:space="0" w:color="auto"/>
              <w:right w:val="single" w:sz="4" w:space="0" w:color="auto"/>
            </w:tcBorders>
            <w:shd w:val="clear" w:color="000000" w:fill="FFFFFF"/>
          </w:tcPr>
          <w:p w14:paraId="61AAA867" w14:textId="77777777" w:rsidR="00E855E1" w:rsidRPr="00F00631" w:rsidRDefault="00E855E1" w:rsidP="00257150">
            <w:pPr>
              <w:jc w:val="center"/>
              <w:rPr>
                <w:color w:val="000000" w:themeColor="text1"/>
              </w:rPr>
            </w:pPr>
            <w:r w:rsidRPr="00F00631">
              <w:rPr>
                <w:color w:val="000000" w:themeColor="text1"/>
              </w:rPr>
              <w:t>2</w:t>
            </w:r>
          </w:p>
        </w:tc>
        <w:tc>
          <w:tcPr>
            <w:tcW w:w="1134" w:type="dxa"/>
            <w:tcBorders>
              <w:top w:val="nil"/>
              <w:left w:val="nil"/>
              <w:bottom w:val="single" w:sz="4" w:space="0" w:color="auto"/>
              <w:right w:val="single" w:sz="4" w:space="0" w:color="auto"/>
            </w:tcBorders>
            <w:shd w:val="clear" w:color="000000" w:fill="FFFFFF"/>
          </w:tcPr>
          <w:p w14:paraId="6B0B4F9C" w14:textId="77777777" w:rsidR="00E855E1" w:rsidRPr="00F00631" w:rsidRDefault="00E855E1" w:rsidP="00257150">
            <w:pPr>
              <w:jc w:val="center"/>
              <w:rPr>
                <w:color w:val="000000" w:themeColor="text1"/>
              </w:rPr>
            </w:pPr>
            <w:r w:rsidRPr="00F00631">
              <w:rPr>
                <w:color w:val="000000" w:themeColor="text1"/>
              </w:rPr>
              <w:t>8</w:t>
            </w:r>
          </w:p>
        </w:tc>
        <w:tc>
          <w:tcPr>
            <w:tcW w:w="1418" w:type="dxa"/>
            <w:tcBorders>
              <w:top w:val="single" w:sz="4" w:space="0" w:color="auto"/>
              <w:left w:val="nil"/>
              <w:bottom w:val="single" w:sz="4" w:space="0" w:color="auto"/>
              <w:right w:val="single" w:sz="4" w:space="0" w:color="auto"/>
            </w:tcBorders>
            <w:shd w:val="clear" w:color="000000" w:fill="FFFFFF"/>
          </w:tcPr>
          <w:p w14:paraId="2BF9F3E2" w14:textId="77777777" w:rsidR="00E855E1" w:rsidRPr="00F00631" w:rsidRDefault="00E855E1" w:rsidP="00257150">
            <w:pPr>
              <w:jc w:val="center"/>
              <w:rPr>
                <w:color w:val="000000" w:themeColor="text1"/>
              </w:rPr>
            </w:pPr>
            <w:r w:rsidRPr="00F00631">
              <w:rPr>
                <w:color w:val="000000" w:themeColor="text1"/>
              </w:rPr>
              <w:t>Sveikatos apsaugos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2F0DE145" w14:textId="77777777" w:rsidR="00E855E1" w:rsidRPr="00F00631" w:rsidRDefault="00E855E1" w:rsidP="00257150">
            <w:pPr>
              <w:jc w:val="center"/>
              <w:rPr>
                <w:color w:val="FF0000"/>
              </w:rPr>
            </w:pPr>
            <w:r w:rsidRPr="00F00631">
              <w:t>8</w:t>
            </w:r>
          </w:p>
        </w:tc>
        <w:tc>
          <w:tcPr>
            <w:tcW w:w="4111" w:type="dxa"/>
            <w:tcBorders>
              <w:top w:val="nil"/>
              <w:left w:val="nil"/>
              <w:bottom w:val="single" w:sz="4" w:space="0" w:color="auto"/>
              <w:right w:val="single" w:sz="4" w:space="0" w:color="auto"/>
            </w:tcBorders>
            <w:shd w:val="clear" w:color="000000" w:fill="FFFFFF"/>
          </w:tcPr>
          <w:p w14:paraId="4287E870" w14:textId="77777777" w:rsidR="00E855E1" w:rsidRPr="00F00631" w:rsidRDefault="00E855E1" w:rsidP="00257150">
            <w:pPr>
              <w:spacing w:line="252" w:lineRule="auto"/>
              <w:jc w:val="both"/>
            </w:pPr>
            <w:r w:rsidRPr="00F00631">
              <w:t>Iniciatyvos:</w:t>
            </w:r>
          </w:p>
          <w:p w14:paraId="72ECD864" w14:textId="77777777" w:rsidR="00E855E1" w:rsidRPr="00F00631" w:rsidRDefault="00E855E1" w:rsidP="00257150">
            <w:pPr>
              <w:spacing w:line="252" w:lineRule="auto"/>
              <w:jc w:val="both"/>
            </w:pPr>
            <w:r w:rsidRPr="00F00631">
              <w:t xml:space="preserve">1. Tarpsektorinis bendradarbiavimas su </w:t>
            </w:r>
            <w:r w:rsidRPr="00F00631">
              <w:rPr>
                <w:shd w:val="clear" w:color="auto" w:fill="FFFFFF"/>
              </w:rPr>
              <w:t xml:space="preserve"> BĮ </w:t>
            </w:r>
            <w:r>
              <w:rPr>
                <w:shd w:val="clear" w:color="auto" w:fill="FFFFFF"/>
              </w:rPr>
              <w:t>k</w:t>
            </w:r>
            <w:r w:rsidRPr="00F00631">
              <w:rPr>
                <w:shd w:val="clear" w:color="auto" w:fill="FFFFFF"/>
              </w:rPr>
              <w:t>ultūros centro Žvejų rūmų Bendruomenės namais organizuojant veiklas miesto bendruomenei „</w:t>
            </w:r>
            <w:r w:rsidRPr="00F00631">
              <w:rPr>
                <w:i/>
                <w:iCs/>
                <w:shd w:val="clear" w:color="auto" w:fill="FFFFFF"/>
              </w:rPr>
              <w:t>Vienas kiemas</w:t>
            </w:r>
            <w:r w:rsidRPr="00F00631">
              <w:rPr>
                <w:shd w:val="clear" w:color="auto" w:fill="FFFFFF"/>
              </w:rPr>
              <w:t>“.</w:t>
            </w:r>
          </w:p>
          <w:p w14:paraId="03366E04" w14:textId="77777777" w:rsidR="00E855E1" w:rsidRPr="00F00631" w:rsidRDefault="00E855E1" w:rsidP="00257150">
            <w:pPr>
              <w:spacing w:line="252" w:lineRule="auto"/>
              <w:jc w:val="both"/>
            </w:pPr>
            <w:r w:rsidRPr="00F00631">
              <w:t xml:space="preserve">2. Tarpsektorinis bendradarbiavimas su Nacionaliniu visuomenės sveikatos centru tiriant COVID-19 atvejus ir kt. </w:t>
            </w:r>
          </w:p>
          <w:p w14:paraId="5A274254" w14:textId="77777777" w:rsidR="00E855E1" w:rsidRPr="00F00631" w:rsidRDefault="00E855E1" w:rsidP="00257150">
            <w:pPr>
              <w:autoSpaceDE w:val="0"/>
              <w:autoSpaceDN w:val="0"/>
              <w:spacing w:line="252" w:lineRule="auto"/>
              <w:jc w:val="both"/>
            </w:pPr>
            <w:r w:rsidRPr="00F00631">
              <w:t>3. Tarpsektorinis bendradarbiavimas su VšĮ Klaipėdos miesto poliklinika dėl darbo mobiliuosiuose punktuose.</w:t>
            </w:r>
          </w:p>
          <w:p w14:paraId="2F28772C" w14:textId="77777777" w:rsidR="00E855E1" w:rsidRPr="00F00631" w:rsidRDefault="00E855E1" w:rsidP="00257150">
            <w:pPr>
              <w:autoSpaceDE w:val="0"/>
              <w:autoSpaceDN w:val="0"/>
              <w:spacing w:line="252" w:lineRule="auto"/>
              <w:jc w:val="both"/>
            </w:pPr>
            <w:r w:rsidRPr="00F00631">
              <w:t>4. Tarpsektorinis bendradarbiavimas su VšĮ Jūrininkų sveikatos priežiūros centru dėl darbo Karščiavimo klinikoje.</w:t>
            </w:r>
          </w:p>
          <w:p w14:paraId="3E70979E" w14:textId="77777777" w:rsidR="00E855E1" w:rsidRPr="00F00631" w:rsidRDefault="00E855E1" w:rsidP="00257150">
            <w:pPr>
              <w:autoSpaceDE w:val="0"/>
              <w:autoSpaceDN w:val="0"/>
              <w:spacing w:line="252" w:lineRule="auto"/>
              <w:jc w:val="both"/>
            </w:pPr>
            <w:r w:rsidRPr="00F00631">
              <w:t xml:space="preserve">5. Tarpsektorinis bendradarbiavimas su </w:t>
            </w:r>
            <w:r>
              <w:t>S</w:t>
            </w:r>
            <w:r w:rsidRPr="00F00631">
              <w:t xml:space="preserve">avivaldybės </w:t>
            </w:r>
            <w:r>
              <w:t xml:space="preserve">administracijos </w:t>
            </w:r>
            <w:r w:rsidRPr="00F00631">
              <w:t>Aplinkosaugos skyriumi dėl Klaipėdos miesto savivaldybės 2020–2023 metų aplinkos oro kokybės valdymo programos ir jos priemonių plano įgyvendinimo rengimo.</w:t>
            </w:r>
          </w:p>
          <w:p w14:paraId="007570ED" w14:textId="77777777" w:rsidR="00E855E1" w:rsidRPr="00F00631" w:rsidRDefault="00E855E1" w:rsidP="00257150">
            <w:pPr>
              <w:autoSpaceDE w:val="0"/>
              <w:autoSpaceDN w:val="0"/>
              <w:spacing w:line="252" w:lineRule="auto"/>
              <w:jc w:val="both"/>
              <w:rPr>
                <w:shd w:val="clear" w:color="auto" w:fill="FFFFFF"/>
              </w:rPr>
            </w:pPr>
            <w:r w:rsidRPr="00F00631">
              <w:t xml:space="preserve">6. Tarpsektorinis bendradarbiavimas su asociacija </w:t>
            </w:r>
            <w:r>
              <w:t>„</w:t>
            </w:r>
            <w:r w:rsidRPr="00F00631">
              <w:t>Artimiems</w:t>
            </w:r>
            <w:r>
              <w:t>“</w:t>
            </w:r>
            <w:r w:rsidRPr="00F00631">
              <w:t xml:space="preserve"> </w:t>
            </w:r>
            <w:r w:rsidRPr="00F00631">
              <w:rPr>
                <w:shd w:val="clear" w:color="auto" w:fill="FFFFFF"/>
              </w:rPr>
              <w:t>organizuojant savitarpio pagalbos grupes nusižudžiusiųjų artimiesiems.</w:t>
            </w:r>
          </w:p>
          <w:p w14:paraId="3479F67C" w14:textId="77777777" w:rsidR="00E855E1" w:rsidRPr="00F00631" w:rsidRDefault="00E855E1" w:rsidP="00257150">
            <w:pPr>
              <w:autoSpaceDE w:val="0"/>
              <w:autoSpaceDN w:val="0"/>
              <w:spacing w:line="252" w:lineRule="auto"/>
              <w:jc w:val="both"/>
            </w:pPr>
            <w:r w:rsidRPr="00F00631">
              <w:rPr>
                <w:shd w:val="clear" w:color="auto" w:fill="FFFFFF"/>
              </w:rPr>
              <w:t>7. Tarpsektorinis bendradarbiavimas su Higienos institutu įgyvendinant projektą „Programos „Neįtikėtini metai“ pritaikymas ir įgyvendinimas Lietuvoje“.</w:t>
            </w:r>
          </w:p>
          <w:p w14:paraId="45F1CA57" w14:textId="77777777" w:rsidR="00E855E1" w:rsidRPr="00F00631" w:rsidRDefault="00E855E1" w:rsidP="00257150">
            <w:pPr>
              <w:autoSpaceDE w:val="0"/>
              <w:autoSpaceDN w:val="0"/>
              <w:spacing w:line="252" w:lineRule="auto"/>
              <w:jc w:val="both"/>
            </w:pPr>
            <w:r w:rsidRPr="00F00631">
              <w:rPr>
                <w:shd w:val="clear" w:color="auto" w:fill="FFFFFF"/>
              </w:rPr>
              <w:t xml:space="preserve">8. </w:t>
            </w:r>
            <w:r w:rsidRPr="00F00631">
              <w:t xml:space="preserve">Bendradarbiavimas su </w:t>
            </w:r>
            <w:r w:rsidRPr="00F00631">
              <w:rPr>
                <w:i/>
                <w:iCs/>
              </w:rPr>
              <w:t xml:space="preserve">Sveikatos mokymo ir ligų prevencijos centru, Pasaulio sveikatos organizacijos atstovybe, PSO Europos aplinkos ir sveikatos centru </w:t>
            </w:r>
            <w:r w:rsidRPr="00F00631">
              <w:t>pasidali</w:t>
            </w:r>
            <w:r>
              <w:t>j</w:t>
            </w:r>
            <w:r w:rsidRPr="00F00631">
              <w:t>ant gerosios praktikos pavyzdžiais apie žaliųjų plotų pritaikymą sveikatinimo veikloms Klaipėdos mieste.</w:t>
            </w:r>
          </w:p>
        </w:tc>
      </w:tr>
      <w:bookmarkEnd w:id="6"/>
      <w:tr w:rsidR="00E855E1" w:rsidRPr="00F00631" w14:paraId="787362F6" w14:textId="77777777" w:rsidTr="00257150">
        <w:tc>
          <w:tcPr>
            <w:tcW w:w="1631" w:type="dxa"/>
            <w:vMerge/>
          </w:tcPr>
          <w:p w14:paraId="6DAE2DEE" w14:textId="77777777" w:rsidR="00E855E1" w:rsidRPr="00F00631" w:rsidRDefault="00E855E1" w:rsidP="00257150">
            <w:pPr>
              <w:rPr>
                <w:b/>
              </w:rPr>
            </w:pPr>
          </w:p>
        </w:tc>
        <w:tc>
          <w:tcPr>
            <w:tcW w:w="2183" w:type="dxa"/>
            <w:vMerge w:val="restart"/>
          </w:tcPr>
          <w:p w14:paraId="4E24FB6C" w14:textId="77777777" w:rsidR="00E855E1" w:rsidRPr="00F00631" w:rsidRDefault="00E855E1" w:rsidP="00257150">
            <w:pPr>
              <w:rPr>
                <w:b/>
              </w:rPr>
            </w:pPr>
            <w:r w:rsidRPr="00F00631">
              <w:rPr>
                <w:color w:val="000000" w:themeColor="text1"/>
              </w:rPr>
              <w:t>6.3. Socialinių paslaugų plėtra</w:t>
            </w:r>
          </w:p>
        </w:tc>
        <w:tc>
          <w:tcPr>
            <w:tcW w:w="1979" w:type="dxa"/>
            <w:tcBorders>
              <w:top w:val="single" w:sz="4" w:space="0" w:color="auto"/>
              <w:left w:val="nil"/>
              <w:bottom w:val="single" w:sz="4" w:space="0" w:color="auto"/>
              <w:right w:val="single" w:sz="4" w:space="0" w:color="auto"/>
            </w:tcBorders>
            <w:shd w:val="clear" w:color="auto" w:fill="auto"/>
          </w:tcPr>
          <w:p w14:paraId="7BCE30BA" w14:textId="77777777" w:rsidR="00E855E1" w:rsidRPr="00F00631" w:rsidRDefault="00E855E1" w:rsidP="00257150">
            <w:pPr>
              <w:rPr>
                <w:color w:val="000000" w:themeColor="text1"/>
              </w:rPr>
            </w:pPr>
            <w:r w:rsidRPr="00F00631">
              <w:rPr>
                <w:color w:val="000000" w:themeColor="text1"/>
              </w:rPr>
              <w:t xml:space="preserve">6.3.1. Pagalbos į namus paslaugas gaunančių asmenų skaičius per metus </w:t>
            </w:r>
          </w:p>
        </w:tc>
        <w:tc>
          <w:tcPr>
            <w:tcW w:w="1148" w:type="dxa"/>
            <w:tcBorders>
              <w:top w:val="single" w:sz="4" w:space="0" w:color="auto"/>
              <w:left w:val="nil"/>
              <w:bottom w:val="single" w:sz="4" w:space="0" w:color="auto"/>
              <w:right w:val="single" w:sz="4" w:space="0" w:color="auto"/>
            </w:tcBorders>
            <w:shd w:val="clear" w:color="000000" w:fill="FFFFFF"/>
          </w:tcPr>
          <w:p w14:paraId="30304F40" w14:textId="77777777" w:rsidR="00E855E1" w:rsidRPr="00F00631" w:rsidRDefault="00E855E1" w:rsidP="00257150">
            <w:pPr>
              <w:jc w:val="center"/>
              <w:rPr>
                <w:color w:val="000000" w:themeColor="text1"/>
              </w:rPr>
            </w:pPr>
            <w:r w:rsidRPr="00F00631">
              <w:rPr>
                <w:color w:val="000000" w:themeColor="text1"/>
              </w:rPr>
              <w:t>590</w:t>
            </w:r>
          </w:p>
        </w:tc>
        <w:tc>
          <w:tcPr>
            <w:tcW w:w="1134" w:type="dxa"/>
            <w:tcBorders>
              <w:top w:val="single" w:sz="4" w:space="0" w:color="auto"/>
              <w:left w:val="nil"/>
              <w:bottom w:val="single" w:sz="4" w:space="0" w:color="auto"/>
              <w:right w:val="single" w:sz="4" w:space="0" w:color="auto"/>
            </w:tcBorders>
            <w:shd w:val="clear" w:color="000000" w:fill="FFFFFF"/>
          </w:tcPr>
          <w:p w14:paraId="485D1182" w14:textId="77777777" w:rsidR="00E855E1" w:rsidRPr="00F00631" w:rsidRDefault="00E855E1" w:rsidP="00257150">
            <w:pPr>
              <w:jc w:val="center"/>
              <w:rPr>
                <w:color w:val="000000" w:themeColor="text1"/>
              </w:rPr>
            </w:pPr>
            <w:r w:rsidRPr="00F00631">
              <w:rPr>
                <w:color w:val="000000" w:themeColor="text1"/>
              </w:rPr>
              <w:t>670</w:t>
            </w:r>
          </w:p>
        </w:tc>
        <w:tc>
          <w:tcPr>
            <w:tcW w:w="1418" w:type="dxa"/>
            <w:tcBorders>
              <w:top w:val="single" w:sz="4" w:space="0" w:color="auto"/>
              <w:left w:val="nil"/>
              <w:bottom w:val="single" w:sz="4" w:space="0" w:color="auto"/>
              <w:right w:val="single" w:sz="4" w:space="0" w:color="auto"/>
            </w:tcBorders>
            <w:shd w:val="clear" w:color="000000" w:fill="FFFFFF"/>
          </w:tcPr>
          <w:p w14:paraId="3575781A" w14:textId="77777777" w:rsidR="00E855E1" w:rsidRPr="00F00631" w:rsidRDefault="00E855E1" w:rsidP="00257150">
            <w:pPr>
              <w:jc w:val="center"/>
              <w:rPr>
                <w:color w:val="000000" w:themeColor="text1"/>
              </w:rPr>
            </w:pPr>
            <w:r w:rsidRPr="00F00631">
              <w:rPr>
                <w:color w:val="000000" w:themeColor="text1"/>
              </w:rPr>
              <w:t>Socialinės paramos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768D490C" w14:textId="77777777" w:rsidR="00E855E1" w:rsidRPr="00F00631" w:rsidRDefault="00E855E1" w:rsidP="00257150">
            <w:pPr>
              <w:jc w:val="center"/>
              <w:rPr>
                <w:color w:val="FF0000"/>
              </w:rPr>
            </w:pPr>
            <w:r w:rsidRPr="00F00631">
              <w:t>727</w:t>
            </w:r>
          </w:p>
        </w:tc>
        <w:tc>
          <w:tcPr>
            <w:tcW w:w="4111" w:type="dxa"/>
            <w:tcBorders>
              <w:top w:val="single" w:sz="4" w:space="0" w:color="auto"/>
              <w:left w:val="nil"/>
              <w:bottom w:val="single" w:sz="4" w:space="0" w:color="auto"/>
              <w:right w:val="single" w:sz="4" w:space="0" w:color="auto"/>
            </w:tcBorders>
            <w:shd w:val="clear" w:color="000000" w:fill="FFFFFF"/>
          </w:tcPr>
          <w:p w14:paraId="253835C4" w14:textId="77777777" w:rsidR="00E855E1" w:rsidRPr="00F00631" w:rsidRDefault="00E855E1" w:rsidP="00257150">
            <w:pPr>
              <w:jc w:val="both"/>
              <w:rPr>
                <w:color w:val="FF0000"/>
              </w:rPr>
            </w:pPr>
            <w:r w:rsidRPr="00F00631">
              <w:t xml:space="preserve">Paslaugą teikia BĮ Klaipėdos miesto socialinės paramos centras, BĮ Neįgaliųjų centras „Klaipėdos lakštutė“ ir Viešųjų pirkimų įstatymo nustatyta tvarka perkama iš VšĮ „Ori senatvė“. 2020 m. </w:t>
            </w:r>
            <w:r>
              <w:t>p</w:t>
            </w:r>
            <w:r w:rsidRPr="00F00631">
              <w:t>asibaigus sutarčiai su šia organizacija šios paslaugos pirkimus laimėjo VšĮ „Nacionalinis</w:t>
            </w:r>
            <w:r>
              <w:t xml:space="preserve"> socialinės </w:t>
            </w:r>
            <w:r w:rsidRPr="00F00631">
              <w:t xml:space="preserve"> integracijos institutas“ (paslaugos nupirktos didesne apimtimi). Eilėje laukė 104 asmenys. Atsižvelgiant į didelį šių paslaugų poreikį 2020 m. įsteigti papildomi etatai savivaldybės biudžetinėse įstaigose.</w:t>
            </w:r>
          </w:p>
        </w:tc>
      </w:tr>
      <w:tr w:rsidR="00E855E1" w:rsidRPr="00F00631" w14:paraId="35728BC6" w14:textId="77777777" w:rsidTr="00257150">
        <w:tc>
          <w:tcPr>
            <w:tcW w:w="1631" w:type="dxa"/>
            <w:vMerge/>
          </w:tcPr>
          <w:p w14:paraId="7DA8717F" w14:textId="77777777" w:rsidR="00E855E1" w:rsidRPr="00F00631" w:rsidRDefault="00E855E1" w:rsidP="00257150">
            <w:pPr>
              <w:rPr>
                <w:b/>
              </w:rPr>
            </w:pPr>
          </w:p>
        </w:tc>
        <w:tc>
          <w:tcPr>
            <w:tcW w:w="2183" w:type="dxa"/>
            <w:vMerge/>
          </w:tcPr>
          <w:p w14:paraId="42171856"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auto" w:fill="auto"/>
          </w:tcPr>
          <w:p w14:paraId="0B0D772F" w14:textId="77777777" w:rsidR="00E855E1" w:rsidRPr="00F00631" w:rsidRDefault="00E855E1" w:rsidP="00257150">
            <w:pPr>
              <w:rPr>
                <w:color w:val="000000" w:themeColor="text1"/>
              </w:rPr>
            </w:pPr>
            <w:r w:rsidRPr="00F00631">
              <w:rPr>
                <w:color w:val="000000" w:themeColor="text1"/>
              </w:rPr>
              <w:t>6.3.2. Dienos socialinės globos paslaugas namuose gaunančių asmenų skaičius per metus</w:t>
            </w:r>
            <w:r w:rsidRPr="00F00631">
              <w:rPr>
                <w:i/>
                <w:iCs/>
                <w:color w:val="000000" w:themeColor="text1"/>
              </w:rPr>
              <w:t xml:space="preserve"> </w:t>
            </w:r>
          </w:p>
        </w:tc>
        <w:tc>
          <w:tcPr>
            <w:tcW w:w="1148" w:type="dxa"/>
            <w:tcBorders>
              <w:top w:val="nil"/>
              <w:left w:val="nil"/>
              <w:bottom w:val="single" w:sz="4" w:space="0" w:color="auto"/>
              <w:right w:val="single" w:sz="4" w:space="0" w:color="auto"/>
            </w:tcBorders>
            <w:shd w:val="clear" w:color="000000" w:fill="FFFFFF"/>
          </w:tcPr>
          <w:p w14:paraId="1EA1F4AF" w14:textId="77777777" w:rsidR="00E855E1" w:rsidRPr="00F00631" w:rsidRDefault="00E855E1" w:rsidP="00257150">
            <w:pPr>
              <w:jc w:val="center"/>
              <w:rPr>
                <w:color w:val="000000" w:themeColor="text1"/>
              </w:rPr>
            </w:pPr>
            <w:r w:rsidRPr="00F00631">
              <w:rPr>
                <w:color w:val="000000" w:themeColor="text1"/>
              </w:rPr>
              <w:t>340</w:t>
            </w:r>
          </w:p>
        </w:tc>
        <w:tc>
          <w:tcPr>
            <w:tcW w:w="1134" w:type="dxa"/>
            <w:tcBorders>
              <w:top w:val="nil"/>
              <w:left w:val="nil"/>
              <w:bottom w:val="single" w:sz="4" w:space="0" w:color="auto"/>
              <w:right w:val="single" w:sz="4" w:space="0" w:color="auto"/>
            </w:tcBorders>
            <w:shd w:val="clear" w:color="000000" w:fill="FFFFFF"/>
          </w:tcPr>
          <w:p w14:paraId="4634904D" w14:textId="77777777" w:rsidR="00E855E1" w:rsidRPr="00F00631" w:rsidRDefault="00E855E1" w:rsidP="00257150">
            <w:pPr>
              <w:jc w:val="center"/>
              <w:rPr>
                <w:color w:val="000000" w:themeColor="text1"/>
              </w:rPr>
            </w:pPr>
            <w:r w:rsidRPr="00F00631">
              <w:rPr>
                <w:color w:val="000000" w:themeColor="text1"/>
              </w:rPr>
              <w:t>380</w:t>
            </w:r>
          </w:p>
        </w:tc>
        <w:tc>
          <w:tcPr>
            <w:tcW w:w="1418" w:type="dxa"/>
            <w:tcBorders>
              <w:top w:val="single" w:sz="4" w:space="0" w:color="auto"/>
              <w:left w:val="nil"/>
              <w:bottom w:val="single" w:sz="4" w:space="0" w:color="auto"/>
              <w:right w:val="single" w:sz="4" w:space="0" w:color="auto"/>
            </w:tcBorders>
            <w:shd w:val="clear" w:color="000000" w:fill="FFFFFF"/>
          </w:tcPr>
          <w:p w14:paraId="6990B2AF" w14:textId="77777777" w:rsidR="00E855E1" w:rsidRPr="00F00631" w:rsidRDefault="00E855E1" w:rsidP="00257150">
            <w:pPr>
              <w:jc w:val="center"/>
              <w:rPr>
                <w:color w:val="000000" w:themeColor="text1"/>
              </w:rPr>
            </w:pPr>
            <w:r w:rsidRPr="00F00631">
              <w:rPr>
                <w:color w:val="000000" w:themeColor="text1"/>
              </w:rPr>
              <w:t>Socialinės paramos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6F23E62C" w14:textId="77777777" w:rsidR="00E855E1" w:rsidRPr="00F00631" w:rsidRDefault="00E855E1" w:rsidP="00257150">
            <w:pPr>
              <w:jc w:val="center"/>
              <w:rPr>
                <w:color w:val="FF0000"/>
              </w:rPr>
            </w:pPr>
            <w:r w:rsidRPr="00F00631">
              <w:t>359</w:t>
            </w:r>
          </w:p>
        </w:tc>
        <w:tc>
          <w:tcPr>
            <w:tcW w:w="4111" w:type="dxa"/>
            <w:tcBorders>
              <w:top w:val="nil"/>
              <w:left w:val="nil"/>
              <w:bottom w:val="single" w:sz="4" w:space="0" w:color="auto"/>
              <w:right w:val="single" w:sz="4" w:space="0" w:color="auto"/>
            </w:tcBorders>
            <w:shd w:val="clear" w:color="000000" w:fill="FFFFFF"/>
          </w:tcPr>
          <w:p w14:paraId="4F4216D3" w14:textId="77777777" w:rsidR="00E855E1" w:rsidRPr="00F00631" w:rsidRDefault="00E855E1" w:rsidP="00257150">
            <w:pPr>
              <w:jc w:val="both"/>
              <w:rPr>
                <w:color w:val="FF0000"/>
              </w:rPr>
            </w:pPr>
            <w:r w:rsidRPr="00F00631">
              <w:t xml:space="preserve">Paslaugą teikia BĮ Klaipėdos miesto socialinės paramos centras, BĮ Neįgaliųjų centras „Klaipėdos lakštutė“ ir VšĮ „Ori senatvė“. Visos 3 įstaigos dalyvauja projekte „Integrali pagalba Klaipėdos mieste“, finansuojamame ES lėšomis. Šiuo projektu teikiamos dienos socialinės globos paslaugos asmens namuose. Projekto metu sudarytos sąlygos gauti paslaugas 108 asmenims su sunkia negalia. Atsižvelgiant į didelį šių paslaugų poreikį 2020 m. įsteigti papildomi etatai savivaldybės biudžetinėse įstaigose, paslaugos perkamos </w:t>
            </w:r>
            <w:r>
              <w:t>V</w:t>
            </w:r>
            <w:r w:rsidRPr="00F00631">
              <w:t>iešųjų pirkimų įstatymo nustatyta tvarka, sudaromos finansavimo sutartys (paslaugų teikėjai: VšĮ „Ori senatvė“, UAB „Jarinta</w:t>
            </w:r>
            <w:r>
              <w:t>“</w:t>
            </w:r>
            <w:r w:rsidRPr="00F00631">
              <w:t>). Eilėje laukė 39 asmenys.</w:t>
            </w:r>
          </w:p>
        </w:tc>
      </w:tr>
      <w:tr w:rsidR="00E855E1" w:rsidRPr="00F00631" w14:paraId="28F4CFE4" w14:textId="77777777" w:rsidTr="00257150">
        <w:tc>
          <w:tcPr>
            <w:tcW w:w="1631" w:type="dxa"/>
            <w:vMerge/>
          </w:tcPr>
          <w:p w14:paraId="0668ECB8" w14:textId="77777777" w:rsidR="00E855E1" w:rsidRPr="00F00631" w:rsidRDefault="00E855E1" w:rsidP="00257150">
            <w:pPr>
              <w:rPr>
                <w:b/>
              </w:rPr>
            </w:pPr>
          </w:p>
        </w:tc>
        <w:tc>
          <w:tcPr>
            <w:tcW w:w="2183" w:type="dxa"/>
            <w:vMerge/>
          </w:tcPr>
          <w:p w14:paraId="024E14C2"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auto" w:fill="auto"/>
          </w:tcPr>
          <w:p w14:paraId="087EF5A7" w14:textId="77777777" w:rsidR="00E855E1" w:rsidRPr="00F00631" w:rsidRDefault="00E855E1" w:rsidP="00257150">
            <w:pPr>
              <w:rPr>
                <w:color w:val="000000" w:themeColor="text1"/>
              </w:rPr>
            </w:pPr>
            <w:r w:rsidRPr="00F00631">
              <w:rPr>
                <w:color w:val="000000" w:themeColor="text1"/>
              </w:rPr>
              <w:t xml:space="preserve">6.3.3. Budinčių globėjų skaičius per metus </w:t>
            </w:r>
          </w:p>
        </w:tc>
        <w:tc>
          <w:tcPr>
            <w:tcW w:w="1148" w:type="dxa"/>
            <w:tcBorders>
              <w:top w:val="nil"/>
              <w:left w:val="nil"/>
              <w:bottom w:val="single" w:sz="4" w:space="0" w:color="auto"/>
              <w:right w:val="single" w:sz="4" w:space="0" w:color="auto"/>
            </w:tcBorders>
            <w:shd w:val="clear" w:color="000000" w:fill="FFFFFF"/>
          </w:tcPr>
          <w:p w14:paraId="09A2AA5E" w14:textId="77777777" w:rsidR="00E855E1" w:rsidRPr="00F00631" w:rsidRDefault="00E855E1" w:rsidP="00257150">
            <w:pPr>
              <w:jc w:val="center"/>
              <w:rPr>
                <w:color w:val="000000" w:themeColor="text1"/>
              </w:rPr>
            </w:pPr>
            <w:r w:rsidRPr="00F00631">
              <w:rPr>
                <w:color w:val="000000" w:themeColor="text1"/>
              </w:rPr>
              <w:t>10</w:t>
            </w:r>
          </w:p>
        </w:tc>
        <w:tc>
          <w:tcPr>
            <w:tcW w:w="1134" w:type="dxa"/>
            <w:tcBorders>
              <w:top w:val="nil"/>
              <w:left w:val="nil"/>
              <w:bottom w:val="single" w:sz="4" w:space="0" w:color="auto"/>
              <w:right w:val="single" w:sz="4" w:space="0" w:color="auto"/>
            </w:tcBorders>
            <w:shd w:val="clear" w:color="000000" w:fill="FFFFFF"/>
          </w:tcPr>
          <w:p w14:paraId="406E8013" w14:textId="77777777" w:rsidR="00E855E1" w:rsidRPr="00F00631" w:rsidRDefault="00E855E1" w:rsidP="00257150">
            <w:pPr>
              <w:jc w:val="center"/>
              <w:rPr>
                <w:color w:val="000000" w:themeColor="text1"/>
              </w:rPr>
            </w:pPr>
            <w:r w:rsidRPr="00F00631">
              <w:rPr>
                <w:color w:val="000000" w:themeColor="text1"/>
              </w:rPr>
              <w:t>15</w:t>
            </w:r>
          </w:p>
        </w:tc>
        <w:tc>
          <w:tcPr>
            <w:tcW w:w="1418" w:type="dxa"/>
            <w:tcBorders>
              <w:top w:val="single" w:sz="4" w:space="0" w:color="auto"/>
              <w:left w:val="nil"/>
              <w:bottom w:val="single" w:sz="4" w:space="0" w:color="auto"/>
              <w:right w:val="single" w:sz="4" w:space="0" w:color="auto"/>
            </w:tcBorders>
            <w:shd w:val="clear" w:color="000000" w:fill="FFFFFF"/>
          </w:tcPr>
          <w:p w14:paraId="6A3442BA" w14:textId="77777777" w:rsidR="00E855E1" w:rsidRPr="00F00631" w:rsidRDefault="00E855E1" w:rsidP="00257150">
            <w:pPr>
              <w:jc w:val="center"/>
              <w:rPr>
                <w:color w:val="000000" w:themeColor="text1"/>
              </w:rPr>
            </w:pPr>
            <w:r w:rsidRPr="00F00631">
              <w:rPr>
                <w:color w:val="000000" w:themeColor="text1"/>
              </w:rPr>
              <w:t>Socialinės paramos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71F0CD1B" w14:textId="77777777" w:rsidR="00E855E1" w:rsidRPr="00F00631" w:rsidRDefault="00E855E1" w:rsidP="00257150">
            <w:pPr>
              <w:jc w:val="center"/>
              <w:rPr>
                <w:color w:val="FF0000"/>
              </w:rPr>
            </w:pPr>
            <w:r w:rsidRPr="00F00631">
              <w:t>9</w:t>
            </w:r>
          </w:p>
        </w:tc>
        <w:tc>
          <w:tcPr>
            <w:tcW w:w="4111" w:type="dxa"/>
            <w:tcBorders>
              <w:top w:val="nil"/>
              <w:left w:val="nil"/>
              <w:bottom w:val="single" w:sz="4" w:space="0" w:color="auto"/>
              <w:right w:val="single" w:sz="4" w:space="0" w:color="auto"/>
            </w:tcBorders>
            <w:shd w:val="clear" w:color="000000" w:fill="FFFFFF"/>
          </w:tcPr>
          <w:p w14:paraId="3DF98875" w14:textId="77777777" w:rsidR="00E855E1" w:rsidRPr="00F00631" w:rsidRDefault="00E855E1" w:rsidP="00257150">
            <w:pPr>
              <w:jc w:val="both"/>
              <w:rPr>
                <w:color w:val="FF0000"/>
              </w:rPr>
            </w:pPr>
            <w:r w:rsidRPr="00F00631">
              <w:t xml:space="preserve">Budinčių globotojų, prižiūrinčių vaikus, likusius be tėvų globos, skaičius didinamas ne tik ieškant kandidatų  per BĮ Klaipėdos miesto šeimos ir vaiko gerovės centrą (4 budintys globėjai, paslauga teikta 7 vaikams), bet ir perkant šią paslaugą Viešųjų pirkimų įstatymo nustatyta tvarka iš VšĮ „Vilniaus SOS vaikų kaimas“ (5 budintys globėjai, paslauga teikta 9 vaikams). </w:t>
            </w:r>
          </w:p>
        </w:tc>
      </w:tr>
      <w:tr w:rsidR="00E855E1" w:rsidRPr="00F00631" w14:paraId="6F1A7CD3" w14:textId="77777777" w:rsidTr="00257150">
        <w:tc>
          <w:tcPr>
            <w:tcW w:w="1631" w:type="dxa"/>
            <w:vMerge/>
          </w:tcPr>
          <w:p w14:paraId="52D81A12" w14:textId="77777777" w:rsidR="00E855E1" w:rsidRPr="00F00631" w:rsidRDefault="00E855E1" w:rsidP="00257150">
            <w:pPr>
              <w:rPr>
                <w:b/>
              </w:rPr>
            </w:pPr>
          </w:p>
        </w:tc>
        <w:tc>
          <w:tcPr>
            <w:tcW w:w="2183" w:type="dxa"/>
            <w:vMerge/>
          </w:tcPr>
          <w:p w14:paraId="476CFFE0"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auto" w:fill="auto"/>
          </w:tcPr>
          <w:p w14:paraId="3BA11E53" w14:textId="77777777" w:rsidR="00E855E1" w:rsidRPr="00F00631" w:rsidRDefault="00E855E1" w:rsidP="00257150">
            <w:pPr>
              <w:rPr>
                <w:color w:val="000000" w:themeColor="text1"/>
              </w:rPr>
            </w:pPr>
            <w:r w:rsidRPr="00F00631">
              <w:rPr>
                <w:color w:val="000000" w:themeColor="text1"/>
              </w:rPr>
              <w:t xml:space="preserve">6.3.4. Įrengta naujų vietų senyvo amžiaus asmenų globos namuose, vnt. </w:t>
            </w:r>
          </w:p>
        </w:tc>
        <w:tc>
          <w:tcPr>
            <w:tcW w:w="1148" w:type="dxa"/>
            <w:tcBorders>
              <w:top w:val="nil"/>
              <w:left w:val="nil"/>
              <w:bottom w:val="single" w:sz="4" w:space="0" w:color="auto"/>
              <w:right w:val="single" w:sz="4" w:space="0" w:color="auto"/>
            </w:tcBorders>
            <w:shd w:val="clear" w:color="auto" w:fill="auto"/>
          </w:tcPr>
          <w:p w14:paraId="2F1529D9" w14:textId="77777777" w:rsidR="00E855E1" w:rsidRPr="00F00631" w:rsidRDefault="00E855E1" w:rsidP="00257150">
            <w:pPr>
              <w:jc w:val="center"/>
              <w:rPr>
                <w:color w:val="000000" w:themeColor="text1"/>
              </w:rPr>
            </w:pPr>
          </w:p>
        </w:tc>
        <w:tc>
          <w:tcPr>
            <w:tcW w:w="1134" w:type="dxa"/>
            <w:tcBorders>
              <w:top w:val="nil"/>
              <w:left w:val="nil"/>
              <w:bottom w:val="single" w:sz="4" w:space="0" w:color="auto"/>
              <w:right w:val="single" w:sz="4" w:space="0" w:color="auto"/>
            </w:tcBorders>
            <w:shd w:val="clear" w:color="auto" w:fill="auto"/>
          </w:tcPr>
          <w:p w14:paraId="59F33F8C" w14:textId="77777777" w:rsidR="00E855E1" w:rsidRPr="00F00631" w:rsidRDefault="00E855E1" w:rsidP="00257150">
            <w:pPr>
              <w:jc w:val="center"/>
              <w:rPr>
                <w:color w:val="000000" w:themeColor="text1"/>
              </w:rPr>
            </w:pPr>
            <w:r w:rsidRPr="00F00631">
              <w:rPr>
                <w:color w:val="000000" w:themeColor="text1"/>
              </w:rPr>
              <w:t>80</w:t>
            </w:r>
          </w:p>
        </w:tc>
        <w:tc>
          <w:tcPr>
            <w:tcW w:w="1418" w:type="dxa"/>
            <w:tcBorders>
              <w:top w:val="single" w:sz="4" w:space="0" w:color="auto"/>
              <w:left w:val="nil"/>
              <w:bottom w:val="single" w:sz="4" w:space="0" w:color="auto"/>
              <w:right w:val="single" w:sz="4" w:space="0" w:color="auto"/>
            </w:tcBorders>
          </w:tcPr>
          <w:p w14:paraId="63D9D644" w14:textId="77777777" w:rsidR="00E855E1" w:rsidRPr="00F00631" w:rsidRDefault="00E855E1" w:rsidP="00257150">
            <w:pPr>
              <w:jc w:val="center"/>
              <w:rPr>
                <w:color w:val="000000" w:themeColor="text1"/>
              </w:rPr>
            </w:pPr>
            <w:r w:rsidRPr="00F00631">
              <w:rPr>
                <w:color w:val="000000" w:themeColor="text1"/>
              </w:rPr>
              <w:t>Socialinės paramos skyrius</w:t>
            </w:r>
          </w:p>
        </w:tc>
        <w:tc>
          <w:tcPr>
            <w:tcW w:w="1417" w:type="dxa"/>
            <w:tcBorders>
              <w:top w:val="single" w:sz="4" w:space="0" w:color="auto"/>
              <w:left w:val="single" w:sz="4" w:space="0" w:color="auto"/>
              <w:bottom w:val="single" w:sz="4" w:space="0" w:color="auto"/>
              <w:right w:val="single" w:sz="4" w:space="0" w:color="auto"/>
            </w:tcBorders>
          </w:tcPr>
          <w:p w14:paraId="36FDEAEF" w14:textId="77777777" w:rsidR="00E855E1" w:rsidRPr="00F00631" w:rsidRDefault="00E855E1" w:rsidP="00257150">
            <w:pPr>
              <w:jc w:val="center"/>
            </w:pPr>
            <w:r w:rsidRPr="00F00631">
              <w:t>0</w:t>
            </w:r>
          </w:p>
        </w:tc>
        <w:tc>
          <w:tcPr>
            <w:tcW w:w="4111" w:type="dxa"/>
            <w:tcBorders>
              <w:top w:val="nil"/>
              <w:left w:val="nil"/>
              <w:bottom w:val="single" w:sz="4" w:space="0" w:color="auto"/>
              <w:right w:val="single" w:sz="4" w:space="0" w:color="auto"/>
            </w:tcBorders>
          </w:tcPr>
          <w:p w14:paraId="462AB2CF" w14:textId="77777777" w:rsidR="00E855E1" w:rsidRPr="00F00631" w:rsidRDefault="00E855E1" w:rsidP="00257150">
            <w:pPr>
              <w:jc w:val="both"/>
            </w:pPr>
            <w:r w:rsidRPr="00F00631">
              <w:t>Techninio projekto parengimo sutartis (pasirašyta 2018-06-28) su UAB „Uostamiesčio projektas“ sustabdyta iki Bendrojo plano patvirtinimo (2019-02-18 susitarimas Nr. J9</w:t>
            </w:r>
            <w:r w:rsidRPr="00F00631">
              <w:noBreakHyphen/>
              <w:t>743).</w:t>
            </w:r>
            <w:r>
              <w:t xml:space="preserve"> </w:t>
            </w:r>
          </w:p>
        </w:tc>
      </w:tr>
      <w:tr w:rsidR="00E855E1" w:rsidRPr="00F00631" w14:paraId="0A7BA9FE" w14:textId="77777777" w:rsidTr="00257150">
        <w:tc>
          <w:tcPr>
            <w:tcW w:w="1631" w:type="dxa"/>
            <w:vMerge/>
          </w:tcPr>
          <w:p w14:paraId="66338B62" w14:textId="77777777" w:rsidR="00E855E1" w:rsidRPr="00F00631" w:rsidRDefault="00E855E1" w:rsidP="00257150">
            <w:pPr>
              <w:rPr>
                <w:b/>
              </w:rPr>
            </w:pPr>
          </w:p>
        </w:tc>
        <w:tc>
          <w:tcPr>
            <w:tcW w:w="2183" w:type="dxa"/>
            <w:vMerge/>
          </w:tcPr>
          <w:p w14:paraId="62771B9F"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auto" w:fill="auto"/>
          </w:tcPr>
          <w:p w14:paraId="0E6B879E" w14:textId="77777777" w:rsidR="00E855E1" w:rsidRPr="00F00631" w:rsidRDefault="00E855E1" w:rsidP="00257150">
            <w:pPr>
              <w:rPr>
                <w:color w:val="000000" w:themeColor="text1"/>
              </w:rPr>
            </w:pPr>
            <w:r w:rsidRPr="00F00631">
              <w:rPr>
                <w:color w:val="000000" w:themeColor="text1"/>
              </w:rPr>
              <w:t xml:space="preserve">6.3.5. Vaikų dienos centruose socialinių įgūdžių ir palaikymo paslaugas gaunančių vaikų skaičius </w:t>
            </w:r>
          </w:p>
        </w:tc>
        <w:tc>
          <w:tcPr>
            <w:tcW w:w="1148" w:type="dxa"/>
            <w:tcBorders>
              <w:top w:val="nil"/>
              <w:left w:val="nil"/>
              <w:bottom w:val="single" w:sz="4" w:space="0" w:color="auto"/>
              <w:right w:val="single" w:sz="4" w:space="0" w:color="auto"/>
            </w:tcBorders>
            <w:shd w:val="clear" w:color="000000" w:fill="FFFFFF"/>
          </w:tcPr>
          <w:p w14:paraId="4E3E7E9B" w14:textId="77777777" w:rsidR="00E855E1" w:rsidRPr="00F00631" w:rsidRDefault="00E855E1" w:rsidP="00257150">
            <w:pPr>
              <w:jc w:val="center"/>
              <w:rPr>
                <w:color w:val="000000" w:themeColor="text1"/>
              </w:rPr>
            </w:pPr>
            <w:r w:rsidRPr="00F00631">
              <w:rPr>
                <w:color w:val="000000" w:themeColor="text1"/>
              </w:rPr>
              <w:t>34</w:t>
            </w:r>
          </w:p>
        </w:tc>
        <w:tc>
          <w:tcPr>
            <w:tcW w:w="1134" w:type="dxa"/>
            <w:tcBorders>
              <w:top w:val="nil"/>
              <w:left w:val="nil"/>
              <w:bottom w:val="single" w:sz="4" w:space="0" w:color="auto"/>
              <w:right w:val="single" w:sz="4" w:space="0" w:color="auto"/>
            </w:tcBorders>
            <w:shd w:val="clear" w:color="000000" w:fill="FFFFFF"/>
          </w:tcPr>
          <w:p w14:paraId="4E8BE1B7" w14:textId="77777777" w:rsidR="00E855E1" w:rsidRPr="00F00631" w:rsidRDefault="00E855E1" w:rsidP="00257150">
            <w:pPr>
              <w:jc w:val="center"/>
              <w:rPr>
                <w:color w:val="000000" w:themeColor="text1"/>
              </w:rPr>
            </w:pPr>
            <w:r w:rsidRPr="00F00631">
              <w:rPr>
                <w:color w:val="000000" w:themeColor="text1"/>
              </w:rPr>
              <w:t>100</w:t>
            </w:r>
          </w:p>
        </w:tc>
        <w:tc>
          <w:tcPr>
            <w:tcW w:w="1418" w:type="dxa"/>
            <w:tcBorders>
              <w:top w:val="single" w:sz="4" w:space="0" w:color="auto"/>
              <w:left w:val="nil"/>
              <w:bottom w:val="single" w:sz="4" w:space="0" w:color="auto"/>
              <w:right w:val="single" w:sz="4" w:space="0" w:color="auto"/>
            </w:tcBorders>
            <w:shd w:val="clear" w:color="000000" w:fill="FFFFFF"/>
          </w:tcPr>
          <w:p w14:paraId="675F086A" w14:textId="77777777" w:rsidR="00E855E1" w:rsidRPr="00F00631" w:rsidRDefault="00E855E1" w:rsidP="00257150">
            <w:pPr>
              <w:jc w:val="center"/>
              <w:rPr>
                <w:color w:val="000000" w:themeColor="text1"/>
              </w:rPr>
            </w:pPr>
            <w:r w:rsidRPr="00F00631">
              <w:rPr>
                <w:color w:val="000000" w:themeColor="text1"/>
              </w:rPr>
              <w:t>Socialinės paramos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43D2A9AB" w14:textId="77777777" w:rsidR="00E855E1" w:rsidRPr="00F00631" w:rsidRDefault="00E855E1" w:rsidP="00257150">
            <w:pPr>
              <w:jc w:val="center"/>
            </w:pPr>
            <w:r w:rsidRPr="00F00631">
              <w:t>80</w:t>
            </w:r>
          </w:p>
        </w:tc>
        <w:tc>
          <w:tcPr>
            <w:tcW w:w="4111" w:type="dxa"/>
            <w:tcBorders>
              <w:top w:val="nil"/>
              <w:left w:val="nil"/>
              <w:bottom w:val="single" w:sz="4" w:space="0" w:color="auto"/>
              <w:right w:val="single" w:sz="4" w:space="0" w:color="auto"/>
            </w:tcBorders>
            <w:shd w:val="clear" w:color="000000" w:fill="FFFFFF"/>
          </w:tcPr>
          <w:p w14:paraId="03C3D2D3" w14:textId="77777777" w:rsidR="00E855E1" w:rsidRPr="00F00631" w:rsidRDefault="00E855E1" w:rsidP="00257150">
            <w:pPr>
              <w:jc w:val="both"/>
            </w:pPr>
            <w:r w:rsidRPr="00F00631">
              <w:t>2020 m. paslaugas pagal sutartis teikė labdaros ir paramos fondas „Dienvidis“ – 25 vaikai, labdaros ir paramos fondas Dvasinės pagalbos jaunimui centras – 20 vaikų</w:t>
            </w:r>
            <w:r>
              <w:t>,</w:t>
            </w:r>
            <w:r w:rsidRPr="00F00631">
              <w:t xml:space="preserve"> Vš</w:t>
            </w:r>
            <w:r>
              <w:t>Į</w:t>
            </w:r>
            <w:r w:rsidRPr="00F00631">
              <w:t xml:space="preserve"> „Liberi“ – 35 vaikai (naujas pirkimas, įsigaliojus sutarčiai, vaikų skaičius augo palaipsniui iki galutinio skaičiaus). Papildomai, įgyvendinant Klaipėdos m</w:t>
            </w:r>
            <w:r>
              <w:t>iesto</w:t>
            </w:r>
            <w:r w:rsidRPr="00F00631">
              <w:t xml:space="preserve"> integruotų investicijos vietos veiklos grupės 2016–2022 m. vietos plėtros strategiją, ES, VB </w:t>
            </w:r>
            <w:r>
              <w:t>ir SB</w:t>
            </w:r>
            <w:r w:rsidRPr="00F00631">
              <w:t xml:space="preserve"> </w:t>
            </w:r>
            <w:r>
              <w:t xml:space="preserve">(savivaldybės biudžeto) </w:t>
            </w:r>
            <w:r w:rsidRPr="00F00631">
              <w:t xml:space="preserve">finansavimas patvirtintas 3 projektams, kurių veiklose numatyta vaikų dienos centrų veikla, projektai pradėti vykdyti 2020 m., juos vykdo VšĮ </w:t>
            </w:r>
            <w:r>
              <w:t>„</w:t>
            </w:r>
            <w:r w:rsidRPr="00F00631">
              <w:t>Liberi</w:t>
            </w:r>
            <w:r>
              <w:t>“</w:t>
            </w:r>
            <w:r w:rsidRPr="00F00631">
              <w:t xml:space="preserve"> ir Klaipėdos samariečių draugija. 2020 m. pradėtas vykdyti projektas Klaipėdos vaikų globos namų „Smiltelė“ patalpų ir infrastruktūros pritaikymas vaikų dienos centro veiklai, jo metu bus pertvarkytos patalpos ir teikiamos paslaugos. </w:t>
            </w:r>
          </w:p>
        </w:tc>
      </w:tr>
      <w:tr w:rsidR="00E855E1" w:rsidRPr="00F00631" w14:paraId="4231CCB0" w14:textId="77777777" w:rsidTr="00257150">
        <w:tc>
          <w:tcPr>
            <w:tcW w:w="1631" w:type="dxa"/>
            <w:vMerge/>
          </w:tcPr>
          <w:p w14:paraId="453537BC" w14:textId="77777777" w:rsidR="00E855E1" w:rsidRPr="00F00631" w:rsidRDefault="00E855E1" w:rsidP="00257150">
            <w:pPr>
              <w:rPr>
                <w:b/>
              </w:rPr>
            </w:pPr>
          </w:p>
        </w:tc>
        <w:tc>
          <w:tcPr>
            <w:tcW w:w="2183" w:type="dxa"/>
            <w:vMerge/>
          </w:tcPr>
          <w:p w14:paraId="25A8058F" w14:textId="77777777" w:rsidR="00E855E1" w:rsidRPr="00F00631" w:rsidRDefault="00E855E1" w:rsidP="00257150">
            <w:pPr>
              <w:rPr>
                <w:b/>
              </w:rPr>
            </w:pP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39EA05C2" w14:textId="77777777" w:rsidR="00E855E1" w:rsidRPr="00F00631" w:rsidRDefault="00E855E1" w:rsidP="00257150">
            <w:pPr>
              <w:rPr>
                <w:color w:val="000000" w:themeColor="text1"/>
              </w:rPr>
            </w:pPr>
            <w:r w:rsidRPr="00F00631">
              <w:rPr>
                <w:color w:val="000000" w:themeColor="text1"/>
              </w:rPr>
              <w:t>6.3.6. Savarankiško gyvenimo namų įkūrimas vaikams, paliekantiems vaikų globos namus, vnt.</w:t>
            </w:r>
          </w:p>
        </w:tc>
        <w:tc>
          <w:tcPr>
            <w:tcW w:w="1148" w:type="dxa"/>
            <w:tcBorders>
              <w:top w:val="single" w:sz="4" w:space="0" w:color="auto"/>
              <w:left w:val="nil"/>
              <w:bottom w:val="single" w:sz="4" w:space="0" w:color="auto"/>
              <w:right w:val="single" w:sz="4" w:space="0" w:color="auto"/>
            </w:tcBorders>
            <w:shd w:val="clear" w:color="000000" w:fill="FFFFFF"/>
          </w:tcPr>
          <w:p w14:paraId="61EBAFE7" w14:textId="77777777" w:rsidR="00E855E1" w:rsidRPr="00F00631" w:rsidRDefault="00E855E1" w:rsidP="00257150">
            <w:pPr>
              <w:jc w:val="center"/>
              <w:rPr>
                <w:color w:val="000000" w:themeColor="text1"/>
              </w:rPr>
            </w:pPr>
          </w:p>
        </w:tc>
        <w:tc>
          <w:tcPr>
            <w:tcW w:w="1134" w:type="dxa"/>
            <w:tcBorders>
              <w:top w:val="single" w:sz="4" w:space="0" w:color="auto"/>
              <w:left w:val="nil"/>
              <w:bottom w:val="single" w:sz="4" w:space="0" w:color="auto"/>
              <w:right w:val="single" w:sz="4" w:space="0" w:color="auto"/>
            </w:tcBorders>
            <w:shd w:val="clear" w:color="000000" w:fill="FFFFFF"/>
          </w:tcPr>
          <w:p w14:paraId="29C81540" w14:textId="77777777" w:rsidR="00E855E1" w:rsidRPr="00F00631" w:rsidRDefault="00E855E1" w:rsidP="00257150">
            <w:pPr>
              <w:jc w:val="center"/>
              <w:rPr>
                <w:color w:val="000000" w:themeColor="text1"/>
              </w:rPr>
            </w:pPr>
            <w:r w:rsidRPr="00F00631">
              <w:rPr>
                <w:color w:val="000000" w:themeColor="text1"/>
              </w:rPr>
              <w:t>1</w:t>
            </w:r>
          </w:p>
        </w:tc>
        <w:tc>
          <w:tcPr>
            <w:tcW w:w="1418" w:type="dxa"/>
            <w:tcBorders>
              <w:top w:val="single" w:sz="4" w:space="0" w:color="auto"/>
              <w:left w:val="nil"/>
              <w:bottom w:val="single" w:sz="4" w:space="0" w:color="auto"/>
              <w:right w:val="single" w:sz="4" w:space="0" w:color="auto"/>
            </w:tcBorders>
            <w:shd w:val="clear" w:color="000000" w:fill="FFFFFF"/>
          </w:tcPr>
          <w:p w14:paraId="7BE3F40A" w14:textId="77777777" w:rsidR="00E855E1" w:rsidRPr="00F00631" w:rsidRDefault="00E855E1" w:rsidP="00257150">
            <w:pPr>
              <w:jc w:val="center"/>
              <w:rPr>
                <w:color w:val="000000" w:themeColor="text1"/>
              </w:rPr>
            </w:pPr>
            <w:r w:rsidRPr="00F00631">
              <w:rPr>
                <w:color w:val="000000" w:themeColor="text1"/>
              </w:rPr>
              <w:t>Socialinės paramos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731621E2" w14:textId="77777777" w:rsidR="00E855E1" w:rsidRPr="00F00631" w:rsidRDefault="00E855E1" w:rsidP="00257150">
            <w:pPr>
              <w:jc w:val="center"/>
            </w:pPr>
            <w:r w:rsidRPr="00F00631">
              <w:t>0</w:t>
            </w:r>
          </w:p>
        </w:tc>
        <w:tc>
          <w:tcPr>
            <w:tcW w:w="4111" w:type="dxa"/>
            <w:tcBorders>
              <w:top w:val="single" w:sz="4" w:space="0" w:color="auto"/>
              <w:left w:val="nil"/>
              <w:bottom w:val="single" w:sz="4" w:space="0" w:color="auto"/>
              <w:right w:val="single" w:sz="4" w:space="0" w:color="auto"/>
            </w:tcBorders>
            <w:shd w:val="clear" w:color="000000" w:fill="FFFFFF"/>
          </w:tcPr>
          <w:p w14:paraId="331EDDDA" w14:textId="77777777" w:rsidR="00E855E1" w:rsidRPr="00F00631" w:rsidRDefault="00E855E1" w:rsidP="00257150">
            <w:pPr>
              <w:jc w:val="both"/>
            </w:pPr>
            <w:r w:rsidRPr="00F00631">
              <w:t>2020 m. veikla nevykdyta</w:t>
            </w:r>
          </w:p>
        </w:tc>
      </w:tr>
      <w:tr w:rsidR="00E855E1" w:rsidRPr="00F00631" w14:paraId="5DBA5067" w14:textId="77777777" w:rsidTr="00257150">
        <w:tc>
          <w:tcPr>
            <w:tcW w:w="1631" w:type="dxa"/>
            <w:vMerge/>
          </w:tcPr>
          <w:p w14:paraId="0B864346" w14:textId="77777777" w:rsidR="00E855E1" w:rsidRPr="00F00631" w:rsidRDefault="00E855E1" w:rsidP="00257150">
            <w:pPr>
              <w:rPr>
                <w:b/>
              </w:rPr>
            </w:pPr>
          </w:p>
        </w:tc>
        <w:tc>
          <w:tcPr>
            <w:tcW w:w="2183" w:type="dxa"/>
            <w:vMerge/>
          </w:tcPr>
          <w:p w14:paraId="38CF84E9" w14:textId="77777777" w:rsidR="00E855E1" w:rsidRPr="00F00631" w:rsidRDefault="00E855E1" w:rsidP="00257150">
            <w:pPr>
              <w:rPr>
                <w:b/>
              </w:rPr>
            </w:pPr>
          </w:p>
        </w:tc>
        <w:tc>
          <w:tcPr>
            <w:tcW w:w="1979" w:type="dxa"/>
            <w:tcBorders>
              <w:top w:val="single" w:sz="4" w:space="0" w:color="auto"/>
              <w:left w:val="nil"/>
              <w:bottom w:val="single" w:sz="4" w:space="0" w:color="auto"/>
              <w:right w:val="single" w:sz="4" w:space="0" w:color="auto"/>
            </w:tcBorders>
            <w:shd w:val="clear" w:color="auto" w:fill="auto"/>
          </w:tcPr>
          <w:p w14:paraId="0C2AA621" w14:textId="77777777" w:rsidR="00E855E1" w:rsidRPr="00F00631" w:rsidRDefault="00E855E1" w:rsidP="00257150">
            <w:pPr>
              <w:rPr>
                <w:color w:val="000000" w:themeColor="text1"/>
              </w:rPr>
            </w:pPr>
            <w:r w:rsidRPr="00F00631">
              <w:rPr>
                <w:color w:val="000000" w:themeColor="text1"/>
              </w:rPr>
              <w:t>6.3.7. Grupinių gyvenimo namų įkūrimas vaikams, paliekantiems vaikų globos namus, vnt.</w:t>
            </w:r>
          </w:p>
        </w:tc>
        <w:tc>
          <w:tcPr>
            <w:tcW w:w="1148" w:type="dxa"/>
            <w:tcBorders>
              <w:top w:val="single" w:sz="4" w:space="0" w:color="auto"/>
              <w:left w:val="nil"/>
              <w:bottom w:val="single" w:sz="4" w:space="0" w:color="auto"/>
              <w:right w:val="single" w:sz="4" w:space="0" w:color="auto"/>
            </w:tcBorders>
            <w:shd w:val="clear" w:color="000000" w:fill="FFFFFF"/>
          </w:tcPr>
          <w:p w14:paraId="5B33FE67" w14:textId="77777777" w:rsidR="00E855E1" w:rsidRPr="00F00631" w:rsidRDefault="00E855E1" w:rsidP="00257150">
            <w:pPr>
              <w:jc w:val="center"/>
              <w:rPr>
                <w:color w:val="000000" w:themeColor="text1"/>
              </w:rPr>
            </w:pPr>
          </w:p>
        </w:tc>
        <w:tc>
          <w:tcPr>
            <w:tcW w:w="1134" w:type="dxa"/>
            <w:tcBorders>
              <w:top w:val="single" w:sz="4" w:space="0" w:color="auto"/>
              <w:left w:val="nil"/>
              <w:bottom w:val="single" w:sz="4" w:space="0" w:color="auto"/>
              <w:right w:val="single" w:sz="4" w:space="0" w:color="auto"/>
            </w:tcBorders>
            <w:shd w:val="clear" w:color="000000" w:fill="FFFFFF"/>
          </w:tcPr>
          <w:p w14:paraId="74B39B05" w14:textId="77777777" w:rsidR="00E855E1" w:rsidRPr="00F00631" w:rsidRDefault="00E855E1" w:rsidP="00257150">
            <w:pPr>
              <w:jc w:val="center"/>
              <w:rPr>
                <w:color w:val="000000" w:themeColor="text1"/>
              </w:rPr>
            </w:pPr>
            <w:r w:rsidRPr="00F00631">
              <w:rPr>
                <w:color w:val="000000" w:themeColor="text1"/>
              </w:rPr>
              <w:t>1</w:t>
            </w:r>
          </w:p>
        </w:tc>
        <w:tc>
          <w:tcPr>
            <w:tcW w:w="1418" w:type="dxa"/>
            <w:tcBorders>
              <w:top w:val="single" w:sz="4" w:space="0" w:color="auto"/>
              <w:left w:val="nil"/>
              <w:bottom w:val="single" w:sz="4" w:space="0" w:color="auto"/>
              <w:right w:val="single" w:sz="4" w:space="0" w:color="auto"/>
            </w:tcBorders>
            <w:shd w:val="clear" w:color="000000" w:fill="FFFFFF"/>
          </w:tcPr>
          <w:p w14:paraId="294EF459" w14:textId="77777777" w:rsidR="00E855E1" w:rsidRPr="00F00631" w:rsidRDefault="00E855E1" w:rsidP="00257150">
            <w:pPr>
              <w:jc w:val="center"/>
              <w:rPr>
                <w:color w:val="000000" w:themeColor="text1"/>
              </w:rPr>
            </w:pPr>
            <w:r w:rsidRPr="00F00631">
              <w:rPr>
                <w:color w:val="000000" w:themeColor="text1"/>
              </w:rPr>
              <w:t>Socialinės paramos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5500B29A" w14:textId="77777777" w:rsidR="00E855E1" w:rsidRPr="00F00631" w:rsidRDefault="00E855E1" w:rsidP="00257150">
            <w:pPr>
              <w:jc w:val="center"/>
            </w:pPr>
            <w:r w:rsidRPr="00F00631">
              <w:t>0</w:t>
            </w:r>
          </w:p>
        </w:tc>
        <w:tc>
          <w:tcPr>
            <w:tcW w:w="4111" w:type="dxa"/>
            <w:tcBorders>
              <w:top w:val="single" w:sz="4" w:space="0" w:color="auto"/>
              <w:left w:val="nil"/>
              <w:bottom w:val="single" w:sz="4" w:space="0" w:color="auto"/>
              <w:right w:val="single" w:sz="4" w:space="0" w:color="auto"/>
            </w:tcBorders>
            <w:shd w:val="clear" w:color="000000" w:fill="FFFFFF"/>
          </w:tcPr>
          <w:p w14:paraId="16D0A799" w14:textId="77777777" w:rsidR="00E855E1" w:rsidRPr="00F00631" w:rsidRDefault="00E855E1" w:rsidP="00257150">
            <w:pPr>
              <w:jc w:val="both"/>
            </w:pPr>
            <w:r w:rsidRPr="00F00631">
              <w:t>2020 m. veikla nevykdyta</w:t>
            </w:r>
          </w:p>
        </w:tc>
      </w:tr>
      <w:tr w:rsidR="00E855E1" w:rsidRPr="00F00631" w14:paraId="5DF54486" w14:textId="77777777" w:rsidTr="00257150">
        <w:tc>
          <w:tcPr>
            <w:tcW w:w="1631" w:type="dxa"/>
            <w:vMerge w:val="restart"/>
          </w:tcPr>
          <w:p w14:paraId="4FAB659F" w14:textId="77777777" w:rsidR="00E855E1" w:rsidRPr="00F00631" w:rsidRDefault="00E855E1" w:rsidP="00257150">
            <w:pPr>
              <w:rPr>
                <w:b/>
              </w:rPr>
            </w:pPr>
          </w:p>
        </w:tc>
        <w:tc>
          <w:tcPr>
            <w:tcW w:w="2183" w:type="dxa"/>
            <w:vMerge w:val="restart"/>
          </w:tcPr>
          <w:p w14:paraId="7D66554E"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auto" w:fill="auto"/>
          </w:tcPr>
          <w:p w14:paraId="59E39BA7" w14:textId="77777777" w:rsidR="00E855E1" w:rsidRPr="00F00631" w:rsidRDefault="00E855E1" w:rsidP="00257150">
            <w:pPr>
              <w:rPr>
                <w:color w:val="000000" w:themeColor="text1"/>
              </w:rPr>
            </w:pPr>
            <w:r w:rsidRPr="00F00631">
              <w:rPr>
                <w:color w:val="000000" w:themeColor="text1"/>
              </w:rPr>
              <w:t>6.3.8. Socialinių paslaugų, kurias teikia NVO, dalis bendroje savivaldybės socialinių paslaugų struktūroje, vnt.</w:t>
            </w:r>
          </w:p>
        </w:tc>
        <w:tc>
          <w:tcPr>
            <w:tcW w:w="1148" w:type="dxa"/>
            <w:tcBorders>
              <w:top w:val="nil"/>
              <w:left w:val="nil"/>
              <w:bottom w:val="single" w:sz="4" w:space="0" w:color="auto"/>
              <w:right w:val="single" w:sz="4" w:space="0" w:color="auto"/>
            </w:tcBorders>
            <w:shd w:val="clear" w:color="auto" w:fill="auto"/>
          </w:tcPr>
          <w:p w14:paraId="0BD73B80" w14:textId="77777777" w:rsidR="00E855E1" w:rsidRPr="00F00631" w:rsidRDefault="00E855E1" w:rsidP="00257150">
            <w:pPr>
              <w:jc w:val="center"/>
              <w:rPr>
                <w:color w:val="000000" w:themeColor="text1"/>
              </w:rPr>
            </w:pPr>
            <w:r w:rsidRPr="00F00631">
              <w:rPr>
                <w:color w:val="000000" w:themeColor="text1"/>
              </w:rPr>
              <w:t>35</w:t>
            </w:r>
          </w:p>
        </w:tc>
        <w:tc>
          <w:tcPr>
            <w:tcW w:w="1134" w:type="dxa"/>
            <w:tcBorders>
              <w:top w:val="nil"/>
              <w:left w:val="nil"/>
              <w:bottom w:val="single" w:sz="4" w:space="0" w:color="auto"/>
              <w:right w:val="single" w:sz="4" w:space="0" w:color="auto"/>
            </w:tcBorders>
            <w:shd w:val="clear" w:color="auto" w:fill="auto"/>
          </w:tcPr>
          <w:p w14:paraId="5B124B34" w14:textId="77777777" w:rsidR="00E855E1" w:rsidRPr="00F00631" w:rsidRDefault="00E855E1" w:rsidP="00257150">
            <w:pPr>
              <w:jc w:val="center"/>
              <w:rPr>
                <w:color w:val="000000" w:themeColor="text1"/>
              </w:rPr>
            </w:pPr>
            <w:r w:rsidRPr="00F00631">
              <w:rPr>
                <w:color w:val="000000" w:themeColor="text1"/>
              </w:rPr>
              <w:t>39</w:t>
            </w:r>
          </w:p>
        </w:tc>
        <w:tc>
          <w:tcPr>
            <w:tcW w:w="1418" w:type="dxa"/>
            <w:tcBorders>
              <w:top w:val="single" w:sz="4" w:space="0" w:color="auto"/>
              <w:left w:val="nil"/>
              <w:bottom w:val="single" w:sz="4" w:space="0" w:color="auto"/>
              <w:right w:val="single" w:sz="4" w:space="0" w:color="auto"/>
            </w:tcBorders>
          </w:tcPr>
          <w:p w14:paraId="67DC0273" w14:textId="77777777" w:rsidR="00E855E1" w:rsidRPr="00F00631" w:rsidRDefault="00E855E1" w:rsidP="00257150">
            <w:pPr>
              <w:jc w:val="center"/>
              <w:rPr>
                <w:color w:val="000000" w:themeColor="text1"/>
              </w:rPr>
            </w:pPr>
            <w:r w:rsidRPr="00F00631">
              <w:rPr>
                <w:color w:val="000000" w:themeColor="text1"/>
              </w:rPr>
              <w:t>Socialinės paramos skyrius</w:t>
            </w:r>
          </w:p>
        </w:tc>
        <w:tc>
          <w:tcPr>
            <w:tcW w:w="1417" w:type="dxa"/>
            <w:tcBorders>
              <w:top w:val="single" w:sz="4" w:space="0" w:color="auto"/>
              <w:left w:val="single" w:sz="4" w:space="0" w:color="auto"/>
              <w:bottom w:val="single" w:sz="4" w:space="0" w:color="auto"/>
              <w:right w:val="single" w:sz="4" w:space="0" w:color="auto"/>
            </w:tcBorders>
          </w:tcPr>
          <w:p w14:paraId="7E56D994" w14:textId="77777777" w:rsidR="00E855E1" w:rsidRPr="00F00631" w:rsidRDefault="00E855E1" w:rsidP="00257150">
            <w:pPr>
              <w:jc w:val="center"/>
              <w:rPr>
                <w:color w:val="FF0000"/>
              </w:rPr>
            </w:pPr>
            <w:r w:rsidRPr="00F00631">
              <w:t>24</w:t>
            </w:r>
          </w:p>
        </w:tc>
        <w:tc>
          <w:tcPr>
            <w:tcW w:w="4111" w:type="dxa"/>
            <w:tcBorders>
              <w:top w:val="nil"/>
              <w:left w:val="nil"/>
              <w:bottom w:val="single" w:sz="4" w:space="0" w:color="auto"/>
              <w:right w:val="single" w:sz="4" w:space="0" w:color="auto"/>
            </w:tcBorders>
          </w:tcPr>
          <w:p w14:paraId="64E600DE" w14:textId="77777777" w:rsidR="00E855E1" w:rsidRPr="00F00631" w:rsidRDefault="00E855E1" w:rsidP="00257150">
            <w:pPr>
              <w:jc w:val="both"/>
            </w:pPr>
            <w:r w:rsidRPr="00F00631">
              <w:t xml:space="preserve">Socialines paslaugas teikia 7 savivaldybės biudžetinės įstaigos bei 8 nevyriausybinės organizacijos, iš kurių </w:t>
            </w:r>
            <w:r>
              <w:t>V</w:t>
            </w:r>
            <w:r w:rsidRPr="00F00631">
              <w:t>iešųjų pirkimų įstatymo nustatyta tvarka perkamos socialinės paslaugos arba sudaromos finansavimo sutartys, su 22 nevyriausybinėmis organizacijomis sudaromos socialinės globos kompensavimo sutartys, finansuota 20 socialinių projektų, kuriuos įgyvendindamos nevyriausybinės organizacijos teikia miesto gyventojams socialines paslaugas, su 11 nevyriausybinių organizacijų sudarytos sutartys dėl socialinės reabilitacijos paslaugų neįgaliesiems bendruomenėje projektų vykdymo.</w:t>
            </w:r>
          </w:p>
          <w:p w14:paraId="66BC3976" w14:textId="77777777" w:rsidR="00E855E1" w:rsidRPr="00F00631" w:rsidRDefault="00E855E1" w:rsidP="00257150">
            <w:pPr>
              <w:jc w:val="both"/>
              <w:rPr>
                <w:color w:val="FF0000"/>
              </w:rPr>
            </w:pPr>
            <w:r w:rsidRPr="00F00631">
              <w:t>2020 m. nebuvo skirta lėšų nevyriausybinių organizacijų socialinių paslaugų projektams infrastruktūrai gerinti.</w:t>
            </w:r>
          </w:p>
        </w:tc>
      </w:tr>
      <w:tr w:rsidR="00E855E1" w:rsidRPr="00F00631" w14:paraId="4757F21F" w14:textId="77777777" w:rsidTr="00257150">
        <w:tc>
          <w:tcPr>
            <w:tcW w:w="1631" w:type="dxa"/>
            <w:vMerge/>
          </w:tcPr>
          <w:p w14:paraId="2552AEA9" w14:textId="77777777" w:rsidR="00E855E1" w:rsidRPr="00F00631" w:rsidRDefault="00E855E1" w:rsidP="00257150">
            <w:pPr>
              <w:rPr>
                <w:b/>
              </w:rPr>
            </w:pPr>
          </w:p>
        </w:tc>
        <w:tc>
          <w:tcPr>
            <w:tcW w:w="2183" w:type="dxa"/>
            <w:vMerge/>
          </w:tcPr>
          <w:p w14:paraId="70034509"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auto" w:fill="auto"/>
          </w:tcPr>
          <w:p w14:paraId="487C5A96" w14:textId="77777777" w:rsidR="00E855E1" w:rsidRPr="00F00631" w:rsidRDefault="00E855E1" w:rsidP="00257150">
            <w:pPr>
              <w:rPr>
                <w:color w:val="000000" w:themeColor="text1"/>
              </w:rPr>
            </w:pPr>
            <w:r w:rsidRPr="00F00631">
              <w:rPr>
                <w:color w:val="000000" w:themeColor="text1"/>
              </w:rPr>
              <w:t xml:space="preserve">6.3.9. Įsigyta ar pastatyta socialinio būsto butų,  vnt. </w:t>
            </w:r>
          </w:p>
        </w:tc>
        <w:tc>
          <w:tcPr>
            <w:tcW w:w="1148" w:type="dxa"/>
            <w:tcBorders>
              <w:top w:val="nil"/>
              <w:left w:val="nil"/>
              <w:bottom w:val="single" w:sz="4" w:space="0" w:color="auto"/>
              <w:right w:val="single" w:sz="4" w:space="0" w:color="auto"/>
            </w:tcBorders>
            <w:shd w:val="clear" w:color="auto" w:fill="auto"/>
          </w:tcPr>
          <w:p w14:paraId="65AC111E" w14:textId="77777777" w:rsidR="00E855E1" w:rsidRPr="00F00631" w:rsidRDefault="00E855E1" w:rsidP="00257150">
            <w:pPr>
              <w:jc w:val="center"/>
              <w:rPr>
                <w:color w:val="000000" w:themeColor="text1"/>
              </w:rPr>
            </w:pPr>
            <w:r w:rsidRPr="00F00631">
              <w:rPr>
                <w:color w:val="000000" w:themeColor="text1"/>
              </w:rPr>
              <w:t>46</w:t>
            </w:r>
          </w:p>
        </w:tc>
        <w:tc>
          <w:tcPr>
            <w:tcW w:w="1134" w:type="dxa"/>
            <w:tcBorders>
              <w:top w:val="nil"/>
              <w:left w:val="nil"/>
              <w:bottom w:val="single" w:sz="4" w:space="0" w:color="auto"/>
              <w:right w:val="single" w:sz="4" w:space="0" w:color="auto"/>
            </w:tcBorders>
            <w:shd w:val="clear" w:color="auto" w:fill="auto"/>
          </w:tcPr>
          <w:p w14:paraId="1519A9EE" w14:textId="77777777" w:rsidR="00E855E1" w:rsidRPr="00F00631" w:rsidRDefault="00E855E1" w:rsidP="00257150">
            <w:pPr>
              <w:jc w:val="center"/>
              <w:rPr>
                <w:color w:val="000000" w:themeColor="text1"/>
              </w:rPr>
            </w:pPr>
            <w:r w:rsidRPr="00F00631">
              <w:rPr>
                <w:color w:val="000000" w:themeColor="text1"/>
              </w:rPr>
              <w:t>131</w:t>
            </w:r>
          </w:p>
        </w:tc>
        <w:tc>
          <w:tcPr>
            <w:tcW w:w="1418" w:type="dxa"/>
            <w:tcBorders>
              <w:top w:val="single" w:sz="4" w:space="0" w:color="auto"/>
              <w:left w:val="nil"/>
              <w:bottom w:val="single" w:sz="4" w:space="0" w:color="auto"/>
              <w:right w:val="single" w:sz="4" w:space="0" w:color="auto"/>
            </w:tcBorders>
          </w:tcPr>
          <w:p w14:paraId="1498D6DF" w14:textId="77777777" w:rsidR="00E855E1" w:rsidRPr="00F00631" w:rsidRDefault="00E855E1" w:rsidP="00257150">
            <w:pPr>
              <w:jc w:val="center"/>
              <w:rPr>
                <w:color w:val="000000" w:themeColor="text1"/>
              </w:rPr>
            </w:pPr>
            <w:r w:rsidRPr="00F00631">
              <w:rPr>
                <w:color w:val="000000" w:themeColor="text1"/>
              </w:rPr>
              <w:t>Socialinio būsto skyrius,</w:t>
            </w:r>
          </w:p>
          <w:p w14:paraId="4677E075" w14:textId="77777777" w:rsidR="00E855E1" w:rsidRPr="00F00631" w:rsidRDefault="00E855E1" w:rsidP="00257150">
            <w:pPr>
              <w:jc w:val="center"/>
              <w:rPr>
                <w:color w:val="000000" w:themeColor="text1"/>
              </w:rPr>
            </w:pPr>
            <w:r w:rsidRPr="00F00631">
              <w:rPr>
                <w:color w:val="000000" w:themeColor="text1"/>
              </w:rPr>
              <w:t>Turto valdymo skyrius,</w:t>
            </w:r>
          </w:p>
          <w:p w14:paraId="7FEAD239" w14:textId="77777777" w:rsidR="00E855E1" w:rsidRPr="00F00631" w:rsidRDefault="00E855E1" w:rsidP="00257150">
            <w:pPr>
              <w:jc w:val="center"/>
              <w:rPr>
                <w:color w:val="000000" w:themeColor="text1"/>
              </w:rPr>
            </w:pPr>
            <w:r w:rsidRPr="00F00631">
              <w:rPr>
                <w:color w:val="000000" w:themeColor="text1"/>
              </w:rPr>
              <w:t>Projektų skyrius</w:t>
            </w:r>
          </w:p>
        </w:tc>
        <w:tc>
          <w:tcPr>
            <w:tcW w:w="1417" w:type="dxa"/>
            <w:tcBorders>
              <w:top w:val="single" w:sz="4" w:space="0" w:color="auto"/>
              <w:left w:val="single" w:sz="4" w:space="0" w:color="auto"/>
              <w:bottom w:val="single" w:sz="4" w:space="0" w:color="auto"/>
              <w:right w:val="single" w:sz="4" w:space="0" w:color="auto"/>
            </w:tcBorders>
          </w:tcPr>
          <w:p w14:paraId="6E8FE039" w14:textId="77777777" w:rsidR="00E855E1" w:rsidRPr="00F00631" w:rsidRDefault="00E855E1" w:rsidP="00257150">
            <w:pPr>
              <w:jc w:val="center"/>
              <w:rPr>
                <w:color w:val="000000" w:themeColor="text1"/>
              </w:rPr>
            </w:pPr>
            <w:r w:rsidRPr="00F00631">
              <w:rPr>
                <w:color w:val="000000" w:themeColor="text1"/>
              </w:rPr>
              <w:t>43</w:t>
            </w:r>
          </w:p>
        </w:tc>
        <w:tc>
          <w:tcPr>
            <w:tcW w:w="4111" w:type="dxa"/>
            <w:tcBorders>
              <w:top w:val="nil"/>
              <w:left w:val="nil"/>
              <w:bottom w:val="single" w:sz="4" w:space="0" w:color="auto"/>
              <w:right w:val="single" w:sz="4" w:space="0" w:color="auto"/>
            </w:tcBorders>
          </w:tcPr>
          <w:p w14:paraId="2099CCF1" w14:textId="77777777" w:rsidR="00E855E1" w:rsidRPr="00F00631" w:rsidRDefault="00E855E1" w:rsidP="00257150">
            <w:pPr>
              <w:jc w:val="both"/>
              <w:rPr>
                <w:color w:val="FF0000"/>
              </w:rPr>
            </w:pPr>
            <w:r w:rsidRPr="00F00631">
              <w:t xml:space="preserve">2019 m. nupirkti 7 butai, skirti socialinio fondo plėtrai.  Naujai pastatytame name Irklų g. yra 36 butai. 2020 m. atlikta 90,93 proc.  </w:t>
            </w:r>
            <w:r>
              <w:t>d</w:t>
            </w:r>
            <w:r w:rsidRPr="00F00631">
              <w:t>augiabučio gyvenamojo namo Rambyno g. 14A statybos darbų. Statybos darbai buvo sustabdyti nuo 2020-06-10 iki 2020-12-04 dėl panaikinto statybos leidimo.</w:t>
            </w:r>
          </w:p>
        </w:tc>
      </w:tr>
      <w:tr w:rsidR="00E855E1" w:rsidRPr="00F00631" w14:paraId="732978EB" w14:textId="77777777" w:rsidTr="00257150">
        <w:tc>
          <w:tcPr>
            <w:tcW w:w="1631" w:type="dxa"/>
            <w:vMerge w:val="restart"/>
          </w:tcPr>
          <w:p w14:paraId="13F06E6C" w14:textId="77777777" w:rsidR="00E855E1" w:rsidRPr="00F00631" w:rsidRDefault="00E855E1" w:rsidP="00257150">
            <w:pPr>
              <w:rPr>
                <w:b/>
              </w:rPr>
            </w:pPr>
            <w:r w:rsidRPr="00F00631">
              <w:rPr>
                <w:color w:val="000000" w:themeColor="text1"/>
              </w:rPr>
              <w:t>7. Kultūros, sporto paslaugų ir jaunimo politikos plėtra</w:t>
            </w:r>
          </w:p>
        </w:tc>
        <w:tc>
          <w:tcPr>
            <w:tcW w:w="2183" w:type="dxa"/>
            <w:vMerge w:val="restart"/>
          </w:tcPr>
          <w:p w14:paraId="09C8F2F0" w14:textId="77777777" w:rsidR="00E855E1" w:rsidRPr="00F00631" w:rsidRDefault="00E855E1" w:rsidP="00257150">
            <w:pPr>
              <w:rPr>
                <w:b/>
              </w:rPr>
            </w:pPr>
            <w:r w:rsidRPr="00F00631">
              <w:rPr>
                <w:color w:val="000000" w:themeColor="text1"/>
              </w:rPr>
              <w:t>7.1. Kultūros paslaugų kokybės  ir prieinamumo gerinimas</w:t>
            </w:r>
          </w:p>
        </w:tc>
        <w:tc>
          <w:tcPr>
            <w:tcW w:w="1979" w:type="dxa"/>
            <w:tcBorders>
              <w:top w:val="nil"/>
              <w:left w:val="nil"/>
              <w:bottom w:val="single" w:sz="4" w:space="0" w:color="auto"/>
              <w:right w:val="single" w:sz="4" w:space="0" w:color="auto"/>
            </w:tcBorders>
            <w:shd w:val="clear" w:color="auto" w:fill="auto"/>
          </w:tcPr>
          <w:p w14:paraId="7D1CA286" w14:textId="77777777" w:rsidR="00E855E1" w:rsidRPr="00F00631" w:rsidRDefault="00E855E1" w:rsidP="00257150">
            <w:pPr>
              <w:rPr>
                <w:color w:val="000000" w:themeColor="text1"/>
              </w:rPr>
            </w:pPr>
            <w:r w:rsidRPr="00F00631">
              <w:rPr>
                <w:color w:val="000000" w:themeColor="text1"/>
              </w:rPr>
              <w:t>7.1.1. Kultūrinių kompetencijų ugdymo modelio moksleiviams parengimas ir įgyvendinimas (įsitraukusių kultūros organizacijų ir mokyklų skaičius)</w:t>
            </w:r>
          </w:p>
        </w:tc>
        <w:tc>
          <w:tcPr>
            <w:tcW w:w="1148" w:type="dxa"/>
            <w:tcBorders>
              <w:top w:val="nil"/>
              <w:left w:val="nil"/>
              <w:bottom w:val="single" w:sz="4" w:space="0" w:color="auto"/>
              <w:right w:val="single" w:sz="4" w:space="0" w:color="auto"/>
            </w:tcBorders>
            <w:shd w:val="clear" w:color="000000" w:fill="FFFFFF"/>
          </w:tcPr>
          <w:p w14:paraId="4E93D781" w14:textId="77777777" w:rsidR="00E855E1" w:rsidRPr="00F00631" w:rsidRDefault="00E855E1" w:rsidP="00257150">
            <w:pPr>
              <w:jc w:val="center"/>
              <w:rPr>
                <w:color w:val="000000" w:themeColor="text1"/>
              </w:rPr>
            </w:pPr>
          </w:p>
        </w:tc>
        <w:tc>
          <w:tcPr>
            <w:tcW w:w="1134" w:type="dxa"/>
            <w:tcBorders>
              <w:top w:val="nil"/>
              <w:left w:val="nil"/>
              <w:bottom w:val="single" w:sz="4" w:space="0" w:color="auto"/>
              <w:right w:val="single" w:sz="4" w:space="0" w:color="auto"/>
            </w:tcBorders>
            <w:shd w:val="clear" w:color="000000" w:fill="FFFFFF"/>
          </w:tcPr>
          <w:p w14:paraId="18BF4E33" w14:textId="77777777" w:rsidR="00E855E1" w:rsidRPr="00F00631" w:rsidRDefault="00E855E1" w:rsidP="00257150">
            <w:pPr>
              <w:jc w:val="center"/>
              <w:rPr>
                <w:color w:val="000000" w:themeColor="text1"/>
              </w:rPr>
            </w:pPr>
            <w:r w:rsidRPr="00F00631">
              <w:rPr>
                <w:color w:val="000000" w:themeColor="text1"/>
              </w:rPr>
              <w:t>12</w:t>
            </w:r>
          </w:p>
        </w:tc>
        <w:tc>
          <w:tcPr>
            <w:tcW w:w="1418" w:type="dxa"/>
            <w:tcBorders>
              <w:top w:val="single" w:sz="4" w:space="0" w:color="auto"/>
              <w:left w:val="nil"/>
              <w:bottom w:val="single" w:sz="4" w:space="0" w:color="auto"/>
              <w:right w:val="single" w:sz="4" w:space="0" w:color="auto"/>
            </w:tcBorders>
            <w:shd w:val="clear" w:color="000000" w:fill="FFFFFF"/>
          </w:tcPr>
          <w:p w14:paraId="7E27C84D" w14:textId="77777777" w:rsidR="00E855E1" w:rsidRPr="00F00631" w:rsidRDefault="00E855E1" w:rsidP="00257150">
            <w:pPr>
              <w:jc w:val="center"/>
              <w:rPr>
                <w:color w:val="000000" w:themeColor="text1"/>
              </w:rPr>
            </w:pPr>
            <w:r w:rsidRPr="00F00631">
              <w:rPr>
                <w:color w:val="000000" w:themeColor="text1"/>
              </w:rPr>
              <w:t>Kultūros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573C20A4" w14:textId="77777777" w:rsidR="00E855E1" w:rsidRPr="00F00631" w:rsidRDefault="00E855E1" w:rsidP="00257150">
            <w:pPr>
              <w:jc w:val="center"/>
            </w:pPr>
            <w:r w:rsidRPr="00F00631">
              <w:t>16</w:t>
            </w:r>
          </w:p>
        </w:tc>
        <w:tc>
          <w:tcPr>
            <w:tcW w:w="4111" w:type="dxa"/>
            <w:tcBorders>
              <w:top w:val="nil"/>
              <w:left w:val="nil"/>
              <w:bottom w:val="single" w:sz="4" w:space="0" w:color="auto"/>
              <w:right w:val="single" w:sz="4" w:space="0" w:color="auto"/>
            </w:tcBorders>
            <w:shd w:val="clear" w:color="000000" w:fill="FFFFFF"/>
          </w:tcPr>
          <w:p w14:paraId="38BD185C" w14:textId="77777777" w:rsidR="00E855E1" w:rsidRPr="00F00631" w:rsidRDefault="00E855E1" w:rsidP="00257150">
            <w:pPr>
              <w:jc w:val="both"/>
            </w:pPr>
            <w:r w:rsidRPr="00F00631">
              <w:t>2019 metais įvyko 10 dienų parengiamųjų mokymų, edukacijų ir pristatymų (50 val.), skirtų kultūrinių institucijų edukatoriams. Į programą įsitraukė 8 institucijos (Klaipėdos kultūrų komunikacijų centras,  Klaipėdos miesto savivaldybės Mažosios Lietuvos istorijos muziejus, Klaipėdos miesto savivaldybės Imanuelio Kanto viešoji biblioteka, Klaipėdos miesto savivaldybės koncertinė įstaiga Klaipėdos koncertų salė, Laikrodžių muziejus, Prano Domšaičio galerija, Lietuvos jūrų muziejus,  I. Simonaitytės viešoji biblioteka), 20 edukatorių. Paruoštos 2 metodikos (mokomųjų dalykų pamokos kultūrinėje institucijoje, kuriose kartu dirba mokytojas ir edukatorius, bei vienos dienos pamokos kultūrinėje institucijoje, kur dalykų mokytojai iš anksto su edukatoriumi suderina pamokas, kurios visą mokslo dieną vyksta kultūrinėje institucijoje). Paruošti 5 eksperimentiniai bandomieji skirtingų pamokų paketai: (Istorija, Matematika, Anglų k., Lietuvių k., Biologija).</w:t>
            </w:r>
          </w:p>
          <w:p w14:paraId="495C40A9" w14:textId="77777777" w:rsidR="00E855E1" w:rsidRPr="00F00631" w:rsidRDefault="00E855E1" w:rsidP="00257150">
            <w:pPr>
              <w:jc w:val="both"/>
            </w:pPr>
            <w:r w:rsidRPr="00F00631">
              <w:t>2020 m.  įvyko 6 seminarai. Rodiklį lėmė COVID-19 situacija, kadangi dėl karantino ribojimų negalėjo vykti fiziniai susitikimai. Seminarus planuojama rengti 2021 m.</w:t>
            </w:r>
          </w:p>
        </w:tc>
      </w:tr>
      <w:tr w:rsidR="00E855E1" w:rsidRPr="00F00631" w14:paraId="6CD83EFB" w14:textId="77777777" w:rsidTr="00257150">
        <w:tc>
          <w:tcPr>
            <w:tcW w:w="1631" w:type="dxa"/>
            <w:vMerge/>
          </w:tcPr>
          <w:p w14:paraId="1910D44C" w14:textId="77777777" w:rsidR="00E855E1" w:rsidRPr="00F00631" w:rsidRDefault="00E855E1" w:rsidP="00257150">
            <w:pPr>
              <w:rPr>
                <w:b/>
              </w:rPr>
            </w:pPr>
          </w:p>
        </w:tc>
        <w:tc>
          <w:tcPr>
            <w:tcW w:w="2183" w:type="dxa"/>
            <w:vMerge/>
          </w:tcPr>
          <w:p w14:paraId="35AD2414"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auto" w:fill="auto"/>
          </w:tcPr>
          <w:p w14:paraId="4E4DDD25" w14:textId="77777777" w:rsidR="00E855E1" w:rsidRPr="00F00631" w:rsidRDefault="00E855E1" w:rsidP="00257150">
            <w:pPr>
              <w:rPr>
                <w:color w:val="000000" w:themeColor="text1"/>
              </w:rPr>
            </w:pPr>
            <w:r w:rsidRPr="00F00631">
              <w:rPr>
                <w:color w:val="000000" w:themeColor="text1"/>
              </w:rPr>
              <w:t>7.1.2. Pritaikytų naujų erdvių kultūrai skaičius, vnt.</w:t>
            </w:r>
          </w:p>
        </w:tc>
        <w:tc>
          <w:tcPr>
            <w:tcW w:w="1148" w:type="dxa"/>
            <w:tcBorders>
              <w:top w:val="nil"/>
              <w:left w:val="nil"/>
              <w:bottom w:val="single" w:sz="4" w:space="0" w:color="auto"/>
              <w:right w:val="single" w:sz="4" w:space="0" w:color="auto"/>
            </w:tcBorders>
            <w:shd w:val="clear" w:color="auto" w:fill="auto"/>
          </w:tcPr>
          <w:p w14:paraId="1C29B208" w14:textId="77777777" w:rsidR="00E855E1" w:rsidRPr="00F00631" w:rsidRDefault="00E855E1" w:rsidP="00257150">
            <w:pPr>
              <w:jc w:val="center"/>
              <w:rPr>
                <w:color w:val="000000" w:themeColor="text1"/>
              </w:rPr>
            </w:pPr>
          </w:p>
        </w:tc>
        <w:tc>
          <w:tcPr>
            <w:tcW w:w="1134" w:type="dxa"/>
            <w:tcBorders>
              <w:top w:val="nil"/>
              <w:left w:val="nil"/>
              <w:bottom w:val="single" w:sz="4" w:space="0" w:color="auto"/>
              <w:right w:val="single" w:sz="4" w:space="0" w:color="auto"/>
            </w:tcBorders>
            <w:shd w:val="clear" w:color="auto" w:fill="auto"/>
          </w:tcPr>
          <w:p w14:paraId="069F8B5E" w14:textId="77777777" w:rsidR="00E855E1" w:rsidRPr="00F00631" w:rsidRDefault="00E855E1" w:rsidP="00257150">
            <w:pPr>
              <w:jc w:val="center"/>
              <w:rPr>
                <w:color w:val="000000" w:themeColor="text1"/>
              </w:rPr>
            </w:pPr>
            <w:r w:rsidRPr="00F00631">
              <w:rPr>
                <w:color w:val="000000" w:themeColor="text1"/>
              </w:rPr>
              <w:t>1</w:t>
            </w:r>
          </w:p>
        </w:tc>
        <w:tc>
          <w:tcPr>
            <w:tcW w:w="1418" w:type="dxa"/>
            <w:tcBorders>
              <w:top w:val="single" w:sz="4" w:space="0" w:color="auto"/>
              <w:left w:val="nil"/>
              <w:bottom w:val="single" w:sz="4" w:space="0" w:color="auto"/>
              <w:right w:val="single" w:sz="4" w:space="0" w:color="auto"/>
            </w:tcBorders>
          </w:tcPr>
          <w:p w14:paraId="31B239F0" w14:textId="77777777" w:rsidR="00E855E1" w:rsidRPr="00F00631" w:rsidRDefault="00E855E1" w:rsidP="00257150">
            <w:pPr>
              <w:jc w:val="center"/>
              <w:rPr>
                <w:color w:val="000000" w:themeColor="text1"/>
              </w:rPr>
            </w:pPr>
            <w:r w:rsidRPr="00F00631">
              <w:rPr>
                <w:color w:val="000000" w:themeColor="text1"/>
              </w:rPr>
              <w:t>Kultūros skyrius</w:t>
            </w:r>
          </w:p>
        </w:tc>
        <w:tc>
          <w:tcPr>
            <w:tcW w:w="1417" w:type="dxa"/>
            <w:tcBorders>
              <w:top w:val="single" w:sz="4" w:space="0" w:color="auto"/>
              <w:left w:val="single" w:sz="4" w:space="0" w:color="auto"/>
              <w:bottom w:val="single" w:sz="4" w:space="0" w:color="auto"/>
              <w:right w:val="single" w:sz="4" w:space="0" w:color="auto"/>
            </w:tcBorders>
          </w:tcPr>
          <w:p w14:paraId="1D658D26" w14:textId="77777777" w:rsidR="00E855E1" w:rsidRPr="00F00631" w:rsidRDefault="00E855E1" w:rsidP="00257150">
            <w:pPr>
              <w:jc w:val="center"/>
              <w:rPr>
                <w:color w:val="000000" w:themeColor="text1"/>
              </w:rPr>
            </w:pPr>
            <w:r w:rsidRPr="00F00631">
              <w:rPr>
                <w:color w:val="000000" w:themeColor="text1"/>
              </w:rPr>
              <w:t>0</w:t>
            </w:r>
          </w:p>
        </w:tc>
        <w:tc>
          <w:tcPr>
            <w:tcW w:w="4111" w:type="dxa"/>
            <w:tcBorders>
              <w:top w:val="nil"/>
              <w:left w:val="nil"/>
              <w:bottom w:val="single" w:sz="4" w:space="0" w:color="auto"/>
              <w:right w:val="single" w:sz="4" w:space="0" w:color="auto"/>
            </w:tcBorders>
          </w:tcPr>
          <w:p w14:paraId="5BE49FED" w14:textId="77777777" w:rsidR="00E855E1" w:rsidRPr="00F00631" w:rsidRDefault="00E855E1" w:rsidP="00257150">
            <w:pPr>
              <w:jc w:val="both"/>
              <w:rPr>
                <w:color w:val="FF0000"/>
              </w:rPr>
            </w:pPr>
            <w:r w:rsidRPr="00F00631">
              <w:t>2019 m. planuota rengti studiją dėl pastato Jūros g. 1 pritaikymo kultūros veiklai, bet objektą Vyriausybė nutarė panaudoti kitoms reikmėms.</w:t>
            </w:r>
          </w:p>
        </w:tc>
      </w:tr>
      <w:tr w:rsidR="00E855E1" w:rsidRPr="00F00631" w14:paraId="2BDFE16D" w14:textId="77777777" w:rsidTr="00257150">
        <w:tc>
          <w:tcPr>
            <w:tcW w:w="1631" w:type="dxa"/>
            <w:vMerge/>
          </w:tcPr>
          <w:p w14:paraId="3EF51500" w14:textId="77777777" w:rsidR="00E855E1" w:rsidRPr="00F00631" w:rsidRDefault="00E855E1" w:rsidP="00257150">
            <w:pPr>
              <w:rPr>
                <w:b/>
              </w:rPr>
            </w:pPr>
          </w:p>
        </w:tc>
        <w:tc>
          <w:tcPr>
            <w:tcW w:w="2183" w:type="dxa"/>
            <w:vMerge/>
          </w:tcPr>
          <w:p w14:paraId="5B33778A"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auto" w:fill="auto"/>
          </w:tcPr>
          <w:p w14:paraId="607DE177" w14:textId="77777777" w:rsidR="00E855E1" w:rsidRPr="00F00631" w:rsidRDefault="00E855E1" w:rsidP="00257150">
            <w:pPr>
              <w:rPr>
                <w:color w:val="000000" w:themeColor="text1"/>
              </w:rPr>
            </w:pPr>
            <w:r w:rsidRPr="00F00631">
              <w:rPr>
                <w:color w:val="000000" w:themeColor="text1"/>
              </w:rPr>
              <w:t xml:space="preserve">7.1.3. Organizuota didelių tarptautinių renginių, vnt. </w:t>
            </w:r>
          </w:p>
        </w:tc>
        <w:tc>
          <w:tcPr>
            <w:tcW w:w="1148" w:type="dxa"/>
            <w:tcBorders>
              <w:top w:val="nil"/>
              <w:left w:val="nil"/>
              <w:bottom w:val="single" w:sz="4" w:space="0" w:color="auto"/>
              <w:right w:val="single" w:sz="4" w:space="0" w:color="auto"/>
            </w:tcBorders>
            <w:shd w:val="clear" w:color="auto" w:fill="auto"/>
          </w:tcPr>
          <w:p w14:paraId="583F877E" w14:textId="77777777" w:rsidR="00E855E1" w:rsidRPr="00F00631" w:rsidRDefault="00E855E1" w:rsidP="00257150">
            <w:pPr>
              <w:jc w:val="center"/>
              <w:rPr>
                <w:color w:val="000000" w:themeColor="text1"/>
              </w:rPr>
            </w:pPr>
          </w:p>
        </w:tc>
        <w:tc>
          <w:tcPr>
            <w:tcW w:w="1134" w:type="dxa"/>
            <w:tcBorders>
              <w:top w:val="nil"/>
              <w:left w:val="nil"/>
              <w:bottom w:val="single" w:sz="4" w:space="0" w:color="auto"/>
              <w:right w:val="single" w:sz="4" w:space="0" w:color="auto"/>
            </w:tcBorders>
            <w:shd w:val="clear" w:color="auto" w:fill="auto"/>
          </w:tcPr>
          <w:p w14:paraId="183DD0E1" w14:textId="77777777" w:rsidR="00E855E1" w:rsidRPr="00F00631" w:rsidRDefault="00E855E1" w:rsidP="00257150">
            <w:pPr>
              <w:jc w:val="center"/>
              <w:rPr>
                <w:color w:val="000000" w:themeColor="text1"/>
              </w:rPr>
            </w:pPr>
            <w:r w:rsidRPr="00F00631">
              <w:rPr>
                <w:color w:val="000000" w:themeColor="text1"/>
              </w:rPr>
              <w:t>2</w:t>
            </w:r>
          </w:p>
        </w:tc>
        <w:tc>
          <w:tcPr>
            <w:tcW w:w="1418" w:type="dxa"/>
            <w:tcBorders>
              <w:top w:val="single" w:sz="4" w:space="0" w:color="auto"/>
              <w:left w:val="nil"/>
              <w:bottom w:val="single" w:sz="4" w:space="0" w:color="auto"/>
              <w:right w:val="single" w:sz="4" w:space="0" w:color="auto"/>
            </w:tcBorders>
          </w:tcPr>
          <w:p w14:paraId="168314FE" w14:textId="77777777" w:rsidR="00E855E1" w:rsidRPr="00F00631" w:rsidRDefault="00E855E1" w:rsidP="00257150">
            <w:pPr>
              <w:jc w:val="center"/>
              <w:rPr>
                <w:color w:val="000000" w:themeColor="text1"/>
              </w:rPr>
            </w:pPr>
            <w:r w:rsidRPr="00F00631">
              <w:rPr>
                <w:color w:val="000000" w:themeColor="text1"/>
              </w:rPr>
              <w:t>Kultūros skyrius</w:t>
            </w:r>
          </w:p>
        </w:tc>
        <w:tc>
          <w:tcPr>
            <w:tcW w:w="1417" w:type="dxa"/>
            <w:tcBorders>
              <w:top w:val="single" w:sz="4" w:space="0" w:color="auto"/>
              <w:left w:val="single" w:sz="4" w:space="0" w:color="auto"/>
              <w:bottom w:val="single" w:sz="4" w:space="0" w:color="auto"/>
              <w:right w:val="single" w:sz="4" w:space="0" w:color="auto"/>
            </w:tcBorders>
          </w:tcPr>
          <w:p w14:paraId="3DC9122A" w14:textId="77777777" w:rsidR="00E855E1" w:rsidRPr="00F00631" w:rsidRDefault="00E855E1" w:rsidP="00257150">
            <w:pPr>
              <w:jc w:val="center"/>
              <w:rPr>
                <w:color w:val="000000" w:themeColor="text1"/>
              </w:rPr>
            </w:pPr>
            <w:r w:rsidRPr="00F00631">
              <w:rPr>
                <w:color w:val="000000" w:themeColor="text1"/>
              </w:rPr>
              <w:t>0</w:t>
            </w:r>
          </w:p>
        </w:tc>
        <w:tc>
          <w:tcPr>
            <w:tcW w:w="4111" w:type="dxa"/>
            <w:tcBorders>
              <w:top w:val="nil"/>
              <w:left w:val="nil"/>
              <w:bottom w:val="single" w:sz="4" w:space="0" w:color="auto"/>
              <w:right w:val="single" w:sz="4" w:space="0" w:color="auto"/>
            </w:tcBorders>
          </w:tcPr>
          <w:p w14:paraId="65CAB072" w14:textId="77777777" w:rsidR="00E855E1" w:rsidRPr="00F00631" w:rsidRDefault="00E855E1" w:rsidP="00257150">
            <w:pPr>
              <w:jc w:val="both"/>
              <w:rPr>
                <w:color w:val="FF0000"/>
              </w:rPr>
            </w:pPr>
            <w:r w:rsidRPr="00F00631">
              <w:t>2020 m. Klaipėdoje turėjęs įvykti tarptautinis folkloro festivalis „Europiada“ neįvyko dėl COVID-19 pandemijos. 2021 m. planuojamas renginys „The Tall Ship Races“.</w:t>
            </w:r>
          </w:p>
        </w:tc>
      </w:tr>
      <w:tr w:rsidR="00E855E1" w:rsidRPr="00F00631" w14:paraId="186E1934" w14:textId="77777777" w:rsidTr="00257150">
        <w:tc>
          <w:tcPr>
            <w:tcW w:w="1631" w:type="dxa"/>
            <w:vMerge/>
          </w:tcPr>
          <w:p w14:paraId="46D7EE89" w14:textId="77777777" w:rsidR="00E855E1" w:rsidRPr="00F00631" w:rsidRDefault="00E855E1" w:rsidP="00257150">
            <w:pPr>
              <w:rPr>
                <w:b/>
              </w:rPr>
            </w:pPr>
          </w:p>
        </w:tc>
        <w:tc>
          <w:tcPr>
            <w:tcW w:w="2183" w:type="dxa"/>
            <w:vMerge/>
          </w:tcPr>
          <w:p w14:paraId="64E6D2BC"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auto" w:fill="auto"/>
          </w:tcPr>
          <w:p w14:paraId="062F75C1" w14:textId="77777777" w:rsidR="00E855E1" w:rsidRPr="00F00631" w:rsidRDefault="00E855E1" w:rsidP="00257150">
            <w:pPr>
              <w:rPr>
                <w:color w:val="000000" w:themeColor="text1"/>
              </w:rPr>
            </w:pPr>
            <w:r w:rsidRPr="00F00631">
              <w:rPr>
                <w:color w:val="000000" w:themeColor="text1"/>
              </w:rPr>
              <w:t>7.1.4. Parengtas ir įgyvendintas kultūros paslaugų prieinamumo didinimo priemonių planas, vnt.</w:t>
            </w:r>
          </w:p>
        </w:tc>
        <w:tc>
          <w:tcPr>
            <w:tcW w:w="1148" w:type="dxa"/>
            <w:tcBorders>
              <w:top w:val="nil"/>
              <w:left w:val="nil"/>
              <w:bottom w:val="single" w:sz="4" w:space="0" w:color="auto"/>
              <w:right w:val="single" w:sz="4" w:space="0" w:color="auto"/>
            </w:tcBorders>
            <w:shd w:val="clear" w:color="auto" w:fill="auto"/>
          </w:tcPr>
          <w:p w14:paraId="65C51F77" w14:textId="77777777" w:rsidR="00E855E1" w:rsidRPr="00F00631" w:rsidRDefault="00E855E1" w:rsidP="00257150">
            <w:pPr>
              <w:jc w:val="center"/>
              <w:rPr>
                <w:color w:val="000000" w:themeColor="text1"/>
              </w:rPr>
            </w:pPr>
          </w:p>
        </w:tc>
        <w:tc>
          <w:tcPr>
            <w:tcW w:w="1134" w:type="dxa"/>
            <w:tcBorders>
              <w:top w:val="nil"/>
              <w:left w:val="nil"/>
              <w:bottom w:val="single" w:sz="4" w:space="0" w:color="auto"/>
              <w:right w:val="single" w:sz="4" w:space="0" w:color="auto"/>
            </w:tcBorders>
            <w:shd w:val="clear" w:color="auto" w:fill="auto"/>
          </w:tcPr>
          <w:p w14:paraId="5654F477" w14:textId="77777777" w:rsidR="00E855E1" w:rsidRPr="00F00631" w:rsidRDefault="00E855E1" w:rsidP="00257150">
            <w:pPr>
              <w:jc w:val="center"/>
              <w:rPr>
                <w:color w:val="000000" w:themeColor="text1"/>
              </w:rPr>
            </w:pPr>
            <w:r w:rsidRPr="00F00631">
              <w:rPr>
                <w:color w:val="000000" w:themeColor="text1"/>
              </w:rPr>
              <w:t>1</w:t>
            </w:r>
          </w:p>
        </w:tc>
        <w:tc>
          <w:tcPr>
            <w:tcW w:w="1418" w:type="dxa"/>
            <w:tcBorders>
              <w:top w:val="single" w:sz="4" w:space="0" w:color="auto"/>
              <w:left w:val="nil"/>
              <w:bottom w:val="single" w:sz="4" w:space="0" w:color="auto"/>
              <w:right w:val="single" w:sz="4" w:space="0" w:color="auto"/>
            </w:tcBorders>
          </w:tcPr>
          <w:p w14:paraId="14336A13" w14:textId="77777777" w:rsidR="00E855E1" w:rsidRPr="00F00631" w:rsidRDefault="00E855E1" w:rsidP="00257150">
            <w:pPr>
              <w:jc w:val="center"/>
              <w:rPr>
                <w:color w:val="000000" w:themeColor="text1"/>
              </w:rPr>
            </w:pPr>
            <w:r w:rsidRPr="00F00631">
              <w:rPr>
                <w:color w:val="000000" w:themeColor="text1"/>
              </w:rPr>
              <w:t>Kultūros skyrius</w:t>
            </w:r>
          </w:p>
        </w:tc>
        <w:tc>
          <w:tcPr>
            <w:tcW w:w="1417" w:type="dxa"/>
            <w:tcBorders>
              <w:top w:val="single" w:sz="4" w:space="0" w:color="auto"/>
              <w:left w:val="single" w:sz="4" w:space="0" w:color="auto"/>
              <w:bottom w:val="single" w:sz="4" w:space="0" w:color="auto"/>
              <w:right w:val="single" w:sz="4" w:space="0" w:color="auto"/>
            </w:tcBorders>
          </w:tcPr>
          <w:p w14:paraId="13792383" w14:textId="77777777" w:rsidR="00E855E1" w:rsidRPr="00F00631" w:rsidRDefault="00E855E1" w:rsidP="00257150">
            <w:pPr>
              <w:jc w:val="center"/>
              <w:rPr>
                <w:color w:val="000000" w:themeColor="text1"/>
              </w:rPr>
            </w:pPr>
            <w:r w:rsidRPr="00F00631">
              <w:rPr>
                <w:color w:val="000000" w:themeColor="text1"/>
              </w:rPr>
              <w:t>0</w:t>
            </w:r>
          </w:p>
        </w:tc>
        <w:tc>
          <w:tcPr>
            <w:tcW w:w="4111" w:type="dxa"/>
            <w:tcBorders>
              <w:top w:val="nil"/>
              <w:left w:val="nil"/>
              <w:bottom w:val="single" w:sz="4" w:space="0" w:color="auto"/>
              <w:right w:val="single" w:sz="4" w:space="0" w:color="auto"/>
            </w:tcBorders>
          </w:tcPr>
          <w:p w14:paraId="29540C71" w14:textId="77777777" w:rsidR="00E855E1" w:rsidRPr="00F00631" w:rsidRDefault="00E855E1" w:rsidP="00257150">
            <w:pPr>
              <w:jc w:val="both"/>
              <w:rPr>
                <w:color w:val="FF0000"/>
              </w:rPr>
            </w:pPr>
            <w:r w:rsidRPr="00F00631">
              <w:t>Parengtas ir Savivaldybės administracijos direktoriaus 2019-12-19 įsakymu Nr. AD1</w:t>
            </w:r>
            <w:r w:rsidRPr="00F00631">
              <w:noBreakHyphen/>
              <w:t>1529 patvirtintas Klaipėdos miesto savivaldybės biudžetinių kultūros įstaigų prieinamumo didinimo ir kultūros paslaugų gerinimo priemonių planas 2020–2022 m</w:t>
            </w:r>
            <w:r w:rsidRPr="00F00631">
              <w:rPr>
                <w:color w:val="FF0000"/>
              </w:rPr>
              <w:t>.</w:t>
            </w:r>
          </w:p>
        </w:tc>
      </w:tr>
      <w:tr w:rsidR="00E855E1" w:rsidRPr="00F00631" w14:paraId="3349F536" w14:textId="77777777" w:rsidTr="00257150">
        <w:tc>
          <w:tcPr>
            <w:tcW w:w="1631" w:type="dxa"/>
            <w:vMerge/>
          </w:tcPr>
          <w:p w14:paraId="52C9A4AD" w14:textId="77777777" w:rsidR="00E855E1" w:rsidRPr="00F00631" w:rsidRDefault="00E855E1" w:rsidP="00257150">
            <w:pPr>
              <w:rPr>
                <w:b/>
              </w:rPr>
            </w:pPr>
          </w:p>
        </w:tc>
        <w:tc>
          <w:tcPr>
            <w:tcW w:w="2183" w:type="dxa"/>
            <w:vMerge/>
          </w:tcPr>
          <w:p w14:paraId="1CBF50F3"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auto" w:fill="auto"/>
          </w:tcPr>
          <w:p w14:paraId="7291346B" w14:textId="77777777" w:rsidR="00E855E1" w:rsidRPr="00F00631" w:rsidRDefault="00E855E1" w:rsidP="00257150">
            <w:pPr>
              <w:rPr>
                <w:color w:val="000000" w:themeColor="text1"/>
              </w:rPr>
            </w:pPr>
            <w:r w:rsidRPr="00F00631">
              <w:rPr>
                <w:color w:val="000000" w:themeColor="text1"/>
              </w:rPr>
              <w:t xml:space="preserve">7.1.5. Įgyvendintų investicijų projektų kultūros srityje skaičius, vnt. </w:t>
            </w:r>
          </w:p>
        </w:tc>
        <w:tc>
          <w:tcPr>
            <w:tcW w:w="1148" w:type="dxa"/>
            <w:tcBorders>
              <w:top w:val="nil"/>
              <w:left w:val="nil"/>
              <w:bottom w:val="single" w:sz="4" w:space="0" w:color="auto"/>
              <w:right w:val="single" w:sz="4" w:space="0" w:color="auto"/>
            </w:tcBorders>
            <w:shd w:val="clear" w:color="auto" w:fill="auto"/>
          </w:tcPr>
          <w:p w14:paraId="4794EB46" w14:textId="77777777" w:rsidR="00E855E1" w:rsidRPr="00F00631" w:rsidRDefault="00E855E1" w:rsidP="00257150">
            <w:pPr>
              <w:jc w:val="center"/>
              <w:rPr>
                <w:color w:val="000000" w:themeColor="text1"/>
              </w:rPr>
            </w:pPr>
            <w:r w:rsidRPr="00F00631">
              <w:rPr>
                <w:color w:val="000000" w:themeColor="text1"/>
              </w:rPr>
              <w:t>2</w:t>
            </w:r>
          </w:p>
        </w:tc>
        <w:tc>
          <w:tcPr>
            <w:tcW w:w="1134" w:type="dxa"/>
            <w:tcBorders>
              <w:top w:val="nil"/>
              <w:left w:val="nil"/>
              <w:bottom w:val="single" w:sz="4" w:space="0" w:color="auto"/>
              <w:right w:val="single" w:sz="4" w:space="0" w:color="auto"/>
            </w:tcBorders>
            <w:shd w:val="clear" w:color="auto" w:fill="auto"/>
          </w:tcPr>
          <w:p w14:paraId="3712C6C1" w14:textId="77777777" w:rsidR="00E855E1" w:rsidRPr="00F00631" w:rsidRDefault="00E855E1" w:rsidP="00257150">
            <w:pPr>
              <w:jc w:val="center"/>
              <w:rPr>
                <w:color w:val="000000" w:themeColor="text1"/>
              </w:rPr>
            </w:pPr>
            <w:r w:rsidRPr="00F00631">
              <w:rPr>
                <w:color w:val="000000" w:themeColor="text1"/>
              </w:rPr>
              <w:t>Ne mažiau kaip 4</w:t>
            </w:r>
          </w:p>
        </w:tc>
        <w:tc>
          <w:tcPr>
            <w:tcW w:w="1418" w:type="dxa"/>
            <w:tcBorders>
              <w:top w:val="single" w:sz="4" w:space="0" w:color="auto"/>
              <w:left w:val="nil"/>
              <w:bottom w:val="single" w:sz="4" w:space="0" w:color="auto"/>
              <w:right w:val="single" w:sz="4" w:space="0" w:color="auto"/>
            </w:tcBorders>
          </w:tcPr>
          <w:p w14:paraId="665FAA49" w14:textId="77777777" w:rsidR="00E855E1" w:rsidRPr="00F00631" w:rsidRDefault="00E855E1" w:rsidP="00257150">
            <w:pPr>
              <w:jc w:val="center"/>
              <w:rPr>
                <w:color w:val="000000" w:themeColor="text1"/>
              </w:rPr>
            </w:pPr>
            <w:r w:rsidRPr="00F00631">
              <w:rPr>
                <w:color w:val="000000" w:themeColor="text1"/>
              </w:rPr>
              <w:t>Projektų skyrius</w:t>
            </w:r>
          </w:p>
        </w:tc>
        <w:tc>
          <w:tcPr>
            <w:tcW w:w="1417" w:type="dxa"/>
            <w:tcBorders>
              <w:top w:val="single" w:sz="4" w:space="0" w:color="auto"/>
              <w:left w:val="single" w:sz="4" w:space="0" w:color="auto"/>
              <w:bottom w:val="single" w:sz="4" w:space="0" w:color="auto"/>
              <w:right w:val="single" w:sz="4" w:space="0" w:color="auto"/>
            </w:tcBorders>
          </w:tcPr>
          <w:p w14:paraId="7F1499FE" w14:textId="77777777" w:rsidR="00E855E1" w:rsidRPr="00F00631" w:rsidRDefault="00E855E1" w:rsidP="00257150">
            <w:pPr>
              <w:jc w:val="center"/>
              <w:rPr>
                <w:color w:val="000000" w:themeColor="text1"/>
              </w:rPr>
            </w:pPr>
            <w:r w:rsidRPr="00F00631">
              <w:rPr>
                <w:color w:val="000000" w:themeColor="text1"/>
              </w:rPr>
              <w:t>2</w:t>
            </w:r>
          </w:p>
        </w:tc>
        <w:tc>
          <w:tcPr>
            <w:tcW w:w="4111" w:type="dxa"/>
            <w:tcBorders>
              <w:top w:val="nil"/>
              <w:left w:val="nil"/>
              <w:bottom w:val="single" w:sz="4" w:space="0" w:color="auto"/>
              <w:right w:val="single" w:sz="4" w:space="0" w:color="auto"/>
            </w:tcBorders>
          </w:tcPr>
          <w:p w14:paraId="54649F8E" w14:textId="77777777" w:rsidR="00E855E1" w:rsidRPr="00F00631" w:rsidRDefault="00E855E1" w:rsidP="00257150">
            <w:pPr>
              <w:jc w:val="both"/>
              <w:rPr>
                <w:color w:val="FF0000"/>
              </w:rPr>
            </w:pPr>
            <w:r w:rsidRPr="00F00631">
              <w:t>Buvo sutvarkyti kultūros įstaigų naudojami pastatai pagal projektus „Fachverkinės architektūros pastatų sutvarkymas (Bažnyčių g. 4. / Daržų g. 10, Aukštoji g. 1 / Didžioji Vandens g. 2, Vežėjų g. 4, Bažnyčių g. 6)“ bei „Klaipėdos miesto savivaldybės viešosios bibliotekos „Kauno atžalyno“ filialo plėtra – naujos galimybės mažiems ir dideliems“. Parengtas Modernaus bendruomenės centro- bibliotekos pietinėje miesto dalyje statybos techninis projektas. Įvyko Vasaros koncertų estrados architektūrinės idėjos konkursas.</w:t>
            </w:r>
          </w:p>
        </w:tc>
      </w:tr>
      <w:tr w:rsidR="00E855E1" w:rsidRPr="00F00631" w14:paraId="6C1A5EB2" w14:textId="77777777" w:rsidTr="00257150">
        <w:tc>
          <w:tcPr>
            <w:tcW w:w="1631" w:type="dxa"/>
            <w:vMerge/>
          </w:tcPr>
          <w:p w14:paraId="3750DE4D" w14:textId="77777777" w:rsidR="00E855E1" w:rsidRPr="00F00631" w:rsidRDefault="00E855E1" w:rsidP="00257150">
            <w:pPr>
              <w:rPr>
                <w:b/>
              </w:rPr>
            </w:pPr>
          </w:p>
        </w:tc>
        <w:tc>
          <w:tcPr>
            <w:tcW w:w="2183" w:type="dxa"/>
            <w:vMerge w:val="restart"/>
          </w:tcPr>
          <w:p w14:paraId="346D06F7" w14:textId="77777777" w:rsidR="00E855E1" w:rsidRPr="00F00631" w:rsidRDefault="00E855E1" w:rsidP="00257150">
            <w:pPr>
              <w:rPr>
                <w:b/>
              </w:rPr>
            </w:pPr>
            <w:r w:rsidRPr="00F00631">
              <w:rPr>
                <w:color w:val="000000" w:themeColor="text1"/>
              </w:rPr>
              <w:t>7.2. Sporto paslaugų prieinamumo gerinimas visiems miesto gyventojams siekiant skatinti vaikų ir suaugusiųjų būti fiziškai aktyviais ir siekti rezultatų</w:t>
            </w:r>
          </w:p>
        </w:tc>
        <w:tc>
          <w:tcPr>
            <w:tcW w:w="1979" w:type="dxa"/>
            <w:tcBorders>
              <w:top w:val="nil"/>
              <w:left w:val="nil"/>
              <w:bottom w:val="single" w:sz="4" w:space="0" w:color="auto"/>
              <w:right w:val="single" w:sz="4" w:space="0" w:color="auto"/>
            </w:tcBorders>
            <w:shd w:val="clear" w:color="auto" w:fill="auto"/>
          </w:tcPr>
          <w:p w14:paraId="55B10726" w14:textId="77777777" w:rsidR="00E855E1" w:rsidRPr="00F00631" w:rsidRDefault="00E855E1" w:rsidP="00257150">
            <w:pPr>
              <w:rPr>
                <w:color w:val="000000" w:themeColor="text1"/>
              </w:rPr>
            </w:pPr>
            <w:r w:rsidRPr="00F00631">
              <w:rPr>
                <w:color w:val="000000" w:themeColor="text1"/>
              </w:rPr>
              <w:t xml:space="preserve">7.2.1. Sukurtas ir įgyvendinamas motyvuojančios sporto sistemos (fizinio aktyvumo ir aukšto sportinio meistriškumo) modelis </w:t>
            </w:r>
          </w:p>
        </w:tc>
        <w:tc>
          <w:tcPr>
            <w:tcW w:w="1148" w:type="dxa"/>
            <w:tcBorders>
              <w:top w:val="nil"/>
              <w:left w:val="nil"/>
              <w:bottom w:val="single" w:sz="4" w:space="0" w:color="auto"/>
              <w:right w:val="single" w:sz="4" w:space="0" w:color="auto"/>
            </w:tcBorders>
            <w:shd w:val="clear" w:color="auto" w:fill="auto"/>
          </w:tcPr>
          <w:p w14:paraId="036C1958" w14:textId="77777777" w:rsidR="00E855E1" w:rsidRPr="00F00631" w:rsidRDefault="00E855E1" w:rsidP="00257150">
            <w:pPr>
              <w:jc w:val="center"/>
              <w:rPr>
                <w:color w:val="000000" w:themeColor="text1"/>
              </w:rPr>
            </w:pPr>
          </w:p>
        </w:tc>
        <w:tc>
          <w:tcPr>
            <w:tcW w:w="1134" w:type="dxa"/>
            <w:tcBorders>
              <w:top w:val="nil"/>
              <w:left w:val="nil"/>
              <w:bottom w:val="single" w:sz="4" w:space="0" w:color="auto"/>
              <w:right w:val="single" w:sz="4" w:space="0" w:color="auto"/>
            </w:tcBorders>
            <w:shd w:val="clear" w:color="auto" w:fill="auto"/>
          </w:tcPr>
          <w:p w14:paraId="651504F5" w14:textId="77777777" w:rsidR="00E855E1" w:rsidRPr="00F00631" w:rsidRDefault="00E855E1" w:rsidP="00257150">
            <w:pPr>
              <w:jc w:val="center"/>
              <w:rPr>
                <w:color w:val="000000" w:themeColor="text1"/>
              </w:rPr>
            </w:pPr>
            <w:r w:rsidRPr="00F00631">
              <w:rPr>
                <w:color w:val="000000" w:themeColor="text1"/>
              </w:rPr>
              <w:t>1</w:t>
            </w:r>
          </w:p>
        </w:tc>
        <w:tc>
          <w:tcPr>
            <w:tcW w:w="1418" w:type="dxa"/>
            <w:tcBorders>
              <w:top w:val="single" w:sz="4" w:space="0" w:color="auto"/>
              <w:left w:val="nil"/>
              <w:bottom w:val="single" w:sz="4" w:space="0" w:color="auto"/>
              <w:right w:val="single" w:sz="4" w:space="0" w:color="auto"/>
            </w:tcBorders>
          </w:tcPr>
          <w:p w14:paraId="726C097C" w14:textId="77777777" w:rsidR="00E855E1" w:rsidRPr="00F00631" w:rsidRDefault="00E855E1" w:rsidP="00257150">
            <w:pPr>
              <w:jc w:val="center"/>
            </w:pPr>
            <w:r w:rsidRPr="00F00631">
              <w:t>Sporto skyrius</w:t>
            </w:r>
          </w:p>
        </w:tc>
        <w:tc>
          <w:tcPr>
            <w:tcW w:w="1417" w:type="dxa"/>
            <w:tcBorders>
              <w:top w:val="single" w:sz="4" w:space="0" w:color="auto"/>
              <w:left w:val="single" w:sz="4" w:space="0" w:color="auto"/>
              <w:bottom w:val="single" w:sz="4" w:space="0" w:color="auto"/>
              <w:right w:val="single" w:sz="4" w:space="0" w:color="auto"/>
            </w:tcBorders>
          </w:tcPr>
          <w:p w14:paraId="35B4DC20" w14:textId="77777777" w:rsidR="00E855E1" w:rsidRPr="00F00631" w:rsidRDefault="00E855E1" w:rsidP="00257150">
            <w:pPr>
              <w:jc w:val="center"/>
            </w:pPr>
            <w:r w:rsidRPr="00F00631">
              <w:t>0</w:t>
            </w:r>
          </w:p>
        </w:tc>
        <w:tc>
          <w:tcPr>
            <w:tcW w:w="4111" w:type="dxa"/>
            <w:tcBorders>
              <w:top w:val="nil"/>
              <w:left w:val="nil"/>
              <w:bottom w:val="single" w:sz="4" w:space="0" w:color="auto"/>
              <w:right w:val="single" w:sz="4" w:space="0" w:color="auto"/>
            </w:tcBorders>
          </w:tcPr>
          <w:p w14:paraId="766D77B0" w14:textId="77777777" w:rsidR="00E855E1" w:rsidRPr="00F00631" w:rsidRDefault="00E855E1" w:rsidP="00257150">
            <w:pPr>
              <w:jc w:val="both"/>
            </w:pPr>
            <w:r>
              <w:t>S</w:t>
            </w:r>
            <w:r w:rsidRPr="00F00631">
              <w:t>avivaldybės mero 2019</w:t>
            </w:r>
            <w:r>
              <w:t>-10-</w:t>
            </w:r>
            <w:r w:rsidRPr="00F00631">
              <w:t>10 potvarkiu Nr. M-71 sudaryta darbo grupė, kuriai iki 2020 metų kovo mėnesio pavesta parengti Klaipėdos miesto sportininko krepšelio apskaičiavimo metodiką pagal sporto šakas ir jos veikimo principą bei biudžetinių sporto mokymo įstaigų pertvarkymo priemonių įgyvendinimo planą. Darbo grupė 2020-04-23 pateikė išvadas Nr. TAR1-74, kurios yra viena iš motyvuojančios sporto sistemos sudėtinių dalių.</w:t>
            </w:r>
          </w:p>
          <w:p w14:paraId="60958064" w14:textId="77777777" w:rsidR="00E855E1" w:rsidRPr="00F00631" w:rsidRDefault="00E855E1" w:rsidP="00257150">
            <w:pPr>
              <w:jc w:val="both"/>
            </w:pPr>
            <w:r w:rsidRPr="00F00631">
              <w:t xml:space="preserve">Parengtas ir įgyvendinamas </w:t>
            </w:r>
            <w:r>
              <w:t>S</w:t>
            </w:r>
            <w:r w:rsidRPr="00F00631">
              <w:t>avivaldybės administracijos direktoriaus 2020</w:t>
            </w:r>
            <w:r>
              <w:t>-10-</w:t>
            </w:r>
            <w:r w:rsidRPr="00F00631">
              <w:t>19 įsakymas Nr. AD1-1139 „Dėl BĮ Klaipėdos miesto futbolo sporto mokyklos pertvarkos bei naujo finansavimo modelio, pagrįsto motyvuojančio sporto krepšelio principu, įgyvendinimo priemonių plano patvirtinimo“.</w:t>
            </w:r>
          </w:p>
          <w:p w14:paraId="626B5411" w14:textId="77777777" w:rsidR="00E855E1" w:rsidRPr="00F00631" w:rsidRDefault="00E855E1" w:rsidP="00257150">
            <w:pPr>
              <w:jc w:val="both"/>
            </w:pPr>
            <w:r>
              <w:t>S</w:t>
            </w:r>
            <w:r w:rsidRPr="00F00631">
              <w:t>avivaldybės administracijos direktoriaus 2021</w:t>
            </w:r>
            <w:r>
              <w:t>-02-</w:t>
            </w:r>
            <w:r w:rsidRPr="00F00631">
              <w:t>15 įsakymu Nr. AD1-215 sudaryta darbo grupė Klaipėdos miesto sporto sistemos finansavimo principų pagal sporto šakas projektui bei motyvuojančio sporto krepšelio futbolo sporto šakai finansavimo metodikai ir sportinio ugdymo organizavimo normatyvams parengti. Darbo grupei pavesta  iki 2021</w:t>
            </w:r>
            <w:r>
              <w:t> </w:t>
            </w:r>
            <w:r w:rsidRPr="00F00631">
              <w:t>m. gegužės 31 d. parengti motyvuojančio sporto krepšelio futbolo sporto šakai finansavimo metodiką ir sportinio ugdymo organizavimo normatyvus ir iki 2021 m. gruodžio 31 d. parengti ir pateikti</w:t>
            </w:r>
            <w:r w:rsidRPr="00F00631">
              <w:rPr>
                <w:b/>
                <w:bCs/>
              </w:rPr>
              <w:t xml:space="preserve"> </w:t>
            </w:r>
            <w:r w:rsidRPr="00F00631">
              <w:t>Klaipėdos miesto sporto sistemos pagal sporto šakas finansavimo principų projektą.</w:t>
            </w:r>
          </w:p>
          <w:p w14:paraId="4A8504EA" w14:textId="77777777" w:rsidR="00E855E1" w:rsidRPr="00F00631" w:rsidRDefault="00E855E1" w:rsidP="00257150">
            <w:pPr>
              <w:jc w:val="both"/>
            </w:pPr>
            <w:r w:rsidRPr="00F00631">
              <w:t>Surinkti duomenys, reikalingi sportuojančių vaikų lankomumo apskaitos informacinės sistemos techninės specifikacijos sąlyg</w:t>
            </w:r>
            <w:r>
              <w:t>oms</w:t>
            </w:r>
            <w:r w:rsidRPr="00F00631">
              <w:t xml:space="preserve"> pareng</w:t>
            </w:r>
            <w:r>
              <w:t>t</w:t>
            </w:r>
            <w:r w:rsidRPr="00F00631">
              <w:t>i, pradedamos viešųjų pirkimų procedūros 2021 m. II ketvirt</w:t>
            </w:r>
            <w:r>
              <w:t>į</w:t>
            </w:r>
            <w:r w:rsidRPr="00F00631">
              <w:t>.</w:t>
            </w:r>
          </w:p>
        </w:tc>
      </w:tr>
      <w:tr w:rsidR="00E855E1" w:rsidRPr="00F00631" w14:paraId="0BD45AF9" w14:textId="77777777" w:rsidTr="00257150">
        <w:tc>
          <w:tcPr>
            <w:tcW w:w="1631" w:type="dxa"/>
            <w:vMerge/>
          </w:tcPr>
          <w:p w14:paraId="4AAFBCC3" w14:textId="77777777" w:rsidR="00E855E1" w:rsidRPr="00F00631" w:rsidRDefault="00E855E1" w:rsidP="00257150">
            <w:pPr>
              <w:rPr>
                <w:b/>
              </w:rPr>
            </w:pPr>
          </w:p>
        </w:tc>
        <w:tc>
          <w:tcPr>
            <w:tcW w:w="2183" w:type="dxa"/>
            <w:vMerge/>
          </w:tcPr>
          <w:p w14:paraId="52E96678"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auto" w:fill="auto"/>
          </w:tcPr>
          <w:p w14:paraId="5F0CFD6E" w14:textId="77777777" w:rsidR="00E855E1" w:rsidRPr="00F00631" w:rsidRDefault="00E855E1" w:rsidP="00257150">
            <w:pPr>
              <w:rPr>
                <w:color w:val="000000" w:themeColor="text1"/>
              </w:rPr>
            </w:pPr>
            <w:r w:rsidRPr="00F00631">
              <w:rPr>
                <w:color w:val="000000" w:themeColor="text1"/>
              </w:rPr>
              <w:t xml:space="preserve">7.2.2. Įgyvendintų investicijų projektų sporto srityje skaičius, vnt. </w:t>
            </w:r>
          </w:p>
        </w:tc>
        <w:tc>
          <w:tcPr>
            <w:tcW w:w="1148" w:type="dxa"/>
            <w:tcBorders>
              <w:top w:val="nil"/>
              <w:left w:val="nil"/>
              <w:bottom w:val="single" w:sz="4" w:space="0" w:color="auto"/>
              <w:right w:val="single" w:sz="4" w:space="0" w:color="auto"/>
            </w:tcBorders>
            <w:shd w:val="clear" w:color="auto" w:fill="auto"/>
          </w:tcPr>
          <w:p w14:paraId="10635E20" w14:textId="77777777" w:rsidR="00E855E1" w:rsidRPr="00F00631" w:rsidRDefault="00E855E1" w:rsidP="00257150">
            <w:pPr>
              <w:jc w:val="center"/>
              <w:rPr>
                <w:color w:val="000000" w:themeColor="text1"/>
              </w:rPr>
            </w:pPr>
            <w:r w:rsidRPr="00F00631">
              <w:rPr>
                <w:color w:val="000000" w:themeColor="text1"/>
              </w:rPr>
              <w:t>4</w:t>
            </w:r>
          </w:p>
        </w:tc>
        <w:tc>
          <w:tcPr>
            <w:tcW w:w="1134" w:type="dxa"/>
            <w:tcBorders>
              <w:top w:val="nil"/>
              <w:left w:val="nil"/>
              <w:bottom w:val="single" w:sz="4" w:space="0" w:color="auto"/>
              <w:right w:val="single" w:sz="4" w:space="0" w:color="auto"/>
            </w:tcBorders>
            <w:shd w:val="clear" w:color="auto" w:fill="auto"/>
          </w:tcPr>
          <w:p w14:paraId="4F1E9A16" w14:textId="77777777" w:rsidR="00E855E1" w:rsidRPr="00F00631" w:rsidRDefault="00E855E1" w:rsidP="00257150">
            <w:pPr>
              <w:jc w:val="center"/>
              <w:rPr>
                <w:color w:val="000000" w:themeColor="text1"/>
              </w:rPr>
            </w:pPr>
            <w:r w:rsidRPr="00F00631">
              <w:rPr>
                <w:color w:val="000000" w:themeColor="text1"/>
              </w:rPr>
              <w:t>Ne mažiau kaip 15</w:t>
            </w:r>
          </w:p>
        </w:tc>
        <w:tc>
          <w:tcPr>
            <w:tcW w:w="1418" w:type="dxa"/>
            <w:tcBorders>
              <w:top w:val="single" w:sz="4" w:space="0" w:color="auto"/>
              <w:left w:val="nil"/>
              <w:bottom w:val="single" w:sz="4" w:space="0" w:color="auto"/>
              <w:right w:val="single" w:sz="4" w:space="0" w:color="auto"/>
            </w:tcBorders>
          </w:tcPr>
          <w:p w14:paraId="640A1B20" w14:textId="77777777" w:rsidR="00E855E1" w:rsidRPr="00F00631" w:rsidRDefault="00E855E1" w:rsidP="00257150">
            <w:pPr>
              <w:jc w:val="center"/>
              <w:rPr>
                <w:color w:val="000000" w:themeColor="text1"/>
              </w:rPr>
            </w:pPr>
            <w:r w:rsidRPr="00F00631">
              <w:rPr>
                <w:color w:val="000000" w:themeColor="text1"/>
              </w:rPr>
              <w:t>Projektų skyrius, Statinių administra-vimo skyrius</w:t>
            </w:r>
          </w:p>
        </w:tc>
        <w:tc>
          <w:tcPr>
            <w:tcW w:w="1417" w:type="dxa"/>
            <w:tcBorders>
              <w:top w:val="single" w:sz="4" w:space="0" w:color="auto"/>
              <w:left w:val="single" w:sz="4" w:space="0" w:color="auto"/>
              <w:bottom w:val="single" w:sz="4" w:space="0" w:color="auto"/>
              <w:right w:val="single" w:sz="4" w:space="0" w:color="auto"/>
            </w:tcBorders>
          </w:tcPr>
          <w:p w14:paraId="72BF925C" w14:textId="77777777" w:rsidR="00E855E1" w:rsidRPr="00F00631" w:rsidRDefault="00E855E1" w:rsidP="00257150">
            <w:pPr>
              <w:jc w:val="center"/>
              <w:rPr>
                <w:color w:val="000000" w:themeColor="text1"/>
              </w:rPr>
            </w:pPr>
            <w:r w:rsidRPr="00F00631">
              <w:rPr>
                <w:color w:val="000000" w:themeColor="text1"/>
              </w:rPr>
              <w:t>4</w:t>
            </w:r>
          </w:p>
        </w:tc>
        <w:tc>
          <w:tcPr>
            <w:tcW w:w="4111" w:type="dxa"/>
            <w:tcBorders>
              <w:top w:val="nil"/>
              <w:left w:val="nil"/>
              <w:bottom w:val="single" w:sz="4" w:space="0" w:color="auto"/>
              <w:right w:val="single" w:sz="4" w:space="0" w:color="auto"/>
            </w:tcBorders>
          </w:tcPr>
          <w:p w14:paraId="3A5EB74D" w14:textId="77777777" w:rsidR="00E855E1" w:rsidRPr="00F00631" w:rsidRDefault="00E855E1" w:rsidP="00257150">
            <w:pPr>
              <w:jc w:val="both"/>
            </w:pPr>
            <w:r w:rsidRPr="00F00631">
              <w:t>2019 m. renovuoti „Verdenės“, „Vyturio“, Simono Dacho progimnazijų sporto aikštynai.</w:t>
            </w:r>
          </w:p>
          <w:p w14:paraId="5EAAE3C1" w14:textId="77777777" w:rsidR="00E855E1" w:rsidRPr="00F00631" w:rsidRDefault="00E855E1" w:rsidP="00257150">
            <w:pPr>
              <w:jc w:val="both"/>
            </w:pPr>
            <w:r w:rsidRPr="00F00631">
              <w:t xml:space="preserve">2020 m.  modernizuotas Irklavimo sporto bazės pastatas, parengtas Hermano Zudermano gimnazijos sporto paskirties inžinerinių statinių Debreceno g. 29 rekonstravimo supaprastintas statybos projektas ir gautas statybos leidimas. Vitės sporto aikštyno projektavimo darbai pristabdyti dėl gauto Geologinės tarnybos reikalavimo užteršto dirvožemio Vitės progimnazijos sporto aikštyno teritorijoje sutvarkymo veiksmų. </w:t>
            </w:r>
          </w:p>
          <w:p w14:paraId="5CF05AB3" w14:textId="77777777" w:rsidR="00E855E1" w:rsidRPr="00F00631" w:rsidRDefault="00E855E1" w:rsidP="00257150">
            <w:pPr>
              <w:jc w:val="both"/>
              <w:rPr>
                <w:color w:val="FF0000"/>
              </w:rPr>
            </w:pPr>
            <w:r w:rsidRPr="00F00631">
              <w:t>2020 m. atlikta 82 proc. Futbolo mokyklos ir baseino pastatų konversijos I etapo darbų ir 90 proc. II etapo darbų.</w:t>
            </w:r>
          </w:p>
        </w:tc>
      </w:tr>
      <w:tr w:rsidR="00E855E1" w:rsidRPr="00F00631" w14:paraId="6AE9FEB5" w14:textId="77777777" w:rsidTr="00257150">
        <w:tc>
          <w:tcPr>
            <w:tcW w:w="1631" w:type="dxa"/>
            <w:vMerge/>
          </w:tcPr>
          <w:p w14:paraId="6CB2C30B" w14:textId="77777777" w:rsidR="00E855E1" w:rsidRPr="00F00631" w:rsidRDefault="00E855E1" w:rsidP="00257150">
            <w:pPr>
              <w:rPr>
                <w:b/>
              </w:rPr>
            </w:pPr>
          </w:p>
        </w:tc>
        <w:tc>
          <w:tcPr>
            <w:tcW w:w="2183" w:type="dxa"/>
            <w:vMerge w:val="restart"/>
          </w:tcPr>
          <w:p w14:paraId="20F16CDE" w14:textId="77777777" w:rsidR="00E855E1" w:rsidRPr="00F00631" w:rsidRDefault="00E855E1" w:rsidP="00257150">
            <w:pPr>
              <w:rPr>
                <w:b/>
              </w:rPr>
            </w:pPr>
            <w:r w:rsidRPr="00F00631">
              <w:rPr>
                <w:color w:val="000000" w:themeColor="text1"/>
              </w:rPr>
              <w:t>7.3. Jaunimo pritraukimas ir išlaikymas mieste</w:t>
            </w:r>
          </w:p>
        </w:tc>
        <w:tc>
          <w:tcPr>
            <w:tcW w:w="1979" w:type="dxa"/>
            <w:tcBorders>
              <w:top w:val="single" w:sz="4" w:space="0" w:color="auto"/>
              <w:left w:val="nil"/>
              <w:bottom w:val="single" w:sz="4" w:space="0" w:color="auto"/>
              <w:right w:val="single" w:sz="4" w:space="0" w:color="auto"/>
            </w:tcBorders>
            <w:shd w:val="clear" w:color="auto" w:fill="auto"/>
          </w:tcPr>
          <w:p w14:paraId="68EA3B77" w14:textId="77777777" w:rsidR="00E855E1" w:rsidRPr="00F00631" w:rsidRDefault="00E855E1" w:rsidP="00257150">
            <w:pPr>
              <w:rPr>
                <w:color w:val="000000" w:themeColor="text1"/>
              </w:rPr>
            </w:pPr>
            <w:r w:rsidRPr="00F00631">
              <w:rPr>
                <w:color w:val="000000" w:themeColor="text1"/>
              </w:rPr>
              <w:t>7.3.1. Įgyvendinta Europos jaunimo sostinės 2021 m. programa</w:t>
            </w:r>
          </w:p>
        </w:tc>
        <w:tc>
          <w:tcPr>
            <w:tcW w:w="1148" w:type="dxa"/>
            <w:tcBorders>
              <w:top w:val="single" w:sz="4" w:space="0" w:color="auto"/>
              <w:left w:val="nil"/>
              <w:bottom w:val="single" w:sz="4" w:space="0" w:color="auto"/>
              <w:right w:val="single" w:sz="4" w:space="0" w:color="auto"/>
            </w:tcBorders>
            <w:shd w:val="clear" w:color="auto" w:fill="auto"/>
          </w:tcPr>
          <w:p w14:paraId="7CF8349F" w14:textId="77777777" w:rsidR="00E855E1" w:rsidRPr="00F00631" w:rsidRDefault="00E855E1" w:rsidP="00257150">
            <w:pPr>
              <w:jc w:val="center"/>
              <w:rPr>
                <w:color w:val="000000" w:themeColor="text1"/>
              </w:rPr>
            </w:pPr>
          </w:p>
        </w:tc>
        <w:tc>
          <w:tcPr>
            <w:tcW w:w="1134" w:type="dxa"/>
            <w:tcBorders>
              <w:top w:val="single" w:sz="4" w:space="0" w:color="auto"/>
              <w:left w:val="nil"/>
              <w:bottom w:val="single" w:sz="4" w:space="0" w:color="auto"/>
              <w:right w:val="single" w:sz="4" w:space="0" w:color="auto"/>
            </w:tcBorders>
            <w:shd w:val="clear" w:color="auto" w:fill="auto"/>
          </w:tcPr>
          <w:p w14:paraId="5907A348" w14:textId="77777777" w:rsidR="00E855E1" w:rsidRPr="00F00631" w:rsidRDefault="00E855E1" w:rsidP="00257150">
            <w:pPr>
              <w:jc w:val="center"/>
              <w:rPr>
                <w:color w:val="000000" w:themeColor="text1"/>
              </w:rPr>
            </w:pPr>
            <w:r w:rsidRPr="00F00631">
              <w:rPr>
                <w:color w:val="000000" w:themeColor="text1"/>
              </w:rPr>
              <w:t>1</w:t>
            </w:r>
          </w:p>
        </w:tc>
        <w:tc>
          <w:tcPr>
            <w:tcW w:w="1418" w:type="dxa"/>
            <w:tcBorders>
              <w:top w:val="single" w:sz="4" w:space="0" w:color="auto"/>
              <w:left w:val="nil"/>
              <w:bottom w:val="single" w:sz="4" w:space="0" w:color="auto"/>
              <w:right w:val="single" w:sz="4" w:space="0" w:color="auto"/>
            </w:tcBorders>
          </w:tcPr>
          <w:p w14:paraId="150FF42D" w14:textId="77777777" w:rsidR="00E855E1" w:rsidRPr="00F00631" w:rsidRDefault="00E855E1" w:rsidP="00257150">
            <w:pPr>
              <w:jc w:val="center"/>
              <w:rPr>
                <w:color w:val="000000" w:themeColor="text1"/>
              </w:rPr>
            </w:pPr>
            <w:r w:rsidRPr="00F00631">
              <w:t>Jaunimo ir bendruome-nių reikalų koordina-vimo grupė</w:t>
            </w:r>
          </w:p>
        </w:tc>
        <w:tc>
          <w:tcPr>
            <w:tcW w:w="1417" w:type="dxa"/>
            <w:tcBorders>
              <w:top w:val="single" w:sz="4" w:space="0" w:color="auto"/>
              <w:left w:val="single" w:sz="4" w:space="0" w:color="auto"/>
              <w:bottom w:val="single" w:sz="4" w:space="0" w:color="auto"/>
              <w:right w:val="single" w:sz="4" w:space="0" w:color="auto"/>
            </w:tcBorders>
          </w:tcPr>
          <w:p w14:paraId="20170EDB" w14:textId="77777777" w:rsidR="00E855E1" w:rsidRPr="00F00631" w:rsidRDefault="00E855E1" w:rsidP="00257150">
            <w:pPr>
              <w:jc w:val="center"/>
              <w:rPr>
                <w:color w:val="000000" w:themeColor="text1"/>
              </w:rPr>
            </w:pPr>
            <w:r w:rsidRPr="00F00631">
              <w:rPr>
                <w:color w:val="000000" w:themeColor="text1"/>
              </w:rPr>
              <w:t>0</w:t>
            </w:r>
          </w:p>
        </w:tc>
        <w:tc>
          <w:tcPr>
            <w:tcW w:w="4111" w:type="dxa"/>
            <w:tcBorders>
              <w:top w:val="single" w:sz="4" w:space="0" w:color="auto"/>
              <w:left w:val="nil"/>
              <w:bottom w:val="single" w:sz="4" w:space="0" w:color="auto"/>
              <w:right w:val="single" w:sz="4" w:space="0" w:color="auto"/>
            </w:tcBorders>
          </w:tcPr>
          <w:p w14:paraId="2FA1BD5A" w14:textId="77777777" w:rsidR="00E855E1" w:rsidRPr="00F00631" w:rsidRDefault="00E855E1" w:rsidP="00257150">
            <w:pPr>
              <w:jc w:val="both"/>
              <w:rPr>
                <w:color w:val="FF0000"/>
              </w:rPr>
            </w:pPr>
            <w:r w:rsidRPr="00F00631">
              <w:t xml:space="preserve">2020 m. organizuotas socialinio verslumo renginių ciklas; vykdyta mokinių dalyvaujamojo biudžeto mokyklose iniciatyva – atrinktos 5 mokinių idėjos; dalyvauta konferencijoje „Be cool after school“, kur pristatytas Europos jaunimo sostinės projektas; pradėtas kurti Jaunimo žemėlapis; atnaujintas informacinis kubas Atgimimo aikštėje; organizuota: diskusijos apie autizmą, renginys apie ekologiją Jūrų muziejuje, renginys „Jaunimas – jaunimui“ apie verslumą, mokymai apie lytiškumo ugdymą jaunimo darbuotojams, paroda „Špargalkės (r)evoliucija“, mero rinkimų simuliacija, vienas Europos jaunimo sostinės tarybos posėdis, tarptautinis savanorystės ir solidarumo festivalis, hakatonas: potyrių laboratorija, diskusija: „Klaipėdos jaunimas – būsimieji Klaipėdos savivaldos lyderiai?“; prisidėta prie tarptautinės mokslinės konferencijos „Jungtys“ organizavimo; dalyvauta tarptautinėje konferencijoje „Happy City Conference“. </w:t>
            </w:r>
          </w:p>
        </w:tc>
      </w:tr>
      <w:tr w:rsidR="00E855E1" w:rsidRPr="00F00631" w14:paraId="65AC37C2" w14:textId="77777777" w:rsidTr="00257150">
        <w:tc>
          <w:tcPr>
            <w:tcW w:w="1631" w:type="dxa"/>
            <w:vMerge/>
          </w:tcPr>
          <w:p w14:paraId="2DDD5DDE" w14:textId="77777777" w:rsidR="00E855E1" w:rsidRPr="00F00631" w:rsidRDefault="00E855E1" w:rsidP="00257150">
            <w:pPr>
              <w:rPr>
                <w:b/>
              </w:rPr>
            </w:pPr>
          </w:p>
        </w:tc>
        <w:tc>
          <w:tcPr>
            <w:tcW w:w="2183" w:type="dxa"/>
            <w:vMerge/>
          </w:tcPr>
          <w:p w14:paraId="2066C7B8" w14:textId="77777777" w:rsidR="00E855E1" w:rsidRPr="00F00631" w:rsidRDefault="00E855E1" w:rsidP="00257150">
            <w:pPr>
              <w:rPr>
                <w:b/>
              </w:rPr>
            </w:pPr>
          </w:p>
        </w:tc>
        <w:tc>
          <w:tcPr>
            <w:tcW w:w="1979" w:type="dxa"/>
            <w:tcBorders>
              <w:top w:val="single" w:sz="4" w:space="0" w:color="auto"/>
              <w:left w:val="nil"/>
              <w:right w:val="single" w:sz="4" w:space="0" w:color="auto"/>
            </w:tcBorders>
            <w:shd w:val="clear" w:color="auto" w:fill="auto"/>
          </w:tcPr>
          <w:p w14:paraId="2208AEEB" w14:textId="77777777" w:rsidR="00E855E1" w:rsidRPr="00F00631" w:rsidRDefault="00E855E1" w:rsidP="00257150">
            <w:pPr>
              <w:rPr>
                <w:color w:val="000000" w:themeColor="text1"/>
              </w:rPr>
            </w:pPr>
            <w:r w:rsidRPr="00F00631">
              <w:rPr>
                <w:color w:val="000000" w:themeColor="text1"/>
              </w:rPr>
              <w:t xml:space="preserve">7.3.2. Naujų jaunimo centrų ir erdvių skaičius, vnt. </w:t>
            </w:r>
          </w:p>
        </w:tc>
        <w:tc>
          <w:tcPr>
            <w:tcW w:w="1148" w:type="dxa"/>
            <w:tcBorders>
              <w:top w:val="single" w:sz="4" w:space="0" w:color="auto"/>
              <w:left w:val="nil"/>
              <w:right w:val="single" w:sz="4" w:space="0" w:color="auto"/>
            </w:tcBorders>
            <w:shd w:val="clear" w:color="auto" w:fill="auto"/>
          </w:tcPr>
          <w:p w14:paraId="422B3561" w14:textId="77777777" w:rsidR="00E855E1" w:rsidRPr="00F00631" w:rsidRDefault="00E855E1" w:rsidP="00257150">
            <w:pPr>
              <w:jc w:val="center"/>
              <w:rPr>
                <w:color w:val="000000" w:themeColor="text1"/>
              </w:rPr>
            </w:pPr>
          </w:p>
        </w:tc>
        <w:tc>
          <w:tcPr>
            <w:tcW w:w="1134" w:type="dxa"/>
            <w:tcBorders>
              <w:top w:val="single" w:sz="4" w:space="0" w:color="auto"/>
              <w:left w:val="nil"/>
              <w:right w:val="single" w:sz="4" w:space="0" w:color="auto"/>
            </w:tcBorders>
            <w:shd w:val="clear" w:color="auto" w:fill="auto"/>
          </w:tcPr>
          <w:p w14:paraId="0EAB9312" w14:textId="77777777" w:rsidR="00E855E1" w:rsidRPr="00F00631" w:rsidRDefault="00E855E1" w:rsidP="00257150">
            <w:pPr>
              <w:jc w:val="center"/>
              <w:rPr>
                <w:color w:val="000000" w:themeColor="text1"/>
              </w:rPr>
            </w:pPr>
            <w:r w:rsidRPr="00F00631">
              <w:rPr>
                <w:color w:val="000000" w:themeColor="text1"/>
              </w:rPr>
              <w:t>2</w:t>
            </w:r>
          </w:p>
        </w:tc>
        <w:tc>
          <w:tcPr>
            <w:tcW w:w="1418" w:type="dxa"/>
            <w:tcBorders>
              <w:top w:val="single" w:sz="4" w:space="0" w:color="auto"/>
              <w:left w:val="nil"/>
              <w:right w:val="single" w:sz="4" w:space="0" w:color="auto"/>
            </w:tcBorders>
          </w:tcPr>
          <w:p w14:paraId="6735E24B" w14:textId="77777777" w:rsidR="00E855E1" w:rsidRPr="00F00631" w:rsidRDefault="00E855E1" w:rsidP="00257150">
            <w:pPr>
              <w:jc w:val="center"/>
              <w:rPr>
                <w:color w:val="000000" w:themeColor="text1"/>
              </w:rPr>
            </w:pPr>
            <w:r w:rsidRPr="00F00631">
              <w:t>Jaunimo ir bendruome-nių reikalų koordina-vimo grupė</w:t>
            </w:r>
          </w:p>
        </w:tc>
        <w:tc>
          <w:tcPr>
            <w:tcW w:w="1417" w:type="dxa"/>
            <w:tcBorders>
              <w:top w:val="single" w:sz="4" w:space="0" w:color="auto"/>
              <w:left w:val="single" w:sz="4" w:space="0" w:color="auto"/>
              <w:right w:val="single" w:sz="4" w:space="0" w:color="auto"/>
            </w:tcBorders>
          </w:tcPr>
          <w:p w14:paraId="19373F66" w14:textId="77777777" w:rsidR="00E855E1" w:rsidRPr="00F00631" w:rsidRDefault="00E855E1" w:rsidP="00257150">
            <w:pPr>
              <w:jc w:val="center"/>
              <w:rPr>
                <w:color w:val="000000" w:themeColor="text1"/>
              </w:rPr>
            </w:pPr>
            <w:r w:rsidRPr="00F00631">
              <w:rPr>
                <w:color w:val="000000" w:themeColor="text1"/>
              </w:rPr>
              <w:t>1</w:t>
            </w:r>
          </w:p>
        </w:tc>
        <w:tc>
          <w:tcPr>
            <w:tcW w:w="4111" w:type="dxa"/>
            <w:tcBorders>
              <w:top w:val="single" w:sz="4" w:space="0" w:color="auto"/>
              <w:left w:val="nil"/>
              <w:right w:val="single" w:sz="4" w:space="0" w:color="auto"/>
            </w:tcBorders>
          </w:tcPr>
          <w:p w14:paraId="7787F1F6" w14:textId="77777777" w:rsidR="00E855E1" w:rsidRPr="00F00631" w:rsidRDefault="00E855E1" w:rsidP="00257150">
            <w:pPr>
              <w:jc w:val="both"/>
            </w:pPr>
            <w:r w:rsidRPr="00F00631">
              <w:t>Pagal Klaipėdos m</w:t>
            </w:r>
            <w:r>
              <w:t>iesto</w:t>
            </w:r>
            <w:r w:rsidRPr="00F00631">
              <w:t xml:space="preserve"> integruotų investicijų teritorijos vietos veiklos grupės 2016–2022 m. vietos plėtros strategijos veiksmą vykdomas projektas „Atvira jaunimo erdvė ir mobili bendruomenė KORPUSAS 3“ (vykdytoja  VšĮ „Asmenybės ugdymo kultūros centras“). Vykdant šį projektą įkurta nauja erdvė jaunimui Minijos g. 2 (3 korpusas) ir teikiamos paslaugos, 2020 m. įrengtas uždaras riedutininkų parkas Gluosnių skg. </w:t>
            </w:r>
          </w:p>
          <w:p w14:paraId="355A5644" w14:textId="77777777" w:rsidR="00E855E1" w:rsidRPr="00F00631" w:rsidRDefault="00E855E1" w:rsidP="00257150">
            <w:pPr>
              <w:jc w:val="both"/>
              <w:rPr>
                <w:color w:val="FF0000"/>
              </w:rPr>
            </w:pPr>
            <w:r w:rsidRPr="00F00631">
              <w:t xml:space="preserve">Dar viena erdvė jaunimui duris atvers 2021 m., įgyvendinus projektą „Futbolo mokyklos ir baseino pastatų konversija (I etapas)“. </w:t>
            </w:r>
          </w:p>
        </w:tc>
      </w:tr>
      <w:tr w:rsidR="00E855E1" w:rsidRPr="00F00631" w14:paraId="37365E0E" w14:textId="77777777" w:rsidTr="00257150">
        <w:tc>
          <w:tcPr>
            <w:tcW w:w="1631" w:type="dxa"/>
            <w:vMerge/>
          </w:tcPr>
          <w:p w14:paraId="1AE3EB24" w14:textId="77777777" w:rsidR="00E855E1" w:rsidRPr="00F00631" w:rsidRDefault="00E855E1" w:rsidP="00257150">
            <w:pPr>
              <w:rPr>
                <w:b/>
              </w:rPr>
            </w:pPr>
          </w:p>
        </w:tc>
        <w:tc>
          <w:tcPr>
            <w:tcW w:w="2183" w:type="dxa"/>
            <w:vMerge/>
          </w:tcPr>
          <w:p w14:paraId="34C07981" w14:textId="77777777" w:rsidR="00E855E1" w:rsidRPr="00F00631" w:rsidRDefault="00E855E1" w:rsidP="00257150">
            <w:pPr>
              <w:rPr>
                <w:b/>
              </w:rPr>
            </w:pPr>
          </w:p>
        </w:tc>
        <w:tc>
          <w:tcPr>
            <w:tcW w:w="1979" w:type="dxa"/>
          </w:tcPr>
          <w:p w14:paraId="570210E5" w14:textId="77777777" w:rsidR="00E855E1" w:rsidRPr="00F00631" w:rsidRDefault="00E855E1" w:rsidP="00257150">
            <w:pPr>
              <w:rPr>
                <w:color w:val="000000" w:themeColor="text1"/>
              </w:rPr>
            </w:pPr>
            <w:r w:rsidRPr="00F00631">
              <w:rPr>
                <w:color w:val="000000" w:themeColor="text1"/>
              </w:rPr>
              <w:t>7.3.3. Jaunimo darbuotojų, vykdančių darbą su jaunimu gatvėje, skaičius</w:t>
            </w:r>
          </w:p>
        </w:tc>
        <w:tc>
          <w:tcPr>
            <w:tcW w:w="1148" w:type="dxa"/>
          </w:tcPr>
          <w:p w14:paraId="054F0287" w14:textId="77777777" w:rsidR="00E855E1" w:rsidRPr="00F00631" w:rsidRDefault="00E855E1" w:rsidP="00257150">
            <w:pPr>
              <w:jc w:val="center"/>
              <w:rPr>
                <w:b/>
              </w:rPr>
            </w:pPr>
          </w:p>
        </w:tc>
        <w:tc>
          <w:tcPr>
            <w:tcW w:w="1134" w:type="dxa"/>
          </w:tcPr>
          <w:p w14:paraId="4320A6A5" w14:textId="77777777" w:rsidR="00E855E1" w:rsidRPr="00F00631" w:rsidRDefault="00E855E1" w:rsidP="00257150">
            <w:pPr>
              <w:jc w:val="center"/>
            </w:pPr>
            <w:r w:rsidRPr="00F00631">
              <w:t>2</w:t>
            </w:r>
          </w:p>
        </w:tc>
        <w:tc>
          <w:tcPr>
            <w:tcW w:w="1418" w:type="dxa"/>
          </w:tcPr>
          <w:p w14:paraId="56A5EB38" w14:textId="77777777" w:rsidR="00E855E1" w:rsidRPr="00F00631" w:rsidRDefault="00E855E1" w:rsidP="00257150">
            <w:pPr>
              <w:jc w:val="center"/>
            </w:pPr>
            <w:r w:rsidRPr="00F00631">
              <w:t>Jaunimo ir bendruome-nių reikalų koordina-vimo grupė</w:t>
            </w:r>
          </w:p>
        </w:tc>
        <w:tc>
          <w:tcPr>
            <w:tcW w:w="1417" w:type="dxa"/>
          </w:tcPr>
          <w:p w14:paraId="363DB709" w14:textId="77777777" w:rsidR="00E855E1" w:rsidRPr="00F00631" w:rsidRDefault="00E855E1" w:rsidP="00257150">
            <w:pPr>
              <w:jc w:val="center"/>
            </w:pPr>
            <w:r w:rsidRPr="00F00631">
              <w:t>2</w:t>
            </w:r>
          </w:p>
        </w:tc>
        <w:tc>
          <w:tcPr>
            <w:tcW w:w="4111" w:type="dxa"/>
          </w:tcPr>
          <w:p w14:paraId="78A39920" w14:textId="77777777" w:rsidR="00E855E1" w:rsidRPr="00F00631" w:rsidRDefault="00E855E1" w:rsidP="00257150">
            <w:pPr>
              <w:jc w:val="both"/>
              <w:rPr>
                <w:color w:val="FF0000"/>
              </w:rPr>
            </w:pPr>
            <w:r w:rsidRPr="00F00631">
              <w:t>BĮ Klaipėdos karalienės Luizės jaunimo centro Atviros jaunimo erdvės vykdė darbą su jaunimu gatvėje. Iš viso dirbo du žmonės po 0,5 etato. Nuo  2020 metų Atviroms erdvėms papildomai skirti du etatai darbui su jaunimu ne tik gatvėje, bet ir erdvėse.</w:t>
            </w:r>
          </w:p>
        </w:tc>
      </w:tr>
      <w:tr w:rsidR="00E855E1" w:rsidRPr="00F00631" w14:paraId="2C33EDCA" w14:textId="77777777" w:rsidTr="00257150">
        <w:tc>
          <w:tcPr>
            <w:tcW w:w="1631" w:type="dxa"/>
            <w:vMerge w:val="restart"/>
          </w:tcPr>
          <w:p w14:paraId="3BC31B9F" w14:textId="77777777" w:rsidR="00E855E1" w:rsidRPr="00F00631" w:rsidRDefault="00E855E1" w:rsidP="00257150">
            <w:pPr>
              <w:rPr>
                <w:b/>
              </w:rPr>
            </w:pPr>
            <w:r w:rsidRPr="00F00631">
              <w:rPr>
                <w:color w:val="000000" w:themeColor="text1"/>
              </w:rPr>
              <w:t>8. Skaidri ir efektyvi savivalda</w:t>
            </w:r>
          </w:p>
        </w:tc>
        <w:tc>
          <w:tcPr>
            <w:tcW w:w="2183" w:type="dxa"/>
            <w:vMerge w:val="restart"/>
          </w:tcPr>
          <w:p w14:paraId="4707891D" w14:textId="77777777" w:rsidR="00E855E1" w:rsidRPr="00F00631" w:rsidRDefault="00E855E1" w:rsidP="00257150">
            <w:pPr>
              <w:rPr>
                <w:b/>
              </w:rPr>
            </w:pPr>
            <w:r w:rsidRPr="00F00631">
              <w:rPr>
                <w:color w:val="000000" w:themeColor="text1"/>
              </w:rPr>
              <w:t>8.1. Strateginių dokumentų parengimas ir nuoseklus įgyvendinimas</w:t>
            </w:r>
          </w:p>
        </w:tc>
        <w:tc>
          <w:tcPr>
            <w:tcW w:w="1979" w:type="dxa"/>
            <w:tcBorders>
              <w:top w:val="nil"/>
              <w:left w:val="nil"/>
              <w:bottom w:val="single" w:sz="4" w:space="0" w:color="auto"/>
              <w:right w:val="single" w:sz="4" w:space="0" w:color="auto"/>
            </w:tcBorders>
            <w:shd w:val="clear" w:color="000000" w:fill="FFFFFF"/>
          </w:tcPr>
          <w:p w14:paraId="0723FC06" w14:textId="77777777" w:rsidR="00E855E1" w:rsidRPr="00F00631" w:rsidRDefault="00E855E1" w:rsidP="00257150">
            <w:pPr>
              <w:rPr>
                <w:color w:val="000000" w:themeColor="text1"/>
              </w:rPr>
            </w:pPr>
            <w:r w:rsidRPr="00F00631">
              <w:rPr>
                <w:color w:val="000000" w:themeColor="text1"/>
              </w:rPr>
              <w:t>8.1.1. Vykdomų Klaipėdos ekonominės plėtros strategijos (KEPS2030) priemonių dalis (priskirtų savivaldybei), proc.</w:t>
            </w:r>
          </w:p>
        </w:tc>
        <w:tc>
          <w:tcPr>
            <w:tcW w:w="1148" w:type="dxa"/>
            <w:tcBorders>
              <w:top w:val="nil"/>
              <w:left w:val="nil"/>
              <w:bottom w:val="single" w:sz="4" w:space="0" w:color="auto"/>
              <w:right w:val="single" w:sz="4" w:space="0" w:color="auto"/>
            </w:tcBorders>
            <w:shd w:val="clear" w:color="000000" w:fill="FFFFFF"/>
          </w:tcPr>
          <w:p w14:paraId="0A882788" w14:textId="77777777" w:rsidR="00E855E1" w:rsidRPr="00F00631" w:rsidRDefault="00E855E1" w:rsidP="00257150">
            <w:pPr>
              <w:jc w:val="center"/>
              <w:rPr>
                <w:color w:val="000000" w:themeColor="text1"/>
              </w:rPr>
            </w:pPr>
            <w:r w:rsidRPr="00F00631">
              <w:rPr>
                <w:color w:val="000000" w:themeColor="text1"/>
              </w:rPr>
              <w:t>30</w:t>
            </w:r>
          </w:p>
        </w:tc>
        <w:tc>
          <w:tcPr>
            <w:tcW w:w="1134" w:type="dxa"/>
            <w:tcBorders>
              <w:top w:val="nil"/>
              <w:left w:val="nil"/>
              <w:bottom w:val="single" w:sz="4" w:space="0" w:color="auto"/>
              <w:right w:val="single" w:sz="4" w:space="0" w:color="auto"/>
            </w:tcBorders>
            <w:shd w:val="clear" w:color="000000" w:fill="FFFFFF"/>
          </w:tcPr>
          <w:p w14:paraId="24614C79" w14:textId="77777777" w:rsidR="00E855E1" w:rsidRPr="00F00631" w:rsidRDefault="00E855E1" w:rsidP="00257150">
            <w:pPr>
              <w:jc w:val="center"/>
            </w:pPr>
            <w:r w:rsidRPr="00F00631">
              <w:t>80</w:t>
            </w:r>
          </w:p>
        </w:tc>
        <w:tc>
          <w:tcPr>
            <w:tcW w:w="1418" w:type="dxa"/>
            <w:tcBorders>
              <w:top w:val="single" w:sz="4" w:space="0" w:color="auto"/>
              <w:left w:val="nil"/>
              <w:bottom w:val="single" w:sz="4" w:space="0" w:color="auto"/>
              <w:right w:val="single" w:sz="4" w:space="0" w:color="auto"/>
            </w:tcBorders>
            <w:shd w:val="clear" w:color="000000" w:fill="FFFFFF"/>
          </w:tcPr>
          <w:p w14:paraId="43BF7D0C" w14:textId="77777777" w:rsidR="00E855E1" w:rsidRPr="00F00631" w:rsidRDefault="00E855E1" w:rsidP="00257150">
            <w:pPr>
              <w:jc w:val="center"/>
            </w:pPr>
            <w:r w:rsidRPr="00F00631">
              <w:t>Ekonominės plėtros grupė</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242D0CF4" w14:textId="77777777" w:rsidR="00E855E1" w:rsidRPr="00F00631" w:rsidRDefault="00E855E1" w:rsidP="00257150">
            <w:pPr>
              <w:jc w:val="center"/>
            </w:pPr>
            <w:r w:rsidRPr="00F00631">
              <w:t>74</w:t>
            </w:r>
          </w:p>
        </w:tc>
        <w:tc>
          <w:tcPr>
            <w:tcW w:w="4111" w:type="dxa"/>
            <w:tcBorders>
              <w:top w:val="nil"/>
              <w:left w:val="nil"/>
              <w:bottom w:val="single" w:sz="4" w:space="0" w:color="auto"/>
              <w:right w:val="single" w:sz="4" w:space="0" w:color="auto"/>
            </w:tcBorders>
            <w:shd w:val="clear" w:color="000000" w:fill="FFFFFF"/>
          </w:tcPr>
          <w:p w14:paraId="6F56AD14" w14:textId="77777777" w:rsidR="00E855E1" w:rsidRPr="00F00631" w:rsidRDefault="00E855E1" w:rsidP="00257150">
            <w:pPr>
              <w:jc w:val="both"/>
            </w:pPr>
            <w:r w:rsidRPr="00F00631">
              <w:t xml:space="preserve">Savivaldybė atsakinga už 46 </w:t>
            </w:r>
            <w:r>
              <w:t>Klaipėdos ekonominės plėtros strategijos iki 2030 metų (</w:t>
            </w:r>
            <w:r w:rsidRPr="00F00631">
              <w:t>KEPS2030</w:t>
            </w:r>
            <w:r>
              <w:t>)</w:t>
            </w:r>
            <w:r w:rsidRPr="00F00631">
              <w:t xml:space="preserve"> priemonių įgyvendinimą (t. y. 43 proc. visų KEPS2030 priemonių). 2020 m. duomenimis stebima tokia KEPS </w:t>
            </w:r>
            <w:r>
              <w:t>Savivaldybės administracijoje</w:t>
            </w:r>
            <w:r w:rsidRPr="00F00631">
              <w:t xml:space="preserve"> priemonių pažanga:</w:t>
            </w:r>
          </w:p>
          <w:p w14:paraId="6B3ABA32" w14:textId="77777777" w:rsidR="00E855E1" w:rsidRPr="00F00631" w:rsidRDefault="00E855E1" w:rsidP="00257150">
            <w:pPr>
              <w:jc w:val="both"/>
            </w:pPr>
            <w:r w:rsidRPr="00F00631">
              <w:t>- 2 priemonės įgyvendintos (4 proc.)</w:t>
            </w:r>
            <w:r>
              <w:t>;</w:t>
            </w:r>
          </w:p>
          <w:p w14:paraId="4705F997" w14:textId="77777777" w:rsidR="00E855E1" w:rsidRPr="00F00631" w:rsidRDefault="00E855E1" w:rsidP="00257150">
            <w:pPr>
              <w:jc w:val="both"/>
            </w:pPr>
            <w:r w:rsidRPr="00F00631">
              <w:t>- 32 priemonės vykdomos (70 proc.)</w:t>
            </w:r>
            <w:r>
              <w:t>;</w:t>
            </w:r>
          </w:p>
          <w:p w14:paraId="4B44DF36" w14:textId="752BCE28" w:rsidR="00E855E1" w:rsidRPr="00F00631" w:rsidRDefault="00E855E1" w:rsidP="00257150">
            <w:pPr>
              <w:jc w:val="both"/>
            </w:pPr>
            <w:r w:rsidRPr="00F00631">
              <w:t>-</w:t>
            </w:r>
            <w:r w:rsidR="0094133D">
              <w:t> </w:t>
            </w:r>
            <w:r w:rsidRPr="00F00631">
              <w:t>12 priemonių nepradėtos vykdyti (26 proc.)</w:t>
            </w:r>
            <w:r>
              <w:t>.</w:t>
            </w:r>
          </w:p>
        </w:tc>
      </w:tr>
      <w:tr w:rsidR="00E855E1" w:rsidRPr="00F00631" w14:paraId="0AFF137F" w14:textId="77777777" w:rsidTr="00257150">
        <w:tc>
          <w:tcPr>
            <w:tcW w:w="1631" w:type="dxa"/>
            <w:vMerge/>
          </w:tcPr>
          <w:p w14:paraId="5F3629AF" w14:textId="77777777" w:rsidR="00E855E1" w:rsidRPr="00F00631" w:rsidRDefault="00E855E1" w:rsidP="00257150">
            <w:pPr>
              <w:rPr>
                <w:b/>
              </w:rPr>
            </w:pPr>
          </w:p>
        </w:tc>
        <w:tc>
          <w:tcPr>
            <w:tcW w:w="2183" w:type="dxa"/>
            <w:vMerge/>
          </w:tcPr>
          <w:p w14:paraId="3BEA0D78"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auto" w:fill="auto"/>
          </w:tcPr>
          <w:p w14:paraId="1D1387D7" w14:textId="77777777" w:rsidR="00E855E1" w:rsidRPr="00F00631" w:rsidRDefault="00E855E1" w:rsidP="00257150">
            <w:pPr>
              <w:rPr>
                <w:color w:val="000000" w:themeColor="text1"/>
              </w:rPr>
            </w:pPr>
            <w:r w:rsidRPr="00F00631">
              <w:rPr>
                <w:color w:val="000000" w:themeColor="text1"/>
              </w:rPr>
              <w:t>8.1.2. Patvirtintas ir įgyvendinamas Klaipėdos miesto bendrasis planas ir sprendinių įgyvendinimo programa, vnt.</w:t>
            </w:r>
          </w:p>
        </w:tc>
        <w:tc>
          <w:tcPr>
            <w:tcW w:w="1148" w:type="dxa"/>
            <w:tcBorders>
              <w:top w:val="nil"/>
              <w:left w:val="nil"/>
              <w:bottom w:val="single" w:sz="4" w:space="0" w:color="auto"/>
              <w:right w:val="single" w:sz="4" w:space="0" w:color="auto"/>
            </w:tcBorders>
            <w:shd w:val="clear" w:color="auto" w:fill="auto"/>
          </w:tcPr>
          <w:p w14:paraId="114F1561" w14:textId="77777777" w:rsidR="00E855E1" w:rsidRPr="00F00631" w:rsidRDefault="00E855E1" w:rsidP="00257150">
            <w:pPr>
              <w:jc w:val="center"/>
              <w:rPr>
                <w:color w:val="000000" w:themeColor="text1"/>
              </w:rPr>
            </w:pPr>
          </w:p>
        </w:tc>
        <w:tc>
          <w:tcPr>
            <w:tcW w:w="1134" w:type="dxa"/>
            <w:tcBorders>
              <w:top w:val="nil"/>
              <w:left w:val="nil"/>
              <w:bottom w:val="single" w:sz="4" w:space="0" w:color="auto"/>
              <w:right w:val="single" w:sz="4" w:space="0" w:color="auto"/>
            </w:tcBorders>
            <w:shd w:val="clear" w:color="auto" w:fill="auto"/>
          </w:tcPr>
          <w:p w14:paraId="21F3EEA6" w14:textId="77777777" w:rsidR="00E855E1" w:rsidRPr="00F00631" w:rsidRDefault="00E855E1" w:rsidP="00257150">
            <w:pPr>
              <w:jc w:val="center"/>
              <w:rPr>
                <w:color w:val="000000" w:themeColor="text1"/>
              </w:rPr>
            </w:pPr>
            <w:r w:rsidRPr="00F00631">
              <w:rPr>
                <w:color w:val="000000" w:themeColor="text1"/>
              </w:rPr>
              <w:t>1</w:t>
            </w:r>
          </w:p>
        </w:tc>
        <w:tc>
          <w:tcPr>
            <w:tcW w:w="1418" w:type="dxa"/>
            <w:tcBorders>
              <w:top w:val="single" w:sz="4" w:space="0" w:color="auto"/>
              <w:left w:val="nil"/>
              <w:bottom w:val="single" w:sz="4" w:space="0" w:color="auto"/>
              <w:right w:val="single" w:sz="4" w:space="0" w:color="auto"/>
            </w:tcBorders>
          </w:tcPr>
          <w:p w14:paraId="261729ED" w14:textId="77777777" w:rsidR="00E855E1" w:rsidRPr="00F00631" w:rsidRDefault="00E855E1" w:rsidP="00257150">
            <w:pPr>
              <w:jc w:val="center"/>
              <w:rPr>
                <w:color w:val="000000" w:themeColor="text1"/>
              </w:rPr>
            </w:pPr>
            <w:r w:rsidRPr="00F00631">
              <w:rPr>
                <w:color w:val="000000" w:themeColor="text1"/>
              </w:rPr>
              <w:t>Urbanisti-kos ir architektū-ros skyrius</w:t>
            </w:r>
          </w:p>
        </w:tc>
        <w:tc>
          <w:tcPr>
            <w:tcW w:w="1417" w:type="dxa"/>
            <w:tcBorders>
              <w:top w:val="single" w:sz="4" w:space="0" w:color="auto"/>
              <w:left w:val="single" w:sz="4" w:space="0" w:color="auto"/>
              <w:bottom w:val="single" w:sz="4" w:space="0" w:color="auto"/>
              <w:right w:val="single" w:sz="4" w:space="0" w:color="auto"/>
            </w:tcBorders>
          </w:tcPr>
          <w:p w14:paraId="61B037D8" w14:textId="77777777" w:rsidR="00E855E1" w:rsidRPr="00F00631" w:rsidRDefault="00E855E1" w:rsidP="00257150">
            <w:pPr>
              <w:jc w:val="center"/>
              <w:rPr>
                <w:color w:val="000000" w:themeColor="text1"/>
              </w:rPr>
            </w:pPr>
            <w:r w:rsidRPr="00F00631">
              <w:rPr>
                <w:color w:val="000000" w:themeColor="text1"/>
              </w:rPr>
              <w:t>0</w:t>
            </w:r>
          </w:p>
        </w:tc>
        <w:tc>
          <w:tcPr>
            <w:tcW w:w="4111" w:type="dxa"/>
            <w:tcBorders>
              <w:top w:val="nil"/>
              <w:left w:val="nil"/>
              <w:bottom w:val="single" w:sz="4" w:space="0" w:color="auto"/>
              <w:right w:val="single" w:sz="4" w:space="0" w:color="auto"/>
            </w:tcBorders>
          </w:tcPr>
          <w:p w14:paraId="405B5600" w14:textId="77777777" w:rsidR="00E855E1" w:rsidRPr="00F00631" w:rsidRDefault="00E855E1" w:rsidP="00257150">
            <w:pPr>
              <w:jc w:val="both"/>
              <w:rPr>
                <w:color w:val="000000" w:themeColor="text1"/>
              </w:rPr>
            </w:pPr>
            <w:r w:rsidRPr="00F00631">
              <w:rPr>
                <w:color w:val="000000" w:themeColor="text1"/>
              </w:rPr>
              <w:t>Bendrojo plano keitimo rengimo procesas yra baigiamajame etape. Su planavimo sąlygas išdavusiomis institucijomis Teritorijų planavimo komisijoje suderinta 2020</w:t>
            </w:r>
            <w:r>
              <w:rPr>
                <w:color w:val="000000" w:themeColor="text1"/>
              </w:rPr>
              <w:t>-09-</w:t>
            </w:r>
            <w:r w:rsidRPr="00F00631">
              <w:rPr>
                <w:color w:val="000000" w:themeColor="text1"/>
              </w:rPr>
              <w:t>17 (per 4</w:t>
            </w:r>
            <w:r>
              <w:rPr>
                <w:color w:val="000000" w:themeColor="text1"/>
              </w:rPr>
              <w:t> </w:t>
            </w:r>
            <w:r w:rsidRPr="00F00631">
              <w:rPr>
                <w:color w:val="000000" w:themeColor="text1"/>
              </w:rPr>
              <w:t>ą derinimą). Sutarties įvykdymo terminas su Bendrojo plano keitimo rengėjais pratęstas iki 2021</w:t>
            </w:r>
            <w:r>
              <w:rPr>
                <w:color w:val="000000" w:themeColor="text1"/>
              </w:rPr>
              <w:t>-03-0</w:t>
            </w:r>
            <w:r w:rsidRPr="00F00631">
              <w:rPr>
                <w:color w:val="000000" w:themeColor="text1"/>
              </w:rPr>
              <w:t>1 (baigiamajam etapui užbaigti, dokumentacijai tvirtinimui parengti). Bendrojo plano keitimo projektas pateiktas tikrinti Valstybinei teritorijų planavimo ir statybos inspekcijai 2020</w:t>
            </w:r>
            <w:r>
              <w:rPr>
                <w:color w:val="000000" w:themeColor="text1"/>
              </w:rPr>
              <w:t>-10-</w:t>
            </w:r>
            <w:r w:rsidRPr="00F00631">
              <w:rPr>
                <w:color w:val="000000" w:themeColor="text1"/>
              </w:rPr>
              <w:t>13. 2020</w:t>
            </w:r>
            <w:r>
              <w:rPr>
                <w:color w:val="000000" w:themeColor="text1"/>
              </w:rPr>
              <w:noBreakHyphen/>
            </w:r>
            <w:r w:rsidRPr="00F00631">
              <w:rPr>
                <w:color w:val="000000" w:themeColor="text1"/>
              </w:rPr>
              <w:t xml:space="preserve">10-22 inspekcija informavo, kad stabdo tikrinimo procedūrą, kol bus pateiktas visos apimties Bendrojo plano keitimo originalas bei kopija popieriniame variante, o ne skaitmeninėje laikmenoje, kaip buvo pateikta. Motyvuota tuo, kad dokumentas pradėtas rengti tada, kai buvo reikalaujama teikti popierines bylas. Popieriniai dokumentai buvo pateikti 2020-11-19, o 2020-12-14 </w:t>
            </w:r>
            <w:r>
              <w:rPr>
                <w:color w:val="000000" w:themeColor="text1"/>
              </w:rPr>
              <w:t>i</w:t>
            </w:r>
            <w:r w:rsidRPr="00F00631">
              <w:rPr>
                <w:color w:val="000000" w:themeColor="text1"/>
              </w:rPr>
              <w:t>nspekcija informavo, kad nutraukia tikrinimą ir nurodė pataisyti konkretizuotus sprendinius bei kartoti baigiamąjį etapą. Dokumentą planuojama patvirtinti 2021 m.</w:t>
            </w:r>
          </w:p>
        </w:tc>
      </w:tr>
      <w:tr w:rsidR="00E855E1" w:rsidRPr="00F00631" w14:paraId="249A0D3D" w14:textId="77777777" w:rsidTr="00257150">
        <w:tc>
          <w:tcPr>
            <w:tcW w:w="1631" w:type="dxa"/>
            <w:vMerge/>
          </w:tcPr>
          <w:p w14:paraId="769BAC46" w14:textId="77777777" w:rsidR="00E855E1" w:rsidRPr="00F00631" w:rsidRDefault="00E855E1" w:rsidP="00257150">
            <w:pPr>
              <w:rPr>
                <w:b/>
              </w:rPr>
            </w:pPr>
          </w:p>
        </w:tc>
        <w:tc>
          <w:tcPr>
            <w:tcW w:w="2183" w:type="dxa"/>
            <w:vMerge/>
          </w:tcPr>
          <w:p w14:paraId="4D2D0206"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auto" w:fill="auto"/>
          </w:tcPr>
          <w:p w14:paraId="52B37F1D" w14:textId="77777777" w:rsidR="00E855E1" w:rsidRPr="00F00631" w:rsidRDefault="00E855E1" w:rsidP="00257150">
            <w:pPr>
              <w:rPr>
                <w:color w:val="000000" w:themeColor="text1"/>
              </w:rPr>
            </w:pPr>
            <w:r w:rsidRPr="00F00631">
              <w:rPr>
                <w:color w:val="000000" w:themeColor="text1"/>
              </w:rPr>
              <w:t>8.1.3. Patvirtintas ir įgyvendinamas Klaipėdos miesto savivaldybės 2021–2030 m</w:t>
            </w:r>
            <w:r>
              <w:rPr>
                <w:color w:val="000000" w:themeColor="text1"/>
              </w:rPr>
              <w:t>etų</w:t>
            </w:r>
            <w:r w:rsidRPr="00F00631">
              <w:rPr>
                <w:color w:val="000000" w:themeColor="text1"/>
              </w:rPr>
              <w:t xml:space="preserve"> strateginis plėtros planas</w:t>
            </w:r>
          </w:p>
        </w:tc>
        <w:tc>
          <w:tcPr>
            <w:tcW w:w="1148" w:type="dxa"/>
            <w:tcBorders>
              <w:top w:val="nil"/>
              <w:left w:val="nil"/>
              <w:bottom w:val="single" w:sz="4" w:space="0" w:color="auto"/>
              <w:right w:val="single" w:sz="4" w:space="0" w:color="auto"/>
            </w:tcBorders>
            <w:shd w:val="clear" w:color="auto" w:fill="auto"/>
          </w:tcPr>
          <w:p w14:paraId="4B205AB2" w14:textId="77777777" w:rsidR="00E855E1" w:rsidRPr="00F00631" w:rsidRDefault="00E855E1" w:rsidP="00257150">
            <w:pPr>
              <w:jc w:val="center"/>
              <w:rPr>
                <w:color w:val="000000" w:themeColor="text1"/>
              </w:rPr>
            </w:pPr>
          </w:p>
        </w:tc>
        <w:tc>
          <w:tcPr>
            <w:tcW w:w="1134" w:type="dxa"/>
            <w:tcBorders>
              <w:top w:val="nil"/>
              <w:left w:val="nil"/>
              <w:bottom w:val="single" w:sz="4" w:space="0" w:color="auto"/>
              <w:right w:val="single" w:sz="4" w:space="0" w:color="auto"/>
            </w:tcBorders>
            <w:shd w:val="clear" w:color="auto" w:fill="auto"/>
          </w:tcPr>
          <w:p w14:paraId="33442C5E" w14:textId="77777777" w:rsidR="00E855E1" w:rsidRPr="00F00631" w:rsidRDefault="00E855E1" w:rsidP="00257150">
            <w:pPr>
              <w:jc w:val="center"/>
              <w:rPr>
                <w:color w:val="000000" w:themeColor="text1"/>
              </w:rPr>
            </w:pPr>
            <w:r w:rsidRPr="00F00631">
              <w:rPr>
                <w:color w:val="000000" w:themeColor="text1"/>
              </w:rPr>
              <w:t>1</w:t>
            </w:r>
          </w:p>
        </w:tc>
        <w:tc>
          <w:tcPr>
            <w:tcW w:w="1418" w:type="dxa"/>
            <w:tcBorders>
              <w:top w:val="single" w:sz="4" w:space="0" w:color="auto"/>
              <w:left w:val="nil"/>
              <w:bottom w:val="single" w:sz="4" w:space="0" w:color="auto"/>
              <w:right w:val="single" w:sz="4" w:space="0" w:color="auto"/>
            </w:tcBorders>
          </w:tcPr>
          <w:p w14:paraId="5966D37C" w14:textId="77777777" w:rsidR="00E855E1" w:rsidRPr="00F00631" w:rsidRDefault="00E855E1" w:rsidP="00257150">
            <w:pPr>
              <w:jc w:val="center"/>
              <w:rPr>
                <w:color w:val="000000" w:themeColor="text1"/>
              </w:rPr>
            </w:pPr>
            <w:r w:rsidRPr="00F00631">
              <w:rPr>
                <w:color w:val="000000" w:themeColor="text1"/>
              </w:rPr>
              <w:t>Strateginio planavimo skyrius</w:t>
            </w:r>
          </w:p>
        </w:tc>
        <w:tc>
          <w:tcPr>
            <w:tcW w:w="1417" w:type="dxa"/>
            <w:tcBorders>
              <w:top w:val="single" w:sz="4" w:space="0" w:color="auto"/>
              <w:left w:val="single" w:sz="4" w:space="0" w:color="auto"/>
              <w:bottom w:val="single" w:sz="4" w:space="0" w:color="auto"/>
              <w:right w:val="single" w:sz="4" w:space="0" w:color="auto"/>
            </w:tcBorders>
          </w:tcPr>
          <w:p w14:paraId="58CC24DF" w14:textId="77777777" w:rsidR="00E855E1" w:rsidRPr="00F00631" w:rsidRDefault="00E855E1" w:rsidP="00257150">
            <w:pPr>
              <w:jc w:val="center"/>
              <w:rPr>
                <w:color w:val="000000" w:themeColor="text1"/>
              </w:rPr>
            </w:pPr>
            <w:r w:rsidRPr="00F00631">
              <w:rPr>
                <w:color w:val="000000" w:themeColor="text1"/>
              </w:rPr>
              <w:t>0</w:t>
            </w:r>
          </w:p>
        </w:tc>
        <w:tc>
          <w:tcPr>
            <w:tcW w:w="4111" w:type="dxa"/>
            <w:tcBorders>
              <w:top w:val="nil"/>
              <w:left w:val="nil"/>
              <w:bottom w:val="single" w:sz="4" w:space="0" w:color="auto"/>
              <w:right w:val="single" w:sz="4" w:space="0" w:color="auto"/>
            </w:tcBorders>
          </w:tcPr>
          <w:p w14:paraId="2AAF5D46" w14:textId="77777777" w:rsidR="00E855E1" w:rsidRPr="00F00631" w:rsidRDefault="00E855E1" w:rsidP="00257150">
            <w:pPr>
              <w:jc w:val="both"/>
              <w:rPr>
                <w:color w:val="000000" w:themeColor="text1"/>
              </w:rPr>
            </w:pPr>
            <w:r w:rsidRPr="00F00631">
              <w:rPr>
                <w:color w:val="000000" w:themeColor="text1"/>
              </w:rPr>
              <w:t>2019 m. atlikta savivaldybei aktualių strateginio planavimo dokumentų analizė, gyventojų lūkesčių apklausa, rezultatų ir esamos būklės pristatymas, parengtos analizės ataskaitos ir tyrimų išvados. Savivaldybės tarybos 2020</w:t>
            </w:r>
            <w:r>
              <w:rPr>
                <w:color w:val="000000" w:themeColor="text1"/>
              </w:rPr>
              <w:t>-09-</w:t>
            </w:r>
            <w:r w:rsidRPr="00F00631">
              <w:rPr>
                <w:color w:val="000000" w:themeColor="text1"/>
              </w:rPr>
              <w:t xml:space="preserve"> 24 sprendimu Nr. T2-230 patvirtinta Klaipėdos miesto 2021–2030 m</w:t>
            </w:r>
            <w:r>
              <w:rPr>
                <w:color w:val="000000" w:themeColor="text1"/>
              </w:rPr>
              <w:t>etų</w:t>
            </w:r>
            <w:r w:rsidRPr="00F00631">
              <w:rPr>
                <w:color w:val="000000" w:themeColor="text1"/>
              </w:rPr>
              <w:t xml:space="preserve"> strateginio plėtros plano koncepcija. Dokumentą numatoma patvirtinti 2021 m. II ketvirtį.</w:t>
            </w:r>
          </w:p>
        </w:tc>
      </w:tr>
      <w:tr w:rsidR="00E855E1" w:rsidRPr="00F00631" w14:paraId="702B2D9C" w14:textId="77777777" w:rsidTr="00257150">
        <w:tc>
          <w:tcPr>
            <w:tcW w:w="1631" w:type="dxa"/>
            <w:vMerge/>
          </w:tcPr>
          <w:p w14:paraId="44FAA996" w14:textId="77777777" w:rsidR="00E855E1" w:rsidRPr="00F00631" w:rsidRDefault="00E855E1" w:rsidP="00257150">
            <w:pPr>
              <w:rPr>
                <w:b/>
              </w:rPr>
            </w:pPr>
          </w:p>
        </w:tc>
        <w:tc>
          <w:tcPr>
            <w:tcW w:w="2183" w:type="dxa"/>
            <w:vMerge w:val="restart"/>
          </w:tcPr>
          <w:p w14:paraId="5F48C3D2" w14:textId="77777777" w:rsidR="00E855E1" w:rsidRPr="00F00631" w:rsidRDefault="00E855E1" w:rsidP="00257150">
            <w:pPr>
              <w:rPr>
                <w:b/>
              </w:rPr>
            </w:pPr>
            <w:r w:rsidRPr="00F00631">
              <w:rPr>
                <w:color w:val="000000" w:themeColor="text1"/>
              </w:rPr>
              <w:t xml:space="preserve">8.2. Efektyvus ir skaidrus </w:t>
            </w:r>
            <w:r>
              <w:rPr>
                <w:color w:val="000000" w:themeColor="text1"/>
              </w:rPr>
              <w:t>s</w:t>
            </w:r>
            <w:r w:rsidRPr="00F00631">
              <w:rPr>
                <w:color w:val="000000" w:themeColor="text1"/>
              </w:rPr>
              <w:t>avivaldybės turto ir įmonių valdymas</w:t>
            </w:r>
          </w:p>
        </w:tc>
        <w:tc>
          <w:tcPr>
            <w:tcW w:w="1979" w:type="dxa"/>
            <w:tcBorders>
              <w:top w:val="single" w:sz="4" w:space="0" w:color="auto"/>
              <w:left w:val="single" w:sz="4" w:space="0" w:color="auto"/>
              <w:bottom w:val="single" w:sz="4" w:space="0" w:color="auto"/>
              <w:right w:val="single" w:sz="4" w:space="0" w:color="auto"/>
            </w:tcBorders>
            <w:shd w:val="clear" w:color="000000" w:fill="FFFFFF"/>
          </w:tcPr>
          <w:p w14:paraId="058D3173" w14:textId="77777777" w:rsidR="00E855E1" w:rsidRPr="00F00631" w:rsidRDefault="00E855E1" w:rsidP="00257150">
            <w:pPr>
              <w:rPr>
                <w:color w:val="000000" w:themeColor="text1"/>
              </w:rPr>
            </w:pPr>
            <w:r w:rsidRPr="00F00631">
              <w:rPr>
                <w:color w:val="000000" w:themeColor="text1"/>
              </w:rPr>
              <w:t>8.2.1. Parengta ir įgyvendinta Savivaldybės turto ir įmonių valdymo efektyvinimo koncepcija ir priemonių planas</w:t>
            </w:r>
          </w:p>
        </w:tc>
        <w:tc>
          <w:tcPr>
            <w:tcW w:w="1148" w:type="dxa"/>
            <w:tcBorders>
              <w:top w:val="single" w:sz="4" w:space="0" w:color="auto"/>
              <w:left w:val="nil"/>
              <w:bottom w:val="single" w:sz="4" w:space="0" w:color="auto"/>
              <w:right w:val="single" w:sz="4" w:space="0" w:color="auto"/>
            </w:tcBorders>
            <w:shd w:val="clear" w:color="000000" w:fill="FFFFFF"/>
          </w:tcPr>
          <w:p w14:paraId="14AEBA4F" w14:textId="77777777" w:rsidR="00E855E1" w:rsidRPr="00F00631" w:rsidRDefault="00E855E1" w:rsidP="00257150">
            <w:pPr>
              <w:jc w:val="center"/>
              <w:rPr>
                <w:color w:val="000000" w:themeColor="text1"/>
              </w:rPr>
            </w:pPr>
          </w:p>
        </w:tc>
        <w:tc>
          <w:tcPr>
            <w:tcW w:w="1134" w:type="dxa"/>
            <w:tcBorders>
              <w:top w:val="single" w:sz="4" w:space="0" w:color="auto"/>
              <w:left w:val="nil"/>
              <w:bottom w:val="single" w:sz="4" w:space="0" w:color="auto"/>
              <w:right w:val="single" w:sz="4" w:space="0" w:color="auto"/>
            </w:tcBorders>
            <w:shd w:val="clear" w:color="000000" w:fill="FFFFFF"/>
          </w:tcPr>
          <w:p w14:paraId="0E2E1EA7" w14:textId="77777777" w:rsidR="00E855E1" w:rsidRPr="00F00631" w:rsidRDefault="00E855E1" w:rsidP="00257150">
            <w:pPr>
              <w:jc w:val="center"/>
              <w:rPr>
                <w:color w:val="000000" w:themeColor="text1"/>
              </w:rPr>
            </w:pPr>
            <w:r w:rsidRPr="00F00631">
              <w:rPr>
                <w:color w:val="000000" w:themeColor="text1"/>
              </w:rPr>
              <w:t>1</w:t>
            </w:r>
          </w:p>
        </w:tc>
        <w:tc>
          <w:tcPr>
            <w:tcW w:w="1418" w:type="dxa"/>
            <w:tcBorders>
              <w:top w:val="single" w:sz="4" w:space="0" w:color="auto"/>
              <w:left w:val="nil"/>
              <w:bottom w:val="single" w:sz="4" w:space="0" w:color="auto"/>
              <w:right w:val="single" w:sz="4" w:space="0" w:color="auto"/>
            </w:tcBorders>
            <w:shd w:val="clear" w:color="000000" w:fill="FFFFFF"/>
          </w:tcPr>
          <w:p w14:paraId="1A5A97C1" w14:textId="77777777" w:rsidR="00E855E1" w:rsidRPr="00F00631" w:rsidRDefault="00E855E1" w:rsidP="00257150">
            <w:pPr>
              <w:jc w:val="center"/>
              <w:rPr>
                <w:color w:val="000000" w:themeColor="text1"/>
              </w:rPr>
            </w:pPr>
            <w:r w:rsidRPr="00F00631">
              <w:rPr>
                <w:color w:val="000000" w:themeColor="text1"/>
              </w:rPr>
              <w:t>Turto valdymo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207C8B9A" w14:textId="77777777" w:rsidR="00E855E1" w:rsidRPr="00F00631" w:rsidRDefault="00E855E1" w:rsidP="00257150">
            <w:pPr>
              <w:jc w:val="center"/>
              <w:rPr>
                <w:color w:val="000000" w:themeColor="text1"/>
              </w:rPr>
            </w:pPr>
            <w:r w:rsidRPr="00F00631">
              <w:rPr>
                <w:color w:val="000000" w:themeColor="text1"/>
              </w:rPr>
              <w:t>Parengtas strategijos projektas</w:t>
            </w:r>
          </w:p>
        </w:tc>
        <w:tc>
          <w:tcPr>
            <w:tcW w:w="4111" w:type="dxa"/>
            <w:tcBorders>
              <w:top w:val="single" w:sz="4" w:space="0" w:color="auto"/>
              <w:left w:val="nil"/>
              <w:bottom w:val="single" w:sz="4" w:space="0" w:color="auto"/>
              <w:right w:val="single" w:sz="4" w:space="0" w:color="auto"/>
            </w:tcBorders>
            <w:shd w:val="clear" w:color="000000" w:fill="FFFFFF"/>
          </w:tcPr>
          <w:p w14:paraId="6504472B" w14:textId="77777777" w:rsidR="00E855E1" w:rsidRPr="00F00631" w:rsidRDefault="00E855E1" w:rsidP="00257150">
            <w:pPr>
              <w:jc w:val="both"/>
            </w:pPr>
            <w:r w:rsidRPr="00F00631">
              <w:t xml:space="preserve">2020 metais parengtas Savivaldybės turto valdymo strategijos projektas, kurios tikslas </w:t>
            </w:r>
            <w:r>
              <w:t xml:space="preserve">– </w:t>
            </w:r>
            <w:r w:rsidRPr="00F00631">
              <w:t>efektyvus savivaldybės nekilnojamojo turto valdymas, naudojimas bei disponavimas juo ir efektyvus savivaldybės kontroliuojamų įmonių bei viešųjų įstaigų valdymas.</w:t>
            </w:r>
          </w:p>
        </w:tc>
      </w:tr>
      <w:tr w:rsidR="00E855E1" w:rsidRPr="00F00631" w14:paraId="4F9B9206" w14:textId="77777777" w:rsidTr="00257150">
        <w:trPr>
          <w:trHeight w:val="60"/>
        </w:trPr>
        <w:tc>
          <w:tcPr>
            <w:tcW w:w="1631" w:type="dxa"/>
            <w:vMerge/>
          </w:tcPr>
          <w:p w14:paraId="4381B694" w14:textId="77777777" w:rsidR="00E855E1" w:rsidRPr="00F00631" w:rsidRDefault="00E855E1" w:rsidP="00257150">
            <w:pPr>
              <w:rPr>
                <w:b/>
              </w:rPr>
            </w:pPr>
          </w:p>
        </w:tc>
        <w:tc>
          <w:tcPr>
            <w:tcW w:w="2183" w:type="dxa"/>
            <w:vMerge/>
          </w:tcPr>
          <w:p w14:paraId="62461DCF"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000000" w:fill="FFFFFF"/>
          </w:tcPr>
          <w:p w14:paraId="36F28A6E" w14:textId="77777777" w:rsidR="00E855E1" w:rsidRPr="00F00631" w:rsidRDefault="00E855E1" w:rsidP="00257150">
            <w:r w:rsidRPr="00F00631">
              <w:t>8.2.2. Savivaldybės kontroliuojamų įmonių, kurios veikia pelningai, dalis</w:t>
            </w:r>
          </w:p>
        </w:tc>
        <w:tc>
          <w:tcPr>
            <w:tcW w:w="1148" w:type="dxa"/>
            <w:tcBorders>
              <w:top w:val="nil"/>
              <w:left w:val="nil"/>
              <w:bottom w:val="single" w:sz="4" w:space="0" w:color="auto"/>
              <w:right w:val="single" w:sz="4" w:space="0" w:color="auto"/>
            </w:tcBorders>
            <w:shd w:val="clear" w:color="000000" w:fill="FFFFFF"/>
          </w:tcPr>
          <w:p w14:paraId="11B57DF2" w14:textId="77777777" w:rsidR="00E855E1" w:rsidRPr="00F00631" w:rsidRDefault="00E855E1" w:rsidP="00257150">
            <w:pPr>
              <w:jc w:val="center"/>
            </w:pPr>
            <w:r w:rsidRPr="00F00631">
              <w:t>100</w:t>
            </w:r>
          </w:p>
        </w:tc>
        <w:tc>
          <w:tcPr>
            <w:tcW w:w="1134" w:type="dxa"/>
            <w:tcBorders>
              <w:top w:val="nil"/>
              <w:left w:val="nil"/>
              <w:bottom w:val="single" w:sz="4" w:space="0" w:color="auto"/>
              <w:right w:val="single" w:sz="4" w:space="0" w:color="auto"/>
            </w:tcBorders>
            <w:shd w:val="clear" w:color="000000" w:fill="FFFFFF"/>
          </w:tcPr>
          <w:p w14:paraId="7AAD7A89" w14:textId="77777777" w:rsidR="00E855E1" w:rsidRPr="00F00631" w:rsidRDefault="00E855E1" w:rsidP="00257150">
            <w:pPr>
              <w:jc w:val="center"/>
            </w:pPr>
            <w:r w:rsidRPr="00F00631">
              <w:t>100</w:t>
            </w:r>
          </w:p>
        </w:tc>
        <w:tc>
          <w:tcPr>
            <w:tcW w:w="1418" w:type="dxa"/>
            <w:tcBorders>
              <w:top w:val="single" w:sz="4" w:space="0" w:color="auto"/>
              <w:left w:val="nil"/>
              <w:bottom w:val="single" w:sz="4" w:space="0" w:color="auto"/>
              <w:right w:val="single" w:sz="4" w:space="0" w:color="auto"/>
            </w:tcBorders>
            <w:shd w:val="clear" w:color="000000" w:fill="FFFFFF"/>
          </w:tcPr>
          <w:p w14:paraId="6C42E0DD" w14:textId="77777777" w:rsidR="00E855E1" w:rsidRPr="00F00631" w:rsidRDefault="00E855E1" w:rsidP="00257150">
            <w:pPr>
              <w:jc w:val="center"/>
            </w:pPr>
            <w:r w:rsidRPr="00F00631">
              <w:t>Turto valdymo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5CB96B4E" w14:textId="77777777" w:rsidR="00E855E1" w:rsidRPr="00F00631" w:rsidRDefault="00E855E1" w:rsidP="00257150">
            <w:pPr>
              <w:jc w:val="center"/>
            </w:pPr>
            <w:r w:rsidRPr="00F00631">
              <w:t>90</w:t>
            </w:r>
          </w:p>
        </w:tc>
        <w:tc>
          <w:tcPr>
            <w:tcW w:w="4111" w:type="dxa"/>
            <w:tcBorders>
              <w:top w:val="nil"/>
              <w:left w:val="nil"/>
              <w:bottom w:val="single" w:sz="4" w:space="0" w:color="auto"/>
              <w:right w:val="single" w:sz="4" w:space="0" w:color="auto"/>
            </w:tcBorders>
            <w:shd w:val="clear" w:color="000000" w:fill="FFFFFF"/>
          </w:tcPr>
          <w:p w14:paraId="50567444" w14:textId="77777777" w:rsidR="00E855E1" w:rsidRPr="00F00631" w:rsidRDefault="00E855E1" w:rsidP="00257150">
            <w:pPr>
              <w:jc w:val="both"/>
            </w:pPr>
            <w:r w:rsidRPr="00F00631">
              <w:t xml:space="preserve">2020 m. pelningai veikė: AB „Klaipėdos energija“, AB „Klaipėdos vanduo“, UAB Klaipėdos regiono atliekų tvarkymo centras, UAB „Klaipėdos autobusų parkas“, UAB „Gatvių apšvietimas“, UAB „Naujasis turgus“, UAB „Vildmina“, SĮ „Debreceno vaistinė“. </w:t>
            </w:r>
          </w:p>
          <w:p w14:paraId="1FB721E2" w14:textId="77777777" w:rsidR="00E855E1" w:rsidRPr="00F00631" w:rsidRDefault="00E855E1" w:rsidP="00257150">
            <w:pPr>
              <w:jc w:val="both"/>
            </w:pPr>
            <w:r w:rsidRPr="00F00631">
              <w:t>2020 metais neigiamą gryn</w:t>
            </w:r>
            <w:r>
              <w:t>ą</w:t>
            </w:r>
            <w:r w:rsidRPr="00F00631">
              <w:t>jį rezultatą fiksavo UAB „Senasis turgus“, tačiau</w:t>
            </w:r>
            <w:r>
              <w:t>,</w:t>
            </w:r>
            <w:r w:rsidRPr="00F00631">
              <w:t xml:space="preserve"> lyginant su 2019 metais, ataskaitiniu laikotarpiu (2020 m.) nuostolis ž</w:t>
            </w:r>
            <w:r>
              <w:t>ym</w:t>
            </w:r>
            <w:r w:rsidRPr="00F00631">
              <w:t>iai sumažintas.</w:t>
            </w:r>
          </w:p>
        </w:tc>
      </w:tr>
      <w:tr w:rsidR="00E855E1" w:rsidRPr="00F00631" w14:paraId="6539480C" w14:textId="77777777" w:rsidTr="00257150">
        <w:tc>
          <w:tcPr>
            <w:tcW w:w="1631" w:type="dxa"/>
            <w:vMerge w:val="restart"/>
          </w:tcPr>
          <w:p w14:paraId="1E3DCF7E" w14:textId="77777777" w:rsidR="00E855E1" w:rsidRPr="00F00631" w:rsidRDefault="00E855E1" w:rsidP="00257150">
            <w:pPr>
              <w:rPr>
                <w:b/>
              </w:rPr>
            </w:pPr>
          </w:p>
        </w:tc>
        <w:tc>
          <w:tcPr>
            <w:tcW w:w="2183" w:type="dxa"/>
            <w:vMerge w:val="restart"/>
          </w:tcPr>
          <w:p w14:paraId="444DCA0C" w14:textId="77777777" w:rsidR="00E855E1" w:rsidRPr="00F00631" w:rsidRDefault="00E855E1" w:rsidP="00257150">
            <w:pPr>
              <w:rPr>
                <w:b/>
              </w:rPr>
            </w:pPr>
            <w:r w:rsidRPr="00F00631">
              <w:t>8.3. Gerųjų valdymo praktikų diegimas Savivaldybės įstaigų sistemoje</w:t>
            </w:r>
          </w:p>
        </w:tc>
        <w:tc>
          <w:tcPr>
            <w:tcW w:w="1979" w:type="dxa"/>
            <w:tcBorders>
              <w:top w:val="single" w:sz="4" w:space="0" w:color="auto"/>
              <w:left w:val="nil"/>
              <w:bottom w:val="single" w:sz="4" w:space="0" w:color="auto"/>
              <w:right w:val="single" w:sz="4" w:space="0" w:color="auto"/>
            </w:tcBorders>
            <w:shd w:val="clear" w:color="auto" w:fill="auto"/>
          </w:tcPr>
          <w:p w14:paraId="774D0DD1" w14:textId="77777777" w:rsidR="00E855E1" w:rsidRPr="00F00631" w:rsidRDefault="00E855E1" w:rsidP="00257150">
            <w:r w:rsidRPr="00F00631">
              <w:t>8.3.1. Patvirtinta ir įgyvendinta nauja Savivaldybės darbo organizavimo struktūra</w:t>
            </w:r>
          </w:p>
        </w:tc>
        <w:tc>
          <w:tcPr>
            <w:tcW w:w="1148" w:type="dxa"/>
            <w:tcBorders>
              <w:top w:val="single" w:sz="4" w:space="0" w:color="auto"/>
              <w:left w:val="nil"/>
              <w:bottom w:val="single" w:sz="4" w:space="0" w:color="auto"/>
              <w:right w:val="single" w:sz="4" w:space="0" w:color="auto"/>
            </w:tcBorders>
            <w:shd w:val="clear" w:color="auto" w:fill="auto"/>
          </w:tcPr>
          <w:p w14:paraId="6217F47F" w14:textId="77777777" w:rsidR="00E855E1" w:rsidRPr="00F00631" w:rsidRDefault="00E855E1" w:rsidP="00257150">
            <w:pPr>
              <w:jc w:val="center"/>
            </w:pPr>
          </w:p>
        </w:tc>
        <w:tc>
          <w:tcPr>
            <w:tcW w:w="1134" w:type="dxa"/>
            <w:tcBorders>
              <w:top w:val="single" w:sz="4" w:space="0" w:color="auto"/>
              <w:left w:val="nil"/>
              <w:bottom w:val="single" w:sz="4" w:space="0" w:color="auto"/>
              <w:right w:val="single" w:sz="4" w:space="0" w:color="auto"/>
            </w:tcBorders>
            <w:shd w:val="clear" w:color="auto" w:fill="auto"/>
          </w:tcPr>
          <w:p w14:paraId="4C0BA9CB" w14:textId="77777777" w:rsidR="00E855E1" w:rsidRPr="00F00631" w:rsidRDefault="00E855E1" w:rsidP="00257150">
            <w:pPr>
              <w:jc w:val="center"/>
            </w:pPr>
            <w:r w:rsidRPr="00F00631">
              <w:t>1</w:t>
            </w:r>
          </w:p>
        </w:tc>
        <w:tc>
          <w:tcPr>
            <w:tcW w:w="1418" w:type="dxa"/>
            <w:tcBorders>
              <w:top w:val="single" w:sz="4" w:space="0" w:color="auto"/>
              <w:left w:val="nil"/>
              <w:bottom w:val="single" w:sz="4" w:space="0" w:color="auto"/>
              <w:right w:val="single" w:sz="4" w:space="0" w:color="auto"/>
            </w:tcBorders>
          </w:tcPr>
          <w:p w14:paraId="767D9BAC" w14:textId="77777777" w:rsidR="00E855E1" w:rsidRPr="00F00631" w:rsidRDefault="00E855E1" w:rsidP="00257150">
            <w:pPr>
              <w:jc w:val="center"/>
            </w:pPr>
            <w:r w:rsidRPr="00F00631">
              <w:t>Personalo skyrius</w:t>
            </w:r>
          </w:p>
        </w:tc>
        <w:tc>
          <w:tcPr>
            <w:tcW w:w="1417" w:type="dxa"/>
            <w:tcBorders>
              <w:top w:val="single" w:sz="4" w:space="0" w:color="auto"/>
              <w:left w:val="single" w:sz="4" w:space="0" w:color="auto"/>
              <w:bottom w:val="single" w:sz="4" w:space="0" w:color="auto"/>
              <w:right w:val="single" w:sz="4" w:space="0" w:color="auto"/>
            </w:tcBorders>
          </w:tcPr>
          <w:p w14:paraId="4BCA07E6" w14:textId="77777777" w:rsidR="00E855E1" w:rsidRPr="00F00631" w:rsidRDefault="00E855E1" w:rsidP="00257150">
            <w:pPr>
              <w:jc w:val="center"/>
            </w:pPr>
            <w:r w:rsidRPr="00F00631">
              <w:t>1</w:t>
            </w:r>
          </w:p>
        </w:tc>
        <w:tc>
          <w:tcPr>
            <w:tcW w:w="4111" w:type="dxa"/>
            <w:tcBorders>
              <w:top w:val="single" w:sz="4" w:space="0" w:color="auto"/>
              <w:left w:val="nil"/>
              <w:bottom w:val="single" w:sz="4" w:space="0" w:color="auto"/>
              <w:right w:val="single" w:sz="4" w:space="0" w:color="auto"/>
            </w:tcBorders>
          </w:tcPr>
          <w:p w14:paraId="209DEA7C" w14:textId="77777777" w:rsidR="00E855E1" w:rsidRPr="00F00631" w:rsidRDefault="00E855E1" w:rsidP="00257150">
            <w:pPr>
              <w:jc w:val="both"/>
            </w:pPr>
            <w:r>
              <w:t>S</w:t>
            </w:r>
            <w:r w:rsidRPr="00F00631">
              <w:t>avivaldybės tarybos 2019</w:t>
            </w:r>
            <w:r w:rsidRPr="00F00631">
              <w:noBreakHyphen/>
              <w:t>11-28 sprendimu Nr. T2-333 pavirtinta nauja Savivaldybės administracijos struktūra, kuri įsigaliojo nuo 2020-04-01, visi pokyčiai sėkmingai įgyvendinti.</w:t>
            </w:r>
          </w:p>
        </w:tc>
      </w:tr>
      <w:tr w:rsidR="00E855E1" w:rsidRPr="00F00631" w14:paraId="6E43EC6A" w14:textId="77777777" w:rsidTr="00257150">
        <w:tc>
          <w:tcPr>
            <w:tcW w:w="1631" w:type="dxa"/>
            <w:vMerge/>
          </w:tcPr>
          <w:p w14:paraId="618DEC9E" w14:textId="77777777" w:rsidR="00E855E1" w:rsidRPr="00F00631" w:rsidRDefault="00E855E1" w:rsidP="00257150">
            <w:pPr>
              <w:rPr>
                <w:b/>
              </w:rPr>
            </w:pPr>
          </w:p>
        </w:tc>
        <w:tc>
          <w:tcPr>
            <w:tcW w:w="2183" w:type="dxa"/>
            <w:vMerge/>
          </w:tcPr>
          <w:p w14:paraId="1CBB57B2" w14:textId="77777777" w:rsidR="00E855E1" w:rsidRPr="00F00631" w:rsidRDefault="00E855E1" w:rsidP="00257150">
            <w:pPr>
              <w:rPr>
                <w:b/>
                <w:color w:val="FF0000"/>
              </w:rPr>
            </w:pPr>
          </w:p>
        </w:tc>
        <w:tc>
          <w:tcPr>
            <w:tcW w:w="1979" w:type="dxa"/>
            <w:tcBorders>
              <w:top w:val="nil"/>
              <w:left w:val="nil"/>
              <w:bottom w:val="single" w:sz="4" w:space="0" w:color="auto"/>
              <w:right w:val="single" w:sz="4" w:space="0" w:color="auto"/>
            </w:tcBorders>
            <w:shd w:val="clear" w:color="auto" w:fill="auto"/>
          </w:tcPr>
          <w:p w14:paraId="5A200986" w14:textId="77777777" w:rsidR="00E855E1" w:rsidRPr="00F00631" w:rsidRDefault="00E855E1" w:rsidP="00257150">
            <w:r w:rsidRPr="00F00631">
              <w:t>8.3.2. Savivaldybės administracijoje įdiegta ir funkcionuoja kokybės vadybos sistema</w:t>
            </w:r>
          </w:p>
        </w:tc>
        <w:tc>
          <w:tcPr>
            <w:tcW w:w="1148" w:type="dxa"/>
            <w:tcBorders>
              <w:top w:val="nil"/>
              <w:left w:val="nil"/>
              <w:bottom w:val="single" w:sz="4" w:space="0" w:color="auto"/>
              <w:right w:val="single" w:sz="4" w:space="0" w:color="auto"/>
            </w:tcBorders>
            <w:shd w:val="clear" w:color="auto" w:fill="auto"/>
          </w:tcPr>
          <w:p w14:paraId="1A1A4CEC" w14:textId="77777777" w:rsidR="00E855E1" w:rsidRPr="00F00631" w:rsidRDefault="00E855E1" w:rsidP="00257150">
            <w:pPr>
              <w:jc w:val="center"/>
            </w:pPr>
          </w:p>
        </w:tc>
        <w:tc>
          <w:tcPr>
            <w:tcW w:w="1134" w:type="dxa"/>
            <w:tcBorders>
              <w:top w:val="nil"/>
              <w:left w:val="nil"/>
              <w:bottom w:val="single" w:sz="4" w:space="0" w:color="auto"/>
              <w:right w:val="single" w:sz="4" w:space="0" w:color="auto"/>
            </w:tcBorders>
            <w:shd w:val="clear" w:color="auto" w:fill="auto"/>
          </w:tcPr>
          <w:p w14:paraId="7E05BB25" w14:textId="77777777" w:rsidR="00E855E1" w:rsidRPr="00F00631" w:rsidRDefault="00E855E1" w:rsidP="00257150">
            <w:pPr>
              <w:jc w:val="center"/>
            </w:pPr>
            <w:r w:rsidRPr="00F00631">
              <w:t>1</w:t>
            </w:r>
          </w:p>
        </w:tc>
        <w:tc>
          <w:tcPr>
            <w:tcW w:w="1418" w:type="dxa"/>
            <w:tcBorders>
              <w:top w:val="single" w:sz="4" w:space="0" w:color="auto"/>
              <w:left w:val="nil"/>
              <w:bottom w:val="single" w:sz="4" w:space="0" w:color="auto"/>
              <w:right w:val="single" w:sz="4" w:space="0" w:color="auto"/>
            </w:tcBorders>
          </w:tcPr>
          <w:p w14:paraId="3CE96A3C" w14:textId="77777777" w:rsidR="00E855E1" w:rsidRPr="00F00631" w:rsidRDefault="00E855E1" w:rsidP="00257150">
            <w:pPr>
              <w:jc w:val="center"/>
            </w:pPr>
            <w:r w:rsidRPr="00F00631">
              <w:t>Strateginio planavimo skyrius, Personalo skyrius</w:t>
            </w:r>
          </w:p>
        </w:tc>
        <w:tc>
          <w:tcPr>
            <w:tcW w:w="1417" w:type="dxa"/>
            <w:tcBorders>
              <w:top w:val="single" w:sz="4" w:space="0" w:color="auto"/>
              <w:left w:val="single" w:sz="4" w:space="0" w:color="auto"/>
              <w:bottom w:val="single" w:sz="4" w:space="0" w:color="auto"/>
              <w:right w:val="single" w:sz="4" w:space="0" w:color="auto"/>
            </w:tcBorders>
          </w:tcPr>
          <w:p w14:paraId="619D59EF" w14:textId="77777777" w:rsidR="00E855E1" w:rsidRPr="00F00631" w:rsidRDefault="00E855E1" w:rsidP="00257150">
            <w:pPr>
              <w:jc w:val="center"/>
            </w:pPr>
            <w:r w:rsidRPr="00F00631">
              <w:t>Diegiama sistema</w:t>
            </w:r>
          </w:p>
        </w:tc>
        <w:tc>
          <w:tcPr>
            <w:tcW w:w="4111" w:type="dxa"/>
            <w:tcBorders>
              <w:top w:val="nil"/>
              <w:left w:val="nil"/>
              <w:bottom w:val="single" w:sz="4" w:space="0" w:color="auto"/>
              <w:right w:val="single" w:sz="4" w:space="0" w:color="auto"/>
            </w:tcBorders>
          </w:tcPr>
          <w:p w14:paraId="6C90135E" w14:textId="77777777" w:rsidR="00E855E1" w:rsidRPr="00F00631" w:rsidRDefault="00E855E1" w:rsidP="00257150">
            <w:pPr>
              <w:jc w:val="both"/>
            </w:pPr>
            <w:r w:rsidRPr="00F00631">
              <w:t>2020</w:t>
            </w:r>
            <w:r>
              <w:t>-09-0</w:t>
            </w:r>
            <w:r w:rsidRPr="00F00631">
              <w:t>1 pasirašyta paslaugų sutartis su jungtinės veiklos grupe UAB „Civitta“, UAB „LEAN mokykla“ ir UAB „Ekonominės konsultacijos ir tyrimai</w:t>
            </w:r>
            <w:r>
              <w:t>“</w:t>
            </w:r>
            <w:r w:rsidRPr="00F00631">
              <w:t>. Darbuotojų mokymai vyko nuo lapkričio mėn., buvo vykdomos VSM, 5S ir Kaizen sesijos. Jose apmokyti 138 Savivaldybės administracijos darbuotojai (Kaizen sesijos), iš jų 5 VSM ekspertai ir 4 5S ekspertai.</w:t>
            </w:r>
          </w:p>
        </w:tc>
      </w:tr>
      <w:tr w:rsidR="00E855E1" w:rsidRPr="00F00631" w14:paraId="0F7E88FA" w14:textId="77777777" w:rsidTr="00257150">
        <w:tc>
          <w:tcPr>
            <w:tcW w:w="1631" w:type="dxa"/>
            <w:vMerge/>
          </w:tcPr>
          <w:p w14:paraId="3ED194AC" w14:textId="77777777" w:rsidR="00E855E1" w:rsidRPr="00F00631" w:rsidRDefault="00E855E1" w:rsidP="00257150">
            <w:pPr>
              <w:rPr>
                <w:b/>
              </w:rPr>
            </w:pPr>
            <w:bookmarkStart w:id="7" w:name="_Hlk66429581"/>
          </w:p>
        </w:tc>
        <w:tc>
          <w:tcPr>
            <w:tcW w:w="2183" w:type="dxa"/>
            <w:vMerge/>
          </w:tcPr>
          <w:p w14:paraId="09414F33" w14:textId="77777777" w:rsidR="00E855E1" w:rsidRPr="00F00631" w:rsidRDefault="00E855E1" w:rsidP="00257150">
            <w:pPr>
              <w:rPr>
                <w:b/>
                <w:color w:val="FF0000"/>
              </w:rPr>
            </w:pPr>
          </w:p>
        </w:tc>
        <w:tc>
          <w:tcPr>
            <w:tcW w:w="1979" w:type="dxa"/>
            <w:tcBorders>
              <w:top w:val="nil"/>
              <w:left w:val="nil"/>
              <w:bottom w:val="single" w:sz="4" w:space="0" w:color="auto"/>
              <w:right w:val="single" w:sz="4" w:space="0" w:color="auto"/>
            </w:tcBorders>
            <w:shd w:val="clear" w:color="auto" w:fill="auto"/>
          </w:tcPr>
          <w:p w14:paraId="2987FA4C" w14:textId="77777777" w:rsidR="00E855E1" w:rsidRPr="00F00631" w:rsidRDefault="00E855E1" w:rsidP="00257150">
            <w:r w:rsidRPr="00F00631">
              <w:t>8.3.3. Įdiegtų 4 brandos lygio e. paslaugų skaičius</w:t>
            </w:r>
          </w:p>
        </w:tc>
        <w:tc>
          <w:tcPr>
            <w:tcW w:w="1148" w:type="dxa"/>
            <w:tcBorders>
              <w:top w:val="nil"/>
              <w:left w:val="nil"/>
              <w:bottom w:val="single" w:sz="4" w:space="0" w:color="auto"/>
              <w:right w:val="single" w:sz="4" w:space="0" w:color="auto"/>
            </w:tcBorders>
            <w:shd w:val="clear" w:color="000000" w:fill="FFFFFF"/>
          </w:tcPr>
          <w:p w14:paraId="6099F3E0" w14:textId="77777777" w:rsidR="00E855E1" w:rsidRPr="00F00631" w:rsidRDefault="00E855E1" w:rsidP="00257150">
            <w:pPr>
              <w:jc w:val="center"/>
            </w:pPr>
            <w:r w:rsidRPr="00F00631">
              <w:t>5</w:t>
            </w:r>
          </w:p>
        </w:tc>
        <w:tc>
          <w:tcPr>
            <w:tcW w:w="1134" w:type="dxa"/>
            <w:tcBorders>
              <w:top w:val="nil"/>
              <w:left w:val="nil"/>
              <w:bottom w:val="single" w:sz="4" w:space="0" w:color="auto"/>
              <w:right w:val="single" w:sz="4" w:space="0" w:color="auto"/>
            </w:tcBorders>
            <w:shd w:val="clear" w:color="000000" w:fill="FFFFFF"/>
          </w:tcPr>
          <w:p w14:paraId="0D2DB00B" w14:textId="77777777" w:rsidR="00E855E1" w:rsidRPr="00F00631" w:rsidRDefault="00E855E1" w:rsidP="00257150">
            <w:pPr>
              <w:jc w:val="center"/>
            </w:pPr>
            <w:r w:rsidRPr="00F00631">
              <w:t>20</w:t>
            </w:r>
          </w:p>
        </w:tc>
        <w:tc>
          <w:tcPr>
            <w:tcW w:w="1418" w:type="dxa"/>
            <w:tcBorders>
              <w:top w:val="single" w:sz="4" w:space="0" w:color="auto"/>
              <w:left w:val="nil"/>
              <w:bottom w:val="single" w:sz="4" w:space="0" w:color="auto"/>
              <w:right w:val="single" w:sz="4" w:space="0" w:color="auto"/>
            </w:tcBorders>
            <w:shd w:val="clear" w:color="000000" w:fill="FFFFFF"/>
          </w:tcPr>
          <w:p w14:paraId="2CC75D67" w14:textId="77777777" w:rsidR="00E855E1" w:rsidRPr="00F00631" w:rsidRDefault="00E855E1" w:rsidP="00257150">
            <w:pPr>
              <w:jc w:val="center"/>
            </w:pPr>
            <w:r w:rsidRPr="00F00631">
              <w:t>Informaci-nių technologijų skyrius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757163A" w14:textId="77777777" w:rsidR="00E855E1" w:rsidRPr="00F00631" w:rsidRDefault="00E855E1" w:rsidP="00257150">
            <w:pPr>
              <w:jc w:val="center"/>
            </w:pPr>
            <w:r w:rsidRPr="00F00631">
              <w:t>38 (15 (2019 m.); 23 (2020 m.))</w:t>
            </w:r>
          </w:p>
        </w:tc>
        <w:tc>
          <w:tcPr>
            <w:tcW w:w="4111" w:type="dxa"/>
            <w:tcBorders>
              <w:top w:val="nil"/>
              <w:left w:val="nil"/>
              <w:bottom w:val="single" w:sz="4" w:space="0" w:color="auto"/>
              <w:right w:val="single" w:sz="4" w:space="0" w:color="auto"/>
            </w:tcBorders>
            <w:shd w:val="clear" w:color="auto" w:fill="auto"/>
          </w:tcPr>
          <w:p w14:paraId="62FC98CB" w14:textId="77777777" w:rsidR="00E855E1" w:rsidRPr="00F00631" w:rsidRDefault="00E855E1" w:rsidP="00257150">
            <w:pPr>
              <w:jc w:val="both"/>
            </w:pPr>
            <w:r w:rsidRPr="00F00631">
              <w:t xml:space="preserve">2019 m. buvo perkelta 15  e. paslaugų į 4 brandos lygį. 2020 m. pakelti 21 elektroninės paslaugos lygiai. Iš jų į 4-ą brandos lygį pakelta 12 paslaugų, į 5-ą brandos lygį – 9 paslaugos. Taip pat sukurtos 2 naujos elektroninės paslaugos 5-o brandos lygio. </w:t>
            </w:r>
            <w:r>
              <w:t>S</w:t>
            </w:r>
            <w:r w:rsidRPr="00F00631">
              <w:t xml:space="preserve">avivaldybė 2020-12-31 iš viso teikė 38 4-o ar aukštesnio brandos lygio e. paslaugas. </w:t>
            </w:r>
          </w:p>
        </w:tc>
      </w:tr>
      <w:bookmarkEnd w:id="7"/>
      <w:tr w:rsidR="00E855E1" w:rsidRPr="00F00631" w14:paraId="2686F68D" w14:textId="77777777" w:rsidTr="00257150">
        <w:tc>
          <w:tcPr>
            <w:tcW w:w="1631" w:type="dxa"/>
            <w:vMerge/>
          </w:tcPr>
          <w:p w14:paraId="0459A183" w14:textId="77777777" w:rsidR="00E855E1" w:rsidRPr="00F00631" w:rsidRDefault="00E855E1" w:rsidP="00257150">
            <w:pPr>
              <w:rPr>
                <w:b/>
              </w:rPr>
            </w:pPr>
          </w:p>
        </w:tc>
        <w:tc>
          <w:tcPr>
            <w:tcW w:w="2183" w:type="dxa"/>
            <w:vMerge/>
          </w:tcPr>
          <w:p w14:paraId="7D95C506" w14:textId="77777777" w:rsidR="00E855E1" w:rsidRPr="00F00631" w:rsidRDefault="00E855E1" w:rsidP="00257150">
            <w:pPr>
              <w:rPr>
                <w:b/>
                <w:color w:val="FF0000"/>
              </w:rPr>
            </w:pPr>
          </w:p>
        </w:tc>
        <w:tc>
          <w:tcPr>
            <w:tcW w:w="1979" w:type="dxa"/>
            <w:tcBorders>
              <w:top w:val="nil"/>
              <w:left w:val="nil"/>
              <w:bottom w:val="single" w:sz="4" w:space="0" w:color="auto"/>
              <w:right w:val="single" w:sz="4" w:space="0" w:color="auto"/>
            </w:tcBorders>
            <w:shd w:val="clear" w:color="auto" w:fill="auto"/>
          </w:tcPr>
          <w:p w14:paraId="75B47E59" w14:textId="77777777" w:rsidR="00E855E1" w:rsidRPr="00F00631" w:rsidRDefault="00E855E1" w:rsidP="00257150">
            <w:r w:rsidRPr="00F00631">
              <w:t xml:space="preserve">8.3.4. Įdiegtų elektroninių </w:t>
            </w:r>
            <w:r>
              <w:t>programų</w:t>
            </w:r>
            <w:r w:rsidRPr="00F00631">
              <w:t xml:space="preserve"> skaičius</w:t>
            </w:r>
          </w:p>
        </w:tc>
        <w:tc>
          <w:tcPr>
            <w:tcW w:w="1148" w:type="dxa"/>
            <w:tcBorders>
              <w:top w:val="nil"/>
              <w:left w:val="nil"/>
              <w:bottom w:val="single" w:sz="4" w:space="0" w:color="auto"/>
              <w:right w:val="single" w:sz="4" w:space="0" w:color="auto"/>
            </w:tcBorders>
            <w:shd w:val="clear" w:color="auto" w:fill="auto"/>
          </w:tcPr>
          <w:p w14:paraId="2860103F" w14:textId="77777777" w:rsidR="00E855E1" w:rsidRPr="00F00631" w:rsidRDefault="00E855E1" w:rsidP="00257150">
            <w:pPr>
              <w:jc w:val="center"/>
            </w:pPr>
          </w:p>
        </w:tc>
        <w:tc>
          <w:tcPr>
            <w:tcW w:w="1134" w:type="dxa"/>
            <w:tcBorders>
              <w:top w:val="nil"/>
              <w:left w:val="nil"/>
              <w:bottom w:val="single" w:sz="4" w:space="0" w:color="auto"/>
              <w:right w:val="single" w:sz="4" w:space="0" w:color="auto"/>
            </w:tcBorders>
            <w:shd w:val="clear" w:color="auto" w:fill="auto"/>
          </w:tcPr>
          <w:p w14:paraId="085C1ABB" w14:textId="77777777" w:rsidR="00E855E1" w:rsidRPr="00F00631" w:rsidRDefault="00E855E1" w:rsidP="00257150">
            <w:pPr>
              <w:jc w:val="center"/>
            </w:pPr>
            <w:r w:rsidRPr="00F00631">
              <w:t>3</w:t>
            </w:r>
          </w:p>
        </w:tc>
        <w:tc>
          <w:tcPr>
            <w:tcW w:w="1418" w:type="dxa"/>
            <w:tcBorders>
              <w:top w:val="single" w:sz="4" w:space="0" w:color="auto"/>
              <w:left w:val="nil"/>
              <w:bottom w:val="single" w:sz="4" w:space="0" w:color="auto"/>
              <w:right w:val="single" w:sz="4" w:space="0" w:color="auto"/>
            </w:tcBorders>
          </w:tcPr>
          <w:p w14:paraId="507A233E" w14:textId="77777777" w:rsidR="00E855E1" w:rsidRPr="00F00631" w:rsidRDefault="00E855E1" w:rsidP="00257150">
            <w:pPr>
              <w:jc w:val="center"/>
            </w:pPr>
            <w:r w:rsidRPr="00F00631">
              <w:t>Informaci-nių technologijų skyrius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A6DAE9" w14:textId="77777777" w:rsidR="00E855E1" w:rsidRPr="00F00631" w:rsidRDefault="00E855E1" w:rsidP="00257150">
            <w:pPr>
              <w:jc w:val="center"/>
            </w:pPr>
            <w:r w:rsidRPr="00F00631">
              <w:t>0</w:t>
            </w:r>
          </w:p>
        </w:tc>
        <w:tc>
          <w:tcPr>
            <w:tcW w:w="4111" w:type="dxa"/>
            <w:tcBorders>
              <w:top w:val="nil"/>
              <w:left w:val="nil"/>
              <w:bottom w:val="single" w:sz="4" w:space="0" w:color="auto"/>
              <w:right w:val="single" w:sz="4" w:space="0" w:color="auto"/>
            </w:tcBorders>
            <w:shd w:val="clear" w:color="auto" w:fill="auto"/>
          </w:tcPr>
          <w:p w14:paraId="3429113C" w14:textId="77777777" w:rsidR="00E855E1" w:rsidRPr="00F00631" w:rsidRDefault="00E855E1" w:rsidP="00257150">
            <w:pPr>
              <w:jc w:val="both"/>
            </w:pPr>
            <w:r w:rsidRPr="00F00631">
              <w:t>Veiklos nebeaktualios. Naujai kuriamos internet</w:t>
            </w:r>
            <w:r>
              <w:t>o</w:t>
            </w:r>
            <w:r w:rsidRPr="00F00631">
              <w:t xml:space="preserve"> svetainės pritaikomos mobiliems įrenginiams ir instaliuoti mobilią </w:t>
            </w:r>
            <w:r>
              <w:t>programą</w:t>
            </w:r>
            <w:r w:rsidRPr="00F00631">
              <w:t xml:space="preserve"> nėra patogu vartotojui.</w:t>
            </w:r>
          </w:p>
        </w:tc>
      </w:tr>
      <w:tr w:rsidR="00E855E1" w:rsidRPr="00F00631" w14:paraId="4BA336F7" w14:textId="77777777" w:rsidTr="00257150">
        <w:tc>
          <w:tcPr>
            <w:tcW w:w="1631" w:type="dxa"/>
            <w:vMerge/>
          </w:tcPr>
          <w:p w14:paraId="22AD4B34" w14:textId="77777777" w:rsidR="00E855E1" w:rsidRPr="00F00631" w:rsidRDefault="00E855E1" w:rsidP="00257150">
            <w:pPr>
              <w:rPr>
                <w:b/>
              </w:rPr>
            </w:pPr>
          </w:p>
        </w:tc>
        <w:tc>
          <w:tcPr>
            <w:tcW w:w="2183" w:type="dxa"/>
            <w:vMerge/>
          </w:tcPr>
          <w:p w14:paraId="6D2AC468" w14:textId="77777777" w:rsidR="00E855E1" w:rsidRPr="00F00631" w:rsidRDefault="00E855E1" w:rsidP="00257150">
            <w:pPr>
              <w:rPr>
                <w:b/>
                <w:color w:val="FF0000"/>
              </w:rPr>
            </w:pPr>
          </w:p>
        </w:tc>
        <w:tc>
          <w:tcPr>
            <w:tcW w:w="1979" w:type="dxa"/>
            <w:tcBorders>
              <w:top w:val="nil"/>
              <w:left w:val="nil"/>
              <w:bottom w:val="single" w:sz="4" w:space="0" w:color="auto"/>
              <w:right w:val="single" w:sz="4" w:space="0" w:color="auto"/>
            </w:tcBorders>
            <w:shd w:val="clear" w:color="auto" w:fill="auto"/>
          </w:tcPr>
          <w:p w14:paraId="1CBDC4AB" w14:textId="77777777" w:rsidR="00E855E1" w:rsidRPr="00F00631" w:rsidRDefault="00E855E1" w:rsidP="00257150">
            <w:r w:rsidRPr="00F00631">
              <w:t>8.3.5. Sukurta klaipėdiečio kortelės koncepcija ir įdiegta sistema</w:t>
            </w:r>
          </w:p>
        </w:tc>
        <w:tc>
          <w:tcPr>
            <w:tcW w:w="1148" w:type="dxa"/>
            <w:tcBorders>
              <w:top w:val="nil"/>
              <w:left w:val="nil"/>
              <w:bottom w:val="single" w:sz="4" w:space="0" w:color="auto"/>
              <w:right w:val="single" w:sz="4" w:space="0" w:color="auto"/>
            </w:tcBorders>
            <w:shd w:val="clear" w:color="auto" w:fill="auto"/>
          </w:tcPr>
          <w:p w14:paraId="372E8367" w14:textId="77777777" w:rsidR="00E855E1" w:rsidRPr="00F00631" w:rsidRDefault="00E855E1" w:rsidP="00257150">
            <w:pPr>
              <w:jc w:val="center"/>
            </w:pPr>
          </w:p>
        </w:tc>
        <w:tc>
          <w:tcPr>
            <w:tcW w:w="1134" w:type="dxa"/>
            <w:tcBorders>
              <w:top w:val="nil"/>
              <w:left w:val="nil"/>
              <w:bottom w:val="single" w:sz="4" w:space="0" w:color="auto"/>
              <w:right w:val="single" w:sz="4" w:space="0" w:color="auto"/>
            </w:tcBorders>
            <w:shd w:val="clear" w:color="auto" w:fill="auto"/>
          </w:tcPr>
          <w:p w14:paraId="0E73D180" w14:textId="77777777" w:rsidR="00E855E1" w:rsidRPr="00F00631" w:rsidRDefault="00E855E1" w:rsidP="00257150">
            <w:pPr>
              <w:jc w:val="center"/>
            </w:pPr>
            <w:r w:rsidRPr="00F00631">
              <w:t>1</w:t>
            </w:r>
          </w:p>
        </w:tc>
        <w:tc>
          <w:tcPr>
            <w:tcW w:w="1418" w:type="dxa"/>
            <w:tcBorders>
              <w:top w:val="single" w:sz="4" w:space="0" w:color="auto"/>
              <w:left w:val="nil"/>
              <w:bottom w:val="single" w:sz="4" w:space="0" w:color="auto"/>
              <w:right w:val="single" w:sz="4" w:space="0" w:color="auto"/>
            </w:tcBorders>
          </w:tcPr>
          <w:p w14:paraId="0C38CF21" w14:textId="77777777" w:rsidR="00E855E1" w:rsidRPr="00F00631" w:rsidRDefault="00E855E1" w:rsidP="00257150">
            <w:pPr>
              <w:jc w:val="center"/>
            </w:pPr>
            <w:r w:rsidRPr="00F00631">
              <w:t>Vyr. patarėjas, atsakingas už inovacijas</w:t>
            </w:r>
          </w:p>
        </w:tc>
        <w:tc>
          <w:tcPr>
            <w:tcW w:w="1417" w:type="dxa"/>
            <w:tcBorders>
              <w:top w:val="single" w:sz="4" w:space="0" w:color="auto"/>
              <w:left w:val="single" w:sz="4" w:space="0" w:color="auto"/>
              <w:bottom w:val="single" w:sz="4" w:space="0" w:color="auto"/>
              <w:right w:val="single" w:sz="4" w:space="0" w:color="auto"/>
            </w:tcBorders>
          </w:tcPr>
          <w:p w14:paraId="7A6EDE3B" w14:textId="77777777" w:rsidR="00E855E1" w:rsidRPr="00F00631" w:rsidRDefault="00E855E1" w:rsidP="00257150">
            <w:pPr>
              <w:jc w:val="center"/>
            </w:pPr>
            <w:r w:rsidRPr="00F00631">
              <w:t>0</w:t>
            </w:r>
          </w:p>
        </w:tc>
        <w:tc>
          <w:tcPr>
            <w:tcW w:w="4111" w:type="dxa"/>
            <w:tcBorders>
              <w:top w:val="nil"/>
              <w:left w:val="nil"/>
              <w:bottom w:val="single" w:sz="4" w:space="0" w:color="auto"/>
              <w:right w:val="single" w:sz="4" w:space="0" w:color="auto"/>
            </w:tcBorders>
          </w:tcPr>
          <w:p w14:paraId="0A5074F3" w14:textId="77777777" w:rsidR="00E855E1" w:rsidRPr="00F00631" w:rsidRDefault="00E855E1" w:rsidP="00257150">
            <w:pPr>
              <w:jc w:val="both"/>
            </w:pPr>
            <w:r w:rsidRPr="00F00631">
              <w:t>Klaipėdos m</w:t>
            </w:r>
            <w:r>
              <w:t>iesto</w:t>
            </w:r>
            <w:r w:rsidRPr="00F00631">
              <w:t xml:space="preserve"> sav</w:t>
            </w:r>
            <w:r>
              <w:t>ivaldybės</w:t>
            </w:r>
            <w:r w:rsidRPr="00F00631">
              <w:t xml:space="preserve"> 2021–2023 m</w:t>
            </w:r>
            <w:r>
              <w:t>etų</w:t>
            </w:r>
            <w:r w:rsidRPr="00F00631">
              <w:t xml:space="preserve"> strateginio veiklos plano 3 programoje numatyta koncepciją parengti ir įgyvendinti 2021–2022 m.</w:t>
            </w:r>
          </w:p>
        </w:tc>
      </w:tr>
      <w:tr w:rsidR="00E855E1" w:rsidRPr="00F00631" w14:paraId="7D480374" w14:textId="77777777" w:rsidTr="00257150">
        <w:tc>
          <w:tcPr>
            <w:tcW w:w="1631" w:type="dxa"/>
            <w:vMerge/>
          </w:tcPr>
          <w:p w14:paraId="4F806D68" w14:textId="77777777" w:rsidR="00E855E1" w:rsidRPr="00F00631" w:rsidRDefault="00E855E1" w:rsidP="00257150">
            <w:pPr>
              <w:rPr>
                <w:b/>
              </w:rPr>
            </w:pPr>
          </w:p>
        </w:tc>
        <w:tc>
          <w:tcPr>
            <w:tcW w:w="2183" w:type="dxa"/>
            <w:vMerge/>
          </w:tcPr>
          <w:p w14:paraId="0CF21A28" w14:textId="77777777" w:rsidR="00E855E1" w:rsidRPr="00F00631" w:rsidRDefault="00E855E1" w:rsidP="00257150">
            <w:pPr>
              <w:rPr>
                <w:b/>
                <w:color w:val="FF0000"/>
              </w:rPr>
            </w:pPr>
          </w:p>
        </w:tc>
        <w:tc>
          <w:tcPr>
            <w:tcW w:w="1979" w:type="dxa"/>
            <w:tcBorders>
              <w:top w:val="nil"/>
              <w:left w:val="nil"/>
              <w:bottom w:val="single" w:sz="4" w:space="0" w:color="auto"/>
              <w:right w:val="single" w:sz="4" w:space="0" w:color="auto"/>
            </w:tcBorders>
            <w:shd w:val="clear" w:color="auto" w:fill="auto"/>
          </w:tcPr>
          <w:p w14:paraId="3EE22F2C" w14:textId="77777777" w:rsidR="00E855E1" w:rsidRPr="00F00631" w:rsidRDefault="00E855E1" w:rsidP="00257150">
            <w:r w:rsidRPr="00F00631">
              <w:t>8.3.6. Įsteigtų nuotolinių gyventojų aptarnavimo centrų skaičius</w:t>
            </w:r>
          </w:p>
        </w:tc>
        <w:tc>
          <w:tcPr>
            <w:tcW w:w="1148" w:type="dxa"/>
            <w:tcBorders>
              <w:top w:val="nil"/>
              <w:left w:val="nil"/>
              <w:bottom w:val="single" w:sz="4" w:space="0" w:color="auto"/>
              <w:right w:val="single" w:sz="4" w:space="0" w:color="auto"/>
            </w:tcBorders>
            <w:shd w:val="clear" w:color="auto" w:fill="auto"/>
          </w:tcPr>
          <w:p w14:paraId="06387F22" w14:textId="77777777" w:rsidR="00E855E1" w:rsidRPr="00F00631" w:rsidRDefault="00E855E1" w:rsidP="00257150">
            <w:pPr>
              <w:jc w:val="center"/>
            </w:pPr>
          </w:p>
        </w:tc>
        <w:tc>
          <w:tcPr>
            <w:tcW w:w="1134" w:type="dxa"/>
            <w:tcBorders>
              <w:top w:val="nil"/>
              <w:left w:val="nil"/>
              <w:bottom w:val="single" w:sz="4" w:space="0" w:color="auto"/>
              <w:right w:val="single" w:sz="4" w:space="0" w:color="auto"/>
            </w:tcBorders>
            <w:shd w:val="clear" w:color="auto" w:fill="auto"/>
          </w:tcPr>
          <w:p w14:paraId="4071EE27" w14:textId="77777777" w:rsidR="00E855E1" w:rsidRPr="00F00631" w:rsidRDefault="00E855E1" w:rsidP="00257150">
            <w:pPr>
              <w:jc w:val="center"/>
            </w:pPr>
            <w:r w:rsidRPr="00F00631">
              <w:t>2–4</w:t>
            </w:r>
          </w:p>
        </w:tc>
        <w:tc>
          <w:tcPr>
            <w:tcW w:w="1418" w:type="dxa"/>
            <w:tcBorders>
              <w:top w:val="single" w:sz="4" w:space="0" w:color="auto"/>
              <w:left w:val="nil"/>
              <w:bottom w:val="single" w:sz="4" w:space="0" w:color="auto"/>
              <w:right w:val="single" w:sz="4" w:space="0" w:color="auto"/>
            </w:tcBorders>
          </w:tcPr>
          <w:p w14:paraId="6DCA2DD9" w14:textId="77777777" w:rsidR="00E855E1" w:rsidRPr="00F00631" w:rsidRDefault="00E855E1" w:rsidP="00257150">
            <w:pPr>
              <w:jc w:val="center"/>
            </w:pPr>
            <w:r w:rsidRPr="00F00631">
              <w:t>Vyr. patarėjas D. Petrolevi-čius</w:t>
            </w:r>
          </w:p>
        </w:tc>
        <w:tc>
          <w:tcPr>
            <w:tcW w:w="1417" w:type="dxa"/>
            <w:tcBorders>
              <w:top w:val="single" w:sz="4" w:space="0" w:color="auto"/>
              <w:left w:val="single" w:sz="4" w:space="0" w:color="auto"/>
              <w:bottom w:val="single" w:sz="4" w:space="0" w:color="auto"/>
              <w:right w:val="single" w:sz="4" w:space="0" w:color="auto"/>
            </w:tcBorders>
          </w:tcPr>
          <w:p w14:paraId="004DDC51" w14:textId="77777777" w:rsidR="00E855E1" w:rsidRPr="00F00631" w:rsidRDefault="00E855E1" w:rsidP="00257150">
            <w:pPr>
              <w:jc w:val="center"/>
            </w:pPr>
            <w:r w:rsidRPr="00F00631">
              <w:t>Parengta koncepcija</w:t>
            </w:r>
          </w:p>
        </w:tc>
        <w:tc>
          <w:tcPr>
            <w:tcW w:w="4111" w:type="dxa"/>
            <w:tcBorders>
              <w:top w:val="nil"/>
              <w:left w:val="nil"/>
              <w:bottom w:val="single" w:sz="4" w:space="0" w:color="auto"/>
              <w:right w:val="single" w:sz="4" w:space="0" w:color="auto"/>
            </w:tcBorders>
          </w:tcPr>
          <w:p w14:paraId="4609B3EA" w14:textId="77777777" w:rsidR="00E855E1" w:rsidRPr="00F00631" w:rsidRDefault="00E855E1" w:rsidP="00257150">
            <w:pPr>
              <w:jc w:val="both"/>
            </w:pPr>
            <w:r w:rsidRPr="00F00631">
              <w:t>Parengta koncepcija, kuri numato bandomojo projekto įgyvendinimą Socialinės paramos skyriaus patalpose Laukininkų g. 19</w:t>
            </w:r>
            <w:r>
              <w:t>,</w:t>
            </w:r>
            <w:r w:rsidRPr="00F00631">
              <w:t xml:space="preserve"> išplėsti teikiamų paslaugų spektrą. </w:t>
            </w:r>
          </w:p>
        </w:tc>
      </w:tr>
      <w:tr w:rsidR="00E855E1" w:rsidRPr="00F00631" w14:paraId="3AE778E6" w14:textId="77777777" w:rsidTr="00257150">
        <w:tc>
          <w:tcPr>
            <w:tcW w:w="1631" w:type="dxa"/>
            <w:vMerge/>
          </w:tcPr>
          <w:p w14:paraId="4EB9737F" w14:textId="77777777" w:rsidR="00E855E1" w:rsidRPr="00F00631" w:rsidRDefault="00E855E1" w:rsidP="00257150">
            <w:pPr>
              <w:rPr>
                <w:b/>
              </w:rPr>
            </w:pPr>
          </w:p>
        </w:tc>
        <w:tc>
          <w:tcPr>
            <w:tcW w:w="2183" w:type="dxa"/>
            <w:vMerge/>
          </w:tcPr>
          <w:p w14:paraId="3B90C0CE" w14:textId="77777777" w:rsidR="00E855E1" w:rsidRPr="00F00631" w:rsidRDefault="00E855E1" w:rsidP="00257150">
            <w:pPr>
              <w:rPr>
                <w:b/>
                <w:color w:val="FF0000"/>
              </w:rPr>
            </w:pPr>
          </w:p>
        </w:tc>
        <w:tc>
          <w:tcPr>
            <w:tcW w:w="1979" w:type="dxa"/>
            <w:tcBorders>
              <w:top w:val="nil"/>
              <w:left w:val="nil"/>
              <w:bottom w:val="single" w:sz="8" w:space="0" w:color="auto"/>
              <w:right w:val="single" w:sz="4" w:space="0" w:color="auto"/>
            </w:tcBorders>
            <w:shd w:val="clear" w:color="auto" w:fill="auto"/>
          </w:tcPr>
          <w:p w14:paraId="3B41675E" w14:textId="77777777" w:rsidR="00E855E1" w:rsidRPr="00F00631" w:rsidRDefault="00E855E1" w:rsidP="00257150">
            <w:r w:rsidRPr="00F00631">
              <w:t xml:space="preserve">8.3.7. Iš esmės pagerintos klientų aptarnavimo ir Savivaldybės administracijos darbo fizinės sąlygos </w:t>
            </w:r>
          </w:p>
        </w:tc>
        <w:tc>
          <w:tcPr>
            <w:tcW w:w="1148" w:type="dxa"/>
            <w:tcBorders>
              <w:top w:val="nil"/>
              <w:left w:val="nil"/>
              <w:bottom w:val="single" w:sz="4" w:space="0" w:color="auto"/>
              <w:right w:val="single" w:sz="4" w:space="0" w:color="auto"/>
            </w:tcBorders>
            <w:shd w:val="clear" w:color="auto" w:fill="auto"/>
          </w:tcPr>
          <w:p w14:paraId="57275465" w14:textId="77777777" w:rsidR="00E855E1" w:rsidRPr="00F00631" w:rsidRDefault="00E855E1" w:rsidP="00257150">
            <w:pPr>
              <w:jc w:val="center"/>
            </w:pPr>
          </w:p>
        </w:tc>
        <w:tc>
          <w:tcPr>
            <w:tcW w:w="1134" w:type="dxa"/>
            <w:tcBorders>
              <w:top w:val="nil"/>
              <w:left w:val="nil"/>
              <w:bottom w:val="single" w:sz="4" w:space="0" w:color="auto"/>
              <w:right w:val="single" w:sz="4" w:space="0" w:color="auto"/>
            </w:tcBorders>
            <w:shd w:val="clear" w:color="auto" w:fill="auto"/>
          </w:tcPr>
          <w:p w14:paraId="1ADD78F7" w14:textId="77777777" w:rsidR="00E855E1" w:rsidRPr="00F00631" w:rsidRDefault="00E855E1" w:rsidP="00257150">
            <w:pPr>
              <w:jc w:val="center"/>
            </w:pPr>
            <w:r w:rsidRPr="00F00631">
              <w:t>1</w:t>
            </w:r>
          </w:p>
        </w:tc>
        <w:tc>
          <w:tcPr>
            <w:tcW w:w="1418" w:type="dxa"/>
            <w:tcBorders>
              <w:top w:val="single" w:sz="4" w:space="0" w:color="auto"/>
              <w:left w:val="nil"/>
              <w:bottom w:val="single" w:sz="4" w:space="0" w:color="auto"/>
              <w:right w:val="single" w:sz="4" w:space="0" w:color="auto"/>
            </w:tcBorders>
          </w:tcPr>
          <w:p w14:paraId="015318B4" w14:textId="5B78B9E4" w:rsidR="00E855E1" w:rsidRPr="00F00631" w:rsidRDefault="00E855E1" w:rsidP="00E855E1">
            <w:pPr>
              <w:jc w:val="center"/>
            </w:pPr>
            <w:r w:rsidRPr="00F00631">
              <w:t>Turto valdymo skyrius</w:t>
            </w:r>
          </w:p>
        </w:tc>
        <w:tc>
          <w:tcPr>
            <w:tcW w:w="1417" w:type="dxa"/>
            <w:tcBorders>
              <w:top w:val="single" w:sz="4" w:space="0" w:color="auto"/>
              <w:left w:val="single" w:sz="4" w:space="0" w:color="auto"/>
              <w:bottom w:val="single" w:sz="4" w:space="0" w:color="auto"/>
              <w:right w:val="single" w:sz="4" w:space="0" w:color="auto"/>
            </w:tcBorders>
          </w:tcPr>
          <w:p w14:paraId="6BE759C6" w14:textId="77777777" w:rsidR="00E855E1" w:rsidRPr="00F00631" w:rsidRDefault="00E855E1" w:rsidP="00257150">
            <w:pPr>
              <w:jc w:val="center"/>
            </w:pPr>
            <w:r w:rsidRPr="00F00631">
              <w:t>0</w:t>
            </w:r>
          </w:p>
        </w:tc>
        <w:tc>
          <w:tcPr>
            <w:tcW w:w="4111" w:type="dxa"/>
            <w:tcBorders>
              <w:top w:val="nil"/>
              <w:left w:val="nil"/>
              <w:bottom w:val="single" w:sz="4" w:space="0" w:color="auto"/>
              <w:right w:val="single" w:sz="4" w:space="0" w:color="auto"/>
            </w:tcBorders>
          </w:tcPr>
          <w:p w14:paraId="256BFD77" w14:textId="77777777" w:rsidR="00E855E1" w:rsidRPr="00F00631" w:rsidRDefault="00E855E1" w:rsidP="00257150">
            <w:pPr>
              <w:jc w:val="both"/>
            </w:pPr>
            <w:r w:rsidRPr="00F00631">
              <w:t xml:space="preserve">2020 m. nagrinėta galimybė statyti bendrą pastatą su kitomis valstybinėmis institucijomis, tačiau susitarimas kol kas nepasiektas. </w:t>
            </w:r>
          </w:p>
        </w:tc>
      </w:tr>
    </w:tbl>
    <w:p w14:paraId="5D15F202" w14:textId="77777777" w:rsidR="00E855E1" w:rsidRPr="00F00631" w:rsidRDefault="00E855E1" w:rsidP="00E855E1">
      <w:pPr>
        <w:jc w:val="center"/>
        <w:rPr>
          <w:b/>
        </w:rPr>
      </w:pPr>
    </w:p>
    <w:p w14:paraId="34BA6AD2" w14:textId="3E54EF9A" w:rsidR="00981859" w:rsidRPr="00E855E1" w:rsidRDefault="00E855E1" w:rsidP="00E855E1">
      <w:pPr>
        <w:jc w:val="center"/>
      </w:pPr>
      <w:r w:rsidRPr="00F00631">
        <w:rPr>
          <w:b/>
        </w:rPr>
        <w:t>_________________________________</w:t>
      </w:r>
    </w:p>
    <w:sectPr w:rsidR="00981859" w:rsidRPr="00E855E1" w:rsidSect="00A22092">
      <w:headerReference w:type="default" r:id="rId8"/>
      <w:pgSz w:w="16838" w:h="11906" w:orient="landscape" w:code="9"/>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84DE" w14:textId="77777777" w:rsidR="00B642B9" w:rsidRDefault="00B642B9" w:rsidP="006D1B42">
      <w:r>
        <w:separator/>
      </w:r>
    </w:p>
  </w:endnote>
  <w:endnote w:type="continuationSeparator" w:id="0">
    <w:p w14:paraId="1EF7B695" w14:textId="77777777" w:rsidR="00B642B9" w:rsidRDefault="00B642B9"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2FDB4" w14:textId="77777777" w:rsidR="00B642B9" w:rsidRDefault="00B642B9" w:rsidP="006D1B42">
      <w:r>
        <w:separator/>
      </w:r>
    </w:p>
  </w:footnote>
  <w:footnote w:type="continuationSeparator" w:id="0">
    <w:p w14:paraId="62E3B3DE" w14:textId="77777777" w:rsidR="00B642B9" w:rsidRDefault="00B642B9"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34BA6AD7" w14:textId="77777777" w:rsidR="003F1BE0" w:rsidRDefault="003F1BE0">
        <w:pPr>
          <w:pStyle w:val="Antrats"/>
          <w:jc w:val="center"/>
        </w:pPr>
        <w:r>
          <w:fldChar w:fldCharType="begin"/>
        </w:r>
        <w:r>
          <w:instrText>PAGE   \* MERGEFORMAT</w:instrText>
        </w:r>
        <w:r>
          <w:fldChar w:fldCharType="separate"/>
        </w:r>
        <w:r w:rsidR="00FA49F9">
          <w:rPr>
            <w:noProof/>
          </w:rPr>
          <w:t>2</w:t>
        </w:r>
        <w:r>
          <w:fldChar w:fldCharType="end"/>
        </w:r>
      </w:p>
    </w:sdtContent>
  </w:sdt>
  <w:p w14:paraId="34BA6AD8" w14:textId="77777777" w:rsidR="003F1BE0" w:rsidRDefault="003F1BE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336017"/>
    <w:multiLevelType w:val="hybridMultilevel"/>
    <w:tmpl w:val="96B895C8"/>
    <w:lvl w:ilvl="0" w:tplc="9E50FFA8">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46A3"/>
    <w:rsid w:val="00020159"/>
    <w:rsid w:val="000218AE"/>
    <w:rsid w:val="00031EBE"/>
    <w:rsid w:val="0004328F"/>
    <w:rsid w:val="00051FDC"/>
    <w:rsid w:val="00054AC9"/>
    <w:rsid w:val="0005798F"/>
    <w:rsid w:val="0006079E"/>
    <w:rsid w:val="00062BF1"/>
    <w:rsid w:val="000867C6"/>
    <w:rsid w:val="000C294E"/>
    <w:rsid w:val="000C33EC"/>
    <w:rsid w:val="000F799E"/>
    <w:rsid w:val="001649C8"/>
    <w:rsid w:val="00193063"/>
    <w:rsid w:val="00210F19"/>
    <w:rsid w:val="00214A51"/>
    <w:rsid w:val="00221A5E"/>
    <w:rsid w:val="00243905"/>
    <w:rsid w:val="00263AF2"/>
    <w:rsid w:val="00270BCC"/>
    <w:rsid w:val="002B767B"/>
    <w:rsid w:val="002E1F17"/>
    <w:rsid w:val="00326AE5"/>
    <w:rsid w:val="00342B35"/>
    <w:rsid w:val="0036412A"/>
    <w:rsid w:val="00384974"/>
    <w:rsid w:val="003B5C81"/>
    <w:rsid w:val="003F1BE0"/>
    <w:rsid w:val="00415D8B"/>
    <w:rsid w:val="00423D43"/>
    <w:rsid w:val="0043627F"/>
    <w:rsid w:val="0044347A"/>
    <w:rsid w:val="004476DD"/>
    <w:rsid w:val="0047720D"/>
    <w:rsid w:val="004907B6"/>
    <w:rsid w:val="00494B20"/>
    <w:rsid w:val="004A1B87"/>
    <w:rsid w:val="004A3AA8"/>
    <w:rsid w:val="005077F3"/>
    <w:rsid w:val="00517AF9"/>
    <w:rsid w:val="00524EE4"/>
    <w:rsid w:val="005343F5"/>
    <w:rsid w:val="005376CD"/>
    <w:rsid w:val="00584F8F"/>
    <w:rsid w:val="00597EE8"/>
    <w:rsid w:val="005A7465"/>
    <w:rsid w:val="005B0DAA"/>
    <w:rsid w:val="005D2224"/>
    <w:rsid w:val="005E14EB"/>
    <w:rsid w:val="005E2F12"/>
    <w:rsid w:val="005E7303"/>
    <w:rsid w:val="005F2A4E"/>
    <w:rsid w:val="005F495C"/>
    <w:rsid w:val="005F6351"/>
    <w:rsid w:val="00612F68"/>
    <w:rsid w:val="006372AE"/>
    <w:rsid w:val="006479A5"/>
    <w:rsid w:val="006617B9"/>
    <w:rsid w:val="0066445B"/>
    <w:rsid w:val="006A7176"/>
    <w:rsid w:val="006C1672"/>
    <w:rsid w:val="006C42CD"/>
    <w:rsid w:val="006C7F99"/>
    <w:rsid w:val="006D1B42"/>
    <w:rsid w:val="00703DC3"/>
    <w:rsid w:val="00705B83"/>
    <w:rsid w:val="0071327A"/>
    <w:rsid w:val="00722B1F"/>
    <w:rsid w:val="00790065"/>
    <w:rsid w:val="007925A7"/>
    <w:rsid w:val="007B180C"/>
    <w:rsid w:val="007C10D5"/>
    <w:rsid w:val="00813F50"/>
    <w:rsid w:val="00831709"/>
    <w:rsid w:val="008354D5"/>
    <w:rsid w:val="008B3FCB"/>
    <w:rsid w:val="008E4725"/>
    <w:rsid w:val="008E6E82"/>
    <w:rsid w:val="008F23DB"/>
    <w:rsid w:val="0091563D"/>
    <w:rsid w:val="0094133D"/>
    <w:rsid w:val="0097504C"/>
    <w:rsid w:val="00981859"/>
    <w:rsid w:val="00984DE8"/>
    <w:rsid w:val="00985ADA"/>
    <w:rsid w:val="009A4697"/>
    <w:rsid w:val="009F7EE9"/>
    <w:rsid w:val="00A06545"/>
    <w:rsid w:val="00A1169F"/>
    <w:rsid w:val="00A22092"/>
    <w:rsid w:val="00A238B7"/>
    <w:rsid w:val="00A836B2"/>
    <w:rsid w:val="00A94263"/>
    <w:rsid w:val="00AB4034"/>
    <w:rsid w:val="00AF7D08"/>
    <w:rsid w:val="00B26BFF"/>
    <w:rsid w:val="00B45F15"/>
    <w:rsid w:val="00B4710C"/>
    <w:rsid w:val="00B60621"/>
    <w:rsid w:val="00B642B9"/>
    <w:rsid w:val="00B750B6"/>
    <w:rsid w:val="00B83A21"/>
    <w:rsid w:val="00BC39B3"/>
    <w:rsid w:val="00BF71F4"/>
    <w:rsid w:val="00C14B31"/>
    <w:rsid w:val="00C356D0"/>
    <w:rsid w:val="00C44D12"/>
    <w:rsid w:val="00C57A0B"/>
    <w:rsid w:val="00C9097F"/>
    <w:rsid w:val="00CA350E"/>
    <w:rsid w:val="00CA4D3B"/>
    <w:rsid w:val="00CD12D6"/>
    <w:rsid w:val="00CD329B"/>
    <w:rsid w:val="00D80B7C"/>
    <w:rsid w:val="00D90E00"/>
    <w:rsid w:val="00D95B14"/>
    <w:rsid w:val="00DE6541"/>
    <w:rsid w:val="00E11AF7"/>
    <w:rsid w:val="00E11D27"/>
    <w:rsid w:val="00E205A0"/>
    <w:rsid w:val="00E213FE"/>
    <w:rsid w:val="00E26BAC"/>
    <w:rsid w:val="00E33871"/>
    <w:rsid w:val="00E46C2A"/>
    <w:rsid w:val="00E476B6"/>
    <w:rsid w:val="00E4774F"/>
    <w:rsid w:val="00E56679"/>
    <w:rsid w:val="00E855E1"/>
    <w:rsid w:val="00E9382F"/>
    <w:rsid w:val="00ED4EFA"/>
    <w:rsid w:val="00EF1D49"/>
    <w:rsid w:val="00F215E8"/>
    <w:rsid w:val="00F47927"/>
    <w:rsid w:val="00F55998"/>
    <w:rsid w:val="00FA2941"/>
    <w:rsid w:val="00FA49F9"/>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A6794"/>
  <w15:docId w15:val="{595DDE1A-63B6-4311-8963-9084BAB3E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styleId="Sraopastraipa">
    <w:name w:val="List Paragraph"/>
    <w:basedOn w:val="prastasis"/>
    <w:uiPriority w:val="34"/>
    <w:qFormat/>
    <w:rsid w:val="00E26BAC"/>
    <w:pPr>
      <w:ind w:left="720"/>
      <w:contextualSpacing/>
    </w:pPr>
    <w:rPr>
      <w:rFonts w:eastAsiaTheme="minorHAnsi"/>
      <w:sz w:val="20"/>
      <w:szCs w:val="20"/>
      <w:lang w:eastAsia="lt-LT"/>
    </w:rPr>
  </w:style>
  <w:style w:type="paragraph" w:styleId="Pagrindinistekstas">
    <w:name w:val="Body Text"/>
    <w:basedOn w:val="prastasis"/>
    <w:link w:val="PagrindinistekstasDiagrama"/>
    <w:rsid w:val="002B767B"/>
    <w:pPr>
      <w:jc w:val="both"/>
    </w:pPr>
    <w:rPr>
      <w:szCs w:val="20"/>
      <w:lang w:eastAsia="lt-LT"/>
    </w:rPr>
  </w:style>
  <w:style w:type="character" w:customStyle="1" w:styleId="PagrindinistekstasDiagrama">
    <w:name w:val="Pagrindinis tekstas Diagrama"/>
    <w:basedOn w:val="Numatytasispastraiposriftas"/>
    <w:link w:val="Pagrindinistekstas"/>
    <w:rsid w:val="002B767B"/>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1315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214736683">
      <w:bodyDiv w:val="1"/>
      <w:marLeft w:val="0"/>
      <w:marRight w:val="0"/>
      <w:marTop w:val="0"/>
      <w:marBottom w:val="0"/>
      <w:divBdr>
        <w:top w:val="none" w:sz="0" w:space="0" w:color="auto"/>
        <w:left w:val="none" w:sz="0" w:space="0" w:color="auto"/>
        <w:bottom w:val="none" w:sz="0" w:space="0" w:color="auto"/>
        <w:right w:val="none" w:sz="0" w:space="0" w:color="auto"/>
      </w:divBdr>
    </w:div>
    <w:div w:id="1741975560">
      <w:bodyDiv w:val="1"/>
      <w:marLeft w:val="0"/>
      <w:marRight w:val="0"/>
      <w:marTop w:val="0"/>
      <w:marBottom w:val="0"/>
      <w:divBdr>
        <w:top w:val="none" w:sz="0" w:space="0" w:color="auto"/>
        <w:left w:val="none" w:sz="0" w:space="0" w:color="auto"/>
        <w:bottom w:val="none" w:sz="0" w:space="0" w:color="auto"/>
        <w:right w:val="none" w:sz="0" w:space="0" w:color="auto"/>
      </w:divBdr>
    </w:div>
    <w:div w:id="1924341497">
      <w:bodyDiv w:val="1"/>
      <w:marLeft w:val="0"/>
      <w:marRight w:val="0"/>
      <w:marTop w:val="0"/>
      <w:marBottom w:val="0"/>
      <w:divBdr>
        <w:top w:val="none" w:sz="0" w:space="0" w:color="auto"/>
        <w:left w:val="none" w:sz="0" w:space="0" w:color="auto"/>
        <w:bottom w:val="none" w:sz="0" w:space="0" w:color="auto"/>
        <w:right w:val="none" w:sz="0" w:space="0" w:color="auto"/>
      </w:divBdr>
    </w:div>
    <w:div w:id="204894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55E5-2CAF-4F21-B9B6-084728130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33990</Words>
  <Characters>19375</Characters>
  <Application>Microsoft Office Word</Application>
  <DocSecurity>4</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2021-03-15T11:48:00Z</cp:lastPrinted>
  <dcterms:created xsi:type="dcterms:W3CDTF">2021-03-18T08:08:00Z</dcterms:created>
  <dcterms:modified xsi:type="dcterms:W3CDTF">2021-03-18T08:08:00Z</dcterms:modified>
</cp:coreProperties>
</file>