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7A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5417BA" wp14:editId="2B1F272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4C43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D8C7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71133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F9DC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64386E9" w14:textId="542EA769" w:rsidR="00A62068" w:rsidRPr="001D3C7E" w:rsidRDefault="00CA4D3B" w:rsidP="00A62068">
      <w:pPr>
        <w:jc w:val="center"/>
      </w:pPr>
      <w:r>
        <w:rPr>
          <w:b/>
          <w:caps/>
        </w:rPr>
        <w:t>DĖL</w:t>
      </w:r>
      <w:r w:rsidR="00A62068" w:rsidRPr="001D3C7E">
        <w:rPr>
          <w:b/>
          <w:caps/>
        </w:rPr>
        <w:t xml:space="preserve"> </w:t>
      </w:r>
      <w:r w:rsidR="00A62068">
        <w:rPr>
          <w:b/>
        </w:rPr>
        <w:t xml:space="preserve">KLAIPĖDOS MIESTO SAVIVALDYBĖS TARYBOS 2016 M. GRUODŽIO 22 D. SPRENDIMO NR. T2-304 „DĖL </w:t>
      </w:r>
      <w:r w:rsidR="00A62068" w:rsidRPr="00365FA9">
        <w:rPr>
          <w:b/>
        </w:rPr>
        <w:t xml:space="preserve">KLAIPĖDOS </w:t>
      </w:r>
      <w:r w:rsidR="00A62068">
        <w:rPr>
          <w:b/>
          <w:lang w:bidi="he-IL"/>
        </w:rPr>
        <w:t>MIESTO SAVIVALDYBĖS BŪSTO IR PAGALBINIO ŪKIO PASKIRTIES PASTATŲ PARDAVIMO TVARKOS APRAŠO PATVIRTINIMO</w:t>
      </w:r>
      <w:r w:rsidR="00A62068">
        <w:rPr>
          <w:b/>
        </w:rPr>
        <w:t>“ PAKEITIMO</w:t>
      </w:r>
    </w:p>
    <w:p w14:paraId="0F3A582C" w14:textId="545B1BBA" w:rsidR="00CA4D3B" w:rsidRDefault="00CA4D3B" w:rsidP="00CA4D3B">
      <w:pPr>
        <w:jc w:val="center"/>
      </w:pPr>
    </w:p>
    <w:bookmarkStart w:id="1" w:name="registravimoDataIlga"/>
    <w:p w14:paraId="4C5542A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T2-55</w:t>
      </w:r>
      <w:bookmarkEnd w:id="2"/>
    </w:p>
    <w:p w14:paraId="7DEA38F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9815BA" w14:textId="28964DBC" w:rsidR="00CA4D3B" w:rsidRDefault="00CA4D3B" w:rsidP="00CA4D3B">
      <w:pPr>
        <w:jc w:val="center"/>
      </w:pPr>
    </w:p>
    <w:p w14:paraId="2930EBF5" w14:textId="77777777" w:rsidR="006F07C8" w:rsidRPr="008354D5" w:rsidRDefault="006F07C8" w:rsidP="00CA4D3B">
      <w:pPr>
        <w:jc w:val="center"/>
      </w:pPr>
    </w:p>
    <w:p w14:paraId="322056FF" w14:textId="77777777" w:rsidR="00943953" w:rsidRDefault="00943953" w:rsidP="00943953">
      <w:pPr>
        <w:pStyle w:val="Antrats"/>
        <w:ind w:firstLine="709"/>
        <w:jc w:val="both"/>
      </w:pPr>
      <w:r w:rsidRPr="001D3C7E">
        <w:t>Vadovaudamasi</w:t>
      </w:r>
      <w:r>
        <w:t xml:space="preserve">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1DB643B0" w14:textId="77777777" w:rsidR="00943953" w:rsidRDefault="00943953" w:rsidP="00943953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>
        <w:t xml:space="preserve">tvarkos aprašą, patvirtintą Klaipėdos miesto savivaldybės tarybos 2016 m. gruodžio 22 d. sprendimu Nr. T2-304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patvirtinimo“:</w:t>
      </w:r>
    </w:p>
    <w:p w14:paraId="744F829D" w14:textId="77777777" w:rsidR="00943953" w:rsidRDefault="00943953" w:rsidP="00943953">
      <w:pPr>
        <w:ind w:firstLine="720"/>
      </w:pPr>
      <w:r>
        <w:t>1.1. pakeisti 11.1 papunktį ir jį išdėstyti taip:</w:t>
      </w:r>
    </w:p>
    <w:p w14:paraId="2952AC69" w14:textId="77777777" w:rsidR="00943953" w:rsidRPr="00DE1479" w:rsidRDefault="00943953" w:rsidP="00943953">
      <w:pPr>
        <w:ind w:firstLine="720"/>
        <w:jc w:val="both"/>
        <w:rPr>
          <w:lang w:eastAsia="lt-LT"/>
        </w:rPr>
      </w:pPr>
      <w:r>
        <w:t xml:space="preserve">„11.1. </w:t>
      </w:r>
      <w:r w:rsidRPr="00DE1479">
        <w:rPr>
          <w:lang w:eastAsia="lt-LT"/>
        </w:rPr>
        <w:t>nustatyta parduodamo Savivaldybės būsto vertė,</w:t>
      </w:r>
      <w:r w:rsidRPr="00DE1479">
        <w:t xml:space="preserve"> kuri Lietuvos Respublikos butų privatizavimo įstatymo nustatyta tvarka galėjo būti apskaičiuota iki 1998 m. liepos 1 d.,</w:t>
      </w:r>
      <w:r w:rsidRPr="00DE1479">
        <w:rPr>
          <w:lang w:eastAsia="lt-LT"/>
        </w:rPr>
        <w:t xml:space="preserve"> patiksli</w:t>
      </w:r>
      <w:r>
        <w:rPr>
          <w:lang w:eastAsia="lt-LT"/>
        </w:rPr>
        <w:t>nama atsižvelgiant į infliaciją;“;</w:t>
      </w:r>
    </w:p>
    <w:p w14:paraId="63ACF6DC" w14:textId="77777777" w:rsidR="00943953" w:rsidRDefault="00943953" w:rsidP="00943953">
      <w:pPr>
        <w:ind w:firstLine="720"/>
      </w:pPr>
      <w:r>
        <w:t>1.2. pakeisti 16.5 papunktį ir jį išdėstyti taip:</w:t>
      </w:r>
    </w:p>
    <w:p w14:paraId="7D873108" w14:textId="77777777" w:rsidR="00943953" w:rsidRPr="008203D0" w:rsidRDefault="00943953" w:rsidP="00943953">
      <w:pPr>
        <w:tabs>
          <w:tab w:val="left" w:pos="912"/>
        </w:tabs>
        <w:ind w:firstLine="709"/>
        <w:jc w:val="both"/>
      </w:pPr>
      <w:r>
        <w:t xml:space="preserve">„16.5. </w:t>
      </w:r>
      <w:r w:rsidRPr="00DE1479">
        <w:t>Aprašo 11–12 punktuose nustatyta tvarka apskaičiuoja parduodamo nekilnojamojo turto kainą ir parengia įkainojimo aktą (</w:t>
      </w:r>
      <w:r>
        <w:t>1, 2 ir 3 priedai);“;</w:t>
      </w:r>
    </w:p>
    <w:p w14:paraId="4670FB50" w14:textId="77777777" w:rsidR="00943953" w:rsidRDefault="00943953" w:rsidP="00943953">
      <w:pPr>
        <w:ind w:firstLine="720"/>
        <w:jc w:val="both"/>
      </w:pPr>
      <w:r>
        <w:t>1.3. pakeisti 1 priedą ir jį išdėstyti nauja redakcija (pridedama).</w:t>
      </w:r>
    </w:p>
    <w:p w14:paraId="77660C31" w14:textId="77777777" w:rsidR="00943953" w:rsidRPr="007F1289" w:rsidRDefault="00943953" w:rsidP="00943953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14:paraId="00BE7937" w14:textId="08B29012" w:rsidR="00943953" w:rsidRDefault="00943953" w:rsidP="00CA4D3B">
      <w:pPr>
        <w:jc w:val="both"/>
      </w:pPr>
    </w:p>
    <w:p w14:paraId="454DAFE8" w14:textId="77777777" w:rsidR="00943953" w:rsidRDefault="0094395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DEC6517" w14:textId="77777777" w:rsidTr="00C56F56">
        <w:tc>
          <w:tcPr>
            <w:tcW w:w="6204" w:type="dxa"/>
          </w:tcPr>
          <w:p w14:paraId="1D0202D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13308FA" w14:textId="77777777" w:rsidR="004476DD" w:rsidRDefault="00E5448E" w:rsidP="004476DD">
            <w:pPr>
              <w:jc w:val="right"/>
            </w:pPr>
            <w:r>
              <w:t>Vytautas Grubliauskas</w:t>
            </w:r>
          </w:p>
        </w:tc>
      </w:tr>
    </w:tbl>
    <w:p w14:paraId="00EF1061" w14:textId="77777777" w:rsidR="00E014C1" w:rsidRDefault="00E014C1" w:rsidP="00B058F5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84CC4" w14:textId="77777777" w:rsidR="0039658D" w:rsidRDefault="0039658D" w:rsidP="00E014C1">
      <w:r>
        <w:separator/>
      </w:r>
    </w:p>
  </w:endnote>
  <w:endnote w:type="continuationSeparator" w:id="0">
    <w:p w14:paraId="7888244E" w14:textId="77777777" w:rsidR="0039658D" w:rsidRDefault="0039658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304E5" w14:textId="77777777" w:rsidR="0039658D" w:rsidRDefault="0039658D" w:rsidP="00E014C1">
      <w:r>
        <w:separator/>
      </w:r>
    </w:p>
  </w:footnote>
  <w:footnote w:type="continuationSeparator" w:id="0">
    <w:p w14:paraId="35DACDC9" w14:textId="77777777" w:rsidR="0039658D" w:rsidRDefault="0039658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9A7805" w14:textId="3E6AF30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A6">
          <w:rPr>
            <w:noProof/>
          </w:rPr>
          <w:t>2</w:t>
        </w:r>
        <w:r>
          <w:fldChar w:fldCharType="end"/>
        </w:r>
      </w:p>
    </w:sdtContent>
  </w:sdt>
  <w:p w14:paraId="0EFB1F0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37EC"/>
    <w:rsid w:val="001E7FB1"/>
    <w:rsid w:val="002A7475"/>
    <w:rsid w:val="003222B4"/>
    <w:rsid w:val="0039658D"/>
    <w:rsid w:val="004476DD"/>
    <w:rsid w:val="00597EE8"/>
    <w:rsid w:val="005E1C87"/>
    <w:rsid w:val="005F495C"/>
    <w:rsid w:val="006D52FE"/>
    <w:rsid w:val="006F07C8"/>
    <w:rsid w:val="007F168D"/>
    <w:rsid w:val="008354D5"/>
    <w:rsid w:val="00894D6F"/>
    <w:rsid w:val="00922CD4"/>
    <w:rsid w:val="00943953"/>
    <w:rsid w:val="00996CC4"/>
    <w:rsid w:val="00A12691"/>
    <w:rsid w:val="00A62068"/>
    <w:rsid w:val="00A63532"/>
    <w:rsid w:val="00AC374C"/>
    <w:rsid w:val="00AF7D08"/>
    <w:rsid w:val="00B058F5"/>
    <w:rsid w:val="00B8338C"/>
    <w:rsid w:val="00BA0DD6"/>
    <w:rsid w:val="00BE4A71"/>
    <w:rsid w:val="00C56F56"/>
    <w:rsid w:val="00C748A6"/>
    <w:rsid w:val="00CA4D3B"/>
    <w:rsid w:val="00D30378"/>
    <w:rsid w:val="00D613A8"/>
    <w:rsid w:val="00E014C1"/>
    <w:rsid w:val="00E33871"/>
    <w:rsid w:val="00E5448E"/>
    <w:rsid w:val="00F301F1"/>
    <w:rsid w:val="00F51622"/>
    <w:rsid w:val="00F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F5F9"/>
  <w15:docId w15:val="{7751CA99-13CA-4882-B9CE-256EF2A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301F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301F1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301F1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301F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2021-03-02T06:36:00Z</dcterms:created>
  <dcterms:modified xsi:type="dcterms:W3CDTF">2021-03-02T06:36:00Z</dcterms:modified>
</cp:coreProperties>
</file>