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2021-04-23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TAR-46</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CC2D4C">
        <w:rPr>
          <w:rFonts w:ascii="Times New Roman" w:eastAsia="Times New Roman" w:hAnsi="Times New Roman" w:cs="Times New Roman"/>
          <w:sz w:val="24"/>
          <w:szCs w:val="24"/>
        </w:rPr>
        <w:t xml:space="preserve"> 2021-04-20</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1803CF">
        <w:rPr>
          <w:rFonts w:ascii="Times New Roman" w:eastAsia="Calibri" w:hAnsi="Times New Roman" w:cs="Times New Roman"/>
          <w:sz w:val="24"/>
          <w:szCs w:val="24"/>
          <w:lang w:eastAsia="lt-LT"/>
        </w:rPr>
        <w:t xml:space="preserve">, </w:t>
      </w:r>
      <w:r w:rsidR="00195174">
        <w:rPr>
          <w:rFonts w:ascii="Times New Roman" w:eastAsia="Calibri" w:hAnsi="Times New Roman" w:cs="Times New Roman"/>
          <w:sz w:val="24"/>
          <w:szCs w:val="24"/>
          <w:lang w:eastAsia="lt-LT"/>
        </w:rPr>
        <w:t>Alina Velykienė</w:t>
      </w:r>
      <w:r w:rsidR="00FE55F8">
        <w:rPr>
          <w:rFonts w:ascii="Times New Roman" w:eastAsia="Calibri" w:hAnsi="Times New Roman" w:cs="Times New Roman"/>
          <w:sz w:val="24"/>
          <w:szCs w:val="24"/>
          <w:lang w:eastAsia="lt-LT"/>
        </w:rPr>
        <w:t xml:space="preserve">, </w:t>
      </w:r>
      <w:r w:rsidR="001803CF">
        <w:rPr>
          <w:rFonts w:ascii="Times New Roman" w:eastAsia="Calibri" w:hAnsi="Times New Roman" w:cs="Times New Roman"/>
          <w:sz w:val="24"/>
          <w:szCs w:val="24"/>
          <w:lang w:eastAsia="lt-LT"/>
        </w:rPr>
        <w:t>Antanas Kontautas.</w:t>
      </w:r>
      <w:r w:rsidR="009F2F47">
        <w:rPr>
          <w:rFonts w:ascii="Times New Roman" w:eastAsia="Calibri" w:hAnsi="Times New Roman" w:cs="Times New Roman"/>
          <w:sz w:val="24"/>
          <w:szCs w:val="24"/>
          <w:lang w:eastAsia="lt-LT"/>
        </w:rPr>
        <w:t xml:space="preserve"> Nedalyvauja</w:t>
      </w:r>
      <w:r w:rsidR="009F2F47" w:rsidRPr="009F2F47">
        <w:rPr>
          <w:rFonts w:ascii="Times New Roman" w:eastAsia="Calibri" w:hAnsi="Times New Roman" w:cs="Times New Roman"/>
          <w:sz w:val="24"/>
          <w:szCs w:val="24"/>
          <w:lang w:eastAsia="lt-LT"/>
        </w:rPr>
        <w:t xml:space="preserve"> </w:t>
      </w:r>
      <w:r w:rsidR="004240B2">
        <w:rPr>
          <w:rFonts w:ascii="Times New Roman" w:eastAsia="Calibri" w:hAnsi="Times New Roman" w:cs="Times New Roman"/>
          <w:sz w:val="24"/>
          <w:szCs w:val="24"/>
          <w:lang w:eastAsia="lt-LT"/>
        </w:rPr>
        <w:t>Jurijus Šeršniovas, V. Raugelė.</w:t>
      </w:r>
    </w:p>
    <w:p w:rsidR="00CC2D4C"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AE2901">
        <w:rPr>
          <w:rFonts w:ascii="Times New Roman" w:hAnsi="Times New Roman" w:cs="Times New Roman"/>
          <w:sz w:val="24"/>
          <w:szCs w:val="24"/>
        </w:rPr>
        <w:t xml:space="preserve"> Strateginio planavimo skyriaus vedėja I. Butenienė,</w:t>
      </w:r>
      <w:r w:rsidR="00802A9E">
        <w:rPr>
          <w:rFonts w:ascii="Times New Roman" w:hAnsi="Times New Roman" w:cs="Times New Roman"/>
          <w:sz w:val="24"/>
          <w:szCs w:val="24"/>
        </w:rPr>
        <w:t xml:space="preserve"> </w:t>
      </w:r>
      <w:r w:rsidR="00CC2D4C">
        <w:rPr>
          <w:rFonts w:ascii="Times New Roman" w:hAnsi="Times New Roman" w:cs="Times New Roman"/>
          <w:sz w:val="24"/>
          <w:szCs w:val="24"/>
        </w:rPr>
        <w:t>Turto valdymo skyriaus vedėjas E. Simokaitis, Finansų skyriaus vedėja K. Petraitienė Savivaldybės administracijos direkto</w:t>
      </w:r>
      <w:r w:rsidR="00BD724A">
        <w:rPr>
          <w:rFonts w:ascii="Times New Roman" w:hAnsi="Times New Roman" w:cs="Times New Roman"/>
          <w:sz w:val="24"/>
          <w:szCs w:val="24"/>
        </w:rPr>
        <w:t>rius G. Neniškis.</w:t>
      </w:r>
    </w:p>
    <w:p w:rsidR="004240B2" w:rsidRDefault="004240B2"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Kviestieji asmenys: S. Dabravalskis</w:t>
      </w:r>
      <w:r w:rsidR="00934459">
        <w:rPr>
          <w:rFonts w:ascii="Times New Roman" w:hAnsi="Times New Roman" w:cs="Times New Roman"/>
          <w:sz w:val="24"/>
          <w:szCs w:val="24"/>
        </w:rPr>
        <w:t xml:space="preserve"> </w:t>
      </w:r>
      <w:r w:rsidR="008228A1">
        <w:rPr>
          <w:rFonts w:ascii="Times New Roman" w:hAnsi="Times New Roman" w:cs="Times New Roman"/>
          <w:sz w:val="24"/>
          <w:szCs w:val="24"/>
        </w:rPr>
        <w:t xml:space="preserve">- Jūrininkų </w:t>
      </w:r>
      <w:r w:rsidR="00934459">
        <w:rPr>
          <w:rFonts w:ascii="Times New Roman" w:hAnsi="Times New Roman" w:cs="Times New Roman"/>
          <w:sz w:val="24"/>
          <w:szCs w:val="24"/>
        </w:rPr>
        <w:t xml:space="preserve">sveikatos </w:t>
      </w:r>
      <w:r w:rsidR="008228A1">
        <w:rPr>
          <w:rFonts w:ascii="Times New Roman" w:hAnsi="Times New Roman" w:cs="Times New Roman"/>
          <w:sz w:val="24"/>
          <w:szCs w:val="24"/>
        </w:rPr>
        <w:t>priežiūros centro vadovas.</w:t>
      </w:r>
    </w:p>
    <w:p w:rsidR="00CC2D4C" w:rsidRDefault="00F112B1" w:rsidP="0085473B">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B340C2">
        <w:rPr>
          <w:rFonts w:ascii="Times New Roman" w:hAnsi="Times New Roman" w:cs="Times New Roman"/>
          <w:sz w:val="24"/>
          <w:szCs w:val="24"/>
        </w:rPr>
        <w:t xml:space="preserve"> (patvirtinta</w:t>
      </w:r>
      <w:r w:rsidR="00597FE2">
        <w:rPr>
          <w:rFonts w:ascii="Times New Roman" w:hAnsi="Times New Roman" w:cs="Times New Roman"/>
          <w:sz w:val="24"/>
          <w:szCs w:val="24"/>
        </w:rPr>
        <w:t xml:space="preserve"> </w:t>
      </w:r>
      <w:r w:rsidR="00117B14">
        <w:rPr>
          <w:rFonts w:ascii="Times New Roman" w:hAnsi="Times New Roman" w:cs="Times New Roman"/>
          <w:sz w:val="24"/>
          <w:szCs w:val="24"/>
        </w:rPr>
        <w:t>už-</w:t>
      </w:r>
      <w:r w:rsidR="00CC2D4C">
        <w:rPr>
          <w:rFonts w:ascii="Times New Roman" w:hAnsi="Times New Roman" w:cs="Times New Roman"/>
          <w:sz w:val="24"/>
          <w:szCs w:val="24"/>
        </w:rPr>
        <w:t xml:space="preserve"> </w:t>
      </w:r>
      <w:r w:rsidR="004240B2">
        <w:rPr>
          <w:rFonts w:ascii="Times New Roman" w:hAnsi="Times New Roman" w:cs="Times New Roman"/>
          <w:sz w:val="24"/>
          <w:szCs w:val="24"/>
        </w:rPr>
        <w:t>5</w:t>
      </w:r>
      <w:r w:rsidR="00362225">
        <w:rPr>
          <w:rFonts w:ascii="Times New Roman" w:hAnsi="Times New Roman" w:cs="Times New Roman"/>
          <w:sz w:val="24"/>
          <w:szCs w:val="24"/>
        </w:rPr>
        <w:t>)</w:t>
      </w:r>
      <w:r>
        <w:rPr>
          <w:rFonts w:ascii="Times New Roman" w:hAnsi="Times New Roman" w:cs="Times New Roman"/>
          <w:sz w:val="24"/>
          <w:szCs w:val="24"/>
        </w:rPr>
        <w:t>:</w:t>
      </w:r>
      <w:r w:rsidR="00945EAB">
        <w:rPr>
          <w:rFonts w:ascii="Times New Roman" w:hAnsi="Times New Roman" w:cs="Times New Roman"/>
          <w:sz w:val="24"/>
          <w:szCs w:val="24"/>
        </w:rPr>
        <w:t xml:space="preserve">   </w:t>
      </w:r>
    </w:p>
    <w:p w:rsidR="00CC2D4C" w:rsidRPr="00CC2D4C" w:rsidRDefault="00945EAB" w:rsidP="00CC2D4C">
      <w:pPr>
        <w:pStyle w:val="Betarp"/>
        <w:jc w:val="both"/>
        <w:rPr>
          <w:rFonts w:ascii="Times New Roman" w:hAnsi="Times New Roman" w:cs="Times New Roman"/>
          <w:sz w:val="24"/>
          <w:szCs w:val="24"/>
        </w:rPr>
      </w:pPr>
      <w:r w:rsidRPr="00CC2D4C">
        <w:rPr>
          <w:rFonts w:ascii="Times New Roman" w:hAnsi="Times New Roman" w:cs="Times New Roman"/>
          <w:sz w:val="24"/>
          <w:szCs w:val="24"/>
        </w:rPr>
        <w:t xml:space="preserve">    </w:t>
      </w:r>
      <w:r w:rsidR="00CC2D4C" w:rsidRPr="00CC2D4C">
        <w:rPr>
          <w:rFonts w:ascii="Times New Roman" w:hAnsi="Times New Roman" w:cs="Times New Roman"/>
          <w:sz w:val="24"/>
          <w:szCs w:val="24"/>
        </w:rPr>
        <w:t xml:space="preserve">      1. Dėl savivaldybės būstų pardavimo. Pranešėjas E. Simokaitis.</w:t>
      </w:r>
    </w:p>
    <w:p w:rsidR="00CC2D4C" w:rsidRPr="00CC2D4C" w:rsidRDefault="00CC2D4C" w:rsidP="00CC2D4C">
      <w:pPr>
        <w:pStyle w:val="Betarp"/>
        <w:jc w:val="both"/>
        <w:rPr>
          <w:rFonts w:ascii="Times New Roman" w:hAnsi="Times New Roman" w:cs="Times New Roman"/>
          <w:sz w:val="24"/>
          <w:szCs w:val="24"/>
        </w:rPr>
      </w:pPr>
      <w:r w:rsidRPr="00CC2D4C">
        <w:rPr>
          <w:rFonts w:ascii="Times New Roman" w:hAnsi="Times New Roman" w:cs="Times New Roman"/>
          <w:sz w:val="24"/>
          <w:szCs w:val="24"/>
        </w:rPr>
        <w:t xml:space="preserve">          2. Dėl sutikimo perimti valstybės turtą. Pranešėjas E. Simokaitis.</w:t>
      </w:r>
    </w:p>
    <w:p w:rsidR="00CC2D4C" w:rsidRPr="00CC2D4C" w:rsidRDefault="00CC2D4C" w:rsidP="00CC2D4C">
      <w:pPr>
        <w:pStyle w:val="Betarp"/>
        <w:jc w:val="both"/>
        <w:rPr>
          <w:rFonts w:ascii="Times New Roman" w:hAnsi="Times New Roman" w:cs="Times New Roman"/>
          <w:sz w:val="24"/>
          <w:szCs w:val="24"/>
        </w:rPr>
      </w:pPr>
      <w:r w:rsidRPr="00CC2D4C">
        <w:rPr>
          <w:rFonts w:ascii="Times New Roman" w:hAnsi="Times New Roman" w:cs="Times New Roman"/>
          <w:color w:val="FF0000"/>
          <w:sz w:val="24"/>
          <w:szCs w:val="24"/>
        </w:rPr>
        <w:t xml:space="preserve">          </w:t>
      </w:r>
      <w:r w:rsidRPr="00CC2D4C">
        <w:rPr>
          <w:rFonts w:ascii="Times New Roman" w:hAnsi="Times New Roman" w:cs="Times New Roman"/>
          <w:sz w:val="24"/>
          <w:szCs w:val="24"/>
        </w:rPr>
        <w:t>3. Dėl likviduotų ir iš juridinių asmenų registro išregistruotų įmonių, įmonių, kurioms antstolio nustatytas skolų išieškojimo negalimumo aktas, bankrutavusių fizinių asmenų, mirusių fizinių asmenų skolų už valstybinės žemės nuomą pripažinimo beviltiškomis ir jų nurašymo. Pranešėja K. Petraitienė.</w:t>
      </w:r>
    </w:p>
    <w:p w:rsidR="00CC2D4C" w:rsidRPr="00CC2D4C" w:rsidRDefault="00CC2D4C" w:rsidP="00CC2D4C">
      <w:pPr>
        <w:pStyle w:val="Betarp"/>
        <w:jc w:val="both"/>
        <w:rPr>
          <w:rFonts w:ascii="Times New Roman" w:hAnsi="Times New Roman" w:cs="Times New Roman"/>
          <w:sz w:val="24"/>
          <w:szCs w:val="24"/>
        </w:rPr>
      </w:pPr>
      <w:r w:rsidRPr="00CC2D4C">
        <w:rPr>
          <w:rFonts w:ascii="Times New Roman" w:hAnsi="Times New Roman" w:cs="Times New Roman"/>
          <w:sz w:val="24"/>
          <w:szCs w:val="24"/>
        </w:rPr>
        <w:t xml:space="preserve">          4. Dėl Klaipėdos miesto savivaldybės tarybos 2021 m. vasario 25 d. sprendimo Nr. T2-23 „Dėl Klaipėdos miesto savivaldybės 2021 metų biudžeto patvirtinimo“ pakeitimo. Pranešėja K. Petraitienė.</w:t>
      </w:r>
    </w:p>
    <w:p w:rsidR="00CC2D4C" w:rsidRPr="00CC2D4C" w:rsidRDefault="00CC2D4C" w:rsidP="00CC2D4C">
      <w:pPr>
        <w:pStyle w:val="Betarp"/>
        <w:jc w:val="both"/>
        <w:rPr>
          <w:rFonts w:ascii="Times New Roman" w:hAnsi="Times New Roman" w:cs="Times New Roman"/>
          <w:bCs/>
          <w:sz w:val="24"/>
          <w:szCs w:val="24"/>
        </w:rPr>
      </w:pPr>
      <w:r w:rsidRPr="00CC2D4C">
        <w:rPr>
          <w:rFonts w:ascii="Times New Roman" w:hAnsi="Times New Roman" w:cs="Times New Roman"/>
          <w:bCs/>
          <w:sz w:val="24"/>
          <w:szCs w:val="24"/>
        </w:rPr>
        <w:t xml:space="preserve">          5. Informacija apie Klaipėdos miesto savivaldybės 2021-2030 m. strateginio plėtros plano projektą. Pranešėja I. Butenienė.</w:t>
      </w:r>
    </w:p>
    <w:p w:rsidR="00CC2D4C" w:rsidRDefault="00CC2D4C" w:rsidP="00CC2D4C">
      <w:pPr>
        <w:pStyle w:val="Betarp"/>
        <w:jc w:val="both"/>
        <w:rPr>
          <w:rFonts w:ascii="Times New Roman" w:hAnsi="Times New Roman" w:cs="Times New Roman"/>
          <w:bCs/>
          <w:sz w:val="24"/>
          <w:szCs w:val="24"/>
        </w:rPr>
      </w:pPr>
      <w:r w:rsidRPr="00CC2D4C">
        <w:rPr>
          <w:rFonts w:ascii="Times New Roman" w:hAnsi="Times New Roman" w:cs="Times New Roman"/>
          <w:bCs/>
          <w:sz w:val="24"/>
          <w:szCs w:val="24"/>
        </w:rPr>
        <w:t xml:space="preserve">          6. Informacija apie COVID-19 situaciją. Prane</w:t>
      </w:r>
      <w:r w:rsidR="00F355A4">
        <w:rPr>
          <w:rFonts w:ascii="Times New Roman" w:hAnsi="Times New Roman" w:cs="Times New Roman"/>
          <w:bCs/>
          <w:sz w:val="24"/>
          <w:szCs w:val="24"/>
        </w:rPr>
        <w:t>šėjas A. Cesiulis</w:t>
      </w:r>
      <w:r w:rsidRPr="00CC2D4C">
        <w:rPr>
          <w:rFonts w:ascii="Times New Roman" w:hAnsi="Times New Roman" w:cs="Times New Roman"/>
          <w:bCs/>
          <w:sz w:val="24"/>
          <w:szCs w:val="24"/>
        </w:rPr>
        <w:t xml:space="preserve">. </w:t>
      </w:r>
    </w:p>
    <w:p w:rsidR="00CC2D4C" w:rsidRPr="00CC2D4C" w:rsidRDefault="00CC2D4C" w:rsidP="00CC2D4C">
      <w:pPr>
        <w:pStyle w:val="Betarp"/>
        <w:jc w:val="both"/>
        <w:rPr>
          <w:rFonts w:ascii="Times New Roman" w:hAnsi="Times New Roman" w:cs="Times New Roman"/>
          <w:bCs/>
          <w:sz w:val="24"/>
          <w:szCs w:val="24"/>
        </w:rPr>
      </w:pPr>
    </w:p>
    <w:p w:rsidR="00CC2D4C" w:rsidRDefault="00CC2D4C" w:rsidP="00CC2D4C">
      <w:pPr>
        <w:pStyle w:val="Betarp"/>
        <w:numPr>
          <w:ilvl w:val="0"/>
          <w:numId w:val="19"/>
        </w:numPr>
        <w:jc w:val="both"/>
        <w:rPr>
          <w:rFonts w:ascii="Times New Roman" w:hAnsi="Times New Roman" w:cs="Times New Roman"/>
          <w:sz w:val="24"/>
          <w:szCs w:val="24"/>
        </w:rPr>
      </w:pPr>
      <w:r>
        <w:rPr>
          <w:rFonts w:ascii="Times New Roman" w:hAnsi="Times New Roman" w:cs="Times New Roman"/>
          <w:sz w:val="24"/>
          <w:szCs w:val="24"/>
        </w:rPr>
        <w:t>SVARSTYTA. Savivaldybės būstų pardavimas</w:t>
      </w:r>
      <w:r w:rsidRPr="00CC2D4C">
        <w:rPr>
          <w:rFonts w:ascii="Times New Roman" w:hAnsi="Times New Roman" w:cs="Times New Roman"/>
          <w:sz w:val="24"/>
          <w:szCs w:val="24"/>
        </w:rPr>
        <w:t xml:space="preserve">. </w:t>
      </w:r>
    </w:p>
    <w:p w:rsidR="003D61B3" w:rsidRPr="003D61B3" w:rsidRDefault="003D61B3" w:rsidP="003D61B3">
      <w:pPr>
        <w:pStyle w:val="Betarp"/>
        <w:jc w:val="both"/>
        <w:rPr>
          <w:rFonts w:ascii="Times New Roman" w:hAnsi="Times New Roman" w:cs="Times New Roman"/>
          <w:b/>
          <w:sz w:val="24"/>
          <w:szCs w:val="24"/>
        </w:rPr>
      </w:pPr>
      <w:r>
        <w:rPr>
          <w:rFonts w:ascii="Times New Roman" w:hAnsi="Times New Roman" w:cs="Times New Roman"/>
          <w:sz w:val="24"/>
          <w:szCs w:val="24"/>
        </w:rPr>
        <w:t xml:space="preserve">           </w:t>
      </w:r>
      <w:r w:rsidR="00CC2D4C" w:rsidRPr="003D61B3">
        <w:rPr>
          <w:rFonts w:ascii="Times New Roman" w:hAnsi="Times New Roman" w:cs="Times New Roman"/>
          <w:sz w:val="24"/>
          <w:szCs w:val="24"/>
        </w:rPr>
        <w:t xml:space="preserve">Pranešėjas </w:t>
      </w:r>
      <w:r w:rsidR="00833DAC" w:rsidRPr="003D61B3">
        <w:rPr>
          <w:rFonts w:ascii="Times New Roman" w:hAnsi="Times New Roman" w:cs="Times New Roman"/>
          <w:sz w:val="24"/>
          <w:szCs w:val="24"/>
        </w:rPr>
        <w:t xml:space="preserve">– </w:t>
      </w:r>
      <w:r w:rsidR="00CC2D4C" w:rsidRPr="003D61B3">
        <w:rPr>
          <w:rFonts w:ascii="Times New Roman" w:hAnsi="Times New Roman" w:cs="Times New Roman"/>
          <w:sz w:val="24"/>
          <w:szCs w:val="24"/>
        </w:rPr>
        <w:t>E. Simokaitis.</w:t>
      </w:r>
      <w:r w:rsidRPr="003D61B3">
        <w:rPr>
          <w:rFonts w:ascii="Times New Roman" w:hAnsi="Times New Roman" w:cs="Times New Roman"/>
          <w:sz w:val="24"/>
          <w:szCs w:val="24"/>
        </w:rPr>
        <w:t xml:space="preserve"> </w:t>
      </w:r>
      <w:r w:rsidR="004240B2">
        <w:rPr>
          <w:rFonts w:ascii="Times New Roman" w:hAnsi="Times New Roman" w:cs="Times New Roman"/>
          <w:sz w:val="24"/>
          <w:szCs w:val="24"/>
        </w:rPr>
        <w:t>Teigia, kad š</w:t>
      </w:r>
      <w:r w:rsidRPr="003D61B3">
        <w:rPr>
          <w:rFonts w:ascii="Times New Roman" w:hAnsi="Times New Roman" w:cs="Times New Roman"/>
          <w:sz w:val="24"/>
          <w:szCs w:val="24"/>
        </w:rPr>
        <w:t>iuo sprendimu siekiama įgyvendinti savivaldybės būstų nuomininkų prašymus dėl leidimo įsigyti nuomojamus savivaldybei nuosavybės teise priklausančius būstus, atlikti pardavimo procedūras.</w:t>
      </w:r>
    </w:p>
    <w:p w:rsidR="00CC2D4C" w:rsidRDefault="003D61B3" w:rsidP="00CC2D4C">
      <w:pPr>
        <w:pStyle w:val="Betarp"/>
        <w:ind w:left="60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r w:rsidR="004240B2">
        <w:rPr>
          <w:rFonts w:ascii="Times New Roman" w:hAnsi="Times New Roman" w:cs="Times New Roman"/>
          <w:sz w:val="24"/>
          <w:szCs w:val="24"/>
        </w:rPr>
        <w:t xml:space="preserve"> (bendru sutarimu)</w:t>
      </w:r>
      <w:r>
        <w:rPr>
          <w:rFonts w:ascii="Times New Roman" w:hAnsi="Times New Roman" w:cs="Times New Roman"/>
          <w:sz w:val="24"/>
          <w:szCs w:val="24"/>
        </w:rPr>
        <w:t>.</w:t>
      </w:r>
    </w:p>
    <w:p w:rsidR="00CC2D4C" w:rsidRPr="00CC2D4C" w:rsidRDefault="00CC2D4C" w:rsidP="00CC2D4C">
      <w:pPr>
        <w:pStyle w:val="Betarp"/>
        <w:ind w:left="600"/>
        <w:jc w:val="both"/>
        <w:rPr>
          <w:rFonts w:ascii="Times New Roman" w:hAnsi="Times New Roman" w:cs="Times New Roman"/>
          <w:sz w:val="24"/>
          <w:szCs w:val="24"/>
        </w:rPr>
      </w:pPr>
    </w:p>
    <w:p w:rsidR="00CC2D4C" w:rsidRDefault="00CC2D4C" w:rsidP="00CC2D4C">
      <w:pPr>
        <w:pStyle w:val="Betarp"/>
        <w:jc w:val="both"/>
        <w:rPr>
          <w:rFonts w:ascii="Times New Roman" w:hAnsi="Times New Roman" w:cs="Times New Roman"/>
          <w:sz w:val="24"/>
          <w:szCs w:val="24"/>
        </w:rPr>
      </w:pPr>
      <w:r w:rsidRPr="00CC2D4C">
        <w:rPr>
          <w:rFonts w:ascii="Times New Roman" w:hAnsi="Times New Roman" w:cs="Times New Roman"/>
          <w:sz w:val="24"/>
          <w:szCs w:val="24"/>
        </w:rPr>
        <w:t xml:space="preserve">          2. </w:t>
      </w:r>
      <w:r>
        <w:rPr>
          <w:rFonts w:ascii="Times New Roman" w:hAnsi="Times New Roman" w:cs="Times New Roman"/>
          <w:sz w:val="24"/>
          <w:szCs w:val="24"/>
        </w:rPr>
        <w:t>SVARSTYTA. Sutikimas</w:t>
      </w:r>
      <w:r w:rsidRPr="00CC2D4C">
        <w:rPr>
          <w:rFonts w:ascii="Times New Roman" w:hAnsi="Times New Roman" w:cs="Times New Roman"/>
          <w:sz w:val="24"/>
          <w:szCs w:val="24"/>
        </w:rPr>
        <w:t xml:space="preserve"> perimti valstybės turtą. </w:t>
      </w:r>
    </w:p>
    <w:p w:rsidR="003D61B3" w:rsidRPr="003D61B3" w:rsidRDefault="00CC2D4C" w:rsidP="003D61B3">
      <w:pPr>
        <w:pStyle w:val="Betarp"/>
        <w:jc w:val="both"/>
        <w:rPr>
          <w:rFonts w:ascii="Times New Roman" w:hAnsi="Times New Roman" w:cs="Times New Roman"/>
          <w:sz w:val="24"/>
          <w:szCs w:val="24"/>
        </w:rPr>
      </w:pPr>
      <w:r>
        <w:rPr>
          <w:rFonts w:ascii="Times New Roman" w:hAnsi="Times New Roman" w:cs="Times New Roman"/>
        </w:rPr>
        <w:t xml:space="preserve">        </w:t>
      </w:r>
      <w:r w:rsidR="003D61B3">
        <w:rPr>
          <w:rFonts w:ascii="Times New Roman" w:hAnsi="Times New Roman" w:cs="Times New Roman"/>
        </w:rPr>
        <w:t xml:space="preserve"> </w:t>
      </w:r>
      <w:r>
        <w:rPr>
          <w:rFonts w:ascii="Times New Roman" w:hAnsi="Times New Roman" w:cs="Times New Roman"/>
        </w:rPr>
        <w:t xml:space="preserve">  </w:t>
      </w:r>
      <w:r w:rsidRPr="003D61B3">
        <w:rPr>
          <w:rFonts w:ascii="Times New Roman" w:hAnsi="Times New Roman" w:cs="Times New Roman"/>
          <w:sz w:val="24"/>
          <w:szCs w:val="24"/>
        </w:rPr>
        <w:t xml:space="preserve">Pranešėjas </w:t>
      </w:r>
      <w:r w:rsidR="00833DAC" w:rsidRPr="003D61B3">
        <w:rPr>
          <w:rFonts w:ascii="Times New Roman" w:hAnsi="Times New Roman" w:cs="Times New Roman"/>
          <w:sz w:val="24"/>
          <w:szCs w:val="24"/>
        </w:rPr>
        <w:t>–</w:t>
      </w:r>
      <w:r w:rsidR="00F355A4">
        <w:rPr>
          <w:rFonts w:ascii="Times New Roman" w:hAnsi="Times New Roman" w:cs="Times New Roman"/>
          <w:sz w:val="24"/>
          <w:szCs w:val="24"/>
        </w:rPr>
        <w:t xml:space="preserve"> </w:t>
      </w:r>
      <w:r w:rsidRPr="003D61B3">
        <w:rPr>
          <w:rFonts w:ascii="Times New Roman" w:hAnsi="Times New Roman" w:cs="Times New Roman"/>
          <w:sz w:val="24"/>
          <w:szCs w:val="24"/>
        </w:rPr>
        <w:t>E. Simokaitis</w:t>
      </w:r>
      <w:r w:rsidRPr="00CC2D4C">
        <w:rPr>
          <w:rFonts w:ascii="Times New Roman" w:hAnsi="Times New Roman" w:cs="Times New Roman"/>
        </w:rPr>
        <w:t>.</w:t>
      </w:r>
      <w:r w:rsidR="003D61B3" w:rsidRPr="003D61B3">
        <w:t xml:space="preserve"> </w:t>
      </w:r>
      <w:r w:rsidR="00B026D5" w:rsidRPr="00B026D5">
        <w:rPr>
          <w:rFonts w:ascii="Times New Roman" w:hAnsi="Times New Roman" w:cs="Times New Roman"/>
          <w:sz w:val="24"/>
          <w:szCs w:val="24"/>
        </w:rPr>
        <w:t>Sako, kad</w:t>
      </w:r>
      <w:r w:rsidR="003D61B3" w:rsidRPr="003D61B3">
        <w:rPr>
          <w:rFonts w:ascii="Times New Roman" w:hAnsi="Times New Roman" w:cs="Times New Roman"/>
          <w:sz w:val="24"/>
          <w:szCs w:val="24"/>
        </w:rPr>
        <w:t xml:space="preserve"> sprendimo projektas teikiamas, siekiant perimti savivaldybės nuosavybėn valstybei nuosavybės teise priklausantį nekilnojamąjį turtą – dalį negyvenamosios patalpos Taikos pr. 46-3, Klaipėda (unik. Nr. 2197-4004-2010:0002), ir perduoti jį, perėmus savivaldybės nuosavybėn, Klaipėdos miesto savivaldybės administracijai valdyti, naudoti ir disponuoti patikėjimo teise.</w:t>
      </w:r>
    </w:p>
    <w:p w:rsidR="00CC2D4C" w:rsidRDefault="003D61B3" w:rsidP="003D61B3">
      <w:pPr>
        <w:pStyle w:val="Betarp"/>
        <w:ind w:left="60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r w:rsidR="004240B2">
        <w:rPr>
          <w:rFonts w:ascii="Times New Roman" w:hAnsi="Times New Roman" w:cs="Times New Roman"/>
          <w:sz w:val="24"/>
          <w:szCs w:val="24"/>
        </w:rPr>
        <w:t xml:space="preserve"> (bendru sutarimu)</w:t>
      </w:r>
      <w:r>
        <w:rPr>
          <w:rFonts w:ascii="Times New Roman" w:hAnsi="Times New Roman" w:cs="Times New Roman"/>
          <w:sz w:val="24"/>
          <w:szCs w:val="24"/>
        </w:rPr>
        <w:t>.</w:t>
      </w:r>
    </w:p>
    <w:p w:rsidR="00CC2D4C" w:rsidRPr="00CC2D4C" w:rsidRDefault="00CC2D4C" w:rsidP="00CC2D4C">
      <w:pPr>
        <w:pStyle w:val="Betarp"/>
        <w:jc w:val="both"/>
        <w:rPr>
          <w:rFonts w:ascii="Times New Roman" w:hAnsi="Times New Roman" w:cs="Times New Roman"/>
          <w:sz w:val="24"/>
          <w:szCs w:val="24"/>
        </w:rPr>
      </w:pPr>
    </w:p>
    <w:p w:rsidR="00FF5C00" w:rsidRDefault="00CC2D4C" w:rsidP="00CC2D4C">
      <w:pPr>
        <w:pStyle w:val="Betarp"/>
        <w:jc w:val="both"/>
        <w:rPr>
          <w:rFonts w:ascii="Times New Roman" w:hAnsi="Times New Roman" w:cs="Times New Roman"/>
          <w:sz w:val="24"/>
          <w:szCs w:val="24"/>
        </w:rPr>
      </w:pPr>
      <w:r w:rsidRPr="00CC2D4C">
        <w:rPr>
          <w:rFonts w:ascii="Times New Roman" w:hAnsi="Times New Roman" w:cs="Times New Roman"/>
          <w:color w:val="FF0000"/>
          <w:sz w:val="24"/>
          <w:szCs w:val="24"/>
        </w:rPr>
        <w:t xml:space="preserve">          </w:t>
      </w:r>
      <w:r w:rsidRPr="00CC2D4C">
        <w:rPr>
          <w:rFonts w:ascii="Times New Roman" w:hAnsi="Times New Roman" w:cs="Times New Roman"/>
          <w:sz w:val="24"/>
          <w:szCs w:val="24"/>
        </w:rPr>
        <w:t xml:space="preserve">3. </w:t>
      </w:r>
      <w:r>
        <w:rPr>
          <w:rFonts w:ascii="Times New Roman" w:hAnsi="Times New Roman" w:cs="Times New Roman"/>
          <w:sz w:val="24"/>
          <w:szCs w:val="24"/>
        </w:rPr>
        <w:t>SVARSTYTA. L</w:t>
      </w:r>
      <w:r w:rsidRPr="00CC2D4C">
        <w:rPr>
          <w:rFonts w:ascii="Times New Roman" w:hAnsi="Times New Roman" w:cs="Times New Roman"/>
          <w:sz w:val="24"/>
          <w:szCs w:val="24"/>
        </w:rPr>
        <w:t>ikviduotų ir iš juridinių asmenų registro išregistruotų įmonių, įmonių, kurioms antstolio nustatytas skolų išieškojimo negalimumo aktas, bankrutavusių fizinių asmenų, mirusių fizinių asmenų skolų už val</w:t>
      </w:r>
      <w:r w:rsidR="00FF5C00">
        <w:rPr>
          <w:rFonts w:ascii="Times New Roman" w:hAnsi="Times New Roman" w:cs="Times New Roman"/>
          <w:sz w:val="24"/>
          <w:szCs w:val="24"/>
        </w:rPr>
        <w:t>stybinės žemės nuomą pripažinimas beviltiškomis ir jų nurašymas</w:t>
      </w:r>
      <w:r w:rsidRPr="00CC2D4C">
        <w:rPr>
          <w:rFonts w:ascii="Times New Roman" w:hAnsi="Times New Roman" w:cs="Times New Roman"/>
          <w:sz w:val="24"/>
          <w:szCs w:val="24"/>
        </w:rPr>
        <w:t xml:space="preserve">. </w:t>
      </w:r>
    </w:p>
    <w:p w:rsidR="003D61B3" w:rsidRPr="004240B2" w:rsidRDefault="003D61B3" w:rsidP="00D47EC1">
      <w:pPr>
        <w:pStyle w:val="Betarp"/>
        <w:jc w:val="both"/>
        <w:rPr>
          <w:rFonts w:ascii="Times New Roman" w:hAnsi="Times New Roman" w:cs="Times New Roman"/>
          <w:sz w:val="24"/>
          <w:szCs w:val="24"/>
          <w:lang w:eastAsia="lt-LT"/>
        </w:rPr>
      </w:pPr>
      <w:r w:rsidRPr="004240B2">
        <w:rPr>
          <w:rFonts w:ascii="Times New Roman" w:hAnsi="Times New Roman" w:cs="Times New Roman"/>
          <w:sz w:val="24"/>
          <w:szCs w:val="24"/>
        </w:rPr>
        <w:t xml:space="preserve">          </w:t>
      </w:r>
      <w:r w:rsidR="00CC2D4C" w:rsidRPr="004240B2">
        <w:rPr>
          <w:rFonts w:ascii="Times New Roman" w:hAnsi="Times New Roman" w:cs="Times New Roman"/>
          <w:sz w:val="24"/>
          <w:szCs w:val="24"/>
        </w:rPr>
        <w:t xml:space="preserve">Pranešėja </w:t>
      </w:r>
      <w:r w:rsidR="00833DAC" w:rsidRPr="004240B2">
        <w:rPr>
          <w:rFonts w:ascii="Times New Roman" w:hAnsi="Times New Roman" w:cs="Times New Roman"/>
          <w:sz w:val="24"/>
          <w:szCs w:val="24"/>
        </w:rPr>
        <w:t xml:space="preserve">– </w:t>
      </w:r>
      <w:r w:rsidR="00CC2D4C" w:rsidRPr="004240B2">
        <w:rPr>
          <w:rFonts w:ascii="Times New Roman" w:hAnsi="Times New Roman" w:cs="Times New Roman"/>
          <w:sz w:val="24"/>
          <w:szCs w:val="24"/>
        </w:rPr>
        <w:t>K. Petraitienė.</w:t>
      </w:r>
      <w:r w:rsidRPr="004240B2">
        <w:rPr>
          <w:rFonts w:ascii="Times New Roman" w:hAnsi="Times New Roman" w:cs="Times New Roman"/>
          <w:sz w:val="24"/>
          <w:szCs w:val="24"/>
          <w:lang w:eastAsia="lt-LT"/>
        </w:rPr>
        <w:t xml:space="preserve"> </w:t>
      </w:r>
      <w:r w:rsidR="00B026D5">
        <w:rPr>
          <w:rFonts w:ascii="Times New Roman" w:hAnsi="Times New Roman" w:cs="Times New Roman"/>
          <w:sz w:val="24"/>
          <w:szCs w:val="24"/>
          <w:lang w:eastAsia="lt-LT"/>
        </w:rPr>
        <w:t>Pažymi, kad</w:t>
      </w:r>
      <w:r w:rsidRPr="004240B2">
        <w:rPr>
          <w:rFonts w:ascii="Times New Roman" w:hAnsi="Times New Roman" w:cs="Times New Roman"/>
          <w:sz w:val="24"/>
          <w:szCs w:val="24"/>
          <w:lang w:eastAsia="lt-LT"/>
        </w:rPr>
        <w:t xml:space="preserve"> sprendimo projekto esmė ir tikslas – pripažinti beviltiškomis valstybinės žemės nuomos mokesčio nepriemokas likviduotų ir iš Juridinių asmenų registro išregistruotų  įmonių, įmonių, kurioms antstolio nustatytas skolų išieškojimo negalimumo </w:t>
      </w:r>
      <w:r w:rsidRPr="004240B2">
        <w:rPr>
          <w:rFonts w:ascii="Times New Roman" w:hAnsi="Times New Roman" w:cs="Times New Roman"/>
          <w:sz w:val="24"/>
          <w:szCs w:val="24"/>
          <w:lang w:eastAsia="lt-LT"/>
        </w:rPr>
        <w:lastRenderedPageBreak/>
        <w:t>aktas, bankrutavusių fizinių asmenų, mirusių fizinių asmenų ir jas nurašyti iš Klaipėdos miesto savivaldybės administracijos apskaitos.</w:t>
      </w:r>
    </w:p>
    <w:p w:rsidR="00CC2D4C" w:rsidRPr="00D47EC1" w:rsidRDefault="00D47EC1" w:rsidP="00D47EC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D47EC1">
        <w:rPr>
          <w:rFonts w:ascii="Times New Roman" w:hAnsi="Times New Roman" w:cs="Times New Roman"/>
          <w:sz w:val="24"/>
          <w:szCs w:val="24"/>
        </w:rPr>
        <w:t>NUTARTA. Pritarti pateiktam sprendimo projektui</w:t>
      </w:r>
      <w:r w:rsidR="004240B2">
        <w:rPr>
          <w:rFonts w:ascii="Times New Roman" w:hAnsi="Times New Roman" w:cs="Times New Roman"/>
          <w:sz w:val="24"/>
          <w:szCs w:val="24"/>
        </w:rPr>
        <w:t xml:space="preserve"> (bendru sutarimu)</w:t>
      </w:r>
      <w:r w:rsidRPr="00D47EC1">
        <w:rPr>
          <w:rFonts w:ascii="Times New Roman" w:hAnsi="Times New Roman" w:cs="Times New Roman"/>
          <w:sz w:val="24"/>
          <w:szCs w:val="24"/>
        </w:rPr>
        <w:t>.</w:t>
      </w:r>
    </w:p>
    <w:p w:rsidR="00FF5C00" w:rsidRPr="00D47EC1" w:rsidRDefault="00FF5C00" w:rsidP="00D47EC1">
      <w:pPr>
        <w:pStyle w:val="Betarp"/>
        <w:jc w:val="both"/>
        <w:rPr>
          <w:rFonts w:ascii="Times New Roman" w:hAnsi="Times New Roman" w:cs="Times New Roman"/>
          <w:sz w:val="24"/>
          <w:szCs w:val="24"/>
        </w:rPr>
      </w:pPr>
    </w:p>
    <w:p w:rsidR="00FF5C00" w:rsidRPr="00573D77" w:rsidRDefault="00CC2D4C" w:rsidP="00573D77">
      <w:pPr>
        <w:pStyle w:val="Betarp"/>
        <w:jc w:val="both"/>
        <w:rPr>
          <w:rFonts w:ascii="Times New Roman" w:hAnsi="Times New Roman" w:cs="Times New Roman"/>
          <w:sz w:val="24"/>
          <w:szCs w:val="24"/>
        </w:rPr>
      </w:pPr>
      <w:r w:rsidRPr="00573D77">
        <w:rPr>
          <w:rFonts w:ascii="Times New Roman" w:hAnsi="Times New Roman" w:cs="Times New Roman"/>
          <w:sz w:val="24"/>
          <w:szCs w:val="24"/>
        </w:rPr>
        <w:t xml:space="preserve">          4. SVARSTYTA. Klaipėdos miesto savivaldybės tarybos 2021 m. vasario 25 d. sprendimo Nr. T2-23 „Dėl Klaipėdos miesto savivaldybės 2021 metų </w:t>
      </w:r>
      <w:r w:rsidR="00FF5C00" w:rsidRPr="00573D77">
        <w:rPr>
          <w:rFonts w:ascii="Times New Roman" w:hAnsi="Times New Roman" w:cs="Times New Roman"/>
          <w:sz w:val="24"/>
          <w:szCs w:val="24"/>
        </w:rPr>
        <w:t>biudžeto patvirtinimo“ pakeitimas</w:t>
      </w:r>
      <w:r w:rsidRPr="00573D77">
        <w:rPr>
          <w:rFonts w:ascii="Times New Roman" w:hAnsi="Times New Roman" w:cs="Times New Roman"/>
          <w:sz w:val="24"/>
          <w:szCs w:val="24"/>
        </w:rPr>
        <w:t xml:space="preserve">. </w:t>
      </w:r>
    </w:p>
    <w:p w:rsidR="00573D77" w:rsidRPr="00573D77" w:rsidRDefault="00FF5C00" w:rsidP="00573D77">
      <w:pPr>
        <w:pStyle w:val="Betarp"/>
        <w:jc w:val="both"/>
        <w:rPr>
          <w:rFonts w:ascii="Times New Roman" w:eastAsia="Times New Roman" w:hAnsi="Times New Roman" w:cs="Times New Roman"/>
          <w:sz w:val="24"/>
          <w:szCs w:val="24"/>
          <w:lang w:eastAsia="lt-LT"/>
        </w:rPr>
      </w:pPr>
      <w:r w:rsidRPr="00573D77">
        <w:rPr>
          <w:rFonts w:ascii="Times New Roman" w:hAnsi="Times New Roman" w:cs="Times New Roman"/>
          <w:sz w:val="24"/>
          <w:szCs w:val="24"/>
        </w:rPr>
        <w:t xml:space="preserve">          </w:t>
      </w:r>
      <w:r w:rsidR="00CC2D4C" w:rsidRPr="00573D77">
        <w:rPr>
          <w:rFonts w:ascii="Times New Roman" w:hAnsi="Times New Roman" w:cs="Times New Roman"/>
          <w:sz w:val="24"/>
          <w:szCs w:val="24"/>
        </w:rPr>
        <w:t xml:space="preserve">Pranešėja </w:t>
      </w:r>
      <w:r w:rsidR="00833DAC" w:rsidRPr="00573D77">
        <w:rPr>
          <w:rFonts w:ascii="Times New Roman" w:hAnsi="Times New Roman" w:cs="Times New Roman"/>
          <w:sz w:val="24"/>
          <w:szCs w:val="24"/>
        </w:rPr>
        <w:t xml:space="preserve">– </w:t>
      </w:r>
      <w:r w:rsidR="00CC2D4C" w:rsidRPr="00573D77">
        <w:rPr>
          <w:rFonts w:ascii="Times New Roman" w:hAnsi="Times New Roman" w:cs="Times New Roman"/>
          <w:sz w:val="24"/>
          <w:szCs w:val="24"/>
        </w:rPr>
        <w:t>K. Petraitienė.</w:t>
      </w:r>
      <w:r w:rsidR="00B026D5">
        <w:rPr>
          <w:rFonts w:ascii="Times New Roman" w:eastAsia="Times New Roman" w:hAnsi="Times New Roman" w:cs="Times New Roman"/>
          <w:sz w:val="24"/>
          <w:szCs w:val="24"/>
          <w:lang w:eastAsia="lt-LT"/>
        </w:rPr>
        <w:t xml:space="preserve"> Siūlo</w:t>
      </w:r>
      <w:r w:rsidR="00573D77" w:rsidRPr="00573D77">
        <w:rPr>
          <w:rFonts w:ascii="Times New Roman" w:eastAsia="Times New Roman" w:hAnsi="Times New Roman" w:cs="Times New Roman"/>
          <w:sz w:val="24"/>
          <w:szCs w:val="24"/>
          <w:lang w:eastAsia="lt-LT"/>
        </w:rPr>
        <w:t xml:space="preserve"> keisti Klaipėdos miesto savivaldybės tarybos 2021 m. vasario 25 d. sprendimą Nr. T2-23 „Dėl Klaipėdos miesto savivaldybės 2021 metų biudžeto patvirtinimo“, siekiant padidinti biudžetą dėl dotacijų skyrimo Savivaldybei, prognozuojamų gauti ES finansinės paramos </w:t>
      </w:r>
      <w:r w:rsidR="00573D77" w:rsidRPr="00573D77">
        <w:rPr>
          <w:rFonts w:ascii="Times New Roman" w:eastAsia="Times New Roman" w:hAnsi="Times New Roman" w:cs="Times New Roman"/>
          <w:bCs/>
          <w:sz w:val="24"/>
          <w:szCs w:val="24"/>
          <w:lang w:eastAsia="lt-LT"/>
        </w:rPr>
        <w:t xml:space="preserve">ir bendrojo finansavimo </w:t>
      </w:r>
      <w:r w:rsidR="00573D77" w:rsidRPr="00573D77">
        <w:rPr>
          <w:rFonts w:ascii="Times New Roman" w:eastAsia="Times New Roman" w:hAnsi="Times New Roman" w:cs="Times New Roman"/>
          <w:sz w:val="24"/>
          <w:szCs w:val="24"/>
          <w:lang w:eastAsia="lt-LT"/>
        </w:rPr>
        <w:t>lėšų bei keisti pagal ekonominę klasifikaciją</w:t>
      </w:r>
      <w:r w:rsidR="00573D77" w:rsidRPr="00573D77">
        <w:rPr>
          <w:rFonts w:ascii="Times New Roman" w:eastAsia="Times New Roman" w:hAnsi="Times New Roman" w:cs="Times New Roman"/>
          <w:bCs/>
          <w:sz w:val="24"/>
          <w:szCs w:val="24"/>
          <w:lang w:eastAsia="lt-LT"/>
        </w:rPr>
        <w:t xml:space="preserve">, </w:t>
      </w:r>
      <w:r w:rsidR="00573D77" w:rsidRPr="00573D77">
        <w:rPr>
          <w:rFonts w:ascii="Times New Roman" w:eastAsia="Times New Roman" w:hAnsi="Times New Roman" w:cs="Times New Roman"/>
          <w:sz w:val="24"/>
          <w:szCs w:val="24"/>
          <w:lang w:eastAsia="lt-LT"/>
        </w:rPr>
        <w:t>nekeičiant bendros asignavimų apimties.</w:t>
      </w:r>
    </w:p>
    <w:p w:rsidR="00573D77" w:rsidRPr="00D47EC1" w:rsidRDefault="00573D77" w:rsidP="00573D7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D47EC1">
        <w:rPr>
          <w:rFonts w:ascii="Times New Roman" w:hAnsi="Times New Roman" w:cs="Times New Roman"/>
          <w:sz w:val="24"/>
          <w:szCs w:val="24"/>
        </w:rPr>
        <w:t>NUTARTA. Pritarti pateiktam sprendimo projektui</w:t>
      </w:r>
      <w:r w:rsidR="004240B2">
        <w:rPr>
          <w:rFonts w:ascii="Times New Roman" w:hAnsi="Times New Roman" w:cs="Times New Roman"/>
          <w:sz w:val="24"/>
          <w:szCs w:val="24"/>
        </w:rPr>
        <w:t xml:space="preserve"> (bendru sutarimu)</w:t>
      </w:r>
      <w:r w:rsidRPr="00D47EC1">
        <w:rPr>
          <w:rFonts w:ascii="Times New Roman" w:hAnsi="Times New Roman" w:cs="Times New Roman"/>
          <w:sz w:val="24"/>
          <w:szCs w:val="24"/>
        </w:rPr>
        <w:t>.</w:t>
      </w:r>
    </w:p>
    <w:p w:rsidR="002E6357" w:rsidRDefault="002E6357" w:rsidP="00573D77">
      <w:pPr>
        <w:pStyle w:val="Betarp"/>
        <w:jc w:val="both"/>
        <w:rPr>
          <w:rFonts w:ascii="Times New Roman" w:hAnsi="Times New Roman" w:cs="Times New Roman"/>
          <w:sz w:val="24"/>
          <w:szCs w:val="24"/>
        </w:rPr>
      </w:pP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5. </w:t>
      </w:r>
      <w:r>
        <w:rPr>
          <w:rFonts w:ascii="Times New Roman" w:hAnsi="Times New Roman" w:cs="Times New Roman"/>
          <w:sz w:val="24"/>
          <w:szCs w:val="24"/>
        </w:rPr>
        <w:t xml:space="preserve">SVARSTYTA. </w:t>
      </w:r>
      <w:r>
        <w:rPr>
          <w:rFonts w:ascii="Times New Roman" w:hAnsi="Times New Roman" w:cs="Times New Roman"/>
          <w:bCs/>
          <w:sz w:val="24"/>
          <w:szCs w:val="24"/>
        </w:rPr>
        <w:t xml:space="preserve">Informacija apie Klaipėdos miesto savivaldybės 2021-2030 m. strateginio plėtros plano projektą. </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Pranešėja – I. Butenienė. Primena, kad informacija buvo pristatyta praėjusiame komiteto posėdyje, todėl šiandien siūlo komiteto narių pateikti siūlymus.</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K. Bagdonas siūlo įtraukti priemonę, kuri būtų skirta sportuojančius klaipėdiečiams su klaipėdiečio kortele motyvuoti ir 1 ar 2 kartus (per mėnesį) suteikti galimybę lankytis Klaipėdos baseine.</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Velykienė siūlo atkreipti dėmesį į priemonę 2.1.1.2. didinti kultūros įstaigų paslaugų prieinamumą ir patrauklumą modernizuojant ar kitaip atnaujinant kultūros įstaigų infrastruktūrą. Mano, kad būtų tikslinga prie Žvejų rūmų pastato modernizavimo įtraukti ir teritoriją. Strateginiame plėtros plane pasigedo apibendrintos nedidelės apimties priemonės, </w:t>
      </w:r>
      <w:r>
        <w:rPr>
          <w:rFonts w:ascii="Times New Roman" w:eastAsia="Times New Roman" w:hAnsi="Times New Roman" w:cs="Times New Roman"/>
          <w:color w:val="000000"/>
          <w:sz w:val="24"/>
          <w:szCs w:val="24"/>
        </w:rPr>
        <w:t>fizinio aktyvumo infrastruktūros</w:t>
      </w:r>
      <w:r>
        <w:rPr>
          <w:rFonts w:ascii="Times New Roman" w:hAnsi="Times New Roman" w:cs="Times New Roman"/>
          <w:bCs/>
          <w:sz w:val="24"/>
          <w:szCs w:val="24"/>
        </w:rPr>
        <w:t xml:space="preserve"> (smulkiosios infrastruktūros daugiabučių namų kiemuose ar viešosiose erdvėse) laisvalaikio praleidimui, dviračių takų – Žaliakelio infrastruktūros plėtros. Siūlo numatyti, kad visi daugiabučiai (įėjimai) būtų pritaikyti neįgaliesiems, nes dabar yra sudėtingos pritaikymo procedūros, kai patys gyventojai turi atlikti organizacinius veiksmus. Siūlo pagalvoti, kaip pradėti vystyti etapais projektą dėl regioninio stadiono statybos, mano, kad reikia aiškios vizijos dėl bibliotekų, siūlo atkreipti dėmesį į sveikatos įstaigų investicinius projektus – nerašyti pavadinimuose, kad pritaikyti pastatus neįgaliesiems, nes tai turi būti norma. Teiraujasi dėl senelių globos paslaugų plėtros, socialinio būsto prieinamumo didinimo, ar bus statomas tik vienas daugiabutis Tauralaukyje ir daugiau plėtros nebus. A. Velykienė siūlo įsitraukti į strateginio plėtros plano projektą priemonę dėl daugiabučių gyvenamųjų namų kiemų infrastruktūros gerinimo, prisidedant gyventojams. Prašo paaiškinti priemonių, susijusių su Kurortologijos centro įsteigimu bei Jaunimo medijų centro įsteigimu esmę.  Taip pat sako, kad abejoja dėl terminų – kai kurie atrodo itin optimistiški. </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Kontautas siūlo neįgaliems meškeriotojams numatyti priemonę - įkurti kelias vietas prie Danės upės ir  Smiltynės krantinių.</w:t>
      </w:r>
    </w:p>
    <w:p w:rsidR="00B026D5" w:rsidRDefault="002E6357" w:rsidP="00B026D5">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I. Butenienė komentuoja tarybos narių pasiūlymus. Siūlo K. Bagdono siūlomą priemonę formuluoti abstrakčiau, numatant, kad būtų taikomos paskatos (per klaipėdiečio kortelę) sportuojantiems gyventojams. Sako, kad galima būtų papildyti Žvejų rūmų modernizavimo priemonę ir teritorijos sutvarkymu. Akcentuoja, kad smulki sporto infrastruktūra yra numatyta priemonėje „2.2.1.1. </w:t>
      </w:r>
      <w:r w:rsidRPr="001B4E9E">
        <w:rPr>
          <w:rFonts w:ascii="Times New Roman" w:hAnsi="Times New Roman" w:cs="Times New Roman"/>
          <w:bCs/>
          <w:sz w:val="24"/>
          <w:szCs w:val="24"/>
        </w:rPr>
        <w:t>Išplėtoti lokalius sporto ir fizinio aktyvumo taškus</w:t>
      </w:r>
      <w:r>
        <w:rPr>
          <w:rFonts w:ascii="Times New Roman" w:hAnsi="Times New Roman" w:cs="Times New Roman"/>
          <w:bCs/>
          <w:sz w:val="24"/>
          <w:szCs w:val="24"/>
        </w:rPr>
        <w:t xml:space="preserve">“. Dviračių takų jungtis, jų tarpe ir Žaliakelio yra numatyta priemonėje „3.1.1.2 </w:t>
      </w:r>
      <w:r w:rsidRPr="001B4E9E">
        <w:rPr>
          <w:rFonts w:ascii="Times New Roman" w:hAnsi="Times New Roman" w:cs="Times New Roman"/>
          <w:bCs/>
          <w:sz w:val="24"/>
          <w:szCs w:val="24"/>
        </w:rPr>
        <w:t>Išplėtoti trūkstamas dviračių takų sistemos jungtis, kuriomis galėtų būti užtikrinamas gyventojų judėjimas dviračiais kasdieniais susisiekimo / rekreaciniais tikslais</w:t>
      </w:r>
      <w:r>
        <w:rPr>
          <w:rFonts w:ascii="Times New Roman" w:hAnsi="Times New Roman" w:cs="Times New Roman"/>
          <w:bCs/>
          <w:sz w:val="24"/>
          <w:szCs w:val="24"/>
        </w:rPr>
        <w:t xml:space="preserve">“, prioritetą siūloma teikti infrastruktūros sukūrimui kasdieninėms kelionėms dviračiais. Dėl daugiabučių namų pritaikymo neįgaliesiems sako, kad tai yra daroma pagal poreikį iš valstybės biudžeto dotacijos ir savivaldybės biudžeto lėšų, per 10 m. laikotarpį pritaikyti visus namus būtų nerealu.  Dėl regioninio stadiono – sako, kad projektas įtrauktas prie projektų, kurie bus vykdomi tik pritraukus išorinį finansavimą, pavyzdžiui, rengiant Klaipėdos regiono plėtros plano projektą, galima su kitomis savivaldybėmis kalbėti dėl poreikio turėti tokį objektą regione. Prie tokių objektų yra numatyta ir Sunkiosios atletikos sporto salė, Dviračių trekas ir pan. Dėl bibliotekų plėtros sako, </w:t>
      </w:r>
      <w:r>
        <w:rPr>
          <w:rFonts w:ascii="Times New Roman" w:hAnsi="Times New Roman" w:cs="Times New Roman"/>
          <w:bCs/>
          <w:sz w:val="24"/>
          <w:szCs w:val="24"/>
        </w:rPr>
        <w:lastRenderedPageBreak/>
        <w:t>kad 2.1.1.1 priemonėje „</w:t>
      </w:r>
      <w:r w:rsidRPr="006529BF">
        <w:rPr>
          <w:rFonts w:ascii="Times New Roman" w:hAnsi="Times New Roman" w:cs="Times New Roman"/>
          <w:bCs/>
          <w:sz w:val="24"/>
          <w:szCs w:val="24"/>
        </w:rPr>
        <w:t>Išplėtoti Bibliotekų-bendruomenės centrų tinklą</w:t>
      </w:r>
      <w:r>
        <w:rPr>
          <w:rFonts w:ascii="Times New Roman" w:hAnsi="Times New Roman" w:cs="Times New Roman"/>
          <w:bCs/>
          <w:sz w:val="24"/>
          <w:szCs w:val="24"/>
        </w:rPr>
        <w:t>“, yra numatyta kad rodiklis „</w:t>
      </w:r>
      <w:r w:rsidRPr="006529BF">
        <w:rPr>
          <w:rFonts w:ascii="Times New Roman" w:hAnsi="Times New Roman" w:cs="Times New Roman"/>
          <w:bCs/>
          <w:sz w:val="24"/>
          <w:szCs w:val="24"/>
        </w:rPr>
        <w:t>Bibliotekos filialų skaičius daugiabučių namų kvartaluose (išplėtojus modernių bibliotekų-bendruomenės namų tinklą) (vnt.)</w:t>
      </w:r>
      <w:r>
        <w:rPr>
          <w:rFonts w:ascii="Times New Roman" w:hAnsi="Times New Roman" w:cs="Times New Roman"/>
          <w:bCs/>
          <w:sz w:val="24"/>
          <w:szCs w:val="24"/>
        </w:rPr>
        <w:t xml:space="preserve">“ sumažės nuo 7 iki 1. Dėl senelių globos namų sako, kad plane numatyta savivaldybės lėšomis įrengti vieną tokį objektą Melnragėje, o taip pat yra numatyta priemonė dėl privačių iniciatyvų skatinimo – kad tokią infrastruktūrą įrengtų privatus ar nevyriausybinis sektorius. Dėl socialinio būsto – sako, kad pastaba tikriausiai teisinga yra, reikėtų panagrinėti galimybes įsigyti butus ir skirti jos socialinio būsto funkcijai. Dėl investicinių projektų sveikatos srityje, sutinka, kad galima koreguoti pavadinimus neakcentuojant pritaikymo neįgaliesiems. Sako, kad svarstytina ir galimybė integruoti daugiabučių namų kiemų tvarkymo programos, prisidedant gyventojams, priemonę, reikia peržiūrėti dokumentą ir surasti tinkamą vietą. Paaiškina, kad Kurortologijos centras yra Klaipėdos universiteto iniciatyva, jis galėtų atsirasti Giruliuose, valstybinės žemės sklype, savivaldybė prisidėtų prie teritorijos sutvarkymo. Paaiškina, kad Medijų centras yra iš bendruomenės kilusi iniciatyva, tai būtų papildoma erdvė jaunimui mieste. </w:t>
      </w:r>
      <w:r w:rsidR="00B026D5">
        <w:rPr>
          <w:rFonts w:ascii="Times New Roman" w:hAnsi="Times New Roman" w:cs="Times New Roman"/>
          <w:bCs/>
          <w:sz w:val="24"/>
          <w:szCs w:val="24"/>
        </w:rPr>
        <w:t xml:space="preserve"> </w:t>
      </w:r>
    </w:p>
    <w:p w:rsidR="002E6357" w:rsidRDefault="00B026D5" w:rsidP="00B026D5">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6357">
        <w:rPr>
          <w:rFonts w:ascii="Times New Roman" w:hAnsi="Times New Roman" w:cs="Times New Roman"/>
          <w:bCs/>
          <w:sz w:val="24"/>
          <w:szCs w:val="24"/>
        </w:rPr>
        <w:t>I. Butenienė siūlo fiksuoti komiteto narių pastabas protokole bei, esant poreikiui, teikti siūlymus raštu iki gegužės 1 d. Teigia, kad viskas bus apibendrinta ir atsakyta dėl galimybių įtraukti siūlymus.</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NUTARTA. Siūlyti:</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5.1. Įtraukti priemonę dėl paskatų sportuojantiems gyventojams per klaipėdiečio kortelę suteikimo.</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5.2. Papildyti  Žvejų rūmų modernizavimo projektą prirašant ir teritorijos modernizavimą (praplėsti priemonės pavadinimą).</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5.3. Pagalvoti, kaip pradėti vystyti etapais projektą dėl regioninio stadiono statybos. </w:t>
      </w:r>
    </w:p>
    <w:p w:rsidR="002E6357" w:rsidRDefault="00B026D5"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6357">
        <w:rPr>
          <w:rFonts w:ascii="Times New Roman" w:hAnsi="Times New Roman" w:cs="Times New Roman"/>
          <w:bCs/>
          <w:sz w:val="24"/>
          <w:szCs w:val="24"/>
        </w:rPr>
        <w:t>5.4. Slaugos ligoninės projekto pavadinimą pakeisti pervardinant į „rekonstrukcija“ ir neakcentuoti pritaikymo neįgaliesiems.</w:t>
      </w:r>
    </w:p>
    <w:p w:rsidR="002E6357" w:rsidRDefault="00B026D5"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6357">
        <w:rPr>
          <w:rFonts w:ascii="Times New Roman" w:hAnsi="Times New Roman" w:cs="Times New Roman"/>
          <w:bCs/>
          <w:sz w:val="24"/>
          <w:szCs w:val="24"/>
        </w:rPr>
        <w:t>5.5. Pagalvoti apie daugiabučių namų pritaikymą neįgaliųjų poreikiams, senyvo amžiaus žmonėms.</w:t>
      </w:r>
    </w:p>
    <w:p w:rsidR="002E6357" w:rsidRDefault="00B026D5"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6357">
        <w:rPr>
          <w:rFonts w:ascii="Times New Roman" w:hAnsi="Times New Roman" w:cs="Times New Roman"/>
          <w:bCs/>
          <w:sz w:val="24"/>
          <w:szCs w:val="24"/>
        </w:rPr>
        <w:t>5.6. Ieškoti galimybių ne tik statyti, bet ir įsigyti socialinio būsto butus ir trumpinti terminą socialiniam būstui gauti (laukimą eilėse iki 3-4 metų).</w:t>
      </w:r>
    </w:p>
    <w:p w:rsidR="002E6357" w:rsidRDefault="00B026D5"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6357">
        <w:rPr>
          <w:rFonts w:ascii="Times New Roman" w:hAnsi="Times New Roman" w:cs="Times New Roman"/>
          <w:bCs/>
          <w:sz w:val="24"/>
          <w:szCs w:val="24"/>
        </w:rPr>
        <w:t>5.7. Atkreipti dėmesį į priemonių įgyvendinimo optimistiškus laikotarpius.</w:t>
      </w:r>
    </w:p>
    <w:p w:rsidR="002E6357" w:rsidRDefault="00B026D5"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6357">
        <w:rPr>
          <w:rFonts w:ascii="Times New Roman" w:hAnsi="Times New Roman" w:cs="Times New Roman"/>
          <w:bCs/>
          <w:sz w:val="24"/>
          <w:szCs w:val="24"/>
        </w:rPr>
        <w:t xml:space="preserve"> 5.8. Pakoreguoti priemonės pavadinimą dėl daugiabučių gyvenamųjų namų kiemų infrastruktūros gerinimo (numatant, kad gyventojai irgi prisideda savo lėšomis). </w:t>
      </w:r>
    </w:p>
    <w:p w:rsidR="002E6357" w:rsidRDefault="002E6357" w:rsidP="002E635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5.9. Neįgaliems meškeriotojams numatyti priemonę - įkurti kelias vietas prie Danės upės ir Smiltynės krantinių.</w:t>
      </w:r>
    </w:p>
    <w:p w:rsidR="002E6357" w:rsidRDefault="00B026D5" w:rsidP="00573D77">
      <w:pPr>
        <w:pStyle w:val="Betarp"/>
        <w:jc w:val="both"/>
        <w:rPr>
          <w:rFonts w:ascii="Times New Roman" w:hAnsi="Times New Roman" w:cs="Times New Roman"/>
          <w:sz w:val="24"/>
          <w:szCs w:val="24"/>
        </w:rPr>
      </w:pPr>
      <w:r>
        <w:rPr>
          <w:rFonts w:ascii="Times New Roman" w:hAnsi="Times New Roman" w:cs="Times New Roman"/>
          <w:sz w:val="24"/>
          <w:szCs w:val="24"/>
        </w:rPr>
        <w:t xml:space="preserve">          Pritarta siūlymams (už-4).</w:t>
      </w:r>
    </w:p>
    <w:p w:rsidR="00B026D5" w:rsidRDefault="00B026D5" w:rsidP="00573D77">
      <w:pPr>
        <w:pStyle w:val="Betarp"/>
        <w:jc w:val="both"/>
        <w:rPr>
          <w:rFonts w:ascii="Times New Roman" w:hAnsi="Times New Roman" w:cs="Times New Roman"/>
          <w:sz w:val="24"/>
          <w:szCs w:val="24"/>
        </w:rPr>
      </w:pPr>
    </w:p>
    <w:p w:rsidR="00FF5C00" w:rsidRPr="00573D77" w:rsidRDefault="00CC2D4C" w:rsidP="00573D77">
      <w:pPr>
        <w:pStyle w:val="Betarp"/>
        <w:jc w:val="both"/>
        <w:rPr>
          <w:rFonts w:ascii="Times New Roman" w:hAnsi="Times New Roman" w:cs="Times New Roman"/>
          <w:bCs/>
          <w:sz w:val="24"/>
          <w:szCs w:val="24"/>
        </w:rPr>
      </w:pPr>
      <w:r w:rsidRPr="00573D77">
        <w:rPr>
          <w:rFonts w:ascii="Times New Roman" w:hAnsi="Times New Roman" w:cs="Times New Roman"/>
          <w:bCs/>
          <w:sz w:val="24"/>
          <w:szCs w:val="24"/>
        </w:rPr>
        <w:t xml:space="preserve">          6. </w:t>
      </w:r>
      <w:r w:rsidRPr="00573D77">
        <w:rPr>
          <w:rFonts w:ascii="Times New Roman" w:hAnsi="Times New Roman" w:cs="Times New Roman"/>
          <w:sz w:val="24"/>
          <w:szCs w:val="24"/>
        </w:rPr>
        <w:t>SVARSTYTA. I</w:t>
      </w:r>
      <w:r w:rsidRPr="00573D77">
        <w:rPr>
          <w:rFonts w:ascii="Times New Roman" w:hAnsi="Times New Roman" w:cs="Times New Roman"/>
          <w:bCs/>
          <w:sz w:val="24"/>
          <w:szCs w:val="24"/>
        </w:rPr>
        <w:t>nformacija apie COVID-19 situaciją.</w:t>
      </w:r>
    </w:p>
    <w:p w:rsidR="00B026D5" w:rsidRDefault="00FF5C00" w:rsidP="00573D77">
      <w:pPr>
        <w:pStyle w:val="Betarp"/>
        <w:jc w:val="both"/>
        <w:rPr>
          <w:rFonts w:ascii="Times New Roman" w:hAnsi="Times New Roman" w:cs="Times New Roman"/>
          <w:bCs/>
          <w:sz w:val="24"/>
          <w:szCs w:val="24"/>
        </w:rPr>
      </w:pPr>
      <w:r w:rsidRPr="00573D77">
        <w:rPr>
          <w:rFonts w:ascii="Times New Roman" w:hAnsi="Times New Roman" w:cs="Times New Roman"/>
          <w:bCs/>
          <w:sz w:val="24"/>
          <w:szCs w:val="24"/>
        </w:rPr>
        <w:t xml:space="preserve">         </w:t>
      </w:r>
      <w:r w:rsidR="004240B2">
        <w:rPr>
          <w:rFonts w:ascii="Times New Roman" w:hAnsi="Times New Roman" w:cs="Times New Roman"/>
          <w:bCs/>
          <w:sz w:val="24"/>
          <w:szCs w:val="24"/>
        </w:rPr>
        <w:t xml:space="preserve"> Pranešėjas</w:t>
      </w:r>
      <w:r w:rsidR="00CC2D4C" w:rsidRPr="00573D77">
        <w:rPr>
          <w:rFonts w:ascii="Times New Roman" w:hAnsi="Times New Roman" w:cs="Times New Roman"/>
          <w:bCs/>
          <w:sz w:val="24"/>
          <w:szCs w:val="24"/>
        </w:rPr>
        <w:t xml:space="preserve"> </w:t>
      </w:r>
      <w:r w:rsidR="00833DAC" w:rsidRPr="00573D77">
        <w:rPr>
          <w:rFonts w:ascii="Times New Roman" w:hAnsi="Times New Roman" w:cs="Times New Roman"/>
          <w:bCs/>
          <w:sz w:val="24"/>
          <w:szCs w:val="24"/>
        </w:rPr>
        <w:t xml:space="preserve">– </w:t>
      </w:r>
      <w:r w:rsidR="004240B2">
        <w:rPr>
          <w:rFonts w:ascii="Times New Roman" w:hAnsi="Times New Roman" w:cs="Times New Roman"/>
          <w:bCs/>
          <w:sz w:val="24"/>
          <w:szCs w:val="24"/>
        </w:rPr>
        <w:t>A. Cesiulis.</w:t>
      </w:r>
      <w:r w:rsidR="001D5DD3">
        <w:rPr>
          <w:rFonts w:ascii="Times New Roman" w:hAnsi="Times New Roman" w:cs="Times New Roman"/>
          <w:bCs/>
          <w:sz w:val="24"/>
          <w:szCs w:val="24"/>
        </w:rPr>
        <w:t xml:space="preserve"> </w:t>
      </w:r>
      <w:r w:rsidR="00B026D5">
        <w:rPr>
          <w:rFonts w:ascii="Times New Roman" w:hAnsi="Times New Roman" w:cs="Times New Roman"/>
          <w:bCs/>
          <w:sz w:val="24"/>
          <w:szCs w:val="24"/>
        </w:rPr>
        <w:t xml:space="preserve">Prašo Savivaldybės administracijos direktoriaus pateikti informaciją </w:t>
      </w:r>
    </w:p>
    <w:p w:rsidR="00CC2D4C" w:rsidRDefault="00B026D5" w:rsidP="00573D77">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D5DD3">
        <w:rPr>
          <w:rFonts w:ascii="Times New Roman" w:hAnsi="Times New Roman" w:cs="Times New Roman"/>
          <w:bCs/>
          <w:sz w:val="24"/>
          <w:szCs w:val="24"/>
        </w:rPr>
        <w:t>G. Neniškis informuoja apie savivaldybės ekstremalių situacijų valdymą</w:t>
      </w:r>
      <w:r w:rsidR="007B4D87">
        <w:rPr>
          <w:rFonts w:ascii="Times New Roman" w:hAnsi="Times New Roman" w:cs="Times New Roman"/>
          <w:bCs/>
          <w:sz w:val="24"/>
          <w:szCs w:val="24"/>
        </w:rPr>
        <w:t xml:space="preserve"> – yra savivaldybės komisija, kuri  priiminėja sprendimus dėl kurių suteikta kompetencija, opera</w:t>
      </w:r>
      <w:r w:rsidR="00131E16">
        <w:rPr>
          <w:rFonts w:ascii="Times New Roman" w:hAnsi="Times New Roman" w:cs="Times New Roman"/>
          <w:bCs/>
          <w:sz w:val="24"/>
          <w:szCs w:val="24"/>
        </w:rPr>
        <w:t>t</w:t>
      </w:r>
      <w:r w:rsidR="007B4D87">
        <w:rPr>
          <w:rFonts w:ascii="Times New Roman" w:hAnsi="Times New Roman" w:cs="Times New Roman"/>
          <w:bCs/>
          <w:sz w:val="24"/>
          <w:szCs w:val="24"/>
        </w:rPr>
        <w:t>yvius sprendimus priima operacijų valdymo centras</w:t>
      </w:r>
      <w:r w:rsidR="0035085A">
        <w:rPr>
          <w:rFonts w:ascii="Times New Roman" w:hAnsi="Times New Roman" w:cs="Times New Roman"/>
          <w:bCs/>
          <w:sz w:val="24"/>
          <w:szCs w:val="24"/>
        </w:rPr>
        <w:t>, jam priklauso konkrečių sąrašų tvirtinimas, rezervo tvirtinimas. Miesto poliklinika užsiima mobiliųjų punktų darbo organizavimu, testavimo klausimais.</w:t>
      </w:r>
      <w:r w:rsidR="00345343">
        <w:rPr>
          <w:rFonts w:ascii="Times New Roman" w:hAnsi="Times New Roman" w:cs="Times New Roman"/>
          <w:bCs/>
          <w:sz w:val="24"/>
          <w:szCs w:val="24"/>
        </w:rPr>
        <w:t xml:space="preserve"> Apimtys didelės, dirba 3 mobilūs punktai, testuojama per dieną apie 600 žmonių. Svarbus klausimas – pasiruošti masiniam vakcinavimui, darbas pavestas Jūrininkų poliklinikai ir pirminės priežiūros centrui. </w:t>
      </w:r>
    </w:p>
    <w:p w:rsidR="00345343" w:rsidRDefault="00345343" w:rsidP="00573D77">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w:t>
      </w:r>
      <w:r w:rsidR="00601D24">
        <w:rPr>
          <w:rFonts w:ascii="Times New Roman" w:hAnsi="Times New Roman" w:cs="Times New Roman"/>
          <w:sz w:val="24"/>
          <w:szCs w:val="24"/>
        </w:rPr>
        <w:t>S. Dabravalskis</w:t>
      </w:r>
      <w:r w:rsidR="00727784">
        <w:rPr>
          <w:rFonts w:ascii="Times New Roman" w:hAnsi="Times New Roman" w:cs="Times New Roman"/>
          <w:sz w:val="24"/>
          <w:szCs w:val="24"/>
        </w:rPr>
        <w:t xml:space="preserve"> info</w:t>
      </w:r>
      <w:r w:rsidR="008C335A">
        <w:rPr>
          <w:rFonts w:ascii="Times New Roman" w:hAnsi="Times New Roman" w:cs="Times New Roman"/>
          <w:sz w:val="24"/>
          <w:szCs w:val="24"/>
        </w:rPr>
        <w:t>rmuoja apie vakcinacijos centrą ir sako, kad</w:t>
      </w:r>
      <w:r w:rsidR="00727784">
        <w:rPr>
          <w:rFonts w:ascii="Times New Roman" w:hAnsi="Times New Roman" w:cs="Times New Roman"/>
          <w:sz w:val="24"/>
          <w:szCs w:val="24"/>
        </w:rPr>
        <w:t xml:space="preserve"> šiuo metu laukiama nuomos teikėjų pasiūlymų ir bus toliau vykdoma pirkimo procedūra. Registracijos programa jau nupirkta, dabar vyksta integracijos procesas.</w:t>
      </w:r>
    </w:p>
    <w:p w:rsidR="000C3AC2" w:rsidRDefault="000C3AC2" w:rsidP="00573D77">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766309">
        <w:rPr>
          <w:rFonts w:ascii="Times New Roman" w:hAnsi="Times New Roman" w:cs="Times New Roman"/>
          <w:sz w:val="24"/>
          <w:szCs w:val="24"/>
        </w:rPr>
        <w:t xml:space="preserve"> Cesiulis sako, kad yra de</w:t>
      </w:r>
      <w:r>
        <w:rPr>
          <w:rFonts w:ascii="Times New Roman" w:hAnsi="Times New Roman" w:cs="Times New Roman"/>
          <w:sz w:val="24"/>
          <w:szCs w:val="24"/>
        </w:rPr>
        <w:t>rinimų problemų su valstybinėmis institucijomis.</w:t>
      </w:r>
    </w:p>
    <w:p w:rsidR="008C335A" w:rsidRDefault="008C335A" w:rsidP="00573D77">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teigia</w:t>
      </w:r>
      <w:r w:rsidR="00971DEB">
        <w:rPr>
          <w:rFonts w:ascii="Times New Roman" w:hAnsi="Times New Roman" w:cs="Times New Roman"/>
          <w:sz w:val="24"/>
          <w:szCs w:val="24"/>
        </w:rPr>
        <w:t xml:space="preserve">, kad Savivaldybės </w:t>
      </w:r>
      <w:r w:rsidR="00647B92">
        <w:rPr>
          <w:rFonts w:ascii="Times New Roman" w:hAnsi="Times New Roman" w:cs="Times New Roman"/>
          <w:sz w:val="24"/>
          <w:szCs w:val="24"/>
        </w:rPr>
        <w:t>svetain</w:t>
      </w:r>
      <w:r w:rsidR="002D40BF">
        <w:rPr>
          <w:rFonts w:ascii="Times New Roman" w:hAnsi="Times New Roman" w:cs="Times New Roman"/>
          <w:sz w:val="24"/>
          <w:szCs w:val="24"/>
        </w:rPr>
        <w:t>ės</w:t>
      </w:r>
      <w:r w:rsidR="00647B92">
        <w:rPr>
          <w:rFonts w:ascii="Times New Roman" w:hAnsi="Times New Roman" w:cs="Times New Roman"/>
          <w:sz w:val="24"/>
          <w:szCs w:val="24"/>
        </w:rPr>
        <w:t xml:space="preserve"> pagrindiniame puslapyje galėtų būti pateikiama </w:t>
      </w:r>
      <w:r>
        <w:rPr>
          <w:rFonts w:ascii="Times New Roman" w:hAnsi="Times New Roman" w:cs="Times New Roman"/>
          <w:sz w:val="24"/>
          <w:szCs w:val="24"/>
        </w:rPr>
        <w:t xml:space="preserve">gyventojams </w:t>
      </w:r>
      <w:r w:rsidR="00BD12E0">
        <w:rPr>
          <w:rFonts w:ascii="Times New Roman" w:hAnsi="Times New Roman" w:cs="Times New Roman"/>
          <w:sz w:val="24"/>
          <w:szCs w:val="24"/>
        </w:rPr>
        <w:t xml:space="preserve">aiški </w:t>
      </w:r>
      <w:r w:rsidR="00647B92">
        <w:rPr>
          <w:rFonts w:ascii="Times New Roman" w:hAnsi="Times New Roman" w:cs="Times New Roman"/>
          <w:sz w:val="24"/>
          <w:szCs w:val="24"/>
        </w:rPr>
        <w:t>informacija</w:t>
      </w:r>
      <w:r w:rsidR="00BD12E0">
        <w:rPr>
          <w:rFonts w:ascii="Times New Roman" w:hAnsi="Times New Roman" w:cs="Times New Roman"/>
          <w:sz w:val="24"/>
          <w:szCs w:val="24"/>
        </w:rPr>
        <w:t>.</w:t>
      </w:r>
    </w:p>
    <w:p w:rsidR="00274DA5" w:rsidRDefault="00274DA5" w:rsidP="00573D77">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sako, kad informacijos sve</w:t>
      </w:r>
      <w:r w:rsidR="008C335A">
        <w:rPr>
          <w:rFonts w:ascii="Times New Roman" w:hAnsi="Times New Roman" w:cs="Times New Roman"/>
          <w:sz w:val="24"/>
          <w:szCs w:val="24"/>
        </w:rPr>
        <w:t>tainės puslapyje yra daug, bet g</w:t>
      </w:r>
      <w:r>
        <w:rPr>
          <w:rFonts w:ascii="Times New Roman" w:hAnsi="Times New Roman" w:cs="Times New Roman"/>
          <w:sz w:val="24"/>
          <w:szCs w:val="24"/>
        </w:rPr>
        <w:t>al galėtų būt</w:t>
      </w:r>
      <w:r w:rsidR="008C335A">
        <w:rPr>
          <w:rFonts w:ascii="Times New Roman" w:hAnsi="Times New Roman" w:cs="Times New Roman"/>
          <w:sz w:val="24"/>
          <w:szCs w:val="24"/>
        </w:rPr>
        <w:t>i pateikta informacija paprasta ir aišk</w:t>
      </w:r>
      <w:r>
        <w:rPr>
          <w:rFonts w:ascii="Times New Roman" w:hAnsi="Times New Roman" w:cs="Times New Roman"/>
          <w:sz w:val="24"/>
          <w:szCs w:val="24"/>
        </w:rPr>
        <w:t>i.</w:t>
      </w:r>
    </w:p>
    <w:p w:rsidR="00727784" w:rsidRPr="00573D77" w:rsidRDefault="002D40BF" w:rsidP="00573D77">
      <w:pPr>
        <w:pStyle w:val="Betarp"/>
        <w:jc w:val="both"/>
        <w:rPr>
          <w:rFonts w:ascii="Times New Roman" w:hAnsi="Times New Roman" w:cs="Times New Roman"/>
          <w:bCs/>
          <w:sz w:val="24"/>
          <w:szCs w:val="24"/>
        </w:rPr>
      </w:pPr>
      <w:r>
        <w:rPr>
          <w:rFonts w:ascii="Times New Roman" w:hAnsi="Times New Roman" w:cs="Times New Roman"/>
          <w:sz w:val="24"/>
          <w:szCs w:val="24"/>
        </w:rPr>
        <w:t xml:space="preserve">          </w:t>
      </w:r>
      <w:r w:rsidR="008423FA">
        <w:rPr>
          <w:rFonts w:ascii="Times New Roman" w:hAnsi="Times New Roman" w:cs="Times New Roman"/>
          <w:sz w:val="24"/>
          <w:szCs w:val="24"/>
        </w:rPr>
        <w:t>A.</w:t>
      </w:r>
      <w:r w:rsidR="002E270F">
        <w:rPr>
          <w:rFonts w:ascii="Times New Roman" w:hAnsi="Times New Roman" w:cs="Times New Roman"/>
          <w:sz w:val="24"/>
          <w:szCs w:val="24"/>
        </w:rPr>
        <w:t xml:space="preserve"> </w:t>
      </w:r>
      <w:r w:rsidR="008423FA">
        <w:rPr>
          <w:rFonts w:ascii="Times New Roman" w:hAnsi="Times New Roman" w:cs="Times New Roman"/>
          <w:sz w:val="24"/>
          <w:szCs w:val="24"/>
        </w:rPr>
        <w:t>Velykienė siūlo atkreipti dėmesį</w:t>
      </w:r>
      <w:r w:rsidR="002E6357">
        <w:rPr>
          <w:rFonts w:ascii="Times New Roman" w:hAnsi="Times New Roman" w:cs="Times New Roman"/>
          <w:sz w:val="24"/>
          <w:szCs w:val="24"/>
        </w:rPr>
        <w:t xml:space="preserve"> į greitosios medicinos pagalbą</w:t>
      </w:r>
      <w:r w:rsidR="002E270F">
        <w:rPr>
          <w:rFonts w:ascii="Times New Roman" w:hAnsi="Times New Roman" w:cs="Times New Roman"/>
          <w:sz w:val="24"/>
          <w:szCs w:val="24"/>
        </w:rPr>
        <w:t>, nes prasidėjus masinei vak</w:t>
      </w:r>
      <w:r w:rsidR="003742B4">
        <w:rPr>
          <w:rFonts w:ascii="Times New Roman" w:hAnsi="Times New Roman" w:cs="Times New Roman"/>
          <w:sz w:val="24"/>
          <w:szCs w:val="24"/>
        </w:rPr>
        <w:t>cinacijai padidės iškvietimų.</w:t>
      </w:r>
    </w:p>
    <w:p w:rsidR="00414327" w:rsidRDefault="00345343"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w:t>
      </w:r>
    </w:p>
    <w:p w:rsidR="00CC3182" w:rsidRDefault="00CC3182" w:rsidP="00721615">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AE2901">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E65C7D">
        <w:rPr>
          <w:rFonts w:ascii="Times New Roman" w:hAnsi="Times New Roman" w:cs="Times New Roman"/>
          <w:bCs/>
          <w:spacing w:val="-1"/>
          <w:sz w:val="24"/>
          <w:szCs w:val="24"/>
        </w:rPr>
        <w:t>14.1</w:t>
      </w:r>
      <w:r w:rsidR="00587B1D">
        <w:rPr>
          <w:rFonts w:ascii="Times New Roman" w:hAnsi="Times New Roman" w:cs="Times New Roman"/>
          <w:bCs/>
          <w:spacing w:val="-1"/>
          <w:sz w:val="24"/>
          <w:szCs w:val="24"/>
        </w:rPr>
        <w:t>0</w:t>
      </w:r>
      <w:r w:rsidR="006A0774">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7A563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A7D" w:rsidRDefault="003E1A7D" w:rsidP="00EE0DF5">
      <w:pPr>
        <w:spacing w:after="0" w:line="240" w:lineRule="auto"/>
      </w:pPr>
      <w:r>
        <w:separator/>
      </w:r>
    </w:p>
  </w:endnote>
  <w:endnote w:type="continuationSeparator" w:id="0">
    <w:p w:rsidR="003E1A7D" w:rsidRDefault="003E1A7D"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A7D" w:rsidRDefault="003E1A7D" w:rsidP="00EE0DF5">
      <w:pPr>
        <w:spacing w:after="0" w:line="240" w:lineRule="auto"/>
      </w:pPr>
      <w:r>
        <w:separator/>
      </w:r>
    </w:p>
  </w:footnote>
  <w:footnote w:type="continuationSeparator" w:id="0">
    <w:p w:rsidR="003E1A7D" w:rsidRDefault="003E1A7D"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356F60">
          <w:rPr>
            <w:noProof/>
          </w:rPr>
          <w:t>4</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5120018E"/>
    <w:multiLevelType w:val="hybridMultilevel"/>
    <w:tmpl w:val="0ABC50B4"/>
    <w:lvl w:ilvl="0" w:tplc="7208FC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3"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6"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7EEA32CB"/>
    <w:multiLevelType w:val="hybridMultilevel"/>
    <w:tmpl w:val="058C07F0"/>
    <w:lvl w:ilvl="0" w:tplc="992CC55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8"/>
  </w:num>
  <w:num w:numId="3">
    <w:abstractNumId w:val="6"/>
  </w:num>
  <w:num w:numId="4">
    <w:abstractNumId w:val="9"/>
  </w:num>
  <w:num w:numId="5">
    <w:abstractNumId w:val="12"/>
  </w:num>
  <w:num w:numId="6">
    <w:abstractNumId w:val="7"/>
  </w:num>
  <w:num w:numId="7">
    <w:abstractNumId w:val="10"/>
  </w:num>
  <w:num w:numId="8">
    <w:abstractNumId w:val="3"/>
  </w:num>
  <w:num w:numId="9">
    <w:abstractNumId w:val="18"/>
  </w:num>
  <w:num w:numId="10">
    <w:abstractNumId w:val="5"/>
  </w:num>
  <w:num w:numId="11">
    <w:abstractNumId w:val="14"/>
  </w:num>
  <w:num w:numId="12">
    <w:abstractNumId w:val="2"/>
  </w:num>
  <w:num w:numId="13">
    <w:abstractNumId w:val="17"/>
  </w:num>
  <w:num w:numId="14">
    <w:abstractNumId w:val="13"/>
  </w:num>
  <w:num w:numId="15">
    <w:abstractNumId w:val="16"/>
  </w:num>
  <w:num w:numId="16">
    <w:abstractNumId w:val="1"/>
  </w:num>
  <w:num w:numId="17">
    <w:abstractNumId w:val="15"/>
  </w:num>
  <w:num w:numId="18">
    <w:abstractNumId w:val="4"/>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50AF"/>
    <w:rsid w:val="000167C1"/>
    <w:rsid w:val="00020CC4"/>
    <w:rsid w:val="00021371"/>
    <w:rsid w:val="00021619"/>
    <w:rsid w:val="00021A44"/>
    <w:rsid w:val="00022467"/>
    <w:rsid w:val="000234BB"/>
    <w:rsid w:val="000245ED"/>
    <w:rsid w:val="0002488B"/>
    <w:rsid w:val="000253B7"/>
    <w:rsid w:val="00025EF8"/>
    <w:rsid w:val="00025F03"/>
    <w:rsid w:val="00026AF7"/>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57D1"/>
    <w:rsid w:val="00045A85"/>
    <w:rsid w:val="000464DB"/>
    <w:rsid w:val="000466CB"/>
    <w:rsid w:val="00046BFB"/>
    <w:rsid w:val="0004727B"/>
    <w:rsid w:val="00047D1B"/>
    <w:rsid w:val="00047EEF"/>
    <w:rsid w:val="00050C9F"/>
    <w:rsid w:val="00051320"/>
    <w:rsid w:val="0005176C"/>
    <w:rsid w:val="00051890"/>
    <w:rsid w:val="00052697"/>
    <w:rsid w:val="0005430E"/>
    <w:rsid w:val="000545BA"/>
    <w:rsid w:val="00054849"/>
    <w:rsid w:val="000552F7"/>
    <w:rsid w:val="00056CED"/>
    <w:rsid w:val="00056E55"/>
    <w:rsid w:val="00056E77"/>
    <w:rsid w:val="00062266"/>
    <w:rsid w:val="00063210"/>
    <w:rsid w:val="000636B5"/>
    <w:rsid w:val="0006717B"/>
    <w:rsid w:val="00067A54"/>
    <w:rsid w:val="00067BC9"/>
    <w:rsid w:val="00070C74"/>
    <w:rsid w:val="000715DC"/>
    <w:rsid w:val="00072893"/>
    <w:rsid w:val="0007298A"/>
    <w:rsid w:val="00073F3D"/>
    <w:rsid w:val="00074BC7"/>
    <w:rsid w:val="00075390"/>
    <w:rsid w:val="000755A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2A18"/>
    <w:rsid w:val="000A33F7"/>
    <w:rsid w:val="000A3415"/>
    <w:rsid w:val="000A3681"/>
    <w:rsid w:val="000A48D6"/>
    <w:rsid w:val="000A4A0E"/>
    <w:rsid w:val="000A6A04"/>
    <w:rsid w:val="000B01C0"/>
    <w:rsid w:val="000B1E4C"/>
    <w:rsid w:val="000B2741"/>
    <w:rsid w:val="000B3871"/>
    <w:rsid w:val="000B38C5"/>
    <w:rsid w:val="000B4363"/>
    <w:rsid w:val="000B509B"/>
    <w:rsid w:val="000B60A5"/>
    <w:rsid w:val="000B6A74"/>
    <w:rsid w:val="000B7DF9"/>
    <w:rsid w:val="000C039C"/>
    <w:rsid w:val="000C102F"/>
    <w:rsid w:val="000C1BE6"/>
    <w:rsid w:val="000C2125"/>
    <w:rsid w:val="000C235C"/>
    <w:rsid w:val="000C3AC2"/>
    <w:rsid w:val="000C4932"/>
    <w:rsid w:val="000C53CF"/>
    <w:rsid w:val="000C608F"/>
    <w:rsid w:val="000D0B9E"/>
    <w:rsid w:val="000D0F71"/>
    <w:rsid w:val="000D0F82"/>
    <w:rsid w:val="000D36A8"/>
    <w:rsid w:val="000D422A"/>
    <w:rsid w:val="000D42E9"/>
    <w:rsid w:val="000D43FE"/>
    <w:rsid w:val="000D4771"/>
    <w:rsid w:val="000D47E6"/>
    <w:rsid w:val="000D506B"/>
    <w:rsid w:val="000D5622"/>
    <w:rsid w:val="000D5BEB"/>
    <w:rsid w:val="000D5E84"/>
    <w:rsid w:val="000D6003"/>
    <w:rsid w:val="000D602F"/>
    <w:rsid w:val="000D73DC"/>
    <w:rsid w:val="000E00F1"/>
    <w:rsid w:val="000E132B"/>
    <w:rsid w:val="000E17A2"/>
    <w:rsid w:val="000E29DB"/>
    <w:rsid w:val="000E2F0D"/>
    <w:rsid w:val="000E3339"/>
    <w:rsid w:val="000E4482"/>
    <w:rsid w:val="000E55A8"/>
    <w:rsid w:val="000E5C48"/>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78EF"/>
    <w:rsid w:val="001128BF"/>
    <w:rsid w:val="00112E5B"/>
    <w:rsid w:val="0011327C"/>
    <w:rsid w:val="00114354"/>
    <w:rsid w:val="001171F8"/>
    <w:rsid w:val="0011766B"/>
    <w:rsid w:val="00117B14"/>
    <w:rsid w:val="001215C6"/>
    <w:rsid w:val="00121FCB"/>
    <w:rsid w:val="00122CD6"/>
    <w:rsid w:val="00123287"/>
    <w:rsid w:val="001234B9"/>
    <w:rsid w:val="00123DA3"/>
    <w:rsid w:val="00123DAD"/>
    <w:rsid w:val="00123E8F"/>
    <w:rsid w:val="00124BB7"/>
    <w:rsid w:val="00124C9E"/>
    <w:rsid w:val="00124D25"/>
    <w:rsid w:val="00124F73"/>
    <w:rsid w:val="0012627D"/>
    <w:rsid w:val="00127C8B"/>
    <w:rsid w:val="00130C15"/>
    <w:rsid w:val="00131D28"/>
    <w:rsid w:val="00131E16"/>
    <w:rsid w:val="00131E5A"/>
    <w:rsid w:val="00132046"/>
    <w:rsid w:val="00132528"/>
    <w:rsid w:val="00132AA6"/>
    <w:rsid w:val="00134CCB"/>
    <w:rsid w:val="00134DE8"/>
    <w:rsid w:val="00134EFA"/>
    <w:rsid w:val="001357B8"/>
    <w:rsid w:val="001358F5"/>
    <w:rsid w:val="001361EB"/>
    <w:rsid w:val="0013637E"/>
    <w:rsid w:val="00136A21"/>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206"/>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7043B"/>
    <w:rsid w:val="00170D23"/>
    <w:rsid w:val="00170E8A"/>
    <w:rsid w:val="00170F05"/>
    <w:rsid w:val="001714D7"/>
    <w:rsid w:val="001714F1"/>
    <w:rsid w:val="00171A57"/>
    <w:rsid w:val="001748DB"/>
    <w:rsid w:val="00175E48"/>
    <w:rsid w:val="00177F42"/>
    <w:rsid w:val="001803CF"/>
    <w:rsid w:val="0018065C"/>
    <w:rsid w:val="00180EF0"/>
    <w:rsid w:val="001819C8"/>
    <w:rsid w:val="00181AB2"/>
    <w:rsid w:val="00182F3F"/>
    <w:rsid w:val="0018303C"/>
    <w:rsid w:val="001831CE"/>
    <w:rsid w:val="00183FE5"/>
    <w:rsid w:val="001845E3"/>
    <w:rsid w:val="00185053"/>
    <w:rsid w:val="00185DBC"/>
    <w:rsid w:val="001862E8"/>
    <w:rsid w:val="001867DE"/>
    <w:rsid w:val="00186DDE"/>
    <w:rsid w:val="00190075"/>
    <w:rsid w:val="001905D0"/>
    <w:rsid w:val="001906F6"/>
    <w:rsid w:val="001908E6"/>
    <w:rsid w:val="00190A75"/>
    <w:rsid w:val="00191C50"/>
    <w:rsid w:val="00192213"/>
    <w:rsid w:val="001923B0"/>
    <w:rsid w:val="001924B5"/>
    <w:rsid w:val="00193956"/>
    <w:rsid w:val="00193CD8"/>
    <w:rsid w:val="00193FD1"/>
    <w:rsid w:val="00194E80"/>
    <w:rsid w:val="00195174"/>
    <w:rsid w:val="00195985"/>
    <w:rsid w:val="0019707F"/>
    <w:rsid w:val="001977F1"/>
    <w:rsid w:val="0019791C"/>
    <w:rsid w:val="00197BAE"/>
    <w:rsid w:val="00197E55"/>
    <w:rsid w:val="001A019E"/>
    <w:rsid w:val="001A0E2E"/>
    <w:rsid w:val="001A1CAE"/>
    <w:rsid w:val="001A2BE4"/>
    <w:rsid w:val="001A4793"/>
    <w:rsid w:val="001A6541"/>
    <w:rsid w:val="001A7D52"/>
    <w:rsid w:val="001A7E89"/>
    <w:rsid w:val="001B0E16"/>
    <w:rsid w:val="001B14EE"/>
    <w:rsid w:val="001B15D0"/>
    <w:rsid w:val="001B16D5"/>
    <w:rsid w:val="001B2E37"/>
    <w:rsid w:val="001B5160"/>
    <w:rsid w:val="001B6A1A"/>
    <w:rsid w:val="001B70A1"/>
    <w:rsid w:val="001B70A8"/>
    <w:rsid w:val="001B75D8"/>
    <w:rsid w:val="001C021B"/>
    <w:rsid w:val="001C0A59"/>
    <w:rsid w:val="001C148A"/>
    <w:rsid w:val="001C1668"/>
    <w:rsid w:val="001C2DF6"/>
    <w:rsid w:val="001C4F40"/>
    <w:rsid w:val="001C5136"/>
    <w:rsid w:val="001C62C6"/>
    <w:rsid w:val="001C64EE"/>
    <w:rsid w:val="001C6628"/>
    <w:rsid w:val="001C7107"/>
    <w:rsid w:val="001C7400"/>
    <w:rsid w:val="001C7E33"/>
    <w:rsid w:val="001D010B"/>
    <w:rsid w:val="001D1BE2"/>
    <w:rsid w:val="001D35DE"/>
    <w:rsid w:val="001D3BDD"/>
    <w:rsid w:val="001D4E50"/>
    <w:rsid w:val="001D53BB"/>
    <w:rsid w:val="001D571B"/>
    <w:rsid w:val="001D5DD3"/>
    <w:rsid w:val="001D638D"/>
    <w:rsid w:val="001D66C8"/>
    <w:rsid w:val="001E04A5"/>
    <w:rsid w:val="001E05AC"/>
    <w:rsid w:val="001E1E55"/>
    <w:rsid w:val="001E4270"/>
    <w:rsid w:val="001E5D2C"/>
    <w:rsid w:val="001E6170"/>
    <w:rsid w:val="001E6651"/>
    <w:rsid w:val="001E7B20"/>
    <w:rsid w:val="001E7E79"/>
    <w:rsid w:val="001F0AA2"/>
    <w:rsid w:val="001F105B"/>
    <w:rsid w:val="001F3539"/>
    <w:rsid w:val="001F40C1"/>
    <w:rsid w:val="001F42A4"/>
    <w:rsid w:val="001F60AA"/>
    <w:rsid w:val="00200B5B"/>
    <w:rsid w:val="0020194E"/>
    <w:rsid w:val="00201ED2"/>
    <w:rsid w:val="002021D3"/>
    <w:rsid w:val="0020259A"/>
    <w:rsid w:val="0020298A"/>
    <w:rsid w:val="00202B0E"/>
    <w:rsid w:val="0020477E"/>
    <w:rsid w:val="00205114"/>
    <w:rsid w:val="002059BF"/>
    <w:rsid w:val="002061C4"/>
    <w:rsid w:val="00206996"/>
    <w:rsid w:val="00207500"/>
    <w:rsid w:val="00210BEF"/>
    <w:rsid w:val="0021100C"/>
    <w:rsid w:val="00211925"/>
    <w:rsid w:val="00214868"/>
    <w:rsid w:val="0021492A"/>
    <w:rsid w:val="00217A0E"/>
    <w:rsid w:val="00220D20"/>
    <w:rsid w:val="00221CEB"/>
    <w:rsid w:val="00223551"/>
    <w:rsid w:val="00224B39"/>
    <w:rsid w:val="00225FDE"/>
    <w:rsid w:val="00227930"/>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1726"/>
    <w:rsid w:val="00241FCC"/>
    <w:rsid w:val="00242738"/>
    <w:rsid w:val="0024332C"/>
    <w:rsid w:val="00243522"/>
    <w:rsid w:val="00244611"/>
    <w:rsid w:val="002448E8"/>
    <w:rsid w:val="00244E5B"/>
    <w:rsid w:val="00245BA3"/>
    <w:rsid w:val="0025094A"/>
    <w:rsid w:val="002513EF"/>
    <w:rsid w:val="002514BF"/>
    <w:rsid w:val="00252BBE"/>
    <w:rsid w:val="00252C0C"/>
    <w:rsid w:val="002543E0"/>
    <w:rsid w:val="002555A4"/>
    <w:rsid w:val="00256135"/>
    <w:rsid w:val="002568A3"/>
    <w:rsid w:val="00260846"/>
    <w:rsid w:val="00260EAC"/>
    <w:rsid w:val="0026288D"/>
    <w:rsid w:val="00262E91"/>
    <w:rsid w:val="00262EA6"/>
    <w:rsid w:val="0026318D"/>
    <w:rsid w:val="002633D0"/>
    <w:rsid w:val="0026479E"/>
    <w:rsid w:val="00266793"/>
    <w:rsid w:val="0027041B"/>
    <w:rsid w:val="00271829"/>
    <w:rsid w:val="002734E0"/>
    <w:rsid w:val="002746D5"/>
    <w:rsid w:val="00274DA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247"/>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4944"/>
    <w:rsid w:val="002B5271"/>
    <w:rsid w:val="002B6016"/>
    <w:rsid w:val="002B63A4"/>
    <w:rsid w:val="002B66D6"/>
    <w:rsid w:val="002B6A69"/>
    <w:rsid w:val="002B7992"/>
    <w:rsid w:val="002B7B1B"/>
    <w:rsid w:val="002B7DE9"/>
    <w:rsid w:val="002B7E64"/>
    <w:rsid w:val="002B7EB8"/>
    <w:rsid w:val="002C0D41"/>
    <w:rsid w:val="002C3462"/>
    <w:rsid w:val="002C38FB"/>
    <w:rsid w:val="002C3A1F"/>
    <w:rsid w:val="002C4225"/>
    <w:rsid w:val="002C514D"/>
    <w:rsid w:val="002C515A"/>
    <w:rsid w:val="002D091B"/>
    <w:rsid w:val="002D11EE"/>
    <w:rsid w:val="002D2AE6"/>
    <w:rsid w:val="002D32DF"/>
    <w:rsid w:val="002D3D98"/>
    <w:rsid w:val="002D40BF"/>
    <w:rsid w:val="002D43FD"/>
    <w:rsid w:val="002D450B"/>
    <w:rsid w:val="002E0439"/>
    <w:rsid w:val="002E06AC"/>
    <w:rsid w:val="002E1300"/>
    <w:rsid w:val="002E1824"/>
    <w:rsid w:val="002E270F"/>
    <w:rsid w:val="002E2D40"/>
    <w:rsid w:val="002E36D1"/>
    <w:rsid w:val="002E36E4"/>
    <w:rsid w:val="002E55E5"/>
    <w:rsid w:val="002E5B9A"/>
    <w:rsid w:val="002E5E40"/>
    <w:rsid w:val="002E6324"/>
    <w:rsid w:val="002E6357"/>
    <w:rsid w:val="002E6ACC"/>
    <w:rsid w:val="002E7972"/>
    <w:rsid w:val="002F1806"/>
    <w:rsid w:val="002F1F98"/>
    <w:rsid w:val="002F2CFF"/>
    <w:rsid w:val="002F322A"/>
    <w:rsid w:val="002F3DAE"/>
    <w:rsid w:val="002F415A"/>
    <w:rsid w:val="002F5B50"/>
    <w:rsid w:val="002F5CE1"/>
    <w:rsid w:val="003001A9"/>
    <w:rsid w:val="00300690"/>
    <w:rsid w:val="003008E8"/>
    <w:rsid w:val="00300C7F"/>
    <w:rsid w:val="00300F7C"/>
    <w:rsid w:val="00301ED8"/>
    <w:rsid w:val="003020CC"/>
    <w:rsid w:val="00303102"/>
    <w:rsid w:val="003035B0"/>
    <w:rsid w:val="00304944"/>
    <w:rsid w:val="003054B7"/>
    <w:rsid w:val="003056EC"/>
    <w:rsid w:val="00306107"/>
    <w:rsid w:val="00306265"/>
    <w:rsid w:val="0030659D"/>
    <w:rsid w:val="003067B8"/>
    <w:rsid w:val="00307C03"/>
    <w:rsid w:val="00310398"/>
    <w:rsid w:val="00310B9A"/>
    <w:rsid w:val="00310E31"/>
    <w:rsid w:val="00313F07"/>
    <w:rsid w:val="0031412B"/>
    <w:rsid w:val="0031444C"/>
    <w:rsid w:val="00315EEB"/>
    <w:rsid w:val="00316164"/>
    <w:rsid w:val="0031704D"/>
    <w:rsid w:val="00317AA6"/>
    <w:rsid w:val="003203F1"/>
    <w:rsid w:val="0032106F"/>
    <w:rsid w:val="00321373"/>
    <w:rsid w:val="00321FED"/>
    <w:rsid w:val="0032203B"/>
    <w:rsid w:val="003229EC"/>
    <w:rsid w:val="003253AB"/>
    <w:rsid w:val="0032570C"/>
    <w:rsid w:val="00326229"/>
    <w:rsid w:val="00326435"/>
    <w:rsid w:val="0032664F"/>
    <w:rsid w:val="00327267"/>
    <w:rsid w:val="00330C4D"/>
    <w:rsid w:val="003318D0"/>
    <w:rsid w:val="00331F34"/>
    <w:rsid w:val="00334182"/>
    <w:rsid w:val="00335B1A"/>
    <w:rsid w:val="003361D3"/>
    <w:rsid w:val="0033622D"/>
    <w:rsid w:val="00336563"/>
    <w:rsid w:val="0033787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5A5"/>
    <w:rsid w:val="00356F60"/>
    <w:rsid w:val="003570D1"/>
    <w:rsid w:val="003604B2"/>
    <w:rsid w:val="00360C51"/>
    <w:rsid w:val="00360FED"/>
    <w:rsid w:val="00362225"/>
    <w:rsid w:val="003624D3"/>
    <w:rsid w:val="00363A51"/>
    <w:rsid w:val="00363D74"/>
    <w:rsid w:val="00365CD4"/>
    <w:rsid w:val="00366C37"/>
    <w:rsid w:val="003674D9"/>
    <w:rsid w:val="003676F7"/>
    <w:rsid w:val="00367934"/>
    <w:rsid w:val="00367C3A"/>
    <w:rsid w:val="0037148B"/>
    <w:rsid w:val="00372000"/>
    <w:rsid w:val="00372521"/>
    <w:rsid w:val="00372585"/>
    <w:rsid w:val="00372B64"/>
    <w:rsid w:val="003742B4"/>
    <w:rsid w:val="00375727"/>
    <w:rsid w:val="00376711"/>
    <w:rsid w:val="00377268"/>
    <w:rsid w:val="003774D3"/>
    <w:rsid w:val="00377BCE"/>
    <w:rsid w:val="00380F75"/>
    <w:rsid w:val="00383952"/>
    <w:rsid w:val="0038634C"/>
    <w:rsid w:val="003869E6"/>
    <w:rsid w:val="00386B5A"/>
    <w:rsid w:val="00386E62"/>
    <w:rsid w:val="003906D1"/>
    <w:rsid w:val="00390AF3"/>
    <w:rsid w:val="0039215D"/>
    <w:rsid w:val="00392312"/>
    <w:rsid w:val="0039343B"/>
    <w:rsid w:val="00394053"/>
    <w:rsid w:val="00394462"/>
    <w:rsid w:val="0039464C"/>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E7C"/>
    <w:rsid w:val="003A55A0"/>
    <w:rsid w:val="003A5E87"/>
    <w:rsid w:val="003A6DF4"/>
    <w:rsid w:val="003A7B6D"/>
    <w:rsid w:val="003B00FE"/>
    <w:rsid w:val="003B0A2B"/>
    <w:rsid w:val="003B0EA9"/>
    <w:rsid w:val="003B1662"/>
    <w:rsid w:val="003B186D"/>
    <w:rsid w:val="003B1CB3"/>
    <w:rsid w:val="003B3F64"/>
    <w:rsid w:val="003B482C"/>
    <w:rsid w:val="003B4DBC"/>
    <w:rsid w:val="003B6EC2"/>
    <w:rsid w:val="003B753D"/>
    <w:rsid w:val="003C0D82"/>
    <w:rsid w:val="003C160D"/>
    <w:rsid w:val="003C2879"/>
    <w:rsid w:val="003C3227"/>
    <w:rsid w:val="003C3B09"/>
    <w:rsid w:val="003C4453"/>
    <w:rsid w:val="003C47AD"/>
    <w:rsid w:val="003C529E"/>
    <w:rsid w:val="003C658B"/>
    <w:rsid w:val="003C7419"/>
    <w:rsid w:val="003C74CD"/>
    <w:rsid w:val="003C7543"/>
    <w:rsid w:val="003D0BA4"/>
    <w:rsid w:val="003D225A"/>
    <w:rsid w:val="003D243B"/>
    <w:rsid w:val="003D26D4"/>
    <w:rsid w:val="003D26E7"/>
    <w:rsid w:val="003D329B"/>
    <w:rsid w:val="003D61B3"/>
    <w:rsid w:val="003D62D6"/>
    <w:rsid w:val="003D6698"/>
    <w:rsid w:val="003D7721"/>
    <w:rsid w:val="003E0852"/>
    <w:rsid w:val="003E0EC7"/>
    <w:rsid w:val="003E112E"/>
    <w:rsid w:val="003E1A7D"/>
    <w:rsid w:val="003E2F56"/>
    <w:rsid w:val="003E3444"/>
    <w:rsid w:val="003E5235"/>
    <w:rsid w:val="003E6236"/>
    <w:rsid w:val="003E6457"/>
    <w:rsid w:val="003F2020"/>
    <w:rsid w:val="003F2AEF"/>
    <w:rsid w:val="003F2C83"/>
    <w:rsid w:val="003F403C"/>
    <w:rsid w:val="003F51D5"/>
    <w:rsid w:val="003F528C"/>
    <w:rsid w:val="003F5E2D"/>
    <w:rsid w:val="003F6A68"/>
    <w:rsid w:val="003F7594"/>
    <w:rsid w:val="004003D9"/>
    <w:rsid w:val="004016C9"/>
    <w:rsid w:val="00402641"/>
    <w:rsid w:val="00402C02"/>
    <w:rsid w:val="0040374E"/>
    <w:rsid w:val="00403847"/>
    <w:rsid w:val="00403B90"/>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996"/>
    <w:rsid w:val="004219CB"/>
    <w:rsid w:val="00421C70"/>
    <w:rsid w:val="0042221E"/>
    <w:rsid w:val="004227A5"/>
    <w:rsid w:val="00422ECA"/>
    <w:rsid w:val="004240B2"/>
    <w:rsid w:val="0042633A"/>
    <w:rsid w:val="00426E8E"/>
    <w:rsid w:val="004275C1"/>
    <w:rsid w:val="0043052B"/>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5D56"/>
    <w:rsid w:val="00447C13"/>
    <w:rsid w:val="004502A4"/>
    <w:rsid w:val="004523F6"/>
    <w:rsid w:val="0045247D"/>
    <w:rsid w:val="00455141"/>
    <w:rsid w:val="00455286"/>
    <w:rsid w:val="004562EB"/>
    <w:rsid w:val="00456947"/>
    <w:rsid w:val="0045786D"/>
    <w:rsid w:val="00460CDA"/>
    <w:rsid w:val="00461152"/>
    <w:rsid w:val="004618E7"/>
    <w:rsid w:val="00461DAB"/>
    <w:rsid w:val="00462BA8"/>
    <w:rsid w:val="00463253"/>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6E2"/>
    <w:rsid w:val="0047788C"/>
    <w:rsid w:val="004802DA"/>
    <w:rsid w:val="00480422"/>
    <w:rsid w:val="004813A7"/>
    <w:rsid w:val="00482C75"/>
    <w:rsid w:val="00482F10"/>
    <w:rsid w:val="0048351A"/>
    <w:rsid w:val="004845C3"/>
    <w:rsid w:val="00484A17"/>
    <w:rsid w:val="00484A56"/>
    <w:rsid w:val="00484E6A"/>
    <w:rsid w:val="004851CB"/>
    <w:rsid w:val="0049109D"/>
    <w:rsid w:val="004917E1"/>
    <w:rsid w:val="00491C9B"/>
    <w:rsid w:val="00492B2C"/>
    <w:rsid w:val="00492E56"/>
    <w:rsid w:val="00492FD1"/>
    <w:rsid w:val="00493985"/>
    <w:rsid w:val="00493C36"/>
    <w:rsid w:val="004977CD"/>
    <w:rsid w:val="00497AAE"/>
    <w:rsid w:val="00497DD8"/>
    <w:rsid w:val="004A002E"/>
    <w:rsid w:val="004A010B"/>
    <w:rsid w:val="004A04C9"/>
    <w:rsid w:val="004A297B"/>
    <w:rsid w:val="004A2DD4"/>
    <w:rsid w:val="004A2DE9"/>
    <w:rsid w:val="004A32FA"/>
    <w:rsid w:val="004A3FE5"/>
    <w:rsid w:val="004A47F5"/>
    <w:rsid w:val="004A4EE3"/>
    <w:rsid w:val="004A511B"/>
    <w:rsid w:val="004A5EE6"/>
    <w:rsid w:val="004A6B49"/>
    <w:rsid w:val="004A77DE"/>
    <w:rsid w:val="004A79BE"/>
    <w:rsid w:val="004B0221"/>
    <w:rsid w:val="004B15C9"/>
    <w:rsid w:val="004B3063"/>
    <w:rsid w:val="004B3CDA"/>
    <w:rsid w:val="004B4C48"/>
    <w:rsid w:val="004B4F26"/>
    <w:rsid w:val="004B4F8B"/>
    <w:rsid w:val="004B6331"/>
    <w:rsid w:val="004B6A18"/>
    <w:rsid w:val="004B73E3"/>
    <w:rsid w:val="004B76C4"/>
    <w:rsid w:val="004B777B"/>
    <w:rsid w:val="004C04DD"/>
    <w:rsid w:val="004C068B"/>
    <w:rsid w:val="004C3AEA"/>
    <w:rsid w:val="004C3F8D"/>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7B18"/>
    <w:rsid w:val="004E0E8B"/>
    <w:rsid w:val="004E12BB"/>
    <w:rsid w:val="004E24AC"/>
    <w:rsid w:val="004E2AE7"/>
    <w:rsid w:val="004E5095"/>
    <w:rsid w:val="004E50C9"/>
    <w:rsid w:val="004E53EA"/>
    <w:rsid w:val="004E6012"/>
    <w:rsid w:val="004E724C"/>
    <w:rsid w:val="004E7642"/>
    <w:rsid w:val="004F05C6"/>
    <w:rsid w:val="004F1714"/>
    <w:rsid w:val="004F53D0"/>
    <w:rsid w:val="004F6633"/>
    <w:rsid w:val="004F7775"/>
    <w:rsid w:val="004F7A8D"/>
    <w:rsid w:val="004F7BE7"/>
    <w:rsid w:val="005007FC"/>
    <w:rsid w:val="005013DA"/>
    <w:rsid w:val="005018F9"/>
    <w:rsid w:val="00502E9B"/>
    <w:rsid w:val="005053E1"/>
    <w:rsid w:val="00506875"/>
    <w:rsid w:val="00506CC8"/>
    <w:rsid w:val="005071F1"/>
    <w:rsid w:val="00510596"/>
    <w:rsid w:val="0051084A"/>
    <w:rsid w:val="00510CF0"/>
    <w:rsid w:val="00512303"/>
    <w:rsid w:val="00512B58"/>
    <w:rsid w:val="005135E2"/>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4048"/>
    <w:rsid w:val="005263D3"/>
    <w:rsid w:val="00526646"/>
    <w:rsid w:val="00526EC0"/>
    <w:rsid w:val="00530EA1"/>
    <w:rsid w:val="00532504"/>
    <w:rsid w:val="00532558"/>
    <w:rsid w:val="0053262E"/>
    <w:rsid w:val="005330E7"/>
    <w:rsid w:val="0053328C"/>
    <w:rsid w:val="00533831"/>
    <w:rsid w:val="00534BA5"/>
    <w:rsid w:val="005357E3"/>
    <w:rsid w:val="00536880"/>
    <w:rsid w:val="00537E7C"/>
    <w:rsid w:val="0054014A"/>
    <w:rsid w:val="00540201"/>
    <w:rsid w:val="00540DB4"/>
    <w:rsid w:val="00541EE0"/>
    <w:rsid w:val="00541FC4"/>
    <w:rsid w:val="00543B75"/>
    <w:rsid w:val="00544121"/>
    <w:rsid w:val="005452B5"/>
    <w:rsid w:val="005454F5"/>
    <w:rsid w:val="005460E6"/>
    <w:rsid w:val="00546615"/>
    <w:rsid w:val="005472E4"/>
    <w:rsid w:val="0054767D"/>
    <w:rsid w:val="00551C4A"/>
    <w:rsid w:val="00551E05"/>
    <w:rsid w:val="00552DF6"/>
    <w:rsid w:val="00553449"/>
    <w:rsid w:val="0055349E"/>
    <w:rsid w:val="00555E42"/>
    <w:rsid w:val="005564AB"/>
    <w:rsid w:val="00557D62"/>
    <w:rsid w:val="005608EA"/>
    <w:rsid w:val="00560B69"/>
    <w:rsid w:val="00560E4F"/>
    <w:rsid w:val="00560EEF"/>
    <w:rsid w:val="005612B8"/>
    <w:rsid w:val="005613CA"/>
    <w:rsid w:val="0056170A"/>
    <w:rsid w:val="00561DD5"/>
    <w:rsid w:val="00562892"/>
    <w:rsid w:val="00562EA7"/>
    <w:rsid w:val="00564787"/>
    <w:rsid w:val="00564F4E"/>
    <w:rsid w:val="00565B72"/>
    <w:rsid w:val="00565F7B"/>
    <w:rsid w:val="00567674"/>
    <w:rsid w:val="005704E6"/>
    <w:rsid w:val="00570A09"/>
    <w:rsid w:val="00570DA6"/>
    <w:rsid w:val="005711A7"/>
    <w:rsid w:val="00571EC8"/>
    <w:rsid w:val="005722EB"/>
    <w:rsid w:val="00572D55"/>
    <w:rsid w:val="00573D77"/>
    <w:rsid w:val="005751FC"/>
    <w:rsid w:val="005762F5"/>
    <w:rsid w:val="005768F5"/>
    <w:rsid w:val="00576C1F"/>
    <w:rsid w:val="00577827"/>
    <w:rsid w:val="00577A44"/>
    <w:rsid w:val="00577AA7"/>
    <w:rsid w:val="00583A60"/>
    <w:rsid w:val="0058431B"/>
    <w:rsid w:val="00586FB3"/>
    <w:rsid w:val="0058701A"/>
    <w:rsid w:val="005874EF"/>
    <w:rsid w:val="00587B1D"/>
    <w:rsid w:val="005900D6"/>
    <w:rsid w:val="00590551"/>
    <w:rsid w:val="00591479"/>
    <w:rsid w:val="005922AE"/>
    <w:rsid w:val="005928AF"/>
    <w:rsid w:val="00592AC6"/>
    <w:rsid w:val="00592F50"/>
    <w:rsid w:val="005930D0"/>
    <w:rsid w:val="00593BEA"/>
    <w:rsid w:val="005951B1"/>
    <w:rsid w:val="005976EB"/>
    <w:rsid w:val="00597DD9"/>
    <w:rsid w:val="00597FE2"/>
    <w:rsid w:val="005A0411"/>
    <w:rsid w:val="005A0C9B"/>
    <w:rsid w:val="005A0CB8"/>
    <w:rsid w:val="005A1105"/>
    <w:rsid w:val="005A1931"/>
    <w:rsid w:val="005A204F"/>
    <w:rsid w:val="005A3F0B"/>
    <w:rsid w:val="005A5A09"/>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5E17"/>
    <w:rsid w:val="005B774F"/>
    <w:rsid w:val="005C0C79"/>
    <w:rsid w:val="005C0D05"/>
    <w:rsid w:val="005C0F29"/>
    <w:rsid w:val="005C12C7"/>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57CA"/>
    <w:rsid w:val="005D6F66"/>
    <w:rsid w:val="005D7A95"/>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1D24"/>
    <w:rsid w:val="00601D6C"/>
    <w:rsid w:val="00602959"/>
    <w:rsid w:val="00602D37"/>
    <w:rsid w:val="0060337C"/>
    <w:rsid w:val="00603752"/>
    <w:rsid w:val="006047A5"/>
    <w:rsid w:val="00604B27"/>
    <w:rsid w:val="00605602"/>
    <w:rsid w:val="00606B79"/>
    <w:rsid w:val="00606C33"/>
    <w:rsid w:val="00606D30"/>
    <w:rsid w:val="00607523"/>
    <w:rsid w:val="006079FB"/>
    <w:rsid w:val="00612150"/>
    <w:rsid w:val="006130BF"/>
    <w:rsid w:val="006155C3"/>
    <w:rsid w:val="006166CF"/>
    <w:rsid w:val="00617023"/>
    <w:rsid w:val="00617DF4"/>
    <w:rsid w:val="006211B8"/>
    <w:rsid w:val="006213F4"/>
    <w:rsid w:val="00621482"/>
    <w:rsid w:val="006222DE"/>
    <w:rsid w:val="00622810"/>
    <w:rsid w:val="00625026"/>
    <w:rsid w:val="006258B4"/>
    <w:rsid w:val="006259E4"/>
    <w:rsid w:val="00625DF1"/>
    <w:rsid w:val="00625E6A"/>
    <w:rsid w:val="006266B9"/>
    <w:rsid w:val="0062739A"/>
    <w:rsid w:val="00631BC8"/>
    <w:rsid w:val="00631FFB"/>
    <w:rsid w:val="00633813"/>
    <w:rsid w:val="00633E59"/>
    <w:rsid w:val="00635440"/>
    <w:rsid w:val="00636055"/>
    <w:rsid w:val="00637D20"/>
    <w:rsid w:val="00637DB6"/>
    <w:rsid w:val="00640751"/>
    <w:rsid w:val="0064085D"/>
    <w:rsid w:val="00643B5F"/>
    <w:rsid w:val="00643F35"/>
    <w:rsid w:val="00644192"/>
    <w:rsid w:val="0064735E"/>
    <w:rsid w:val="00647B14"/>
    <w:rsid w:val="00647B92"/>
    <w:rsid w:val="00647F9E"/>
    <w:rsid w:val="0065222B"/>
    <w:rsid w:val="00652961"/>
    <w:rsid w:val="006530AB"/>
    <w:rsid w:val="00653D0D"/>
    <w:rsid w:val="0065533F"/>
    <w:rsid w:val="006557E8"/>
    <w:rsid w:val="00655977"/>
    <w:rsid w:val="00656931"/>
    <w:rsid w:val="00656A18"/>
    <w:rsid w:val="00657F38"/>
    <w:rsid w:val="006611F6"/>
    <w:rsid w:val="006613FE"/>
    <w:rsid w:val="006619A3"/>
    <w:rsid w:val="00661C58"/>
    <w:rsid w:val="00663299"/>
    <w:rsid w:val="006635E5"/>
    <w:rsid w:val="00663B23"/>
    <w:rsid w:val="00663B2D"/>
    <w:rsid w:val="0066477D"/>
    <w:rsid w:val="006650E2"/>
    <w:rsid w:val="00670372"/>
    <w:rsid w:val="00670A4B"/>
    <w:rsid w:val="00670DFE"/>
    <w:rsid w:val="00670E98"/>
    <w:rsid w:val="00671D22"/>
    <w:rsid w:val="00672991"/>
    <w:rsid w:val="0067409C"/>
    <w:rsid w:val="006749CE"/>
    <w:rsid w:val="00676A71"/>
    <w:rsid w:val="00680440"/>
    <w:rsid w:val="0068054E"/>
    <w:rsid w:val="00682ADC"/>
    <w:rsid w:val="00683A1B"/>
    <w:rsid w:val="00684BBB"/>
    <w:rsid w:val="006858D1"/>
    <w:rsid w:val="00687219"/>
    <w:rsid w:val="006908A0"/>
    <w:rsid w:val="00692376"/>
    <w:rsid w:val="006931CB"/>
    <w:rsid w:val="00696CF0"/>
    <w:rsid w:val="00697513"/>
    <w:rsid w:val="00697B47"/>
    <w:rsid w:val="006A04D6"/>
    <w:rsid w:val="006A0774"/>
    <w:rsid w:val="006A0A5D"/>
    <w:rsid w:val="006A12EE"/>
    <w:rsid w:val="006A27F6"/>
    <w:rsid w:val="006A2B56"/>
    <w:rsid w:val="006B0204"/>
    <w:rsid w:val="006B0EEF"/>
    <w:rsid w:val="006B1020"/>
    <w:rsid w:val="006B194D"/>
    <w:rsid w:val="006B2838"/>
    <w:rsid w:val="006B401C"/>
    <w:rsid w:val="006B54D9"/>
    <w:rsid w:val="006B57ED"/>
    <w:rsid w:val="006B5CD8"/>
    <w:rsid w:val="006B7177"/>
    <w:rsid w:val="006C072B"/>
    <w:rsid w:val="006C2B0A"/>
    <w:rsid w:val="006C2D2C"/>
    <w:rsid w:val="006C3253"/>
    <w:rsid w:val="006C4357"/>
    <w:rsid w:val="006C5778"/>
    <w:rsid w:val="006C5C18"/>
    <w:rsid w:val="006C601E"/>
    <w:rsid w:val="006C6DAD"/>
    <w:rsid w:val="006D1418"/>
    <w:rsid w:val="006D15CA"/>
    <w:rsid w:val="006D23C0"/>
    <w:rsid w:val="006D2F89"/>
    <w:rsid w:val="006D4FE6"/>
    <w:rsid w:val="006D53D4"/>
    <w:rsid w:val="006D5588"/>
    <w:rsid w:val="006D7FC0"/>
    <w:rsid w:val="006E126E"/>
    <w:rsid w:val="006E349D"/>
    <w:rsid w:val="006E3825"/>
    <w:rsid w:val="006E40AD"/>
    <w:rsid w:val="006E4528"/>
    <w:rsid w:val="006E5FB2"/>
    <w:rsid w:val="006E708C"/>
    <w:rsid w:val="006E772D"/>
    <w:rsid w:val="006F01FE"/>
    <w:rsid w:val="006F1228"/>
    <w:rsid w:val="006F1975"/>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DE8"/>
    <w:rsid w:val="007139BE"/>
    <w:rsid w:val="00713FE9"/>
    <w:rsid w:val="00714D7C"/>
    <w:rsid w:val="007158E0"/>
    <w:rsid w:val="00717629"/>
    <w:rsid w:val="0072000B"/>
    <w:rsid w:val="007201B9"/>
    <w:rsid w:val="00721198"/>
    <w:rsid w:val="00721615"/>
    <w:rsid w:val="00722641"/>
    <w:rsid w:val="00722D6E"/>
    <w:rsid w:val="00723747"/>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951"/>
    <w:rsid w:val="00733BB0"/>
    <w:rsid w:val="00733FA7"/>
    <w:rsid w:val="007350CB"/>
    <w:rsid w:val="00736A98"/>
    <w:rsid w:val="00740DA7"/>
    <w:rsid w:val="0074155E"/>
    <w:rsid w:val="00743E45"/>
    <w:rsid w:val="007444B2"/>
    <w:rsid w:val="007446CF"/>
    <w:rsid w:val="007454E4"/>
    <w:rsid w:val="00745FA1"/>
    <w:rsid w:val="00750D8D"/>
    <w:rsid w:val="00753BB7"/>
    <w:rsid w:val="00754C4E"/>
    <w:rsid w:val="00754F5E"/>
    <w:rsid w:val="00755DD0"/>
    <w:rsid w:val="00755EAE"/>
    <w:rsid w:val="007570B6"/>
    <w:rsid w:val="007600D2"/>
    <w:rsid w:val="00761174"/>
    <w:rsid w:val="007619C0"/>
    <w:rsid w:val="00761BDF"/>
    <w:rsid w:val="007638C7"/>
    <w:rsid w:val="007638F4"/>
    <w:rsid w:val="00764827"/>
    <w:rsid w:val="00766309"/>
    <w:rsid w:val="00767931"/>
    <w:rsid w:val="007700F1"/>
    <w:rsid w:val="00771466"/>
    <w:rsid w:val="00771750"/>
    <w:rsid w:val="007717A4"/>
    <w:rsid w:val="00772064"/>
    <w:rsid w:val="00772604"/>
    <w:rsid w:val="0077523F"/>
    <w:rsid w:val="00775D61"/>
    <w:rsid w:val="00776427"/>
    <w:rsid w:val="00776F0B"/>
    <w:rsid w:val="007808EB"/>
    <w:rsid w:val="007817C3"/>
    <w:rsid w:val="00781D83"/>
    <w:rsid w:val="00782993"/>
    <w:rsid w:val="00783855"/>
    <w:rsid w:val="007838B8"/>
    <w:rsid w:val="007848A0"/>
    <w:rsid w:val="00784F8D"/>
    <w:rsid w:val="007857B3"/>
    <w:rsid w:val="0078655F"/>
    <w:rsid w:val="0078716B"/>
    <w:rsid w:val="0078746A"/>
    <w:rsid w:val="00790A75"/>
    <w:rsid w:val="007913E5"/>
    <w:rsid w:val="007932CF"/>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77AB"/>
    <w:rsid w:val="007A7DA5"/>
    <w:rsid w:val="007B19E1"/>
    <w:rsid w:val="007B2A35"/>
    <w:rsid w:val="007B2CC4"/>
    <w:rsid w:val="007B345B"/>
    <w:rsid w:val="007B4D87"/>
    <w:rsid w:val="007B5E03"/>
    <w:rsid w:val="007B6633"/>
    <w:rsid w:val="007B7083"/>
    <w:rsid w:val="007B7382"/>
    <w:rsid w:val="007B7FCF"/>
    <w:rsid w:val="007C07D7"/>
    <w:rsid w:val="007C0CCA"/>
    <w:rsid w:val="007C21D2"/>
    <w:rsid w:val="007C4168"/>
    <w:rsid w:val="007C4476"/>
    <w:rsid w:val="007C4A64"/>
    <w:rsid w:val="007C5DD4"/>
    <w:rsid w:val="007C6486"/>
    <w:rsid w:val="007C717D"/>
    <w:rsid w:val="007C7894"/>
    <w:rsid w:val="007C7C21"/>
    <w:rsid w:val="007C7F2E"/>
    <w:rsid w:val="007D17A2"/>
    <w:rsid w:val="007D1D99"/>
    <w:rsid w:val="007D2A48"/>
    <w:rsid w:val="007D3928"/>
    <w:rsid w:val="007D3C68"/>
    <w:rsid w:val="007D3D24"/>
    <w:rsid w:val="007D4F38"/>
    <w:rsid w:val="007D5420"/>
    <w:rsid w:val="007D5743"/>
    <w:rsid w:val="007D5A03"/>
    <w:rsid w:val="007D6645"/>
    <w:rsid w:val="007D74B8"/>
    <w:rsid w:val="007E052C"/>
    <w:rsid w:val="007E0EE9"/>
    <w:rsid w:val="007E15FC"/>
    <w:rsid w:val="007E1978"/>
    <w:rsid w:val="007E250C"/>
    <w:rsid w:val="007E4AED"/>
    <w:rsid w:val="007E511B"/>
    <w:rsid w:val="007E5979"/>
    <w:rsid w:val="007E5B7E"/>
    <w:rsid w:val="007E67C2"/>
    <w:rsid w:val="007E6C53"/>
    <w:rsid w:val="007E776B"/>
    <w:rsid w:val="007E79B8"/>
    <w:rsid w:val="007F1BBC"/>
    <w:rsid w:val="007F1D65"/>
    <w:rsid w:val="007F1ECC"/>
    <w:rsid w:val="007F2C14"/>
    <w:rsid w:val="007F32CD"/>
    <w:rsid w:val="007F47DD"/>
    <w:rsid w:val="007F4A02"/>
    <w:rsid w:val="007F4F83"/>
    <w:rsid w:val="007F6F08"/>
    <w:rsid w:val="007F7211"/>
    <w:rsid w:val="0080099E"/>
    <w:rsid w:val="00800E13"/>
    <w:rsid w:val="00801004"/>
    <w:rsid w:val="00801A09"/>
    <w:rsid w:val="0080235E"/>
    <w:rsid w:val="00802A9E"/>
    <w:rsid w:val="0080434E"/>
    <w:rsid w:val="008053C8"/>
    <w:rsid w:val="008070DE"/>
    <w:rsid w:val="00807880"/>
    <w:rsid w:val="00810018"/>
    <w:rsid w:val="00810030"/>
    <w:rsid w:val="0081328B"/>
    <w:rsid w:val="00814188"/>
    <w:rsid w:val="00814E2F"/>
    <w:rsid w:val="00815B49"/>
    <w:rsid w:val="00816E6B"/>
    <w:rsid w:val="008228A1"/>
    <w:rsid w:val="00822B35"/>
    <w:rsid w:val="0082322E"/>
    <w:rsid w:val="00823FFC"/>
    <w:rsid w:val="008240EE"/>
    <w:rsid w:val="00824B7B"/>
    <w:rsid w:val="00825234"/>
    <w:rsid w:val="0082537C"/>
    <w:rsid w:val="00826FA8"/>
    <w:rsid w:val="00827BF9"/>
    <w:rsid w:val="008315C4"/>
    <w:rsid w:val="00831B74"/>
    <w:rsid w:val="00831B8F"/>
    <w:rsid w:val="00833A47"/>
    <w:rsid w:val="00833DAC"/>
    <w:rsid w:val="00833E87"/>
    <w:rsid w:val="00834BAE"/>
    <w:rsid w:val="0083506C"/>
    <w:rsid w:val="00835491"/>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78C0"/>
    <w:rsid w:val="008A10E6"/>
    <w:rsid w:val="008A1513"/>
    <w:rsid w:val="008A24E7"/>
    <w:rsid w:val="008A2C78"/>
    <w:rsid w:val="008A3422"/>
    <w:rsid w:val="008A38FD"/>
    <w:rsid w:val="008A4E1F"/>
    <w:rsid w:val="008A61FD"/>
    <w:rsid w:val="008A6722"/>
    <w:rsid w:val="008B01ED"/>
    <w:rsid w:val="008B11A4"/>
    <w:rsid w:val="008B1DF3"/>
    <w:rsid w:val="008B2844"/>
    <w:rsid w:val="008B29D2"/>
    <w:rsid w:val="008B3FFD"/>
    <w:rsid w:val="008B44E6"/>
    <w:rsid w:val="008B4E1E"/>
    <w:rsid w:val="008B5891"/>
    <w:rsid w:val="008B5F39"/>
    <w:rsid w:val="008B669B"/>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70A2"/>
    <w:rsid w:val="008C7551"/>
    <w:rsid w:val="008C7EC0"/>
    <w:rsid w:val="008D027A"/>
    <w:rsid w:val="008D0FBF"/>
    <w:rsid w:val="008D162A"/>
    <w:rsid w:val="008D3A57"/>
    <w:rsid w:val="008D75C6"/>
    <w:rsid w:val="008D7A40"/>
    <w:rsid w:val="008D7DEF"/>
    <w:rsid w:val="008E0E7F"/>
    <w:rsid w:val="008E1630"/>
    <w:rsid w:val="008E34AB"/>
    <w:rsid w:val="008E408B"/>
    <w:rsid w:val="008E44BB"/>
    <w:rsid w:val="008E49DC"/>
    <w:rsid w:val="008E637E"/>
    <w:rsid w:val="008E6E0E"/>
    <w:rsid w:val="008E7514"/>
    <w:rsid w:val="008F0485"/>
    <w:rsid w:val="008F0804"/>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3EFD"/>
    <w:rsid w:val="009052E9"/>
    <w:rsid w:val="00906313"/>
    <w:rsid w:val="009075C5"/>
    <w:rsid w:val="00907688"/>
    <w:rsid w:val="0091082D"/>
    <w:rsid w:val="00911109"/>
    <w:rsid w:val="00911C7B"/>
    <w:rsid w:val="0091241B"/>
    <w:rsid w:val="00912926"/>
    <w:rsid w:val="00912DFB"/>
    <w:rsid w:val="009133FC"/>
    <w:rsid w:val="0091342A"/>
    <w:rsid w:val="00913A81"/>
    <w:rsid w:val="00914418"/>
    <w:rsid w:val="00914ACF"/>
    <w:rsid w:val="00916D91"/>
    <w:rsid w:val="00916F81"/>
    <w:rsid w:val="00917660"/>
    <w:rsid w:val="0091785C"/>
    <w:rsid w:val="0092078C"/>
    <w:rsid w:val="00920B13"/>
    <w:rsid w:val="00920F45"/>
    <w:rsid w:val="00922045"/>
    <w:rsid w:val="00922249"/>
    <w:rsid w:val="00924203"/>
    <w:rsid w:val="0092420F"/>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7D98"/>
    <w:rsid w:val="00940E6A"/>
    <w:rsid w:val="009417B6"/>
    <w:rsid w:val="009417E1"/>
    <w:rsid w:val="00942201"/>
    <w:rsid w:val="0094247E"/>
    <w:rsid w:val="0094403F"/>
    <w:rsid w:val="009452EA"/>
    <w:rsid w:val="00945B87"/>
    <w:rsid w:val="00945EAB"/>
    <w:rsid w:val="009464A2"/>
    <w:rsid w:val="00946E9B"/>
    <w:rsid w:val="00947542"/>
    <w:rsid w:val="009502D6"/>
    <w:rsid w:val="009509E5"/>
    <w:rsid w:val="00950DA1"/>
    <w:rsid w:val="0095155E"/>
    <w:rsid w:val="009518B7"/>
    <w:rsid w:val="00951CC4"/>
    <w:rsid w:val="00954284"/>
    <w:rsid w:val="0095462A"/>
    <w:rsid w:val="00954C60"/>
    <w:rsid w:val="00957AAB"/>
    <w:rsid w:val="009600AC"/>
    <w:rsid w:val="009600E6"/>
    <w:rsid w:val="00962610"/>
    <w:rsid w:val="00962EE2"/>
    <w:rsid w:val="0096477A"/>
    <w:rsid w:val="009651C3"/>
    <w:rsid w:val="00965DD6"/>
    <w:rsid w:val="0096670B"/>
    <w:rsid w:val="00966F2F"/>
    <w:rsid w:val="009675B0"/>
    <w:rsid w:val="00971D37"/>
    <w:rsid w:val="00971DEB"/>
    <w:rsid w:val="009723DF"/>
    <w:rsid w:val="00972514"/>
    <w:rsid w:val="009730B6"/>
    <w:rsid w:val="00973D2B"/>
    <w:rsid w:val="00974D6C"/>
    <w:rsid w:val="00976128"/>
    <w:rsid w:val="0097702B"/>
    <w:rsid w:val="00977223"/>
    <w:rsid w:val="009773F6"/>
    <w:rsid w:val="00977A72"/>
    <w:rsid w:val="00980313"/>
    <w:rsid w:val="00981696"/>
    <w:rsid w:val="00981D18"/>
    <w:rsid w:val="00982CAF"/>
    <w:rsid w:val="009831A2"/>
    <w:rsid w:val="00983323"/>
    <w:rsid w:val="009835F9"/>
    <w:rsid w:val="0098531A"/>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CCF"/>
    <w:rsid w:val="009A2464"/>
    <w:rsid w:val="009A2B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0B0"/>
    <w:rsid w:val="009B36A9"/>
    <w:rsid w:val="009B39CF"/>
    <w:rsid w:val="009B47E6"/>
    <w:rsid w:val="009B50B0"/>
    <w:rsid w:val="009B5351"/>
    <w:rsid w:val="009B5A67"/>
    <w:rsid w:val="009B5F6D"/>
    <w:rsid w:val="009B6A62"/>
    <w:rsid w:val="009B6B59"/>
    <w:rsid w:val="009C0817"/>
    <w:rsid w:val="009C0C9A"/>
    <w:rsid w:val="009C13C6"/>
    <w:rsid w:val="009C17F0"/>
    <w:rsid w:val="009C30E1"/>
    <w:rsid w:val="009C443E"/>
    <w:rsid w:val="009C4451"/>
    <w:rsid w:val="009C50CC"/>
    <w:rsid w:val="009C52E5"/>
    <w:rsid w:val="009C6802"/>
    <w:rsid w:val="009C7057"/>
    <w:rsid w:val="009D069C"/>
    <w:rsid w:val="009D10A9"/>
    <w:rsid w:val="009D1680"/>
    <w:rsid w:val="009D1D1D"/>
    <w:rsid w:val="009D312C"/>
    <w:rsid w:val="009D32DB"/>
    <w:rsid w:val="009D3F4E"/>
    <w:rsid w:val="009D6575"/>
    <w:rsid w:val="009E0F05"/>
    <w:rsid w:val="009E14E5"/>
    <w:rsid w:val="009E1CE1"/>
    <w:rsid w:val="009E244D"/>
    <w:rsid w:val="009E24E1"/>
    <w:rsid w:val="009E2C82"/>
    <w:rsid w:val="009E333A"/>
    <w:rsid w:val="009E3D98"/>
    <w:rsid w:val="009E4829"/>
    <w:rsid w:val="009E4C2B"/>
    <w:rsid w:val="009E7E83"/>
    <w:rsid w:val="009F057E"/>
    <w:rsid w:val="009F0EDB"/>
    <w:rsid w:val="009F15C5"/>
    <w:rsid w:val="009F1CE9"/>
    <w:rsid w:val="009F2F47"/>
    <w:rsid w:val="009F32E8"/>
    <w:rsid w:val="009F3F4E"/>
    <w:rsid w:val="009F51E6"/>
    <w:rsid w:val="009F57F7"/>
    <w:rsid w:val="009F58FD"/>
    <w:rsid w:val="009F66C2"/>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D8"/>
    <w:rsid w:val="00A124EF"/>
    <w:rsid w:val="00A127BE"/>
    <w:rsid w:val="00A13A6D"/>
    <w:rsid w:val="00A14214"/>
    <w:rsid w:val="00A167D5"/>
    <w:rsid w:val="00A1685E"/>
    <w:rsid w:val="00A16C8F"/>
    <w:rsid w:val="00A170A5"/>
    <w:rsid w:val="00A1730C"/>
    <w:rsid w:val="00A17B7C"/>
    <w:rsid w:val="00A2078C"/>
    <w:rsid w:val="00A228EF"/>
    <w:rsid w:val="00A22E53"/>
    <w:rsid w:val="00A24ACC"/>
    <w:rsid w:val="00A261E1"/>
    <w:rsid w:val="00A267AE"/>
    <w:rsid w:val="00A2709B"/>
    <w:rsid w:val="00A2752D"/>
    <w:rsid w:val="00A2753B"/>
    <w:rsid w:val="00A30CF0"/>
    <w:rsid w:val="00A31E28"/>
    <w:rsid w:val="00A3208B"/>
    <w:rsid w:val="00A32819"/>
    <w:rsid w:val="00A3292F"/>
    <w:rsid w:val="00A32F1A"/>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52BD"/>
    <w:rsid w:val="00A46832"/>
    <w:rsid w:val="00A46F68"/>
    <w:rsid w:val="00A507B8"/>
    <w:rsid w:val="00A51626"/>
    <w:rsid w:val="00A518F1"/>
    <w:rsid w:val="00A5394B"/>
    <w:rsid w:val="00A564A2"/>
    <w:rsid w:val="00A56E84"/>
    <w:rsid w:val="00A576D0"/>
    <w:rsid w:val="00A57790"/>
    <w:rsid w:val="00A60285"/>
    <w:rsid w:val="00A611A0"/>
    <w:rsid w:val="00A613D3"/>
    <w:rsid w:val="00A6219A"/>
    <w:rsid w:val="00A62210"/>
    <w:rsid w:val="00A633C1"/>
    <w:rsid w:val="00A63BF3"/>
    <w:rsid w:val="00A64B09"/>
    <w:rsid w:val="00A67CB5"/>
    <w:rsid w:val="00A70FD9"/>
    <w:rsid w:val="00A713FA"/>
    <w:rsid w:val="00A743B5"/>
    <w:rsid w:val="00A74B3E"/>
    <w:rsid w:val="00A74DCE"/>
    <w:rsid w:val="00A76852"/>
    <w:rsid w:val="00A7690D"/>
    <w:rsid w:val="00A76BAE"/>
    <w:rsid w:val="00A76F6D"/>
    <w:rsid w:val="00A80682"/>
    <w:rsid w:val="00A81EC1"/>
    <w:rsid w:val="00A827CC"/>
    <w:rsid w:val="00A83BDA"/>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E84"/>
    <w:rsid w:val="00AA2046"/>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EA"/>
    <w:rsid w:val="00AB43BD"/>
    <w:rsid w:val="00AB5499"/>
    <w:rsid w:val="00AC03CE"/>
    <w:rsid w:val="00AC1333"/>
    <w:rsid w:val="00AC14DE"/>
    <w:rsid w:val="00AC1ED1"/>
    <w:rsid w:val="00AC2C68"/>
    <w:rsid w:val="00AC3660"/>
    <w:rsid w:val="00AC3762"/>
    <w:rsid w:val="00AC39DD"/>
    <w:rsid w:val="00AC3CB0"/>
    <w:rsid w:val="00AC3E11"/>
    <w:rsid w:val="00AC5930"/>
    <w:rsid w:val="00AC5D53"/>
    <w:rsid w:val="00AC6FDF"/>
    <w:rsid w:val="00AC7183"/>
    <w:rsid w:val="00AC7E67"/>
    <w:rsid w:val="00AD0388"/>
    <w:rsid w:val="00AD1077"/>
    <w:rsid w:val="00AD1086"/>
    <w:rsid w:val="00AD10B7"/>
    <w:rsid w:val="00AD362B"/>
    <w:rsid w:val="00AD5655"/>
    <w:rsid w:val="00AD5775"/>
    <w:rsid w:val="00AD5F09"/>
    <w:rsid w:val="00AD6788"/>
    <w:rsid w:val="00AD77A2"/>
    <w:rsid w:val="00AE00C8"/>
    <w:rsid w:val="00AE06FE"/>
    <w:rsid w:val="00AE1975"/>
    <w:rsid w:val="00AE1A98"/>
    <w:rsid w:val="00AE2901"/>
    <w:rsid w:val="00AE322E"/>
    <w:rsid w:val="00AE360E"/>
    <w:rsid w:val="00AE47CB"/>
    <w:rsid w:val="00AE4D47"/>
    <w:rsid w:val="00AE59C0"/>
    <w:rsid w:val="00AE5A7D"/>
    <w:rsid w:val="00AE616D"/>
    <w:rsid w:val="00AE76C7"/>
    <w:rsid w:val="00AE7BFD"/>
    <w:rsid w:val="00AF2E82"/>
    <w:rsid w:val="00AF3352"/>
    <w:rsid w:val="00AF3461"/>
    <w:rsid w:val="00AF5C72"/>
    <w:rsid w:val="00AF60FF"/>
    <w:rsid w:val="00AF69B4"/>
    <w:rsid w:val="00AF7233"/>
    <w:rsid w:val="00AF7BAA"/>
    <w:rsid w:val="00B01ABA"/>
    <w:rsid w:val="00B026D5"/>
    <w:rsid w:val="00B028AD"/>
    <w:rsid w:val="00B02C7C"/>
    <w:rsid w:val="00B0304C"/>
    <w:rsid w:val="00B04D04"/>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410"/>
    <w:rsid w:val="00B176F6"/>
    <w:rsid w:val="00B2068F"/>
    <w:rsid w:val="00B22285"/>
    <w:rsid w:val="00B23B7C"/>
    <w:rsid w:val="00B23C2F"/>
    <w:rsid w:val="00B25066"/>
    <w:rsid w:val="00B262B9"/>
    <w:rsid w:val="00B26C4F"/>
    <w:rsid w:val="00B30C43"/>
    <w:rsid w:val="00B32AD8"/>
    <w:rsid w:val="00B340C2"/>
    <w:rsid w:val="00B34E5E"/>
    <w:rsid w:val="00B35220"/>
    <w:rsid w:val="00B35232"/>
    <w:rsid w:val="00B35466"/>
    <w:rsid w:val="00B35B06"/>
    <w:rsid w:val="00B3665E"/>
    <w:rsid w:val="00B36E68"/>
    <w:rsid w:val="00B416C4"/>
    <w:rsid w:val="00B41EFB"/>
    <w:rsid w:val="00B4323A"/>
    <w:rsid w:val="00B436AD"/>
    <w:rsid w:val="00B443B0"/>
    <w:rsid w:val="00B45447"/>
    <w:rsid w:val="00B4715C"/>
    <w:rsid w:val="00B5043B"/>
    <w:rsid w:val="00B51990"/>
    <w:rsid w:val="00B536CB"/>
    <w:rsid w:val="00B53DEA"/>
    <w:rsid w:val="00B53FE7"/>
    <w:rsid w:val="00B54E69"/>
    <w:rsid w:val="00B552DC"/>
    <w:rsid w:val="00B556B7"/>
    <w:rsid w:val="00B559E9"/>
    <w:rsid w:val="00B55FE5"/>
    <w:rsid w:val="00B5630C"/>
    <w:rsid w:val="00B56918"/>
    <w:rsid w:val="00B57473"/>
    <w:rsid w:val="00B5755A"/>
    <w:rsid w:val="00B5787A"/>
    <w:rsid w:val="00B60F57"/>
    <w:rsid w:val="00B61093"/>
    <w:rsid w:val="00B618A6"/>
    <w:rsid w:val="00B6361E"/>
    <w:rsid w:val="00B641AB"/>
    <w:rsid w:val="00B655FC"/>
    <w:rsid w:val="00B662F5"/>
    <w:rsid w:val="00B66AA5"/>
    <w:rsid w:val="00B678F9"/>
    <w:rsid w:val="00B71427"/>
    <w:rsid w:val="00B71645"/>
    <w:rsid w:val="00B71949"/>
    <w:rsid w:val="00B71D7E"/>
    <w:rsid w:val="00B72665"/>
    <w:rsid w:val="00B746C0"/>
    <w:rsid w:val="00B74973"/>
    <w:rsid w:val="00B749ED"/>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90D"/>
    <w:rsid w:val="00BA5721"/>
    <w:rsid w:val="00BA591B"/>
    <w:rsid w:val="00BA5E33"/>
    <w:rsid w:val="00BA6C2D"/>
    <w:rsid w:val="00BA7DB6"/>
    <w:rsid w:val="00BA7EB5"/>
    <w:rsid w:val="00BB0C39"/>
    <w:rsid w:val="00BB18DD"/>
    <w:rsid w:val="00BB1C76"/>
    <w:rsid w:val="00BB4238"/>
    <w:rsid w:val="00BB492D"/>
    <w:rsid w:val="00BB4F15"/>
    <w:rsid w:val="00BB5CE8"/>
    <w:rsid w:val="00BB665C"/>
    <w:rsid w:val="00BB6DF9"/>
    <w:rsid w:val="00BB7961"/>
    <w:rsid w:val="00BC0506"/>
    <w:rsid w:val="00BC0F9E"/>
    <w:rsid w:val="00BC2EB6"/>
    <w:rsid w:val="00BC3355"/>
    <w:rsid w:val="00BC3EE0"/>
    <w:rsid w:val="00BC4943"/>
    <w:rsid w:val="00BC4B89"/>
    <w:rsid w:val="00BC5554"/>
    <w:rsid w:val="00BC60AD"/>
    <w:rsid w:val="00BC6A9D"/>
    <w:rsid w:val="00BC78D8"/>
    <w:rsid w:val="00BC7D7F"/>
    <w:rsid w:val="00BD12E0"/>
    <w:rsid w:val="00BD2956"/>
    <w:rsid w:val="00BD2BD0"/>
    <w:rsid w:val="00BD2F1C"/>
    <w:rsid w:val="00BD30B5"/>
    <w:rsid w:val="00BD432F"/>
    <w:rsid w:val="00BD4C5D"/>
    <w:rsid w:val="00BD5840"/>
    <w:rsid w:val="00BD724A"/>
    <w:rsid w:val="00BE00AD"/>
    <w:rsid w:val="00BE00B9"/>
    <w:rsid w:val="00BE0688"/>
    <w:rsid w:val="00BE11EF"/>
    <w:rsid w:val="00BE326C"/>
    <w:rsid w:val="00BE3361"/>
    <w:rsid w:val="00BE4FB2"/>
    <w:rsid w:val="00BE53E4"/>
    <w:rsid w:val="00BE55C5"/>
    <w:rsid w:val="00BE60D3"/>
    <w:rsid w:val="00BE6B94"/>
    <w:rsid w:val="00BE6C0F"/>
    <w:rsid w:val="00BE75BE"/>
    <w:rsid w:val="00BE760B"/>
    <w:rsid w:val="00BE7B69"/>
    <w:rsid w:val="00BF0974"/>
    <w:rsid w:val="00BF0A99"/>
    <w:rsid w:val="00BF11B0"/>
    <w:rsid w:val="00BF13B6"/>
    <w:rsid w:val="00BF2E29"/>
    <w:rsid w:val="00BF331E"/>
    <w:rsid w:val="00BF35D4"/>
    <w:rsid w:val="00BF5C01"/>
    <w:rsid w:val="00BF62B9"/>
    <w:rsid w:val="00BF6EED"/>
    <w:rsid w:val="00BF7092"/>
    <w:rsid w:val="00BF77B9"/>
    <w:rsid w:val="00C0012F"/>
    <w:rsid w:val="00C00C4B"/>
    <w:rsid w:val="00C015F7"/>
    <w:rsid w:val="00C016B8"/>
    <w:rsid w:val="00C03AD8"/>
    <w:rsid w:val="00C04D92"/>
    <w:rsid w:val="00C04DB0"/>
    <w:rsid w:val="00C06711"/>
    <w:rsid w:val="00C07351"/>
    <w:rsid w:val="00C074F7"/>
    <w:rsid w:val="00C07988"/>
    <w:rsid w:val="00C079A6"/>
    <w:rsid w:val="00C07B2D"/>
    <w:rsid w:val="00C112F0"/>
    <w:rsid w:val="00C119ED"/>
    <w:rsid w:val="00C1237F"/>
    <w:rsid w:val="00C146E5"/>
    <w:rsid w:val="00C151B9"/>
    <w:rsid w:val="00C16733"/>
    <w:rsid w:val="00C1743A"/>
    <w:rsid w:val="00C20E83"/>
    <w:rsid w:val="00C218D8"/>
    <w:rsid w:val="00C21B47"/>
    <w:rsid w:val="00C225BC"/>
    <w:rsid w:val="00C22CF9"/>
    <w:rsid w:val="00C23A57"/>
    <w:rsid w:val="00C23D1F"/>
    <w:rsid w:val="00C23D93"/>
    <w:rsid w:val="00C25D96"/>
    <w:rsid w:val="00C2773C"/>
    <w:rsid w:val="00C300E5"/>
    <w:rsid w:val="00C3046B"/>
    <w:rsid w:val="00C31B2C"/>
    <w:rsid w:val="00C32633"/>
    <w:rsid w:val="00C33203"/>
    <w:rsid w:val="00C3410B"/>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622D"/>
    <w:rsid w:val="00C66DA7"/>
    <w:rsid w:val="00C67578"/>
    <w:rsid w:val="00C67F58"/>
    <w:rsid w:val="00C7049C"/>
    <w:rsid w:val="00C708C7"/>
    <w:rsid w:val="00C71882"/>
    <w:rsid w:val="00C72186"/>
    <w:rsid w:val="00C734F4"/>
    <w:rsid w:val="00C748C1"/>
    <w:rsid w:val="00C74CFE"/>
    <w:rsid w:val="00C74EB6"/>
    <w:rsid w:val="00C761A2"/>
    <w:rsid w:val="00C76481"/>
    <w:rsid w:val="00C765E0"/>
    <w:rsid w:val="00C7777F"/>
    <w:rsid w:val="00C8241E"/>
    <w:rsid w:val="00C8565F"/>
    <w:rsid w:val="00C862C1"/>
    <w:rsid w:val="00C86FDF"/>
    <w:rsid w:val="00C872AA"/>
    <w:rsid w:val="00C87347"/>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554C"/>
    <w:rsid w:val="00CA683C"/>
    <w:rsid w:val="00CA70DB"/>
    <w:rsid w:val="00CA7C34"/>
    <w:rsid w:val="00CB2146"/>
    <w:rsid w:val="00CB23C5"/>
    <w:rsid w:val="00CB414E"/>
    <w:rsid w:val="00CB43AA"/>
    <w:rsid w:val="00CB45DF"/>
    <w:rsid w:val="00CB4A55"/>
    <w:rsid w:val="00CB51F3"/>
    <w:rsid w:val="00CB582F"/>
    <w:rsid w:val="00CB59E8"/>
    <w:rsid w:val="00CC02CF"/>
    <w:rsid w:val="00CC0C98"/>
    <w:rsid w:val="00CC1E7E"/>
    <w:rsid w:val="00CC2844"/>
    <w:rsid w:val="00CC2D4C"/>
    <w:rsid w:val="00CC3182"/>
    <w:rsid w:val="00CC36C5"/>
    <w:rsid w:val="00CC449F"/>
    <w:rsid w:val="00CC4747"/>
    <w:rsid w:val="00CC588B"/>
    <w:rsid w:val="00CC6098"/>
    <w:rsid w:val="00CC68F2"/>
    <w:rsid w:val="00CC7723"/>
    <w:rsid w:val="00CD011B"/>
    <w:rsid w:val="00CD0432"/>
    <w:rsid w:val="00CD08F6"/>
    <w:rsid w:val="00CD11CB"/>
    <w:rsid w:val="00CD15CB"/>
    <w:rsid w:val="00CD1EB8"/>
    <w:rsid w:val="00CD2BB0"/>
    <w:rsid w:val="00CD316D"/>
    <w:rsid w:val="00CD457A"/>
    <w:rsid w:val="00CD5043"/>
    <w:rsid w:val="00CD558F"/>
    <w:rsid w:val="00CD588E"/>
    <w:rsid w:val="00CD5E98"/>
    <w:rsid w:val="00CD6EF5"/>
    <w:rsid w:val="00CD6FE2"/>
    <w:rsid w:val="00CE0454"/>
    <w:rsid w:val="00CE0872"/>
    <w:rsid w:val="00CE0B76"/>
    <w:rsid w:val="00CE1160"/>
    <w:rsid w:val="00CE22C6"/>
    <w:rsid w:val="00CE358A"/>
    <w:rsid w:val="00CE3BB1"/>
    <w:rsid w:val="00CE3FDD"/>
    <w:rsid w:val="00CE4176"/>
    <w:rsid w:val="00CE6147"/>
    <w:rsid w:val="00CF01C3"/>
    <w:rsid w:val="00CF177C"/>
    <w:rsid w:val="00CF1D72"/>
    <w:rsid w:val="00CF1E92"/>
    <w:rsid w:val="00CF2431"/>
    <w:rsid w:val="00CF2461"/>
    <w:rsid w:val="00CF3BD7"/>
    <w:rsid w:val="00CF3F05"/>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61DF"/>
    <w:rsid w:val="00D161FC"/>
    <w:rsid w:val="00D1642C"/>
    <w:rsid w:val="00D200FB"/>
    <w:rsid w:val="00D23167"/>
    <w:rsid w:val="00D23C98"/>
    <w:rsid w:val="00D2419D"/>
    <w:rsid w:val="00D2488B"/>
    <w:rsid w:val="00D25188"/>
    <w:rsid w:val="00D25412"/>
    <w:rsid w:val="00D2592D"/>
    <w:rsid w:val="00D26676"/>
    <w:rsid w:val="00D27F88"/>
    <w:rsid w:val="00D3016A"/>
    <w:rsid w:val="00D31506"/>
    <w:rsid w:val="00D31BE3"/>
    <w:rsid w:val="00D31C02"/>
    <w:rsid w:val="00D3205B"/>
    <w:rsid w:val="00D32899"/>
    <w:rsid w:val="00D34712"/>
    <w:rsid w:val="00D359C4"/>
    <w:rsid w:val="00D35DD0"/>
    <w:rsid w:val="00D36223"/>
    <w:rsid w:val="00D36743"/>
    <w:rsid w:val="00D36A38"/>
    <w:rsid w:val="00D374E7"/>
    <w:rsid w:val="00D4005D"/>
    <w:rsid w:val="00D4170E"/>
    <w:rsid w:val="00D419DF"/>
    <w:rsid w:val="00D42CF2"/>
    <w:rsid w:val="00D43AC3"/>
    <w:rsid w:val="00D4449E"/>
    <w:rsid w:val="00D44FE5"/>
    <w:rsid w:val="00D459D2"/>
    <w:rsid w:val="00D47622"/>
    <w:rsid w:val="00D47EC1"/>
    <w:rsid w:val="00D50213"/>
    <w:rsid w:val="00D5065C"/>
    <w:rsid w:val="00D50F80"/>
    <w:rsid w:val="00D512FF"/>
    <w:rsid w:val="00D51AE4"/>
    <w:rsid w:val="00D51C77"/>
    <w:rsid w:val="00D53A8D"/>
    <w:rsid w:val="00D53AE7"/>
    <w:rsid w:val="00D540EE"/>
    <w:rsid w:val="00D5472A"/>
    <w:rsid w:val="00D5498E"/>
    <w:rsid w:val="00D553CC"/>
    <w:rsid w:val="00D5543C"/>
    <w:rsid w:val="00D566B9"/>
    <w:rsid w:val="00D56BD5"/>
    <w:rsid w:val="00D573C5"/>
    <w:rsid w:val="00D5771D"/>
    <w:rsid w:val="00D60F47"/>
    <w:rsid w:val="00D61A14"/>
    <w:rsid w:val="00D61FCC"/>
    <w:rsid w:val="00D629EA"/>
    <w:rsid w:val="00D62C0D"/>
    <w:rsid w:val="00D62EB6"/>
    <w:rsid w:val="00D64F29"/>
    <w:rsid w:val="00D650F0"/>
    <w:rsid w:val="00D656AD"/>
    <w:rsid w:val="00D65B00"/>
    <w:rsid w:val="00D65C58"/>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7953"/>
    <w:rsid w:val="00D77B12"/>
    <w:rsid w:val="00D77F3E"/>
    <w:rsid w:val="00D80958"/>
    <w:rsid w:val="00D850F4"/>
    <w:rsid w:val="00D85C17"/>
    <w:rsid w:val="00D85F8E"/>
    <w:rsid w:val="00D9042A"/>
    <w:rsid w:val="00D92DA1"/>
    <w:rsid w:val="00D93041"/>
    <w:rsid w:val="00D9326B"/>
    <w:rsid w:val="00D93648"/>
    <w:rsid w:val="00DA0565"/>
    <w:rsid w:val="00DA0847"/>
    <w:rsid w:val="00DA17FD"/>
    <w:rsid w:val="00DA1DF4"/>
    <w:rsid w:val="00DA34E0"/>
    <w:rsid w:val="00DA3A46"/>
    <w:rsid w:val="00DA4086"/>
    <w:rsid w:val="00DA4AEC"/>
    <w:rsid w:val="00DA5010"/>
    <w:rsid w:val="00DA5F9D"/>
    <w:rsid w:val="00DA7BE5"/>
    <w:rsid w:val="00DA7E86"/>
    <w:rsid w:val="00DB08E0"/>
    <w:rsid w:val="00DB0D9E"/>
    <w:rsid w:val="00DB10DE"/>
    <w:rsid w:val="00DB16FA"/>
    <w:rsid w:val="00DB2308"/>
    <w:rsid w:val="00DB44AA"/>
    <w:rsid w:val="00DB44FA"/>
    <w:rsid w:val="00DB45E9"/>
    <w:rsid w:val="00DB4BCC"/>
    <w:rsid w:val="00DB631E"/>
    <w:rsid w:val="00DB6942"/>
    <w:rsid w:val="00DB696B"/>
    <w:rsid w:val="00DB7452"/>
    <w:rsid w:val="00DC06C6"/>
    <w:rsid w:val="00DC0C21"/>
    <w:rsid w:val="00DC10FA"/>
    <w:rsid w:val="00DC117D"/>
    <w:rsid w:val="00DC14C3"/>
    <w:rsid w:val="00DC20B2"/>
    <w:rsid w:val="00DC299E"/>
    <w:rsid w:val="00DC2CEF"/>
    <w:rsid w:val="00DC34AC"/>
    <w:rsid w:val="00DC3A67"/>
    <w:rsid w:val="00DC4A6F"/>
    <w:rsid w:val="00DC661C"/>
    <w:rsid w:val="00DC7EE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DA7"/>
    <w:rsid w:val="00DF2C36"/>
    <w:rsid w:val="00DF317E"/>
    <w:rsid w:val="00DF3344"/>
    <w:rsid w:val="00DF39D4"/>
    <w:rsid w:val="00DF49A1"/>
    <w:rsid w:val="00DF5221"/>
    <w:rsid w:val="00DF54D8"/>
    <w:rsid w:val="00DF5FB1"/>
    <w:rsid w:val="00DF65CA"/>
    <w:rsid w:val="00DF75CB"/>
    <w:rsid w:val="00E001D0"/>
    <w:rsid w:val="00E0058F"/>
    <w:rsid w:val="00E01BD6"/>
    <w:rsid w:val="00E03019"/>
    <w:rsid w:val="00E05400"/>
    <w:rsid w:val="00E05454"/>
    <w:rsid w:val="00E054FC"/>
    <w:rsid w:val="00E0596B"/>
    <w:rsid w:val="00E06169"/>
    <w:rsid w:val="00E06F98"/>
    <w:rsid w:val="00E0793D"/>
    <w:rsid w:val="00E07A71"/>
    <w:rsid w:val="00E07A9D"/>
    <w:rsid w:val="00E104D2"/>
    <w:rsid w:val="00E10673"/>
    <w:rsid w:val="00E107F2"/>
    <w:rsid w:val="00E10806"/>
    <w:rsid w:val="00E124E1"/>
    <w:rsid w:val="00E12DA1"/>
    <w:rsid w:val="00E13EAE"/>
    <w:rsid w:val="00E15198"/>
    <w:rsid w:val="00E161F8"/>
    <w:rsid w:val="00E16F22"/>
    <w:rsid w:val="00E17164"/>
    <w:rsid w:val="00E17D71"/>
    <w:rsid w:val="00E2053A"/>
    <w:rsid w:val="00E20786"/>
    <w:rsid w:val="00E21587"/>
    <w:rsid w:val="00E21CB9"/>
    <w:rsid w:val="00E23EA0"/>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4148"/>
    <w:rsid w:val="00E452B9"/>
    <w:rsid w:val="00E46047"/>
    <w:rsid w:val="00E4668E"/>
    <w:rsid w:val="00E47E47"/>
    <w:rsid w:val="00E539E5"/>
    <w:rsid w:val="00E55BED"/>
    <w:rsid w:val="00E55F8F"/>
    <w:rsid w:val="00E56F36"/>
    <w:rsid w:val="00E57181"/>
    <w:rsid w:val="00E60E1A"/>
    <w:rsid w:val="00E60F3D"/>
    <w:rsid w:val="00E622DD"/>
    <w:rsid w:val="00E637DB"/>
    <w:rsid w:val="00E63A47"/>
    <w:rsid w:val="00E64121"/>
    <w:rsid w:val="00E64477"/>
    <w:rsid w:val="00E645A6"/>
    <w:rsid w:val="00E64A75"/>
    <w:rsid w:val="00E65148"/>
    <w:rsid w:val="00E65C7D"/>
    <w:rsid w:val="00E66519"/>
    <w:rsid w:val="00E665C9"/>
    <w:rsid w:val="00E66964"/>
    <w:rsid w:val="00E67CC4"/>
    <w:rsid w:val="00E70414"/>
    <w:rsid w:val="00E70980"/>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F5"/>
    <w:rsid w:val="00E9024E"/>
    <w:rsid w:val="00E914B3"/>
    <w:rsid w:val="00E91593"/>
    <w:rsid w:val="00E928B9"/>
    <w:rsid w:val="00E93775"/>
    <w:rsid w:val="00E95969"/>
    <w:rsid w:val="00E95EA8"/>
    <w:rsid w:val="00E96743"/>
    <w:rsid w:val="00E96CC9"/>
    <w:rsid w:val="00E97A8A"/>
    <w:rsid w:val="00EA0EBE"/>
    <w:rsid w:val="00EA39D0"/>
    <w:rsid w:val="00EA3D80"/>
    <w:rsid w:val="00EA4523"/>
    <w:rsid w:val="00EA472D"/>
    <w:rsid w:val="00EA61DF"/>
    <w:rsid w:val="00EA6AC0"/>
    <w:rsid w:val="00EA6C86"/>
    <w:rsid w:val="00EA75E4"/>
    <w:rsid w:val="00EA7B15"/>
    <w:rsid w:val="00EA7C5F"/>
    <w:rsid w:val="00EB2167"/>
    <w:rsid w:val="00EB2CE8"/>
    <w:rsid w:val="00EB2E07"/>
    <w:rsid w:val="00EB5B62"/>
    <w:rsid w:val="00EB5FEB"/>
    <w:rsid w:val="00EB6665"/>
    <w:rsid w:val="00EB7449"/>
    <w:rsid w:val="00EB7D90"/>
    <w:rsid w:val="00EC0806"/>
    <w:rsid w:val="00EC1251"/>
    <w:rsid w:val="00EC2998"/>
    <w:rsid w:val="00EC39FE"/>
    <w:rsid w:val="00EC3BB6"/>
    <w:rsid w:val="00EC4C67"/>
    <w:rsid w:val="00EC7037"/>
    <w:rsid w:val="00ED00C0"/>
    <w:rsid w:val="00ED0464"/>
    <w:rsid w:val="00ED0A91"/>
    <w:rsid w:val="00ED185E"/>
    <w:rsid w:val="00ED3CEC"/>
    <w:rsid w:val="00ED4D4E"/>
    <w:rsid w:val="00ED5A35"/>
    <w:rsid w:val="00ED5B8E"/>
    <w:rsid w:val="00ED66BA"/>
    <w:rsid w:val="00ED69C8"/>
    <w:rsid w:val="00ED6D55"/>
    <w:rsid w:val="00ED7DD9"/>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40D9"/>
    <w:rsid w:val="00EF4D38"/>
    <w:rsid w:val="00EF654D"/>
    <w:rsid w:val="00EF687C"/>
    <w:rsid w:val="00F010C3"/>
    <w:rsid w:val="00F0127A"/>
    <w:rsid w:val="00F01D6B"/>
    <w:rsid w:val="00F02BD9"/>
    <w:rsid w:val="00F02C05"/>
    <w:rsid w:val="00F03568"/>
    <w:rsid w:val="00F03F81"/>
    <w:rsid w:val="00F04175"/>
    <w:rsid w:val="00F05C38"/>
    <w:rsid w:val="00F06AE5"/>
    <w:rsid w:val="00F073A0"/>
    <w:rsid w:val="00F07E70"/>
    <w:rsid w:val="00F112B1"/>
    <w:rsid w:val="00F13A59"/>
    <w:rsid w:val="00F1443B"/>
    <w:rsid w:val="00F15FF9"/>
    <w:rsid w:val="00F166DB"/>
    <w:rsid w:val="00F17EE6"/>
    <w:rsid w:val="00F203A4"/>
    <w:rsid w:val="00F20823"/>
    <w:rsid w:val="00F20A88"/>
    <w:rsid w:val="00F2112B"/>
    <w:rsid w:val="00F2128C"/>
    <w:rsid w:val="00F21D0E"/>
    <w:rsid w:val="00F2260F"/>
    <w:rsid w:val="00F23A0C"/>
    <w:rsid w:val="00F23AB5"/>
    <w:rsid w:val="00F24246"/>
    <w:rsid w:val="00F253AD"/>
    <w:rsid w:val="00F25D79"/>
    <w:rsid w:val="00F26D7F"/>
    <w:rsid w:val="00F27B10"/>
    <w:rsid w:val="00F31667"/>
    <w:rsid w:val="00F31F93"/>
    <w:rsid w:val="00F331D2"/>
    <w:rsid w:val="00F3345F"/>
    <w:rsid w:val="00F355A4"/>
    <w:rsid w:val="00F358FF"/>
    <w:rsid w:val="00F36573"/>
    <w:rsid w:val="00F36D4B"/>
    <w:rsid w:val="00F400A0"/>
    <w:rsid w:val="00F40266"/>
    <w:rsid w:val="00F40BFE"/>
    <w:rsid w:val="00F41FDB"/>
    <w:rsid w:val="00F44A41"/>
    <w:rsid w:val="00F466C7"/>
    <w:rsid w:val="00F46E09"/>
    <w:rsid w:val="00F471A5"/>
    <w:rsid w:val="00F47BD4"/>
    <w:rsid w:val="00F5027E"/>
    <w:rsid w:val="00F51050"/>
    <w:rsid w:val="00F51871"/>
    <w:rsid w:val="00F52403"/>
    <w:rsid w:val="00F53C82"/>
    <w:rsid w:val="00F53D1F"/>
    <w:rsid w:val="00F53F6D"/>
    <w:rsid w:val="00F5452B"/>
    <w:rsid w:val="00F555C7"/>
    <w:rsid w:val="00F5663F"/>
    <w:rsid w:val="00F57AFF"/>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5504"/>
    <w:rsid w:val="00F75ED1"/>
    <w:rsid w:val="00F7646C"/>
    <w:rsid w:val="00F76D75"/>
    <w:rsid w:val="00F77C46"/>
    <w:rsid w:val="00F801C6"/>
    <w:rsid w:val="00F81646"/>
    <w:rsid w:val="00F81C2B"/>
    <w:rsid w:val="00F81ED7"/>
    <w:rsid w:val="00F851CA"/>
    <w:rsid w:val="00F8523D"/>
    <w:rsid w:val="00F8553E"/>
    <w:rsid w:val="00F86756"/>
    <w:rsid w:val="00F86846"/>
    <w:rsid w:val="00F87457"/>
    <w:rsid w:val="00F874FA"/>
    <w:rsid w:val="00F877B7"/>
    <w:rsid w:val="00F907FC"/>
    <w:rsid w:val="00F9107D"/>
    <w:rsid w:val="00F91902"/>
    <w:rsid w:val="00F922FE"/>
    <w:rsid w:val="00F93039"/>
    <w:rsid w:val="00F93069"/>
    <w:rsid w:val="00F936C1"/>
    <w:rsid w:val="00F9472D"/>
    <w:rsid w:val="00F96688"/>
    <w:rsid w:val="00FA1369"/>
    <w:rsid w:val="00FA20D0"/>
    <w:rsid w:val="00FA21F7"/>
    <w:rsid w:val="00FA2340"/>
    <w:rsid w:val="00FA254D"/>
    <w:rsid w:val="00FA3B2B"/>
    <w:rsid w:val="00FA3BAD"/>
    <w:rsid w:val="00FA5626"/>
    <w:rsid w:val="00FA66D7"/>
    <w:rsid w:val="00FA747B"/>
    <w:rsid w:val="00FA7E2B"/>
    <w:rsid w:val="00FB0206"/>
    <w:rsid w:val="00FB135C"/>
    <w:rsid w:val="00FB2594"/>
    <w:rsid w:val="00FB2800"/>
    <w:rsid w:val="00FB2EE5"/>
    <w:rsid w:val="00FB3C1A"/>
    <w:rsid w:val="00FB4E2A"/>
    <w:rsid w:val="00FB4E9E"/>
    <w:rsid w:val="00FB4F3F"/>
    <w:rsid w:val="00FB5351"/>
    <w:rsid w:val="00FB5A28"/>
    <w:rsid w:val="00FB7471"/>
    <w:rsid w:val="00FC0334"/>
    <w:rsid w:val="00FC0AD7"/>
    <w:rsid w:val="00FC0EFC"/>
    <w:rsid w:val="00FC1C70"/>
    <w:rsid w:val="00FC244B"/>
    <w:rsid w:val="00FC29FE"/>
    <w:rsid w:val="00FC2D82"/>
    <w:rsid w:val="00FC3A62"/>
    <w:rsid w:val="00FC3BE5"/>
    <w:rsid w:val="00FC6C40"/>
    <w:rsid w:val="00FC7EC5"/>
    <w:rsid w:val="00FD0194"/>
    <w:rsid w:val="00FD1CE6"/>
    <w:rsid w:val="00FD1EDA"/>
    <w:rsid w:val="00FD1F52"/>
    <w:rsid w:val="00FD24A1"/>
    <w:rsid w:val="00FD2589"/>
    <w:rsid w:val="00FD3AD1"/>
    <w:rsid w:val="00FD63F2"/>
    <w:rsid w:val="00FE00E2"/>
    <w:rsid w:val="00FE060C"/>
    <w:rsid w:val="00FE3860"/>
    <w:rsid w:val="00FE401D"/>
    <w:rsid w:val="00FE55F8"/>
    <w:rsid w:val="00FE5B50"/>
    <w:rsid w:val="00FE6EDC"/>
    <w:rsid w:val="00FE7593"/>
    <w:rsid w:val="00FE7D26"/>
    <w:rsid w:val="00FE7EBE"/>
    <w:rsid w:val="00FF021C"/>
    <w:rsid w:val="00FF0F3B"/>
    <w:rsid w:val="00FF1317"/>
    <w:rsid w:val="00FF13A2"/>
    <w:rsid w:val="00FF21C5"/>
    <w:rsid w:val="00FF2F3B"/>
    <w:rsid w:val="00FF36C1"/>
    <w:rsid w:val="00FF40B9"/>
    <w:rsid w:val="00FF4528"/>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9B30"/>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B495-4939-4F1D-99BF-F9067474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7589</Words>
  <Characters>4326</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Lietute Demidova</cp:lastModifiedBy>
  <cp:revision>2</cp:revision>
  <cp:lastPrinted>2021-04-23T06:32:00Z</cp:lastPrinted>
  <dcterms:created xsi:type="dcterms:W3CDTF">2021-04-23T06:32:00Z</dcterms:created>
  <dcterms:modified xsi:type="dcterms:W3CDTF">2021-04-23T06:32:00Z</dcterms:modified>
</cp:coreProperties>
</file>